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4F51" w:rsidRDefault="00462024" w:rsidP="00462024">
      <w:pPr>
        <w:jc w:val="center"/>
        <w:rPr>
          <w:rFonts w:ascii="Times New Roman" w:hAnsi="Times New Roman" w:cs="Times New Roman"/>
          <w:sz w:val="28"/>
          <w:szCs w:val="28"/>
        </w:rPr>
      </w:pPr>
      <w:r w:rsidRPr="00462024">
        <w:rPr>
          <w:rFonts w:ascii="Times New Roman" w:hAnsi="Times New Roman" w:cs="Times New Roman"/>
          <w:sz w:val="28"/>
          <w:szCs w:val="28"/>
        </w:rPr>
        <w:t>Лабораторная работа № 3</w:t>
      </w:r>
    </w:p>
    <w:p w:rsidR="00462024" w:rsidRDefault="00462024" w:rsidP="00462024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В рамках данной лабораторной работы студентам предлагается ознакомиться с возможностью реального применения на практике линейных моделей. В частности, предлагается рассмотреть модели, имеющиеся в библиотеке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scikit</w:t>
      </w:r>
      <w:proofErr w:type="spellEnd"/>
      <w:r w:rsidRPr="00D02D6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learn</w:t>
      </w:r>
      <w:r w:rsidR="00D02D6F">
        <w:rPr>
          <w:rFonts w:ascii="Times New Roman" w:hAnsi="Times New Roman" w:cs="Times New Roman"/>
          <w:sz w:val="24"/>
          <w:szCs w:val="24"/>
        </w:rPr>
        <w:t>.</w:t>
      </w:r>
      <w:r w:rsidRPr="00D02D6F">
        <w:rPr>
          <w:rFonts w:ascii="Times New Roman" w:hAnsi="Times New Roman" w:cs="Times New Roman"/>
          <w:sz w:val="24"/>
          <w:szCs w:val="24"/>
        </w:rPr>
        <w:t xml:space="preserve"> </w:t>
      </w:r>
      <w:r w:rsidR="00D02D6F">
        <w:rPr>
          <w:rFonts w:ascii="Times New Roman" w:hAnsi="Times New Roman" w:cs="Times New Roman"/>
          <w:sz w:val="24"/>
          <w:szCs w:val="24"/>
        </w:rPr>
        <w:t xml:space="preserve">По ссылке </w:t>
      </w:r>
      <w:hyperlink r:id="rId6" w:anchor="module-sklearn.linear_model" w:history="1">
        <w:r w:rsidR="00D02D6F" w:rsidRPr="00D02D6F">
          <w:rPr>
            <w:rStyle w:val="a3"/>
            <w:rFonts w:ascii="Times New Roman" w:hAnsi="Times New Roman" w:cs="Times New Roman"/>
            <w:sz w:val="24"/>
            <w:szCs w:val="24"/>
          </w:rPr>
          <w:t>https://scikit-learn.org/stable/modules/classes.html#module-sklearn.linear_model</w:t>
        </w:r>
      </w:hyperlink>
      <w:r w:rsidR="00D02D6F">
        <w:rPr>
          <w:rFonts w:ascii="Times New Roman" w:hAnsi="Times New Roman" w:cs="Times New Roman"/>
          <w:sz w:val="24"/>
          <w:szCs w:val="24"/>
        </w:rPr>
        <w:t xml:space="preserve"> находится описание всех линейных моделей, доступных для использования. Для того</w:t>
      </w:r>
      <w:proofErr w:type="gramStart"/>
      <w:r w:rsidR="00D02D6F">
        <w:rPr>
          <w:rFonts w:ascii="Times New Roman" w:hAnsi="Times New Roman" w:cs="Times New Roman"/>
          <w:sz w:val="24"/>
          <w:szCs w:val="24"/>
        </w:rPr>
        <w:t>,</w:t>
      </w:r>
      <w:proofErr w:type="gramEnd"/>
      <w:r w:rsidR="00D02D6F">
        <w:rPr>
          <w:rFonts w:ascii="Times New Roman" w:hAnsi="Times New Roman" w:cs="Times New Roman"/>
          <w:sz w:val="24"/>
          <w:szCs w:val="24"/>
        </w:rPr>
        <w:t xml:space="preserve"> чтобы установить библиотеку, можно воспользоваться инструкцией по ссылке </w:t>
      </w:r>
      <w:hyperlink r:id="rId7" w:history="1">
        <w:r w:rsidR="00D02D6F" w:rsidRPr="00D02D6F">
          <w:rPr>
            <w:rStyle w:val="a3"/>
            <w:rFonts w:ascii="Times New Roman" w:hAnsi="Times New Roman" w:cs="Times New Roman"/>
            <w:sz w:val="24"/>
            <w:szCs w:val="24"/>
          </w:rPr>
          <w:t>https://scikit-learn.org/stable/install.html</w:t>
        </w:r>
      </w:hyperlink>
    </w:p>
    <w:p w:rsidR="000156BB" w:rsidRDefault="00173EC2" w:rsidP="00462024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 xml:space="preserve">Рассмотрим на примере работу с данной библиотекой. Пусть имеется набор объектов и ответов </w:t>
      </w:r>
      <m:oMath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l</m:t>
            </m:r>
          </m:sup>
        </m:sSup>
        <m:r>
          <w:rPr>
            <w:rFonts w:ascii="Cambria Math" w:hAnsi="Cambria Math" w:cs="Times New Roman"/>
            <w:sz w:val="24"/>
            <w:szCs w:val="24"/>
          </w:rPr>
          <m:t>,</m:t>
        </m:r>
        <m:sSup>
          <m:sSupPr>
            <m:ctrlPr>
              <w:rPr>
                <w:rFonts w:ascii="Cambria Math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Y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  <w:lang w:val="en-US"/>
              </w:rPr>
              <m:t>l</m:t>
            </m:r>
          </m:sup>
        </m:sSup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из 11 объектов</w:t>
      </w:r>
      <w:r w:rsidRPr="00173EC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Каждый объект описывается 10 параметрами – вещественными числами. На рисунке представлено содержимое файла с описанными данными, в которых каждая строка состоит из 10 чисел, описывающих объект и </w:t>
      </w:r>
      <w:r w:rsidR="008A4425">
        <w:rPr>
          <w:rFonts w:ascii="Times New Roman" w:eastAsiaTheme="minorEastAsia" w:hAnsi="Times New Roman" w:cs="Times New Roman"/>
          <w:sz w:val="24"/>
          <w:szCs w:val="24"/>
        </w:rPr>
        <w:t>одного числа-ответа.</w:t>
      </w:r>
    </w:p>
    <w:p w:rsidR="00173EC2" w:rsidRDefault="000156BB" w:rsidP="000156BB">
      <w:pPr>
        <w:jc w:val="center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3009900" cy="29337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2933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F6527" w:rsidRDefault="004F6527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Разработав программу, которая строит модель линейной регрессии и выводит значения коэффициентов, получили следующие значения:</w:t>
      </w:r>
    </w:p>
    <w:p w:rsidR="004F6527" w:rsidRDefault="004F6527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867275" cy="8286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7275" cy="828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C49" w:rsidRPr="00C8277A" w:rsidRDefault="004F6527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Как можно увидеть, наша модель предположила, что наиболее оптимальным вариантом будет рассмотреть ответ, как среднее значение 1-го, 3-го и 10-го пара</w:t>
      </w:r>
      <w:r w:rsidR="00464C49">
        <w:rPr>
          <w:rFonts w:ascii="Times New Roman" w:eastAsiaTheme="minorEastAsia" w:hAnsi="Times New Roman" w:cs="Times New Roman"/>
          <w:sz w:val="24"/>
          <w:szCs w:val="24"/>
        </w:rPr>
        <w:t xml:space="preserve">метров. Для остальных параметров значение коэффициентов настолько </w:t>
      </w:r>
      <w:proofErr w:type="gramStart"/>
      <w:r w:rsidR="00464C49">
        <w:rPr>
          <w:rFonts w:ascii="Times New Roman" w:eastAsiaTheme="minorEastAsia" w:hAnsi="Times New Roman" w:cs="Times New Roman"/>
          <w:sz w:val="24"/>
          <w:szCs w:val="24"/>
        </w:rPr>
        <w:t>малы</w:t>
      </w:r>
      <w:proofErr w:type="gramEnd"/>
      <w:r w:rsidR="00464C49">
        <w:rPr>
          <w:rFonts w:ascii="Times New Roman" w:eastAsiaTheme="minorEastAsia" w:hAnsi="Times New Roman" w:cs="Times New Roman"/>
          <w:sz w:val="24"/>
          <w:szCs w:val="24"/>
        </w:rPr>
        <w:t xml:space="preserve">, что ими можно пренебречь. Таким образом, </w:t>
      </w:r>
      <m:oMath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y</m:t>
        </m:r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3</m:t>
                </m:r>
              </m:sub>
            </m:s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+</m:t>
            </m:r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10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3</m:t>
            </m:r>
          </m:den>
        </m:f>
      </m:oMath>
      <w:r w:rsidR="00C8277A">
        <w:rPr>
          <w:rFonts w:ascii="Times New Roman" w:eastAsiaTheme="minorEastAsia" w:hAnsi="Times New Roman" w:cs="Times New Roman"/>
          <w:sz w:val="24"/>
          <w:szCs w:val="24"/>
        </w:rPr>
        <w:t xml:space="preserve">. Если посмотреть на данные, то можно заметить, что в каждой строке ответ примерно равен каждому из значений параметров, однако, в некоторых из параметров допущены ошибки и их значение отклоняется от ответа. Наша модель нашла подобные отклонения и по предложенным данным выделила </w:t>
      </w:r>
      <w:r w:rsidR="00C8277A">
        <w:rPr>
          <w:rFonts w:ascii="Times New Roman" w:eastAsiaTheme="minorEastAsia" w:hAnsi="Times New Roman" w:cs="Times New Roman"/>
          <w:sz w:val="24"/>
          <w:szCs w:val="24"/>
        </w:rPr>
        <w:lastRenderedPageBreak/>
        <w:t>три параметра, в которых ошибок не было допущено ни в одном из примеров, совершенно логичным будет предположить, что оптимальный ответ находится при</w:t>
      </w:r>
      <w:r w:rsidR="00127C4D">
        <w:rPr>
          <w:rFonts w:ascii="Times New Roman" w:eastAsiaTheme="minorEastAsia" w:hAnsi="Times New Roman" w:cs="Times New Roman"/>
          <w:sz w:val="24"/>
          <w:szCs w:val="24"/>
        </w:rPr>
        <w:t xml:space="preserve"> помощи</w:t>
      </w:r>
      <w:r w:rsidR="00C8277A">
        <w:rPr>
          <w:rFonts w:ascii="Times New Roman" w:eastAsiaTheme="minorEastAsia" w:hAnsi="Times New Roman" w:cs="Times New Roman"/>
          <w:sz w:val="24"/>
          <w:szCs w:val="24"/>
        </w:rPr>
        <w:t xml:space="preserve"> вычислени</w:t>
      </w:r>
      <w:r w:rsidR="00127C4D">
        <w:rPr>
          <w:rFonts w:ascii="Times New Roman" w:eastAsiaTheme="minorEastAsia" w:hAnsi="Times New Roman" w:cs="Times New Roman"/>
          <w:sz w:val="24"/>
          <w:szCs w:val="24"/>
        </w:rPr>
        <w:t>я</w:t>
      </w:r>
      <w:r w:rsidR="00C8277A">
        <w:rPr>
          <w:rFonts w:ascii="Times New Roman" w:eastAsiaTheme="minorEastAsia" w:hAnsi="Times New Roman" w:cs="Times New Roman"/>
          <w:sz w:val="24"/>
          <w:szCs w:val="24"/>
        </w:rPr>
        <w:t xml:space="preserve"> среднего значения этих параметров.</w:t>
      </w:r>
    </w:p>
    <w:p w:rsidR="000156BB" w:rsidRPr="00C8277A" w:rsidRDefault="004F6527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 представлен</w:t>
      </w:r>
      <w:r w:rsidR="00C8277A" w:rsidRPr="00C8277A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C8277A">
        <w:rPr>
          <w:rFonts w:ascii="Times New Roman" w:eastAsiaTheme="minorEastAsia" w:hAnsi="Times New Roman" w:cs="Times New Roman"/>
          <w:sz w:val="24"/>
          <w:szCs w:val="24"/>
        </w:rPr>
        <w:t>код указанной программы, чтобы вы могли ознакомиться и увидеть, насколько просто строятся подобные модели на практике.</w:t>
      </w:r>
    </w:p>
    <w:p w:rsidR="00831DE6" w:rsidRDefault="004F6527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2790825" cy="3695700"/>
            <wp:effectExtent l="1905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0825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7C4D" w:rsidRDefault="007450EF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рамках выполнения лабораторной работы предлагается решить реальную практическую задачу, над решением которой работают крупные телекоммуникационные компании и коллективы учёных. Речь идёт о задаче компенсации нелинейных искажений, возникающих при передаче данных по волоконно-оптическим каналам связи. </w:t>
      </w:r>
    </w:p>
    <w:p w:rsidR="008A49F7" w:rsidRDefault="007F6362" w:rsidP="00462024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Для начала опишем параметры исследуемого канала связи: </w:t>
      </w:r>
      <w:r w:rsidRPr="007F6362">
        <w:rPr>
          <w:rFonts w:ascii="Times New Roman" w:eastAsia="Times New Roman" w:hAnsi="Times New Roman" w:cs="Times New Roman"/>
          <w:sz w:val="24"/>
          <w:szCs w:val="24"/>
        </w:rPr>
        <w:t>трёхканальная передача импульсов с использованием двух поляризаций в каждом канале с форматом модуляции 16-</w:t>
      </w:r>
      <w:r w:rsidRPr="007F6362">
        <w:rPr>
          <w:rFonts w:ascii="Times New Roman" w:eastAsia="Times New Roman" w:hAnsi="Times New Roman" w:cs="Times New Roman"/>
          <w:sz w:val="24"/>
          <w:szCs w:val="24"/>
          <w:lang w:val="en-US"/>
        </w:rPr>
        <w:t>QAM</w:t>
      </w:r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7F6362">
        <w:rPr>
          <w:rFonts w:ascii="Times New Roman" w:eastAsia="Times New Roman" w:hAnsi="Times New Roman" w:cs="Times New Roman"/>
          <w:sz w:val="24"/>
          <w:szCs w:val="24"/>
          <w:lang w:val="en-US"/>
        </w:rPr>
        <w:t>quadature</w:t>
      </w:r>
      <w:proofErr w:type="spellEnd"/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62">
        <w:rPr>
          <w:rFonts w:ascii="Times New Roman" w:eastAsia="Times New Roman" w:hAnsi="Times New Roman" w:cs="Times New Roman"/>
          <w:sz w:val="24"/>
          <w:szCs w:val="24"/>
          <w:lang w:val="en-US"/>
        </w:rPr>
        <w:t>amplitude</w:t>
      </w:r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7F6362">
        <w:rPr>
          <w:rFonts w:ascii="Times New Roman" w:eastAsia="Times New Roman" w:hAnsi="Times New Roman" w:cs="Times New Roman"/>
          <w:sz w:val="24"/>
          <w:szCs w:val="24"/>
          <w:lang w:val="en-US"/>
        </w:rPr>
        <w:t>modulation</w:t>
      </w:r>
      <w:r w:rsidRPr="007F6362">
        <w:rPr>
          <w:rFonts w:ascii="Times New Roman" w:eastAsia="Times New Roman" w:hAnsi="Times New Roman" w:cs="Times New Roman"/>
          <w:sz w:val="24"/>
          <w:szCs w:val="24"/>
        </w:rPr>
        <w:t>) на 2000 км. В качеств</w:t>
      </w:r>
      <w:r>
        <w:rPr>
          <w:rFonts w:ascii="Times New Roman" w:eastAsiaTheme="minorEastAsia" w:hAnsi="Times New Roman" w:cs="Times New Roman"/>
          <w:sz w:val="24"/>
          <w:szCs w:val="24"/>
        </w:rPr>
        <w:t>е формы импульсов используется</w:t>
      </w:r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форма RRC (</w:t>
      </w:r>
      <w:proofErr w:type="spellStart"/>
      <w:r w:rsidRPr="007F6362">
        <w:rPr>
          <w:rFonts w:ascii="Times New Roman" w:eastAsia="Times New Roman" w:hAnsi="Times New Roman" w:cs="Times New Roman"/>
          <w:sz w:val="24"/>
          <w:szCs w:val="24"/>
        </w:rPr>
        <w:t>root</w:t>
      </w:r>
      <w:proofErr w:type="spellEnd"/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362">
        <w:rPr>
          <w:rFonts w:ascii="Times New Roman" w:eastAsia="Times New Roman" w:hAnsi="Times New Roman" w:cs="Times New Roman"/>
          <w:sz w:val="24"/>
          <w:szCs w:val="24"/>
        </w:rPr>
        <w:t>raised</w:t>
      </w:r>
      <w:proofErr w:type="spellEnd"/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7F6362">
        <w:rPr>
          <w:rFonts w:ascii="Times New Roman" w:eastAsia="Times New Roman" w:hAnsi="Times New Roman" w:cs="Times New Roman"/>
          <w:sz w:val="24"/>
          <w:szCs w:val="24"/>
        </w:rPr>
        <w:t>cosine</w:t>
      </w:r>
      <w:proofErr w:type="spellEnd"/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) с коэффициентом сглаживания 0,1 на символьной скорости 32 </w:t>
      </w:r>
      <w:proofErr w:type="spellStart"/>
      <w:r w:rsidRPr="007F6362">
        <w:rPr>
          <w:rFonts w:ascii="Times New Roman" w:eastAsia="Times New Roman" w:hAnsi="Times New Roman" w:cs="Times New Roman"/>
          <w:sz w:val="24"/>
          <w:szCs w:val="24"/>
        </w:rPr>
        <w:t>ГБод</w:t>
      </w:r>
      <w:proofErr w:type="spellEnd"/>
      <w:r w:rsidRPr="007F6362">
        <w:rPr>
          <w:rFonts w:ascii="Times New Roman" w:eastAsia="Times New Roman" w:hAnsi="Times New Roman" w:cs="Times New Roman"/>
          <w:sz w:val="24"/>
          <w:szCs w:val="24"/>
        </w:rPr>
        <w:t xml:space="preserve"> и межканальным расстоянием 37,5 ГГц. </w:t>
      </w:r>
      <w:r w:rsidR="008A49F7">
        <w:rPr>
          <w:rFonts w:ascii="Times New Roman" w:eastAsiaTheme="minorEastAsia" w:hAnsi="Times New Roman" w:cs="Times New Roman"/>
          <w:sz w:val="24"/>
          <w:szCs w:val="24"/>
        </w:rPr>
        <w:t>Чтобы не вдаваться в тонкости работы волоконно-оптических каналов связи, выделим только те аспекты, которые для нас важны:</w:t>
      </w:r>
    </w:p>
    <w:p w:rsidR="00266ABE" w:rsidRDefault="008A49F7" w:rsidP="008A49F7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8A49F7">
        <w:rPr>
          <w:rFonts w:ascii="Times New Roman" w:eastAsiaTheme="minorEastAsia" w:hAnsi="Times New Roman" w:cs="Times New Roman"/>
          <w:sz w:val="24"/>
          <w:szCs w:val="24"/>
        </w:rPr>
        <w:t>каждый передаваемый импульс задаётся комплексным числом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(варианты чисел определяются модуляцией </w:t>
      </w:r>
      <w:r w:rsidRPr="008A49F7">
        <w:rPr>
          <w:rFonts w:ascii="Times New Roman" w:eastAsiaTheme="minorEastAsia" w:hAnsi="Times New Roman" w:cs="Times New Roman"/>
          <w:sz w:val="24"/>
          <w:szCs w:val="24"/>
        </w:rPr>
        <w:t>16-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QAM</w:t>
      </w:r>
      <w:r>
        <w:rPr>
          <w:rFonts w:ascii="Times New Roman" w:eastAsiaTheme="minorEastAsia" w:hAnsi="Times New Roman" w:cs="Times New Roman"/>
          <w:sz w:val="24"/>
          <w:szCs w:val="24"/>
        </w:rPr>
        <w:t>);</w:t>
      </w:r>
    </w:p>
    <w:p w:rsidR="008A49F7" w:rsidRDefault="008A49F7" w:rsidP="008A49F7">
      <w:pPr>
        <w:pStyle w:val="a7"/>
        <w:numPr>
          <w:ilvl w:val="0"/>
          <w:numId w:val="1"/>
        </w:num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всего передаётся одновременно 6 потоков импульсов: 3 канала, в каждом канале 2 поляризации.</w:t>
      </w:r>
    </w:p>
    <w:p w:rsidR="008A49F7" w:rsidRDefault="008A49F7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Все остальные параметры важны исключительно для численного эксперимента, благодаря которому были сформированы файлы с данными. Кроме того, в рамках лабораторной </w:t>
      </w: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 xml:space="preserve">работы не требуется варьировать мощность сигнала, предоставленные данные сформированы с сигналом одной мощности </w:t>
      </w:r>
      <w:r w:rsidRPr="008A49F7">
        <w:rPr>
          <w:rFonts w:ascii="Times New Roman" w:eastAsiaTheme="minorEastAsia" w:hAnsi="Times New Roman" w:cs="Times New Roman"/>
          <w:sz w:val="24"/>
          <w:szCs w:val="24"/>
        </w:rPr>
        <w:t xml:space="preserve">0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дБм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</w:p>
    <w:p w:rsidR="00313CE5" w:rsidRDefault="00313CE5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Рассмотрим модуляцию </w:t>
      </w:r>
      <w:r w:rsidRPr="00313CE5">
        <w:rPr>
          <w:rFonts w:ascii="Times New Roman" w:eastAsiaTheme="minorEastAsia" w:hAnsi="Times New Roman" w:cs="Times New Roman"/>
          <w:sz w:val="24"/>
          <w:szCs w:val="24"/>
        </w:rPr>
        <w:t>16-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QAM</w:t>
      </w:r>
      <w:r w:rsidRPr="00313CE5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Согласно этой модуляции каждый импульс описывается двумя числами (или, иначе, одним комплексным числом). Если рассмотреть эти числа как координаты, то сетка допустимых значений будет следующей:</w:t>
      </w:r>
    </w:p>
    <w:p w:rsidR="00313CE5" w:rsidRDefault="00313CE5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55.75pt;height:255.75pt">
            <v:imagedata r:id="rId11" o:title="The-constellation-diagram-of-square-16-QAM-with-Gray-encoding-QAM-quadrature-amplitude"/>
          </v:shape>
        </w:pict>
      </w:r>
    </w:p>
    <w:p w:rsidR="00313CE5" w:rsidRPr="00313CE5" w:rsidRDefault="00313CE5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данных, прилагаемых к лабораторной работе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a≈</m:t>
        </m:r>
        <m:r>
          <w:rPr>
            <w:rFonts w:ascii="Cambria Math" w:eastAsiaTheme="minorEastAsia" w:hAnsi="Cambria Math" w:cs="Times New Roman"/>
            <w:sz w:val="24"/>
            <w:szCs w:val="24"/>
          </w:rPr>
          <m:t>0.007071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. Если все значения разделить на указанное значение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a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>, то получатся числа: -3,-1,1,3. Ниже будет предложен код, позволяющий легко выполнить эту работу</w:t>
      </w:r>
    </w:p>
    <w:p w:rsidR="008A49F7" w:rsidRDefault="00F14B70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К лабораторной работе прилагаются 2 файла,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rx</w:t>
      </w:r>
      <w:proofErr w:type="spellEnd"/>
      <w:r w:rsidRPr="00F14B7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bin</w:t>
      </w:r>
      <w:r w:rsidRPr="00F14B70">
        <w:rPr>
          <w:rFonts w:ascii="Times New Roman" w:eastAsiaTheme="minorEastAsia" w:hAnsi="Times New Roman" w:cs="Times New Roman"/>
          <w:sz w:val="24"/>
          <w:szCs w:val="24"/>
        </w:rPr>
        <w:t xml:space="preserve"> (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приёмник) и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tx</w:t>
      </w:r>
      <w:proofErr w:type="spellEnd"/>
      <w:r w:rsidRPr="00F14B70">
        <w:rPr>
          <w:rFonts w:ascii="Times New Roman" w:eastAsiaTheme="minorEastAsia" w:hAnsi="Times New Roman" w:cs="Times New Roman"/>
          <w:sz w:val="24"/>
          <w:szCs w:val="24"/>
        </w:rPr>
        <w:t>.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bin</w:t>
      </w:r>
      <w:r w:rsidR="00313CE5">
        <w:rPr>
          <w:rFonts w:ascii="Times New Roman" w:eastAsiaTheme="minorEastAsia" w:hAnsi="Times New Roman" w:cs="Times New Roman"/>
          <w:sz w:val="24"/>
          <w:szCs w:val="24"/>
        </w:rPr>
        <w:t xml:space="preserve"> (передатчик).</w:t>
      </w:r>
    </w:p>
    <w:p w:rsidR="00313CE5" w:rsidRPr="00313CE5" w:rsidRDefault="00313CE5" w:rsidP="00313CE5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Формат данных бинарный: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int32: число каналов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int32: число точек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int32: число поляризаций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int32: флаги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 xml:space="preserve">[2 *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</w:rPr>
        <w:t>double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</w:rPr>
        <w:t>]: комплексные символы по шесть чисел (ch0:x, ch0:y, ch1:x, ch1:y, ch2:x, ch2:y)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</w:rPr>
        <w:t>Можно использовать, к примеру, такую процедуру загрузки данных: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def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load_field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(dataset, tag, index):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filename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dataset + '/' + tag + '/' + index + '.bin'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</w:t>
      </w: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with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open(filename, '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rb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') as file: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n_channels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np.fromfile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file,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dtype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=np.int32, count=1)[0]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n_samples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np.fromfile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file,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dtype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=np.int32, count=1)[0]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   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n_modes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np.fromfile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(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file,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dtype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=np.int32, count=1)[0]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flags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np.fromfile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(file,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dtype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=np.int32, count=1)[0]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lastRenderedPageBreak/>
        <w:t xml:space="preserve">        </w:t>
      </w: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data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=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np.fromfile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(file,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dtype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=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np.complex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)</w:t>
      </w:r>
    </w:p>
    <w:p w:rsidR="00313CE5" w:rsidRPr="00313CE5" w:rsidRDefault="00313CE5" w:rsidP="00313CE5">
      <w:pPr>
        <w:contextualSpacing/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        </w:t>
      </w:r>
      <w:proofErr w:type="gram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return</w:t>
      </w:r>
      <w:proofErr w:type="gram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data.reshape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((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n_channels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 *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n_modes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 xml:space="preserve">, </w:t>
      </w:r>
      <w:proofErr w:type="spellStart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n_samples</w:t>
      </w:r>
      <w:proofErr w:type="spellEnd"/>
      <w:r w:rsidRPr="00313CE5">
        <w:rPr>
          <w:rFonts w:ascii="Times New Roman" w:eastAsiaTheme="minorEastAsia" w:hAnsi="Times New Roman" w:cs="Times New Roman"/>
          <w:sz w:val="24"/>
          <w:szCs w:val="24"/>
          <w:lang w:val="en-US"/>
        </w:rPr>
        <w:t>), order='F')</w:t>
      </w:r>
    </w:p>
    <w:p w:rsidR="00313CE5" w:rsidRDefault="00313CE5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p w:rsidR="00AF7547" w:rsidRDefault="00AF7547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Ниже представлен пример кода, который считывает данные и нормализует их, приводя значения к требуемому диапазону:</w:t>
      </w:r>
    </w:p>
    <w:p w:rsidR="00AF7547" w:rsidRDefault="00AF7547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95925" cy="4181475"/>
            <wp:effectExtent l="1905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925" cy="41814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3CE5" w:rsidRDefault="00313CE5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В рамках лабораторной работы рекомендуется сосредоточиться исключительно на центральном канале и рассматривать только одну поляризацию. Для тех же, кто заинтересован в реальных подходах к решению данной задачи предлагается ознакомиться с </w:t>
      </w:r>
      <w:r w:rsidR="00AF7547">
        <w:rPr>
          <w:rFonts w:ascii="Times New Roman" w:eastAsiaTheme="minorEastAsia" w:hAnsi="Times New Roman" w:cs="Times New Roman"/>
          <w:sz w:val="24"/>
          <w:szCs w:val="24"/>
        </w:rPr>
        <w:t>работой</w:t>
      </w:r>
      <w:r>
        <w:rPr>
          <w:rFonts w:ascii="Times New Roman" w:eastAsiaTheme="minorEastAsia" w:hAnsi="Times New Roman" w:cs="Times New Roman"/>
          <w:sz w:val="24"/>
          <w:szCs w:val="24"/>
        </w:rPr>
        <w:t>:</w:t>
      </w:r>
      <w:r w:rsidR="00AF7547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proofErr w:type="spellStart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Редюк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 xml:space="preserve">, А. А., О. С. </w:t>
      </w:r>
      <w:proofErr w:type="spellStart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Сидельников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 xml:space="preserve">, Е. А. Аверьянов, М. А. Сорокина, М. П. Федорук, </w:t>
      </w:r>
      <w:proofErr w:type="spellStart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and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 xml:space="preserve"> С. К. </w:t>
      </w:r>
      <w:proofErr w:type="spellStart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Турицын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. "Метод компенсации нелинейных искажений сигнала в волоконных системах связи на основе теории возмущений и машинного обучения." </w:t>
      </w:r>
      <w:proofErr w:type="gramStart"/>
      <w:r w:rsidR="00AF7547" w:rsidRPr="00AF7547">
        <w:rPr>
          <w:rFonts w:ascii="Times New Roman" w:eastAsiaTheme="minorEastAsia" w:hAnsi="Times New Roman" w:cs="Times New Roman"/>
          <w:i/>
          <w:iCs/>
          <w:sz w:val="24"/>
          <w:szCs w:val="24"/>
        </w:rPr>
        <w:t>Прикладная</w:t>
      </w:r>
      <w:proofErr w:type="gramEnd"/>
      <w:r w:rsidR="00AF7547" w:rsidRPr="00AF7547">
        <w:rPr>
          <w:rFonts w:ascii="Times New Roman" w:eastAsiaTheme="minorEastAsia" w:hAnsi="Times New Roman" w:cs="Times New Roman"/>
          <w:i/>
          <w:iCs/>
          <w:sz w:val="24"/>
          <w:szCs w:val="24"/>
        </w:rPr>
        <w:t xml:space="preserve"> </w:t>
      </w:r>
      <w:proofErr w:type="spellStart"/>
      <w:r w:rsidR="00AF7547" w:rsidRPr="00AF7547">
        <w:rPr>
          <w:rFonts w:ascii="Times New Roman" w:eastAsiaTheme="minorEastAsia" w:hAnsi="Times New Roman" w:cs="Times New Roman"/>
          <w:i/>
          <w:iCs/>
          <w:sz w:val="24"/>
          <w:szCs w:val="24"/>
        </w:rPr>
        <w:t>фотоника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 xml:space="preserve"> 5, </w:t>
      </w:r>
      <w:proofErr w:type="spellStart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no</w:t>
      </w:r>
      <w:proofErr w:type="spellEnd"/>
      <w:r w:rsidR="00AF7547" w:rsidRPr="00AF7547">
        <w:rPr>
          <w:rFonts w:ascii="Times New Roman" w:eastAsiaTheme="minorEastAsia" w:hAnsi="Times New Roman" w:cs="Times New Roman"/>
          <w:sz w:val="24"/>
          <w:szCs w:val="24"/>
        </w:rPr>
        <w:t>. 3 (2018): 265-276.</w:t>
      </w:r>
    </w:p>
    <w:p w:rsidR="00F50012" w:rsidRDefault="00F50012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Нелинейные искажения в оптических каналах связи имеют сложную структуру, но в рамках данной лабораторной работы мы будем вести речь исключительно о </w:t>
      </w:r>
      <w:proofErr w:type="spellStart"/>
      <w:r>
        <w:rPr>
          <w:rFonts w:ascii="Times New Roman" w:eastAsiaTheme="minorEastAsia" w:hAnsi="Times New Roman" w:cs="Times New Roman"/>
          <w:sz w:val="24"/>
          <w:szCs w:val="24"/>
        </w:rPr>
        <w:t>межимпульсном</w:t>
      </w:r>
      <w:proofErr w:type="spellEnd"/>
      <w:r>
        <w:rPr>
          <w:rFonts w:ascii="Times New Roman" w:eastAsiaTheme="minorEastAsia" w:hAnsi="Times New Roman" w:cs="Times New Roman"/>
          <w:sz w:val="24"/>
          <w:szCs w:val="24"/>
        </w:rPr>
        <w:t xml:space="preserve"> взаимодействии. Суть его заключается в том, что в процессе перемещения по каналу связи, импульс «расплывается» и начинает влиять на значения последующих и предыдущих импульсов. Чем дальше находятся друг от друга импульсы, тем меньше их влияние. Рассмотрим самую простую линейную модель, будем считать, что влияние соседнего импульса можно учесть, если взять его значение и умножить на комплексный коэффициент, тогда:</w:t>
      </w:r>
    </w:p>
    <w:p w:rsidR="00F50012" w:rsidRPr="00F50012" w:rsidRDefault="00F50012" w:rsidP="008A49F7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w:lastRenderedPageBreak/>
            <m:t>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naryPr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k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=-</m:t>
              </m:r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b>
            <m:sup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k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+k</m:t>
                  </m:r>
                </m:sub>
              </m:sSub>
            </m:e>
          </m:nary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,</m:t>
          </m:r>
        </m:oMath>
      </m:oMathPara>
    </w:p>
    <w:p w:rsidR="00462024" w:rsidRDefault="00F50012" w:rsidP="00D624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proofErr w:type="gramStart"/>
      <w:r>
        <w:rPr>
          <w:rFonts w:ascii="Times New Roman" w:eastAsiaTheme="minorEastAsia" w:hAnsi="Times New Roman" w:cs="Times New Roman"/>
          <w:sz w:val="24"/>
          <w:szCs w:val="24"/>
        </w:rPr>
        <w:t xml:space="preserve">где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n</m:t>
        </m:r>
      </m:oMath>
      <w:r w:rsidRPr="00D62403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>
        <w:rPr>
          <w:rFonts w:ascii="Times New Roman" w:eastAsiaTheme="minorEastAsia" w:hAnsi="Times New Roman" w:cs="Times New Roman"/>
          <w:sz w:val="24"/>
          <w:szCs w:val="24"/>
        </w:rPr>
        <w:t>число рассматриваемых соседей как слева, так и справа</w:t>
      </w:r>
      <w:r w:rsidR="005565C4">
        <w:rPr>
          <w:rFonts w:ascii="Times New Roman" w:eastAsiaTheme="minorEastAsia" w:hAnsi="Times New Roman" w:cs="Times New Roman"/>
          <w:sz w:val="24"/>
          <w:szCs w:val="24"/>
        </w:rPr>
        <w:t xml:space="preserve">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565C4" w:rsidRPr="005565C4">
        <w:rPr>
          <w:rFonts w:ascii="Times New Roman" w:eastAsiaTheme="minorEastAsia" w:hAnsi="Times New Roman" w:cs="Times New Roman"/>
          <w:sz w:val="24"/>
          <w:szCs w:val="24"/>
        </w:rPr>
        <w:t xml:space="preserve"> – </w:t>
      </w:r>
      <w:r w:rsidR="005565C4">
        <w:rPr>
          <w:rFonts w:ascii="Times New Roman" w:eastAsiaTheme="minorEastAsia" w:hAnsi="Times New Roman" w:cs="Times New Roman"/>
          <w:sz w:val="24"/>
          <w:szCs w:val="24"/>
        </w:rPr>
        <w:t xml:space="preserve">значение переданного импульса (т.е. до внесения в него искажений),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="005565C4" w:rsidRPr="005565C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565C4">
        <w:rPr>
          <w:rFonts w:ascii="Times New Roman" w:eastAsiaTheme="minorEastAsia" w:hAnsi="Times New Roman" w:cs="Times New Roman"/>
          <w:sz w:val="24"/>
          <w:szCs w:val="24"/>
        </w:rPr>
        <w:t>– значение импульса на приёмнике (т.е. с искажением)</w:t>
      </w:r>
      <w:r>
        <w:rPr>
          <w:rFonts w:ascii="Times New Roman" w:eastAsiaTheme="minorEastAsia" w:hAnsi="Times New Roman" w:cs="Times New Roman"/>
          <w:sz w:val="24"/>
          <w:szCs w:val="24"/>
        </w:rPr>
        <w:t>.</w:t>
      </w:r>
      <w:proofErr w:type="gramEnd"/>
    </w:p>
    <w:p w:rsidR="00AB5A59" w:rsidRDefault="00AB5A59" w:rsidP="00D624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Так как речь идёт о комплексных числах, а рассматриваемая в рамках лабораторной работы библиотека умеет работать только с вещественными числами, то необходимо расписать каждое уравнение импульса на 2. Покажем на примере с 1 соседом:</w:t>
      </w:r>
    </w:p>
    <w:p w:rsidR="00AB5A59" w:rsidRDefault="00AB5A59" w:rsidP="00D6240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</w:rPr>
            <m:t>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i-1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0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C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>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</w:rPr>
            <m:t xml:space="preserve"> </m:t>
          </m:r>
        </m:oMath>
      </m:oMathPara>
    </w:p>
    <w:p w:rsidR="00A030C6" w:rsidRPr="00A030C6" w:rsidRDefault="00A030C6" w:rsidP="00D624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Опишем каждое комплексное число в виде двух составляющих: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+it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 xml:space="preserve">, 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C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+ic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, 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X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=r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sz w:val="24"/>
            <w:szCs w:val="24"/>
          </w:rPr>
          <m:t>+ir</m:t>
        </m:r>
        <m:sSub>
          <m:sSub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</m:t>
            </m:r>
          </m:e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i</m:t>
            </m:r>
          </m:sub>
        </m:sSub>
      </m:oMath>
      <w:r w:rsidRPr="00A030C6">
        <w:rPr>
          <w:rFonts w:ascii="Times New Roman" w:eastAsiaTheme="minorEastAsia" w:hAnsi="Times New Roman" w:cs="Times New Roman"/>
          <w:sz w:val="24"/>
          <w:szCs w:val="24"/>
        </w:rPr>
        <w:t>.</w:t>
      </w:r>
    </w:p>
    <w:p w:rsidR="00A030C6" w:rsidRDefault="00A030C6" w:rsidP="00D62403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+(c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+ic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)(r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+ir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i+1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)</m:t>
          </m:r>
        </m:oMath>
      </m:oMathPara>
    </w:p>
    <w:p w:rsidR="009E1C48" w:rsidRDefault="009E1C48" w:rsidP="00D624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Раскроем скобки:</w:t>
      </w:r>
    </w:p>
    <w:p w:rsidR="009E1C48" w:rsidRDefault="009E1C48" w:rsidP="009E1C48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+ir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</m:e>
          </m:d>
        </m:oMath>
      </m:oMathPara>
    </w:p>
    <w:p w:rsidR="007265D9" w:rsidRDefault="007265D9" w:rsidP="009E1C48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Сгруппируем по действительной и мнимой частям:</w:t>
      </w:r>
    </w:p>
    <w:p w:rsidR="007265D9" w:rsidRDefault="007265D9" w:rsidP="007265D9">
      <w:pPr>
        <w:jc w:val="both"/>
        <w:rPr>
          <w:rFonts w:ascii="Times New Roman" w:eastAsiaTheme="minorEastAsia" w:hAnsi="Times New Roman" w:cs="Times New Roman"/>
          <w:sz w:val="24"/>
          <w:szCs w:val="24"/>
          <w:lang w:val="en-US"/>
        </w:rPr>
      </w:pPr>
      <m:oMathPara>
        <m:oMath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a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+it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b</m:t>
              </m:r>
            </m:e>
            <m: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=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i-1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-1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0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4"/>
              <w:szCs w:val="24"/>
              <w:lang w:val="en-US"/>
            </w:rPr>
            <m:t>+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-c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)+i(c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+r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i+1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4"/>
                  <w:szCs w:val="24"/>
                  <w:lang w:val="en-US"/>
                </w:rPr>
                <m:t>c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sub>
              </m:sSub>
            </m:e>
          </m:d>
        </m:oMath>
      </m:oMathPara>
    </w:p>
    <w:p w:rsidR="00242033" w:rsidRDefault="00242033" w:rsidP="007265D9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Теперь можно рассмотреть эти части по отдельности и получить тем самым 2 уравнения:</w:t>
      </w:r>
    </w:p>
    <w:p w:rsidR="00242033" w:rsidRPr="00242033" w:rsidRDefault="00242033" w:rsidP="002420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4"/>
                  <w:szCs w:val="24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4"/>
                      <w:szCs w:val="24"/>
                      <w:lang w:val="en-US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-c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i+1</m:t>
                          </m:r>
                        </m:sub>
                      </m:sSub>
                    </m:e>
                  </m:d>
                </m:e>
                <m:e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t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=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i-1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-1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</m:t>
                  </m:r>
                  <m:d>
                    <m:d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+r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c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="Times New Roman"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="Times New Roman"/>
                              <w:sz w:val="24"/>
                              <w:szCs w:val="24"/>
                              <w:lang w:val="en-US"/>
                            </w:rPr>
                            <m:t>0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+(c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+r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i+1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c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4"/>
                          <w:szCs w:val="24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4"/>
                      <w:szCs w:val="24"/>
                      <w:lang w:val="en-US"/>
                    </w:rPr>
                    <m:t>)</m:t>
                  </m:r>
                </m:e>
              </m:eqArr>
            </m:e>
          </m:d>
        </m:oMath>
      </m:oMathPara>
    </w:p>
    <w:p w:rsidR="00D558C9" w:rsidRDefault="00242033" w:rsidP="002420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Таким образом, мы можем построить для каждого импульса 2 уравнения и получить максимум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2(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2</m:t>
            </m: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16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-2</m:t>
        </m:r>
        <m:r>
          <w:rPr>
            <w:rFonts w:ascii="Cambria Math" w:eastAsiaTheme="minorEastAsia" w:hAnsi="Cambria Math" w:cs="Times New Roman"/>
            <w:sz w:val="24"/>
            <w:szCs w:val="24"/>
            <w:lang w:val="en-US"/>
          </w:rPr>
          <m:t>n</m:t>
        </m:r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>
        <w:rPr>
          <w:rFonts w:ascii="Times New Roman" w:eastAsiaTheme="minorEastAsia" w:hAnsi="Times New Roman" w:cs="Times New Roman"/>
          <w:sz w:val="24"/>
          <w:szCs w:val="24"/>
        </w:rPr>
        <w:t xml:space="preserve"> (где </w:t>
      </w:r>
      <w:r>
        <w:rPr>
          <w:rFonts w:ascii="Times New Roman" w:eastAsiaTheme="minorEastAsia" w:hAnsi="Times New Roman" w:cs="Times New Roman"/>
          <w:sz w:val="24"/>
          <w:szCs w:val="24"/>
          <w:lang w:val="en-US"/>
        </w:rPr>
        <w:t>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Pr="00242033">
        <w:rPr>
          <w:rFonts w:ascii="Times New Roman" w:eastAsiaTheme="minorEastAsia" w:hAnsi="Times New Roman" w:cs="Times New Roman"/>
          <w:sz w:val="24"/>
          <w:szCs w:val="24"/>
        </w:rPr>
        <w:t xml:space="preserve">– </w:t>
      </w:r>
      <w:r>
        <w:rPr>
          <w:rFonts w:ascii="Times New Roman" w:eastAsiaTheme="minorEastAsia" w:hAnsi="Times New Roman" w:cs="Times New Roman"/>
          <w:sz w:val="24"/>
          <w:szCs w:val="24"/>
        </w:rPr>
        <w:t>число соседей)</w:t>
      </w:r>
      <w:r w:rsidRPr="002420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уравнений с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2(</m:t>
        </m:r>
        <m:r>
          <w:rPr>
            <w:rFonts w:ascii="Cambria Math" w:eastAsiaTheme="minorEastAsia" w:hAnsi="Cambria Math" w:cs="Times New Roman"/>
            <w:sz w:val="24"/>
            <w:szCs w:val="24"/>
          </w:rPr>
          <m:t>2</m:t>
        </m:r>
        <m:r>
          <w:rPr>
            <w:rFonts w:ascii="Cambria Math" w:eastAsiaTheme="minorEastAsia" w:hAnsi="Cambria Math" w:cs="Times New Roman"/>
            <w:sz w:val="24"/>
            <w:szCs w:val="24"/>
          </w:rPr>
          <m:t>n+1)</m:t>
        </m:r>
      </m:oMath>
      <w:r w:rsidRPr="00242033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неизвестными коэффициентами. Необходимо подобрать такое количество уравнений, необходимое для обучения и такое количество соседей, чтобы </w:t>
      </w:r>
      <w:r w:rsidR="00D558C9">
        <w:rPr>
          <w:rFonts w:ascii="Times New Roman" w:eastAsiaTheme="minorEastAsia" w:hAnsi="Times New Roman" w:cs="Times New Roman"/>
          <w:sz w:val="24"/>
          <w:szCs w:val="24"/>
        </w:rPr>
        <w:t>количество ошибок стало минимальным.</w:t>
      </w:r>
    </w:p>
    <w:p w:rsidR="00242033" w:rsidRPr="00242033" w:rsidRDefault="00D558C9" w:rsidP="0024203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>Для определения ошибки необходимо взять значение</w:t>
      </w:r>
      <w:r w:rsidR="00F8293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полученное на приёмнике</w:t>
      </w:r>
      <w:r w:rsidR="00F8293C">
        <w:rPr>
          <w:rFonts w:ascii="Times New Roman" w:eastAsiaTheme="minorEastAsia" w:hAnsi="Times New Roman" w:cs="Times New Roman"/>
          <w:sz w:val="24"/>
          <w:szCs w:val="24"/>
        </w:rPr>
        <w:t>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и определить ближайшее к нему</w:t>
      </w:r>
      <w:r w:rsidR="00F8293C">
        <w:rPr>
          <w:rFonts w:ascii="Times New Roman" w:eastAsiaTheme="minorEastAsia" w:hAnsi="Times New Roman" w:cs="Times New Roman"/>
          <w:sz w:val="24"/>
          <w:szCs w:val="24"/>
        </w:rPr>
        <w:t xml:space="preserve"> исходное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на сетке </w:t>
      </w:r>
      <w:r w:rsidR="00F8293C" w:rsidRPr="00F8293C">
        <w:rPr>
          <w:rFonts w:ascii="Times New Roman" w:eastAsiaTheme="minorEastAsia" w:hAnsi="Times New Roman" w:cs="Times New Roman"/>
          <w:sz w:val="24"/>
          <w:szCs w:val="24"/>
        </w:rPr>
        <w:t>16-</w:t>
      </w:r>
      <w:r w:rsidR="00F8293C">
        <w:rPr>
          <w:rFonts w:ascii="Times New Roman" w:eastAsiaTheme="minorEastAsia" w:hAnsi="Times New Roman" w:cs="Times New Roman"/>
          <w:sz w:val="24"/>
          <w:szCs w:val="24"/>
          <w:lang w:val="en-US"/>
        </w:rPr>
        <w:t>QAM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F8293C">
        <w:rPr>
          <w:rFonts w:ascii="Times New Roman" w:eastAsiaTheme="minorEastAsia" w:hAnsi="Times New Roman" w:cs="Times New Roman"/>
          <w:sz w:val="24"/>
          <w:szCs w:val="24"/>
        </w:rPr>
        <w:t xml:space="preserve">(то есть одно из 16 значений). Чтобы проверить рассматриваемый в лабораторной работе метод, необходимо сначала посчитать количество ошибок без учёта </w:t>
      </w:r>
      <w:proofErr w:type="spellStart"/>
      <w:r w:rsidR="00F8293C">
        <w:rPr>
          <w:rFonts w:ascii="Times New Roman" w:eastAsiaTheme="minorEastAsia" w:hAnsi="Times New Roman" w:cs="Times New Roman"/>
          <w:sz w:val="24"/>
          <w:szCs w:val="24"/>
        </w:rPr>
        <w:t>межимпульсного</w:t>
      </w:r>
      <w:proofErr w:type="spellEnd"/>
      <w:r w:rsidR="00F8293C">
        <w:rPr>
          <w:rFonts w:ascii="Times New Roman" w:eastAsiaTheme="minorEastAsia" w:hAnsi="Times New Roman" w:cs="Times New Roman"/>
          <w:sz w:val="24"/>
          <w:szCs w:val="24"/>
        </w:rPr>
        <w:t xml:space="preserve"> взаимодействия, а потом преобразовать значения на приёмнике при помощи формулы, указанной выше, после чего опять посчитать число ошибок и сравнить полученные результаты. </w:t>
      </w:r>
    </w:p>
    <w:p w:rsidR="00D62403" w:rsidRPr="00D62403" w:rsidRDefault="00D62403" w:rsidP="00D62403">
      <w:pPr>
        <w:jc w:val="both"/>
        <w:rPr>
          <w:rFonts w:ascii="Times New Roman" w:eastAsiaTheme="minorEastAsia" w:hAnsi="Times New Roman" w:cs="Times New Roman"/>
          <w:sz w:val="24"/>
          <w:szCs w:val="24"/>
        </w:rPr>
      </w:pPr>
    </w:p>
    <w:sectPr w:rsidR="00D62403" w:rsidRPr="00D62403" w:rsidSect="007F4F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690C07"/>
    <w:multiLevelType w:val="hybridMultilevel"/>
    <w:tmpl w:val="3E9EB8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1311E"/>
    <w:rsid w:val="000156BB"/>
    <w:rsid w:val="00127C4D"/>
    <w:rsid w:val="00173EC2"/>
    <w:rsid w:val="00242033"/>
    <w:rsid w:val="00266ABE"/>
    <w:rsid w:val="002E214D"/>
    <w:rsid w:val="0031311E"/>
    <w:rsid w:val="00313CE5"/>
    <w:rsid w:val="00357F74"/>
    <w:rsid w:val="00462024"/>
    <w:rsid w:val="00464C49"/>
    <w:rsid w:val="004F6527"/>
    <w:rsid w:val="005565C4"/>
    <w:rsid w:val="007265D9"/>
    <w:rsid w:val="007450EF"/>
    <w:rsid w:val="007F4F51"/>
    <w:rsid w:val="007F6362"/>
    <w:rsid w:val="00831DE6"/>
    <w:rsid w:val="008A4425"/>
    <w:rsid w:val="008A49F7"/>
    <w:rsid w:val="009E1C48"/>
    <w:rsid w:val="00A030C6"/>
    <w:rsid w:val="00AB5A59"/>
    <w:rsid w:val="00AF7547"/>
    <w:rsid w:val="00C8277A"/>
    <w:rsid w:val="00D02D6F"/>
    <w:rsid w:val="00D150BF"/>
    <w:rsid w:val="00D558C9"/>
    <w:rsid w:val="00D62403"/>
    <w:rsid w:val="00E7283A"/>
    <w:rsid w:val="00EF20B2"/>
    <w:rsid w:val="00F14B70"/>
    <w:rsid w:val="00F50012"/>
    <w:rsid w:val="00F829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4F51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D02D6F"/>
    <w:rPr>
      <w:color w:val="0000FF" w:themeColor="hyperlink"/>
      <w:u w:val="single"/>
    </w:rPr>
  </w:style>
  <w:style w:type="character" w:styleId="a4">
    <w:name w:val="Placeholder Text"/>
    <w:basedOn w:val="a0"/>
    <w:uiPriority w:val="99"/>
    <w:semiHidden/>
    <w:rsid w:val="00173EC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173EC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173EC2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8A49F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1113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53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609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884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44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3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4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85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944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2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97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6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54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58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0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519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57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32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1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2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9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8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scikit-learn.org/stable/install.html" TargetMode="Externa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modules/classes.html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0D643AC1-C5A9-45B2-B186-74B21F8890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1270</Words>
  <Characters>7239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Антон Ракитский</dc:creator>
  <cp:lastModifiedBy>Антон Ракитский</cp:lastModifiedBy>
  <cp:revision>26</cp:revision>
  <dcterms:created xsi:type="dcterms:W3CDTF">2019-10-13T13:34:00Z</dcterms:created>
  <dcterms:modified xsi:type="dcterms:W3CDTF">2019-10-13T16:33:00Z</dcterms:modified>
</cp:coreProperties>
</file>