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71F" w:rsidRPr="000E271F" w:rsidRDefault="000E271F" w:rsidP="000E271F">
      <w:pPr>
        <w:spacing w:before="100" w:beforeAutospacing="1" w:after="0" w:line="240" w:lineRule="auto"/>
        <w:ind w:left="-425"/>
        <w:jc w:val="center"/>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rsidR="000E271F" w:rsidRPr="000E271F" w:rsidRDefault="000E271F" w:rsidP="000E271F">
      <w:pPr>
        <w:spacing w:before="100" w:beforeAutospacing="1" w:after="0" w:line="240" w:lineRule="auto"/>
        <w:jc w:val="center"/>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4"/>
          <w:szCs w:val="24"/>
          <w:lang w:eastAsia="ru-RU"/>
        </w:rPr>
        <w:t>«Сибирский государственный университет телекоммуникаций и информатики»</w:t>
      </w:r>
    </w:p>
    <w:p w:rsidR="000E271F" w:rsidRPr="000E271F" w:rsidRDefault="000E271F" w:rsidP="000E271F">
      <w:pPr>
        <w:spacing w:before="100" w:beforeAutospacing="1" w:after="0" w:line="240" w:lineRule="auto"/>
        <w:jc w:val="center"/>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4"/>
          <w:szCs w:val="24"/>
          <w:lang w:eastAsia="ru-RU"/>
        </w:rPr>
        <w:t>(СибГУТИ)</w:t>
      </w:r>
    </w:p>
    <w:p w:rsidR="000E271F" w:rsidRPr="000E271F" w:rsidRDefault="000E271F" w:rsidP="000E271F">
      <w:pPr>
        <w:spacing w:before="100" w:beforeAutospacing="1" w:after="0" w:line="240" w:lineRule="auto"/>
        <w:jc w:val="center"/>
        <w:rPr>
          <w:rFonts w:ascii="Times New Roman" w:eastAsia="Times New Roman" w:hAnsi="Times New Roman" w:cs="Times New Roman"/>
          <w:sz w:val="24"/>
          <w:szCs w:val="24"/>
          <w:lang w:eastAsia="ru-RU"/>
        </w:rPr>
      </w:pPr>
    </w:p>
    <w:p w:rsidR="000E271F" w:rsidRPr="000E271F" w:rsidRDefault="000E271F" w:rsidP="000E271F">
      <w:pPr>
        <w:spacing w:before="100" w:beforeAutospacing="1" w:after="0" w:line="240" w:lineRule="auto"/>
        <w:jc w:val="center"/>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7"/>
          <w:szCs w:val="27"/>
          <w:lang w:eastAsia="ru-RU"/>
        </w:rPr>
        <w:tab/>
      </w:r>
      <w:r w:rsidRPr="000E271F">
        <w:rPr>
          <w:rFonts w:ascii="Times New Roman" w:eastAsia="Times New Roman" w:hAnsi="Times New Roman" w:cs="Times New Roman"/>
          <w:sz w:val="27"/>
          <w:szCs w:val="27"/>
          <w:lang w:eastAsia="ru-RU"/>
        </w:rPr>
        <w:tab/>
      </w:r>
      <w:r w:rsidRPr="000E271F">
        <w:rPr>
          <w:rFonts w:ascii="Times New Roman" w:eastAsia="Times New Roman" w:hAnsi="Times New Roman" w:cs="Times New Roman"/>
          <w:sz w:val="27"/>
          <w:szCs w:val="27"/>
          <w:lang w:eastAsia="ru-RU"/>
        </w:rPr>
        <w:tab/>
      </w:r>
      <w:r w:rsidRPr="000E271F">
        <w:rPr>
          <w:rFonts w:ascii="Times New Roman" w:eastAsia="Times New Roman" w:hAnsi="Times New Roman" w:cs="Times New Roman"/>
          <w:sz w:val="27"/>
          <w:szCs w:val="27"/>
          <w:lang w:eastAsia="ru-RU"/>
        </w:rPr>
        <w:tab/>
        <w:t xml:space="preserve">             Кафедра прикладной математики и кибернетики</w:t>
      </w:r>
    </w:p>
    <w:p w:rsidR="000E271F" w:rsidRPr="000E271F" w:rsidRDefault="000E271F" w:rsidP="000E271F">
      <w:pPr>
        <w:spacing w:before="100" w:beforeAutospacing="1" w:after="0" w:line="240" w:lineRule="auto"/>
        <w:jc w:val="center"/>
        <w:rPr>
          <w:rFonts w:ascii="Times New Roman" w:eastAsia="Times New Roman" w:hAnsi="Times New Roman" w:cs="Times New Roman"/>
          <w:sz w:val="24"/>
          <w:szCs w:val="24"/>
          <w:lang w:eastAsia="ru-RU"/>
        </w:rPr>
      </w:pPr>
    </w:p>
    <w:p w:rsidR="000E271F" w:rsidRPr="000E271F" w:rsidRDefault="000E271F" w:rsidP="000E271F">
      <w:pPr>
        <w:spacing w:before="100" w:beforeAutospacing="1" w:after="0" w:line="240" w:lineRule="auto"/>
        <w:jc w:val="center"/>
        <w:rPr>
          <w:rFonts w:ascii="Times New Roman" w:eastAsia="Times New Roman" w:hAnsi="Times New Roman" w:cs="Times New Roman"/>
          <w:sz w:val="24"/>
          <w:szCs w:val="24"/>
          <w:lang w:eastAsia="ru-RU"/>
        </w:rPr>
      </w:pPr>
    </w:p>
    <w:p w:rsidR="000E271F" w:rsidRPr="000E271F" w:rsidRDefault="000E271F" w:rsidP="000E271F">
      <w:pPr>
        <w:spacing w:before="100" w:beforeAutospacing="1" w:after="0" w:line="240" w:lineRule="auto"/>
        <w:jc w:val="center"/>
        <w:rPr>
          <w:rFonts w:ascii="Times New Roman" w:eastAsia="Times New Roman" w:hAnsi="Times New Roman" w:cs="Times New Roman"/>
          <w:sz w:val="24"/>
          <w:szCs w:val="24"/>
          <w:lang w:eastAsia="ru-RU"/>
        </w:rPr>
      </w:pPr>
    </w:p>
    <w:p w:rsidR="000E271F" w:rsidRPr="000E271F" w:rsidRDefault="000E271F" w:rsidP="000E271F">
      <w:pPr>
        <w:spacing w:before="100" w:beforeAutospacing="1" w:after="0" w:line="240" w:lineRule="auto"/>
        <w:jc w:val="center"/>
        <w:rPr>
          <w:rFonts w:ascii="Times New Roman" w:eastAsia="Times New Roman" w:hAnsi="Times New Roman" w:cs="Times New Roman"/>
          <w:sz w:val="24"/>
          <w:szCs w:val="24"/>
          <w:lang w:eastAsia="ru-RU"/>
        </w:rPr>
      </w:pPr>
    </w:p>
    <w:p w:rsidR="000E271F" w:rsidRPr="000E271F" w:rsidRDefault="000E271F" w:rsidP="000E271F">
      <w:pPr>
        <w:spacing w:before="100" w:beforeAutospacing="1" w:after="0" w:line="240" w:lineRule="auto"/>
        <w:jc w:val="center"/>
        <w:rPr>
          <w:rFonts w:ascii="Times New Roman" w:eastAsia="Times New Roman" w:hAnsi="Times New Roman" w:cs="Times New Roman"/>
          <w:sz w:val="24"/>
          <w:szCs w:val="24"/>
          <w:lang w:eastAsia="ru-RU"/>
        </w:rPr>
      </w:pPr>
    </w:p>
    <w:p w:rsidR="000E271F" w:rsidRPr="000E271F" w:rsidRDefault="000E271F" w:rsidP="000E271F">
      <w:pPr>
        <w:spacing w:before="100" w:beforeAutospacing="1" w:after="0" w:line="240" w:lineRule="auto"/>
        <w:jc w:val="center"/>
        <w:rPr>
          <w:rFonts w:ascii="Times New Roman" w:eastAsia="Times New Roman" w:hAnsi="Times New Roman" w:cs="Times New Roman"/>
          <w:sz w:val="27"/>
          <w:szCs w:val="27"/>
          <w:lang w:eastAsia="ru-RU"/>
        </w:rPr>
      </w:pPr>
      <w:r w:rsidRPr="000E271F">
        <w:rPr>
          <w:rFonts w:ascii="Times New Roman" w:eastAsia="Times New Roman" w:hAnsi="Times New Roman" w:cs="Times New Roman"/>
          <w:sz w:val="27"/>
          <w:szCs w:val="27"/>
          <w:lang w:eastAsia="ru-RU"/>
        </w:rPr>
        <w:t>Отчет</w:t>
      </w:r>
    </w:p>
    <w:p w:rsidR="000E271F" w:rsidRPr="000E271F" w:rsidRDefault="000E271F" w:rsidP="000E271F">
      <w:pPr>
        <w:spacing w:before="100" w:beforeAutospacing="1" w:after="0" w:line="240" w:lineRule="auto"/>
        <w:jc w:val="center"/>
        <w:rPr>
          <w:rFonts w:ascii="Times New Roman" w:eastAsia="Times New Roman" w:hAnsi="Times New Roman" w:cs="Times New Roman"/>
          <w:sz w:val="27"/>
          <w:szCs w:val="27"/>
          <w:lang w:eastAsia="ru-RU"/>
        </w:rPr>
      </w:pPr>
      <w:r w:rsidRPr="000E271F">
        <w:rPr>
          <w:rFonts w:ascii="Times New Roman" w:eastAsia="Times New Roman" w:hAnsi="Times New Roman" w:cs="Times New Roman"/>
          <w:sz w:val="27"/>
          <w:szCs w:val="27"/>
          <w:lang w:eastAsia="ru-RU"/>
        </w:rPr>
        <w:t>По лабораторной работе №2</w:t>
      </w:r>
    </w:p>
    <w:p w:rsidR="000E271F" w:rsidRPr="000E271F" w:rsidRDefault="000E271F" w:rsidP="000E271F">
      <w:pPr>
        <w:spacing w:before="100" w:beforeAutospacing="1" w:after="0" w:line="240" w:lineRule="auto"/>
        <w:jc w:val="center"/>
        <w:rPr>
          <w:rFonts w:ascii="Times New Roman" w:eastAsia="Times New Roman" w:hAnsi="Times New Roman" w:cs="Times New Roman"/>
          <w:sz w:val="27"/>
          <w:szCs w:val="27"/>
          <w:lang w:eastAsia="ru-RU"/>
        </w:rPr>
      </w:pPr>
      <w:r w:rsidRPr="000E271F">
        <w:rPr>
          <w:rFonts w:ascii="Times New Roman" w:eastAsia="Times New Roman" w:hAnsi="Times New Roman" w:cs="Times New Roman"/>
          <w:sz w:val="27"/>
          <w:szCs w:val="27"/>
          <w:lang w:eastAsia="ru-RU"/>
        </w:rPr>
        <w:t>Логические классификаторы.</w:t>
      </w:r>
    </w:p>
    <w:p w:rsidR="000E271F" w:rsidRPr="000E271F" w:rsidRDefault="000E271F" w:rsidP="000E271F">
      <w:pPr>
        <w:spacing w:before="100" w:beforeAutospacing="1" w:after="0" w:line="240" w:lineRule="auto"/>
        <w:jc w:val="center"/>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7"/>
          <w:szCs w:val="27"/>
          <w:lang w:eastAsia="ru-RU"/>
        </w:rPr>
        <w:t>Решающие деревья.</w:t>
      </w:r>
    </w:p>
    <w:p w:rsidR="000E271F" w:rsidRPr="000E271F" w:rsidRDefault="000E271F" w:rsidP="000E271F">
      <w:pPr>
        <w:spacing w:before="100" w:beforeAutospacing="1" w:after="240" w:line="240" w:lineRule="auto"/>
        <w:jc w:val="center"/>
        <w:rPr>
          <w:rFonts w:ascii="Times New Roman" w:eastAsia="Times New Roman" w:hAnsi="Times New Roman" w:cs="Times New Roman"/>
          <w:sz w:val="24"/>
          <w:szCs w:val="24"/>
          <w:lang w:eastAsia="ru-RU"/>
        </w:rPr>
      </w:pPr>
    </w:p>
    <w:p w:rsidR="000E271F" w:rsidRPr="000E271F" w:rsidRDefault="000E271F" w:rsidP="000E271F">
      <w:pPr>
        <w:spacing w:before="100" w:beforeAutospacing="1" w:after="0" w:line="240" w:lineRule="auto"/>
        <w:rPr>
          <w:rFonts w:ascii="Times New Roman" w:eastAsia="Times New Roman" w:hAnsi="Times New Roman" w:cs="Times New Roman"/>
          <w:sz w:val="24"/>
          <w:szCs w:val="24"/>
          <w:lang w:eastAsia="ru-RU"/>
        </w:rPr>
      </w:pPr>
    </w:p>
    <w:p w:rsidR="000E271F" w:rsidRPr="000E271F" w:rsidRDefault="000E271F" w:rsidP="000E271F">
      <w:pPr>
        <w:spacing w:before="100" w:beforeAutospacing="1" w:after="0" w:line="240" w:lineRule="auto"/>
        <w:rPr>
          <w:rFonts w:ascii="Times New Roman" w:eastAsia="Times New Roman" w:hAnsi="Times New Roman" w:cs="Times New Roman"/>
          <w:sz w:val="24"/>
          <w:szCs w:val="24"/>
          <w:lang w:val="en-US" w:eastAsia="ru-RU"/>
        </w:rPr>
      </w:pPr>
    </w:p>
    <w:p w:rsidR="000E271F" w:rsidRPr="000E271F" w:rsidRDefault="000E271F" w:rsidP="000E271F">
      <w:pPr>
        <w:spacing w:before="100" w:beforeAutospacing="1" w:after="0" w:line="240" w:lineRule="auto"/>
        <w:ind w:left="4678"/>
        <w:jc w:val="right"/>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7"/>
          <w:szCs w:val="27"/>
          <w:lang w:eastAsia="ru-RU"/>
        </w:rPr>
        <w:tab/>
      </w:r>
      <w:r w:rsidRPr="000E271F">
        <w:rPr>
          <w:rFonts w:ascii="Times New Roman" w:eastAsia="Times New Roman" w:hAnsi="Times New Roman" w:cs="Times New Roman"/>
          <w:sz w:val="27"/>
          <w:szCs w:val="27"/>
          <w:lang w:eastAsia="ru-RU"/>
        </w:rPr>
        <w:tab/>
      </w:r>
      <w:r w:rsidRPr="000E271F">
        <w:rPr>
          <w:rFonts w:ascii="Times New Roman" w:eastAsia="Times New Roman" w:hAnsi="Times New Roman" w:cs="Times New Roman"/>
          <w:sz w:val="27"/>
          <w:szCs w:val="27"/>
          <w:lang w:eastAsia="ru-RU"/>
        </w:rPr>
        <w:tab/>
      </w:r>
      <w:r w:rsidRPr="000E271F">
        <w:rPr>
          <w:rFonts w:ascii="Times New Roman" w:eastAsia="Times New Roman" w:hAnsi="Times New Roman" w:cs="Times New Roman"/>
          <w:sz w:val="27"/>
          <w:szCs w:val="27"/>
          <w:lang w:eastAsia="ru-RU"/>
        </w:rPr>
        <w:tab/>
      </w:r>
      <w:r w:rsidRPr="000E271F">
        <w:rPr>
          <w:rFonts w:ascii="Times New Roman" w:eastAsia="Times New Roman" w:hAnsi="Times New Roman" w:cs="Times New Roman"/>
          <w:sz w:val="27"/>
          <w:szCs w:val="27"/>
          <w:lang w:eastAsia="ru-RU"/>
        </w:rPr>
        <w:tab/>
        <w:t xml:space="preserve"> Выполнил:</w:t>
      </w:r>
    </w:p>
    <w:p w:rsidR="000E271F" w:rsidRPr="000E271F" w:rsidRDefault="000E271F" w:rsidP="000E271F">
      <w:pPr>
        <w:spacing w:before="100" w:beforeAutospacing="1" w:after="0" w:line="240" w:lineRule="auto"/>
        <w:ind w:left="4678"/>
        <w:jc w:val="right"/>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7"/>
          <w:szCs w:val="27"/>
          <w:lang w:eastAsia="ru-RU"/>
        </w:rPr>
        <w:t xml:space="preserve">                                студент гр. </w:t>
      </w:r>
      <w:r>
        <w:rPr>
          <w:rFonts w:ascii="Times New Roman" w:eastAsia="Times New Roman" w:hAnsi="Times New Roman" w:cs="Times New Roman"/>
          <w:sz w:val="27"/>
          <w:szCs w:val="27"/>
          <w:u w:val="single"/>
          <w:lang w:eastAsia="ru-RU"/>
        </w:rPr>
        <w:t>ИП-7</w:t>
      </w:r>
      <w:r w:rsidRPr="000E271F">
        <w:rPr>
          <w:rFonts w:ascii="Times New Roman" w:eastAsia="Times New Roman" w:hAnsi="Times New Roman" w:cs="Times New Roman"/>
          <w:sz w:val="27"/>
          <w:szCs w:val="27"/>
          <w:u w:val="single"/>
          <w:lang w:eastAsia="ru-RU"/>
        </w:rPr>
        <w:t>12</w:t>
      </w:r>
    </w:p>
    <w:p w:rsidR="000E271F" w:rsidRPr="000E271F" w:rsidRDefault="000E271F" w:rsidP="000E271F">
      <w:pPr>
        <w:spacing w:before="119" w:after="0" w:line="240" w:lineRule="auto"/>
        <w:ind w:left="6095"/>
        <w:jc w:val="right"/>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7"/>
          <w:szCs w:val="27"/>
          <w:lang w:eastAsia="ru-RU"/>
        </w:rPr>
        <w:t xml:space="preserve">                   </w:t>
      </w:r>
      <w:r>
        <w:rPr>
          <w:rFonts w:ascii="Times New Roman" w:eastAsia="Times New Roman" w:hAnsi="Times New Roman" w:cs="Times New Roman"/>
          <w:sz w:val="27"/>
          <w:szCs w:val="27"/>
          <w:u w:val="single"/>
          <w:lang w:eastAsia="ru-RU"/>
        </w:rPr>
        <w:t>Алексеев С.В</w:t>
      </w:r>
      <w:r w:rsidRPr="000E271F">
        <w:rPr>
          <w:rFonts w:ascii="Times New Roman" w:eastAsia="Times New Roman" w:hAnsi="Times New Roman" w:cs="Times New Roman"/>
          <w:sz w:val="27"/>
          <w:szCs w:val="27"/>
          <w:u w:val="single"/>
          <w:lang w:eastAsia="ru-RU"/>
        </w:rPr>
        <w:t>.</w:t>
      </w:r>
    </w:p>
    <w:p w:rsidR="000E271F" w:rsidRPr="000E271F" w:rsidRDefault="000E271F" w:rsidP="000E271F">
      <w:pPr>
        <w:spacing w:before="100" w:beforeAutospacing="1" w:after="0" w:line="240" w:lineRule="auto"/>
        <w:ind w:left="4678"/>
        <w:jc w:val="right"/>
        <w:rPr>
          <w:rFonts w:ascii="Times New Roman" w:eastAsia="Times New Roman" w:hAnsi="Times New Roman" w:cs="Times New Roman"/>
          <w:sz w:val="27"/>
          <w:szCs w:val="27"/>
          <w:lang w:eastAsia="ru-RU"/>
        </w:rPr>
      </w:pPr>
      <w:r w:rsidRPr="000E271F">
        <w:rPr>
          <w:rFonts w:ascii="Times New Roman" w:eastAsia="Times New Roman" w:hAnsi="Times New Roman" w:cs="Times New Roman"/>
          <w:sz w:val="27"/>
          <w:szCs w:val="27"/>
          <w:lang w:eastAsia="ru-RU"/>
        </w:rPr>
        <w:tab/>
      </w:r>
      <w:r w:rsidRPr="000E271F">
        <w:rPr>
          <w:rFonts w:ascii="Times New Roman" w:eastAsia="Times New Roman" w:hAnsi="Times New Roman" w:cs="Times New Roman"/>
          <w:sz w:val="27"/>
          <w:szCs w:val="27"/>
          <w:lang w:eastAsia="ru-RU"/>
        </w:rPr>
        <w:tab/>
      </w:r>
      <w:r w:rsidRPr="000E271F">
        <w:rPr>
          <w:rFonts w:ascii="Times New Roman" w:eastAsia="Times New Roman" w:hAnsi="Times New Roman" w:cs="Times New Roman"/>
          <w:sz w:val="27"/>
          <w:szCs w:val="27"/>
          <w:lang w:eastAsia="ru-RU"/>
        </w:rPr>
        <w:tab/>
      </w:r>
      <w:r w:rsidRPr="000E271F">
        <w:rPr>
          <w:rFonts w:ascii="Times New Roman" w:eastAsia="Times New Roman" w:hAnsi="Times New Roman" w:cs="Times New Roman"/>
          <w:sz w:val="27"/>
          <w:szCs w:val="27"/>
          <w:lang w:eastAsia="ru-RU"/>
        </w:rPr>
        <w:tab/>
        <w:t xml:space="preserve"> Работу проверил:    </w:t>
      </w:r>
      <w:r w:rsidRPr="000E271F">
        <w:rPr>
          <w:rFonts w:ascii="Times New Roman" w:eastAsia="Times New Roman" w:hAnsi="Times New Roman" w:cs="Times New Roman"/>
          <w:sz w:val="27"/>
          <w:szCs w:val="27"/>
          <w:lang w:eastAsia="ru-RU"/>
        </w:rPr>
        <w:tab/>
      </w:r>
      <w:r w:rsidRPr="000E271F">
        <w:rPr>
          <w:rFonts w:ascii="Times New Roman" w:eastAsia="Times New Roman" w:hAnsi="Times New Roman" w:cs="Times New Roman"/>
          <w:sz w:val="27"/>
          <w:szCs w:val="27"/>
          <w:lang w:eastAsia="ru-RU"/>
        </w:rPr>
        <w:tab/>
        <w:t xml:space="preserve">                 Ассистент кафедры</w:t>
      </w:r>
      <w:r w:rsidRPr="000E271F">
        <w:rPr>
          <w:rFonts w:ascii="Times New Roman" w:eastAsia="Times New Roman" w:hAnsi="Times New Roman" w:cs="Times New Roman"/>
          <w:sz w:val="27"/>
          <w:szCs w:val="27"/>
          <w:lang w:eastAsia="ru-RU"/>
        </w:rPr>
        <w:br/>
      </w:r>
      <w:r>
        <w:rPr>
          <w:rFonts w:ascii="Times New Roman" w:eastAsia="Times New Roman" w:hAnsi="Times New Roman" w:cs="Times New Roman"/>
          <w:sz w:val="27"/>
          <w:szCs w:val="27"/>
          <w:u w:val="single"/>
          <w:lang w:eastAsia="ru-RU"/>
        </w:rPr>
        <w:t>Морозова К.И</w:t>
      </w:r>
      <w:r w:rsidRPr="000E271F">
        <w:rPr>
          <w:rFonts w:ascii="Times New Roman" w:eastAsia="Times New Roman" w:hAnsi="Times New Roman" w:cs="Times New Roman"/>
          <w:sz w:val="27"/>
          <w:szCs w:val="27"/>
          <w:u w:val="single"/>
          <w:lang w:eastAsia="ru-RU"/>
        </w:rPr>
        <w:t>.</w:t>
      </w:r>
    </w:p>
    <w:p w:rsidR="000E271F" w:rsidRPr="000E271F" w:rsidRDefault="000E271F" w:rsidP="000E271F">
      <w:pPr>
        <w:spacing w:before="100" w:beforeAutospacing="1" w:after="0" w:line="240" w:lineRule="auto"/>
        <w:ind w:left="4678"/>
        <w:jc w:val="right"/>
        <w:rPr>
          <w:rFonts w:ascii="Times New Roman" w:eastAsia="Times New Roman" w:hAnsi="Times New Roman" w:cs="Times New Roman"/>
          <w:sz w:val="27"/>
          <w:szCs w:val="27"/>
          <w:lang w:eastAsia="ru-RU"/>
        </w:rPr>
      </w:pPr>
    </w:p>
    <w:p w:rsidR="000E271F" w:rsidRPr="000E271F" w:rsidRDefault="000E271F" w:rsidP="000E271F">
      <w:pPr>
        <w:spacing w:before="100" w:beforeAutospacing="1" w:after="0" w:line="360" w:lineRule="auto"/>
        <w:ind w:left="28"/>
        <w:jc w:val="center"/>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4"/>
          <w:szCs w:val="24"/>
          <w:lang w:eastAsia="ru-RU"/>
        </w:rPr>
        <w:br/>
      </w:r>
    </w:p>
    <w:p w:rsidR="000E271F" w:rsidRPr="000E271F" w:rsidRDefault="000E271F" w:rsidP="000E271F">
      <w:pPr>
        <w:spacing w:before="100" w:beforeAutospacing="1" w:after="0" w:line="360" w:lineRule="auto"/>
        <w:ind w:left="28"/>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Новосибирск 2020</w:t>
      </w:r>
      <w:r w:rsidRPr="000E271F">
        <w:rPr>
          <w:rFonts w:ascii="Times New Roman" w:eastAsia="Times New Roman" w:hAnsi="Times New Roman" w:cs="Times New Roman"/>
          <w:color w:val="000000"/>
          <w:sz w:val="27"/>
          <w:szCs w:val="27"/>
          <w:lang w:eastAsia="ru-RU"/>
        </w:rPr>
        <w:t xml:space="preserve"> г.</w:t>
      </w:r>
    </w:p>
    <w:p w:rsidR="000E271F" w:rsidRPr="000E271F" w:rsidRDefault="000E271F" w:rsidP="000E271F">
      <w:pPr>
        <w:spacing w:after="0" w:line="240" w:lineRule="auto"/>
        <w:jc w:val="center"/>
        <w:rPr>
          <w:rFonts w:ascii="Times New Roman" w:eastAsia="Times New Roman" w:hAnsi="Times New Roman" w:cs="Times New Roman"/>
          <w:b/>
          <w:sz w:val="28"/>
          <w:szCs w:val="28"/>
          <w:lang w:eastAsia="ru-RU"/>
        </w:rPr>
      </w:pPr>
      <w:r w:rsidRPr="000E271F">
        <w:rPr>
          <w:rFonts w:ascii="Times New Roman" w:eastAsia="Times New Roman" w:hAnsi="Times New Roman" w:cs="Times New Roman"/>
          <w:b/>
          <w:sz w:val="28"/>
          <w:szCs w:val="28"/>
          <w:lang w:eastAsia="ru-RU"/>
        </w:rPr>
        <w:lastRenderedPageBreak/>
        <w:t>Теория.</w:t>
      </w:r>
    </w:p>
    <w:p w:rsidR="000E271F" w:rsidRPr="000E271F" w:rsidRDefault="000E271F" w:rsidP="000E271F">
      <w:pPr>
        <w:spacing w:before="100" w:beforeAutospacing="1" w:after="0" w:line="240" w:lineRule="auto"/>
        <w:rPr>
          <w:rFonts w:ascii="Times New Roman" w:eastAsia="Times New Roman" w:hAnsi="Times New Roman" w:cs="Times New Roman"/>
          <w:b/>
          <w:bCs/>
          <w:sz w:val="36"/>
          <w:szCs w:val="36"/>
          <w:lang w:eastAsia="ru-RU"/>
        </w:rPr>
      </w:pPr>
      <w:r w:rsidRPr="000E271F">
        <w:rPr>
          <w:rFonts w:ascii="Times New Roman" w:eastAsia="Times New Roman" w:hAnsi="Times New Roman" w:cs="Times New Roman"/>
          <w:b/>
          <w:bCs/>
          <w:sz w:val="36"/>
          <w:szCs w:val="36"/>
          <w:lang w:eastAsia="ru-RU"/>
        </w:rPr>
        <w:t>Логические классификаторы</w:t>
      </w:r>
    </w:p>
    <w:p w:rsidR="000E271F" w:rsidRPr="000E271F" w:rsidRDefault="000E271F" w:rsidP="000E271F">
      <w:pPr>
        <w:spacing w:before="100" w:beforeAutospacing="1" w:after="0" w:line="240" w:lineRule="auto"/>
        <w:rPr>
          <w:rFonts w:ascii="Times New Roman" w:eastAsia="Times New Roman" w:hAnsi="Times New Roman" w:cs="Times New Roman"/>
          <w:sz w:val="28"/>
          <w:szCs w:val="28"/>
          <w:lang w:eastAsia="ru-RU"/>
        </w:rPr>
      </w:pPr>
      <w:r w:rsidRPr="000E271F">
        <w:rPr>
          <w:rFonts w:ascii="Times New Roman" w:eastAsia="Times New Roman" w:hAnsi="Times New Roman" w:cs="Times New Roman"/>
          <w:b/>
          <w:bCs/>
          <w:sz w:val="28"/>
          <w:szCs w:val="28"/>
          <w:lang w:eastAsia="ru-RU"/>
        </w:rPr>
        <w:t>Теоретический базис:</w:t>
      </w:r>
    </w:p>
    <w:p w:rsidR="000E271F" w:rsidRPr="000E271F" w:rsidRDefault="000E271F" w:rsidP="000E271F">
      <w:pPr>
        <w:spacing w:after="0" w:line="240" w:lineRule="auto"/>
        <w:rPr>
          <w:rFonts w:ascii="Times New Roman" w:eastAsia="Times New Roman" w:hAnsi="Times New Roman" w:cs="Times New Roman"/>
          <w:sz w:val="24"/>
          <w:szCs w:val="24"/>
          <w:lang w:eastAsia="ru-RU"/>
        </w:rPr>
      </w:pPr>
    </w:p>
    <w:p w:rsidR="000E271F" w:rsidRPr="000E271F" w:rsidRDefault="000E271F" w:rsidP="000E271F">
      <w:pPr>
        <w:spacing w:after="0" w:line="240" w:lineRule="auto"/>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4"/>
          <w:szCs w:val="24"/>
          <w:lang w:eastAsia="ru-RU"/>
        </w:rPr>
        <w:t xml:space="preserve">Пусть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904875" cy="18097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0487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904875" cy="18097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0487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 некоторый предикат, определённый на множестве объектов X. Предикат называют закономерностью, если он выделяет достаточно много объектов какого-то одного класса c, и практически не выделяет объекты других классов (более строгое определение будет дано ниже). Особую ценность представляют закономерности, которые описываются простой логической формулой. Их называют правилами (rules). Процесс поиска правил по выборке называют извлечением знаний из данных (knowledge discovery). К знаниям предъявляется особое требование — они должны быть интерпретируемы, то есть понятны людям. На практике логические закономерности часто ищут в виде конъюнкций небольшого числа элементарных высказываний.</w:t>
      </w:r>
    </w:p>
    <w:p w:rsidR="000E271F" w:rsidRPr="000E271F" w:rsidRDefault="000E271F" w:rsidP="000E271F">
      <w:pPr>
        <w:spacing w:after="0" w:line="240" w:lineRule="auto"/>
        <w:rPr>
          <w:rFonts w:ascii="Times New Roman" w:eastAsia="Times New Roman" w:hAnsi="Times New Roman" w:cs="Times New Roman"/>
          <w:sz w:val="24"/>
          <w:szCs w:val="24"/>
          <w:lang w:eastAsia="ru-RU"/>
        </w:rPr>
      </w:pPr>
    </w:p>
    <w:p w:rsidR="000E271F" w:rsidRPr="000E271F" w:rsidRDefault="000E271F" w:rsidP="000E271F">
      <w:pPr>
        <w:numPr>
          <w:ilvl w:val="1"/>
          <w:numId w:val="0"/>
        </w:numPr>
        <w:spacing w:after="200" w:line="276" w:lineRule="auto"/>
        <w:rPr>
          <w:rFonts w:ascii="Cambria" w:eastAsia="Times New Roman" w:hAnsi="Cambria" w:cs="Times New Roman"/>
          <w:b/>
          <w:i/>
          <w:iCs/>
          <w:color w:val="000000"/>
          <w:spacing w:val="15"/>
          <w:sz w:val="28"/>
          <w:szCs w:val="24"/>
          <w:lang w:eastAsia="ru-RU"/>
        </w:rPr>
      </w:pPr>
      <w:r w:rsidRPr="000E271F">
        <w:rPr>
          <w:rFonts w:ascii="Cambria" w:eastAsia="Times New Roman" w:hAnsi="Cambria" w:cs="Times New Roman"/>
          <w:b/>
          <w:i/>
          <w:iCs/>
          <w:color w:val="000000"/>
          <w:spacing w:val="15"/>
          <w:sz w:val="28"/>
          <w:szCs w:val="24"/>
          <w:lang w:eastAsia="ru-RU"/>
        </w:rPr>
        <w:t xml:space="preserve">Решающие деревья </w:t>
      </w:r>
    </w:p>
    <w:p w:rsidR="000E271F" w:rsidRPr="000E271F" w:rsidRDefault="000E271F" w:rsidP="000E271F">
      <w:pPr>
        <w:spacing w:after="0" w:line="240" w:lineRule="auto"/>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4"/>
          <w:szCs w:val="24"/>
          <w:lang w:eastAsia="ru-RU"/>
        </w:rPr>
        <w:t xml:space="preserve">Решающее дерево (decision tree, DT) — это ещё один логический алгоритм классификации, основанный на поиске конъюнктивных закономерностей. Но, в отличие от решающего списка, при синтезе дерева все конъюнкции строятся одновременно. Напомним некоторые понятия теории графов. Деревом называется конечный связный граф с множеством вершин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104775" cy="18097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104775" cy="1809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 не содержащий циклов и имеющий выделенную вершину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495300" cy="1809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530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495300" cy="1809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530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 в которую не входит ни одно ребро. Эта вершина называется корнем дерева. Вершина, не имеющая выходящих рёбер, называется терминальной или листом. Остальные вершины называются внутренними. Дерево называется бинарным, если из любой его внутренней вершины выходит ровно два ребра. Выходящие рёбра связывают каждую внутреннюю вершину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85725" cy="1809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85725" cy="18097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с левой дочерней вершиной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152400" cy="1809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152400" cy="1809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и с правой дочерней вершиной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161925" cy="1809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161925" cy="1809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w:t>
      </w:r>
    </w:p>
    <w:p w:rsidR="000E271F" w:rsidRPr="000E271F" w:rsidRDefault="000E271F" w:rsidP="000E271F">
      <w:pPr>
        <w:spacing w:after="0" w:line="240" w:lineRule="auto"/>
        <w:rPr>
          <w:rFonts w:ascii="Times New Roman" w:eastAsia="Times New Roman" w:hAnsi="Times New Roman" w:cs="Times New Roman"/>
          <w:sz w:val="24"/>
          <w:szCs w:val="24"/>
          <w:lang w:eastAsia="ru-RU"/>
        </w:rPr>
      </w:pPr>
      <w:r w:rsidRPr="000E271F">
        <w:rPr>
          <w:rFonts w:ascii="Times New Roman" w:eastAsia="Times New Roman" w:hAnsi="Times New Roman" w:cs="Times New Roman"/>
          <w:b/>
          <w:sz w:val="24"/>
          <w:szCs w:val="24"/>
          <w:lang w:eastAsia="ru-RU"/>
        </w:rPr>
        <w:t>Опр.</w:t>
      </w:r>
      <w:r w:rsidRPr="000E271F">
        <w:rPr>
          <w:rFonts w:ascii="Times New Roman" w:eastAsia="Times New Roman" w:hAnsi="Times New Roman" w:cs="Times New Roman"/>
          <w:sz w:val="24"/>
          <w:szCs w:val="24"/>
          <w:lang w:eastAsia="ru-RU"/>
        </w:rPr>
        <w:t xml:space="preserve"> Бинарное решающее дерево — это</w:t>
      </w:r>
      <w:bookmarkStart w:id="0" w:name="_GoBack"/>
      <w:bookmarkEnd w:id="0"/>
      <w:r w:rsidRPr="000E271F">
        <w:rPr>
          <w:rFonts w:ascii="Times New Roman" w:eastAsia="Times New Roman" w:hAnsi="Times New Roman" w:cs="Times New Roman"/>
          <w:sz w:val="24"/>
          <w:szCs w:val="24"/>
          <w:lang w:eastAsia="ru-RU"/>
        </w:rPr>
        <w:t xml:space="preserve"> алгоритм классификации, задающийся бинарным деревом, в котором каждой внутренней вершине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438150" cy="1809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438150" cy="1809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приписан предикат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1038225" cy="1809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382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1038225" cy="1809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382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каждой терминальной вершине</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466725" cy="1809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67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466725" cy="1809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67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приписано имя класса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476250" cy="1809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476250" cy="1809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 При классификации объекта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438150" cy="1809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438150" cy="1809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он проходит по дереву путь от корня до некоторого листа, в соответствии с Алгоритмом:</w:t>
      </w:r>
    </w:p>
    <w:p w:rsidR="000E271F" w:rsidRPr="000E271F" w:rsidRDefault="000E271F" w:rsidP="000E271F">
      <w:pPr>
        <w:spacing w:after="0" w:line="240" w:lineRule="auto"/>
        <w:rPr>
          <w:rFonts w:ascii="Times New Roman" w:eastAsia="Times New Roman" w:hAnsi="Times New Roman" w:cs="Times New Roman"/>
          <w:sz w:val="24"/>
          <w:szCs w:val="24"/>
          <w:lang w:eastAsia="ru-RU"/>
        </w:rPr>
      </w:pPr>
    </w:p>
    <w:p w:rsidR="000E271F" w:rsidRPr="000E271F" w:rsidRDefault="000E271F" w:rsidP="000E271F">
      <w:pPr>
        <w:spacing w:after="0" w:line="240" w:lineRule="auto"/>
        <w:rPr>
          <w:rFonts w:ascii="Times New Roman" w:eastAsia="Times New Roman" w:hAnsi="Times New Roman" w:cs="Times New Roman"/>
          <w:b/>
          <w:sz w:val="24"/>
          <w:szCs w:val="24"/>
          <w:lang w:val="en-US" w:eastAsia="ru-RU"/>
        </w:rPr>
      </w:pPr>
      <w:r w:rsidRPr="000E271F">
        <w:rPr>
          <w:rFonts w:ascii="Times New Roman" w:eastAsia="Times New Roman" w:hAnsi="Times New Roman" w:cs="Times New Roman"/>
          <w:b/>
          <w:sz w:val="24"/>
          <w:szCs w:val="24"/>
          <w:lang w:val="en-US" w:eastAsia="ru-RU"/>
        </w:rPr>
        <w:t>function classify(x):</w:t>
      </w:r>
    </w:p>
    <w:p w:rsidR="000E271F" w:rsidRPr="000E271F" w:rsidRDefault="000E271F" w:rsidP="000E271F">
      <w:pPr>
        <w:spacing w:after="0" w:line="240" w:lineRule="auto"/>
        <w:rPr>
          <w:rFonts w:ascii="Times New Roman" w:eastAsia="Times New Roman" w:hAnsi="Times New Roman" w:cs="Times New Roman"/>
          <w:b/>
          <w:sz w:val="24"/>
          <w:szCs w:val="24"/>
          <w:lang w:val="en-US" w:eastAsia="ru-RU"/>
        </w:rPr>
      </w:pPr>
      <w:r w:rsidRPr="000E271F">
        <w:rPr>
          <w:rFonts w:ascii="Times New Roman" w:eastAsia="Times New Roman" w:hAnsi="Times New Roman" w:cs="Times New Roman"/>
          <w:b/>
          <w:sz w:val="24"/>
          <w:szCs w:val="24"/>
          <w:lang w:val="en-US" w:eastAsia="ru-RU"/>
        </w:rPr>
        <w:t xml:space="preserve">  v=v0</w:t>
      </w:r>
    </w:p>
    <w:p w:rsidR="000E271F" w:rsidRPr="000E271F" w:rsidRDefault="000E271F" w:rsidP="000E271F">
      <w:pPr>
        <w:spacing w:after="0" w:line="240" w:lineRule="auto"/>
        <w:rPr>
          <w:rFonts w:ascii="Times New Roman" w:eastAsia="Times New Roman" w:hAnsi="Times New Roman" w:cs="Times New Roman"/>
          <w:b/>
          <w:sz w:val="24"/>
          <w:szCs w:val="24"/>
          <w:lang w:val="en-US" w:eastAsia="ru-RU"/>
        </w:rPr>
      </w:pPr>
      <w:r w:rsidRPr="000E271F">
        <w:rPr>
          <w:rFonts w:ascii="Times New Roman" w:eastAsia="Times New Roman" w:hAnsi="Times New Roman" w:cs="Times New Roman"/>
          <w:b/>
          <w:sz w:val="24"/>
          <w:szCs w:val="24"/>
          <w:lang w:val="en-US" w:eastAsia="ru-RU"/>
        </w:rPr>
        <w:t xml:space="preserve">  if βv(x)=1 </w:t>
      </w:r>
    </w:p>
    <w:p w:rsidR="000E271F" w:rsidRPr="000E271F" w:rsidRDefault="000E271F" w:rsidP="000E271F">
      <w:pPr>
        <w:spacing w:after="0" w:line="240" w:lineRule="auto"/>
        <w:rPr>
          <w:rFonts w:ascii="Times New Roman" w:eastAsia="Times New Roman" w:hAnsi="Times New Roman" w:cs="Times New Roman"/>
          <w:b/>
          <w:sz w:val="24"/>
          <w:szCs w:val="24"/>
          <w:lang w:val="en-US" w:eastAsia="ru-RU"/>
        </w:rPr>
      </w:pPr>
      <w:r w:rsidRPr="000E271F">
        <w:rPr>
          <w:rFonts w:ascii="Times New Roman" w:eastAsia="Times New Roman" w:hAnsi="Times New Roman" w:cs="Times New Roman"/>
          <w:b/>
          <w:sz w:val="24"/>
          <w:szCs w:val="24"/>
          <w:lang w:val="en-US" w:eastAsia="ru-RU"/>
        </w:rPr>
        <w:t xml:space="preserve">     v:=Rv</w:t>
      </w:r>
    </w:p>
    <w:p w:rsidR="000E271F" w:rsidRPr="000E271F" w:rsidRDefault="000E271F" w:rsidP="000E271F">
      <w:pPr>
        <w:spacing w:after="0" w:line="240" w:lineRule="auto"/>
        <w:rPr>
          <w:rFonts w:ascii="Times New Roman" w:eastAsia="Times New Roman" w:hAnsi="Times New Roman" w:cs="Times New Roman"/>
          <w:b/>
          <w:sz w:val="24"/>
          <w:szCs w:val="24"/>
          <w:lang w:val="en-US" w:eastAsia="ru-RU"/>
        </w:rPr>
      </w:pPr>
      <w:r w:rsidRPr="000E271F">
        <w:rPr>
          <w:rFonts w:ascii="Times New Roman" w:eastAsia="Times New Roman" w:hAnsi="Times New Roman" w:cs="Times New Roman"/>
          <w:b/>
          <w:sz w:val="24"/>
          <w:szCs w:val="24"/>
          <w:lang w:val="en-US" w:eastAsia="ru-RU"/>
        </w:rPr>
        <w:t xml:space="preserve">  else</w:t>
      </w:r>
    </w:p>
    <w:p w:rsidR="000E271F" w:rsidRPr="000E271F" w:rsidRDefault="000E271F" w:rsidP="000E271F">
      <w:pPr>
        <w:spacing w:after="0" w:line="240" w:lineRule="auto"/>
        <w:rPr>
          <w:rFonts w:ascii="Times New Roman" w:eastAsia="Times New Roman" w:hAnsi="Times New Roman" w:cs="Times New Roman"/>
          <w:b/>
          <w:sz w:val="24"/>
          <w:szCs w:val="24"/>
          <w:lang w:val="en-US" w:eastAsia="ru-RU"/>
        </w:rPr>
      </w:pPr>
      <w:r w:rsidRPr="000E271F">
        <w:rPr>
          <w:rFonts w:ascii="Times New Roman" w:eastAsia="Times New Roman" w:hAnsi="Times New Roman" w:cs="Times New Roman"/>
          <w:b/>
          <w:sz w:val="24"/>
          <w:szCs w:val="24"/>
          <w:lang w:val="en-US" w:eastAsia="ru-RU"/>
        </w:rPr>
        <w:t xml:space="preserve">     v:=Lv</w:t>
      </w:r>
    </w:p>
    <w:p w:rsidR="000E271F" w:rsidRPr="000E271F" w:rsidRDefault="000E271F" w:rsidP="000E271F">
      <w:pPr>
        <w:spacing w:after="0" w:line="240" w:lineRule="auto"/>
        <w:rPr>
          <w:rFonts w:ascii="Times New Roman" w:eastAsia="Times New Roman" w:hAnsi="Times New Roman" w:cs="Times New Roman"/>
          <w:b/>
          <w:sz w:val="24"/>
          <w:szCs w:val="24"/>
          <w:lang w:val="en-US" w:eastAsia="ru-RU"/>
        </w:rPr>
      </w:pPr>
      <w:r w:rsidRPr="000E271F">
        <w:rPr>
          <w:rFonts w:ascii="Times New Roman" w:eastAsia="Times New Roman" w:hAnsi="Times New Roman" w:cs="Times New Roman"/>
          <w:b/>
          <w:sz w:val="24"/>
          <w:szCs w:val="24"/>
          <w:lang w:val="en-US" w:eastAsia="ru-RU"/>
        </w:rPr>
        <w:t xml:space="preserve">  return yv</w:t>
      </w:r>
    </w:p>
    <w:p w:rsidR="000E271F" w:rsidRPr="000E271F" w:rsidRDefault="000E271F" w:rsidP="000E271F">
      <w:pPr>
        <w:spacing w:after="0" w:line="240" w:lineRule="auto"/>
        <w:rPr>
          <w:rFonts w:ascii="Times New Roman" w:eastAsia="Times New Roman" w:hAnsi="Times New Roman" w:cs="Times New Roman"/>
          <w:b/>
          <w:sz w:val="24"/>
          <w:szCs w:val="24"/>
          <w:lang w:val="en-US" w:eastAsia="ru-RU"/>
        </w:rPr>
      </w:pPr>
    </w:p>
    <w:p w:rsidR="000E271F" w:rsidRPr="000E271F" w:rsidRDefault="000E271F" w:rsidP="000E271F">
      <w:pPr>
        <w:spacing w:after="0" w:line="240" w:lineRule="auto"/>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4"/>
          <w:szCs w:val="24"/>
          <w:lang w:eastAsia="ru-RU"/>
        </w:rPr>
        <w:t xml:space="preserve">Объект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85725" cy="1809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85725" cy="180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доходит до вершины v тогда и только тогда, когда выполняется конъюнкция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381000" cy="1809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381000" cy="1809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составленная из всех предикатов, приписанных внутренним вершинам дерева на пути от корня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152400" cy="1809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152400" cy="1809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до вершины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85725" cy="1809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85725" cy="1809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Пусть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95250" cy="1809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95250" cy="1809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 множество всех терминальных вершин дерева. Множества объектов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1885950" cy="1809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8595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1885950" cy="180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8595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выделяемых терминальными конъюнкциями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428625" cy="1809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428625" cy="1809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попарно не пересекаются, а их объединение совпадает со всем пространством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104775" cy="1809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104775" cy="1809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(это легко доказывается индукцией по числу вершин дерева). Отсюда следует, что решающее дерево никогда не отказывается от классификации, в отличие от </w:t>
      </w:r>
      <w:r w:rsidRPr="000E271F">
        <w:rPr>
          <w:rFonts w:ascii="Times New Roman" w:eastAsia="Times New Roman" w:hAnsi="Times New Roman" w:cs="Times New Roman"/>
          <w:sz w:val="24"/>
          <w:szCs w:val="24"/>
          <w:lang w:eastAsia="ru-RU"/>
        </w:rPr>
        <w:lastRenderedPageBreak/>
        <w:t xml:space="preserve">решающего списка. Отсюда также следует, что алгоритм классификации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638175" cy="1809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638175" cy="180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 реализуемый бинарным решающим деревом, можно представить в виде простого голосования конъюнкций: </w:t>
      </w:r>
    </w:p>
    <w:p w:rsidR="000E271F" w:rsidRPr="000E271F" w:rsidRDefault="000E271F" w:rsidP="000E271F">
      <w:pPr>
        <w:spacing w:after="0" w:line="240" w:lineRule="auto"/>
        <w:rPr>
          <w:rFonts w:ascii="Cambria Math" w:eastAsia="Times New Roman" w:hAnsi="Cambria Math" w:cs="Times New Roman"/>
          <w:sz w:val="24"/>
          <w:szCs w:val="24"/>
          <w:lang w:val="en-US" w:eastAsia="ru-RU"/>
        </w:rPr>
      </w:pPr>
      <w:r w:rsidRPr="000E271F">
        <w:rPr>
          <w:rFonts w:ascii="Times New Roman" w:eastAsia="Times New Roman" w:hAnsi="Times New Roman" w:cs="Times New Roman"/>
          <w:noProof/>
          <w:sz w:val="24"/>
          <w:szCs w:val="24"/>
          <w:lang w:eastAsia="ru-RU"/>
        </w:rPr>
        <w:drawing>
          <wp:inline distT="0" distB="0" distL="0" distR="0">
            <wp:extent cx="2247900" cy="409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47900" cy="409575"/>
                    </a:xfrm>
                    <a:prstGeom prst="rect">
                      <a:avLst/>
                    </a:prstGeom>
                    <a:noFill/>
                    <a:ln>
                      <a:noFill/>
                    </a:ln>
                  </pic:spPr>
                </pic:pic>
              </a:graphicData>
            </a:graphic>
          </wp:inline>
        </w:drawing>
      </w:r>
    </w:p>
    <w:p w:rsidR="000E271F" w:rsidRPr="000E271F" w:rsidRDefault="000E271F" w:rsidP="000E271F">
      <w:pPr>
        <w:spacing w:after="0" w:line="240" w:lineRule="auto"/>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4"/>
          <w:szCs w:val="24"/>
          <w:lang w:eastAsia="ru-RU"/>
        </w:rPr>
        <w:t xml:space="preserve">причём для любого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438150" cy="180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438150" cy="180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одно и только одно слагаемое во всех этих суммах равно единице. Вместо суммирования можно было бы использовать и дизъюнкцию. Естественное требование максимизации информативности конъюнкций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381000" cy="180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381000" cy="180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 xml:space="preserve"> означает, что каждая из них должна выделять как можно больше обучающих объектов, допуская при этом как можно меньше ошибок. Для повышения обобщающей способности решающего дерева число листьев должно быть как можно меньше, и они должны покрывать подвыборки примерно одинаковой мощности </w:t>
      </w:r>
      <w:r w:rsidRPr="000E271F">
        <w:rPr>
          <w:rFonts w:ascii="Times New Roman" w:eastAsia="Times New Roman" w:hAnsi="Times New Roman" w:cs="Times New Roman"/>
          <w:sz w:val="24"/>
          <w:szCs w:val="24"/>
          <w:lang w:eastAsia="ru-RU"/>
        </w:rPr>
        <w:fldChar w:fldCharType="begin"/>
      </w:r>
      <w:r w:rsidRPr="000E271F">
        <w:rPr>
          <w:rFonts w:ascii="Times New Roman" w:eastAsia="Times New Roman" w:hAnsi="Times New Roman" w:cs="Times New Roman"/>
          <w:sz w:val="24"/>
          <w:szCs w:val="24"/>
          <w:lang w:eastAsia="ru-RU"/>
        </w:rPr>
        <w:instrText xml:space="preserve"> QUOTE </w:instrText>
      </w:r>
      <w:r w:rsidRPr="000E271F">
        <w:rPr>
          <w:rFonts w:ascii="Times New Roman" w:eastAsia="Times New Roman" w:hAnsi="Times New Roman" w:cs="Times New Roman"/>
          <w:noProof/>
          <w:position w:val="-6"/>
          <w:sz w:val="24"/>
          <w:szCs w:val="24"/>
          <w:lang w:eastAsia="ru-RU"/>
        </w:rPr>
        <w:drawing>
          <wp:inline distT="0" distB="0" distL="0" distR="0">
            <wp:extent cx="609600" cy="190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9600" cy="190500"/>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instrText xml:space="preserve"> </w:instrText>
      </w:r>
      <w:r w:rsidRPr="000E271F">
        <w:rPr>
          <w:rFonts w:ascii="Times New Roman" w:eastAsia="Times New Roman" w:hAnsi="Times New Roman" w:cs="Times New Roman"/>
          <w:sz w:val="24"/>
          <w:szCs w:val="24"/>
          <w:lang w:eastAsia="ru-RU"/>
        </w:rPr>
        <w:fldChar w:fldCharType="separate"/>
      </w:r>
      <w:r w:rsidRPr="000E271F">
        <w:rPr>
          <w:rFonts w:ascii="Times New Roman" w:eastAsia="Times New Roman" w:hAnsi="Times New Roman" w:cs="Times New Roman"/>
          <w:noProof/>
          <w:position w:val="-6"/>
          <w:sz w:val="24"/>
          <w:szCs w:val="24"/>
          <w:lang w:eastAsia="ru-RU"/>
        </w:rPr>
        <w:drawing>
          <wp:inline distT="0" distB="0" distL="0" distR="0">
            <wp:extent cx="609600" cy="190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9600" cy="190500"/>
                    </a:xfrm>
                    <a:prstGeom prst="rect">
                      <a:avLst/>
                    </a:prstGeom>
                    <a:noFill/>
                    <a:ln>
                      <a:noFill/>
                    </a:ln>
                  </pic:spPr>
                </pic:pic>
              </a:graphicData>
            </a:graphic>
          </wp:inline>
        </w:drawing>
      </w:r>
      <w:r w:rsidRPr="000E271F">
        <w:rPr>
          <w:rFonts w:ascii="Times New Roman" w:eastAsia="Times New Roman" w:hAnsi="Times New Roman" w:cs="Times New Roman"/>
          <w:sz w:val="24"/>
          <w:szCs w:val="24"/>
          <w:lang w:eastAsia="ru-RU"/>
        </w:rPr>
        <w:fldChar w:fldCharType="end"/>
      </w:r>
      <w:r w:rsidRPr="000E271F">
        <w:rPr>
          <w:rFonts w:ascii="Times New Roman" w:eastAsia="Times New Roman" w:hAnsi="Times New Roman" w:cs="Times New Roman"/>
          <w:sz w:val="24"/>
          <w:szCs w:val="24"/>
          <w:lang w:eastAsia="ru-RU"/>
        </w:rPr>
        <w:t>.</w:t>
      </w:r>
    </w:p>
    <w:p w:rsidR="000E271F" w:rsidRPr="000E271F" w:rsidRDefault="000E271F" w:rsidP="000E271F">
      <w:pPr>
        <w:spacing w:after="0" w:line="240" w:lineRule="auto"/>
        <w:rPr>
          <w:rFonts w:ascii="Times New Roman" w:eastAsia="Times New Roman" w:hAnsi="Times New Roman" w:cs="Times New Roman"/>
          <w:b/>
          <w:sz w:val="24"/>
          <w:szCs w:val="24"/>
          <w:lang w:eastAsia="ru-RU"/>
        </w:rPr>
      </w:pPr>
    </w:p>
    <w:p w:rsidR="000E271F" w:rsidRPr="000E271F" w:rsidRDefault="000E271F" w:rsidP="000E271F">
      <w:pPr>
        <w:spacing w:after="0" w:line="240" w:lineRule="auto"/>
        <w:rPr>
          <w:rFonts w:ascii="Times New Roman" w:eastAsia="Times New Roman" w:hAnsi="Times New Roman" w:cs="Times New Roman"/>
          <w:sz w:val="24"/>
          <w:szCs w:val="24"/>
          <w:lang w:eastAsia="ru-RU"/>
        </w:rPr>
      </w:pPr>
      <w:r w:rsidRPr="000E271F">
        <w:rPr>
          <w:rFonts w:ascii="Times New Roman" w:eastAsia="Times New Roman" w:hAnsi="Times New Roman" w:cs="Times New Roman"/>
          <w:b/>
          <w:sz w:val="28"/>
          <w:szCs w:val="28"/>
          <w:lang w:eastAsia="ru-RU"/>
        </w:rPr>
        <w:t xml:space="preserve">Алгоритм построения решающего дерева </w:t>
      </w:r>
      <w:r w:rsidRPr="000E271F">
        <w:rPr>
          <w:rFonts w:ascii="Times New Roman" w:eastAsia="Times New Roman" w:hAnsi="Times New Roman" w:cs="Times New Roman"/>
          <w:b/>
          <w:sz w:val="28"/>
          <w:szCs w:val="28"/>
          <w:lang w:val="en-US" w:eastAsia="ru-RU"/>
        </w:rPr>
        <w:t>ID</w:t>
      </w:r>
      <w:r w:rsidRPr="000E271F">
        <w:rPr>
          <w:rFonts w:ascii="Times New Roman" w:eastAsia="Times New Roman" w:hAnsi="Times New Roman" w:cs="Times New Roman"/>
          <w:b/>
          <w:sz w:val="28"/>
          <w:szCs w:val="28"/>
          <w:lang w:eastAsia="ru-RU"/>
        </w:rPr>
        <w:t>3</w:t>
      </w:r>
      <w:r w:rsidRPr="000E271F">
        <w:rPr>
          <w:rFonts w:ascii="Times New Roman" w:eastAsia="Times New Roman" w:hAnsi="Times New Roman" w:cs="Times New Roman"/>
          <w:sz w:val="24"/>
          <w:szCs w:val="24"/>
          <w:lang w:eastAsia="ru-RU"/>
        </w:rPr>
        <w:t xml:space="preserve"> </w:t>
      </w:r>
    </w:p>
    <w:p w:rsidR="000E271F" w:rsidRPr="000E271F" w:rsidRDefault="000E271F" w:rsidP="000E271F">
      <w:pPr>
        <w:spacing w:after="0" w:line="240" w:lineRule="auto"/>
        <w:rPr>
          <w:rFonts w:ascii="Times New Roman" w:eastAsia="Times New Roman" w:hAnsi="Times New Roman" w:cs="Times New Roman"/>
          <w:sz w:val="24"/>
          <w:szCs w:val="24"/>
          <w:lang w:eastAsia="ru-RU"/>
        </w:rPr>
      </w:pPr>
    </w:p>
    <w:p w:rsidR="000E271F" w:rsidRPr="000E271F" w:rsidRDefault="000E271F" w:rsidP="000E271F">
      <w:pPr>
        <w:spacing w:after="0" w:line="240" w:lineRule="auto"/>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4"/>
          <w:szCs w:val="24"/>
          <w:lang w:eastAsia="ru-RU"/>
        </w:rPr>
        <w:t xml:space="preserve">Или </w:t>
      </w:r>
      <w:r w:rsidRPr="000E271F">
        <w:rPr>
          <w:rFonts w:ascii="Times New Roman" w:eastAsia="Times New Roman" w:hAnsi="Times New Roman" w:cs="Times New Roman"/>
          <w:sz w:val="24"/>
          <w:szCs w:val="24"/>
          <w:lang w:val="en-US" w:eastAsia="ru-RU"/>
        </w:rPr>
        <w:t>Induction</w:t>
      </w:r>
      <w:r w:rsidRPr="000E271F">
        <w:rPr>
          <w:rFonts w:ascii="Times New Roman" w:eastAsia="Times New Roman" w:hAnsi="Times New Roman" w:cs="Times New Roman"/>
          <w:sz w:val="24"/>
          <w:szCs w:val="24"/>
          <w:lang w:eastAsia="ru-RU"/>
        </w:rPr>
        <w:t xml:space="preserve"> </w:t>
      </w:r>
      <w:r w:rsidRPr="000E271F">
        <w:rPr>
          <w:rFonts w:ascii="Times New Roman" w:eastAsia="Times New Roman" w:hAnsi="Times New Roman" w:cs="Times New Roman"/>
          <w:sz w:val="24"/>
          <w:szCs w:val="24"/>
          <w:lang w:val="en-US" w:eastAsia="ru-RU"/>
        </w:rPr>
        <w:t>of</w:t>
      </w:r>
      <w:r w:rsidRPr="000E271F">
        <w:rPr>
          <w:rFonts w:ascii="Times New Roman" w:eastAsia="Times New Roman" w:hAnsi="Times New Roman" w:cs="Times New Roman"/>
          <w:sz w:val="24"/>
          <w:szCs w:val="24"/>
          <w:lang w:eastAsia="ru-RU"/>
        </w:rPr>
        <w:t xml:space="preserve"> </w:t>
      </w:r>
      <w:r w:rsidRPr="000E271F">
        <w:rPr>
          <w:rFonts w:ascii="Times New Roman" w:eastAsia="Times New Roman" w:hAnsi="Times New Roman" w:cs="Times New Roman"/>
          <w:sz w:val="24"/>
          <w:szCs w:val="24"/>
          <w:lang w:val="en-US" w:eastAsia="ru-RU"/>
        </w:rPr>
        <w:t>Decision</w:t>
      </w:r>
      <w:r w:rsidRPr="000E271F">
        <w:rPr>
          <w:rFonts w:ascii="Times New Roman" w:eastAsia="Times New Roman" w:hAnsi="Times New Roman" w:cs="Times New Roman"/>
          <w:sz w:val="24"/>
          <w:szCs w:val="24"/>
          <w:lang w:eastAsia="ru-RU"/>
        </w:rPr>
        <w:t xml:space="preserve"> </w:t>
      </w:r>
      <w:r w:rsidRPr="000E271F">
        <w:rPr>
          <w:rFonts w:ascii="Times New Roman" w:eastAsia="Times New Roman" w:hAnsi="Times New Roman" w:cs="Times New Roman"/>
          <w:sz w:val="24"/>
          <w:szCs w:val="24"/>
          <w:lang w:val="en-US" w:eastAsia="ru-RU"/>
        </w:rPr>
        <w:t>Tree</w:t>
      </w:r>
      <w:r w:rsidRPr="000E271F">
        <w:rPr>
          <w:rFonts w:ascii="Times New Roman" w:eastAsia="Times New Roman" w:hAnsi="Times New Roman" w:cs="Times New Roman"/>
          <w:sz w:val="24"/>
          <w:szCs w:val="24"/>
          <w:lang w:eastAsia="ru-RU"/>
        </w:rPr>
        <w:t>. Идея алгоритма заключается в последовательном дроблении выборки на две части до тех пор, пока в каждой части не окажутся объекты только одного класса.</w:t>
      </w:r>
    </w:p>
    <w:p w:rsidR="000E271F" w:rsidRPr="000E271F" w:rsidRDefault="000E271F" w:rsidP="000E271F">
      <w:pPr>
        <w:spacing w:after="0" w:line="240" w:lineRule="auto"/>
        <w:rPr>
          <w:rFonts w:ascii="Times New Roman" w:eastAsia="Times New Roman" w:hAnsi="Times New Roman" w:cs="Times New Roman"/>
          <w:b/>
          <w:sz w:val="24"/>
          <w:szCs w:val="24"/>
          <w:lang w:eastAsia="ru-RU"/>
        </w:rPr>
      </w:pPr>
      <w:r w:rsidRPr="000E271F">
        <w:rPr>
          <w:rFonts w:ascii="Times New Roman" w:eastAsia="Times New Roman" w:hAnsi="Times New Roman" w:cs="Times New Roman"/>
          <w:b/>
          <w:sz w:val="24"/>
          <w:szCs w:val="24"/>
          <w:lang w:eastAsia="ru-RU"/>
        </w:rPr>
        <w:t>Трудоёмкость</w:t>
      </w:r>
      <w:r w:rsidRPr="000E271F">
        <w:rPr>
          <w:rFonts w:ascii="Times New Roman" w:eastAsia="Times New Roman" w:hAnsi="Times New Roman" w:cs="Times New Roman"/>
          <w:sz w:val="24"/>
          <w:szCs w:val="24"/>
          <w:lang w:eastAsia="ru-RU"/>
        </w:rPr>
        <w:t xml:space="preserve"> алгоритма ID3 имеет порядок O(Bhℓ), где h — глубина дерева, B — среднее число предикатов.</w:t>
      </w:r>
    </w:p>
    <w:p w:rsidR="000E271F" w:rsidRPr="000E271F" w:rsidRDefault="000E271F" w:rsidP="000E271F">
      <w:pPr>
        <w:spacing w:after="0" w:line="240" w:lineRule="auto"/>
        <w:rPr>
          <w:rFonts w:ascii="Times New Roman" w:eastAsia="Times New Roman" w:hAnsi="Times New Roman" w:cs="Times New Roman"/>
          <w:sz w:val="24"/>
          <w:szCs w:val="24"/>
          <w:lang w:eastAsia="ru-RU"/>
        </w:rPr>
      </w:pPr>
    </w:p>
    <w:p w:rsidR="000E271F" w:rsidRPr="000E271F" w:rsidRDefault="000E271F" w:rsidP="000E271F">
      <w:pPr>
        <w:spacing w:after="0" w:line="240" w:lineRule="auto"/>
        <w:rPr>
          <w:rFonts w:ascii="Times New Roman" w:eastAsia="Times New Roman" w:hAnsi="Times New Roman" w:cs="Times New Roman"/>
          <w:sz w:val="24"/>
          <w:szCs w:val="24"/>
          <w:lang w:eastAsia="ru-RU"/>
        </w:rPr>
      </w:pPr>
    </w:p>
    <w:p w:rsidR="000E271F" w:rsidRPr="000E271F" w:rsidRDefault="000E271F" w:rsidP="000E271F">
      <w:pPr>
        <w:spacing w:after="0" w:line="240" w:lineRule="auto"/>
        <w:jc w:val="center"/>
        <w:rPr>
          <w:rFonts w:ascii="Times New Roman" w:eastAsia="Times New Roman" w:hAnsi="Times New Roman" w:cs="Times New Roman"/>
          <w:b/>
          <w:sz w:val="28"/>
          <w:szCs w:val="28"/>
          <w:lang w:val="en-US" w:eastAsia="ru-RU"/>
        </w:rPr>
      </w:pPr>
      <w:r w:rsidRPr="000E271F">
        <w:rPr>
          <w:rFonts w:ascii="Times New Roman" w:eastAsia="Times New Roman" w:hAnsi="Times New Roman" w:cs="Times New Roman"/>
          <w:b/>
          <w:sz w:val="28"/>
          <w:szCs w:val="28"/>
          <w:lang w:eastAsia="ru-RU"/>
        </w:rPr>
        <w:t>Код</w:t>
      </w:r>
      <w:r w:rsidRPr="000E271F">
        <w:rPr>
          <w:rFonts w:ascii="Times New Roman" w:eastAsia="Times New Roman" w:hAnsi="Times New Roman" w:cs="Times New Roman"/>
          <w:b/>
          <w:sz w:val="28"/>
          <w:szCs w:val="28"/>
          <w:lang w:val="en-US" w:eastAsia="ru-RU"/>
        </w:rPr>
        <w:t xml:space="preserve"> </w:t>
      </w:r>
      <w:r w:rsidRPr="000E271F">
        <w:rPr>
          <w:rFonts w:ascii="Times New Roman" w:eastAsia="Times New Roman" w:hAnsi="Times New Roman" w:cs="Times New Roman"/>
          <w:b/>
          <w:sz w:val="28"/>
          <w:szCs w:val="28"/>
          <w:lang w:eastAsia="ru-RU"/>
        </w:rPr>
        <w:t>Программы</w:t>
      </w:r>
      <w:r w:rsidRPr="000E271F">
        <w:rPr>
          <w:rFonts w:ascii="Times New Roman" w:eastAsia="Times New Roman" w:hAnsi="Times New Roman" w:cs="Times New Roman"/>
          <w:b/>
          <w:sz w:val="28"/>
          <w:szCs w:val="28"/>
          <w:lang w:val="en-US" w:eastAsia="ru-RU"/>
        </w:rPr>
        <w:t>.</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import csv</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import math</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import random</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from collections import defaultdict</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from collections import Counter</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from typing import *</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import numpy as np</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from sklearn import tree</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from sklearn.impute import SimpleImputer</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class DataItem:</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def __init__(self, row: list):</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self.attributes = [None] * 13</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for i in range(len(self.attributes)):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self.attributes[i] = None if row[i] == "?" else row[i]</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self.clazz = row[len(row) - 1]</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def __str__(self):</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return str(self.attributes) + ", " + str(self.clazz)</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class DecisionTree:</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def __init__(self, train_data: List[DataItem]):</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train_data = [random.choice(train_data) for i in range(len(train_data))]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n_attributes = len(train_data[0].attributes)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m = int(math.sqrt(n_attributes))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self.attr_subset_indexes = random.sample(range(n_attributes), m)</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attribute_subset = [subset_by_indexes(item.attributes, self.attr_subset_indexes) for item in train_data]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classes = [item.clazz for item in train_data]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lastRenderedPageBreak/>
        <w:t xml:space="preserve">        self.sk_dec_tree = tree.DecisionTreeClassifier()</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self.sk_dec_tree.fit(attribute_subset, classes)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def predict(self, X) -&gt; list:</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X = [subset_by_indexes(attrs, self.attr_subset_indexes) for attrs in X]</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return self.sk_dec_tree.predict(X)</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class Forest:</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def __init__(self, trees: List[DecisionTree]):</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self.trees = trees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def predict(self, X) -&gt; list:</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vote_table = zip(*[dec_tree.predict(X) for dec_tree in self.trees])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return [one_most_common(votes) for votes in vote_table]</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def one_most_common(l):</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return Counter(l).most_common(1)[0][0]</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def subset_by_indexes(l: list, indexes: List[int]) -&gt; list:</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return [l[i] for i in indexes]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def read_csv(file: str) -&gt; List[DataItem]:</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with (open(file)) as csv_file:</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reader = csv.reader(csv_file)</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next(reader)  # skip header</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return [DataItem(row) for row in reader]</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def group_by_class(data: List[DataItem]) -&gt; dict:</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result = defaultdict(list)</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for entry in 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result[entry.clazz].append(entry)</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return result</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def split_data(data: List[DataItem], train_data_ratio: float) -&gt; Tuple[List[DataItem], List[DataItem]]:</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if train_data_ratio &lt;= 0:</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return [], 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if train_data_ratio &gt;= 1:</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return data, []</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n = len(data)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n_training = int(n * train_data_ratio)</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grouped_by_class = group_by_class(data)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classes = list(grouped_by_class.keys())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train_data = []</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test_data = []</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class_i = 0</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for i in range(n):</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class_i = (class_i + 1) % len(classes)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clazz = classes[class_i]</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group = grouped_by_class[clazz]</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if len(group) == 0:</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classes.remove(clazz)</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continue</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group.pop</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item = group.pop(random.randint(0, len(group) - 1))</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target_data = train_data if i &lt; n_training else test_data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target_data.append(item)</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lastRenderedPageBreak/>
        <w:t xml:space="preserve">    return train_data, test_data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def fill_missing_values(data: List[DataItem]) -&gt; List[DataItem]:</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imp = SimpleImputer(missing_values=np.nan, strategy='mean')</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attributes = [item.attributes for item in 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imp = imp.fit(attributes)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attributes_imp = imp.transform(attributes)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return [DataItem([*attributes_imp[i], data[i].clazz]) for i in range(len(data))]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def count_matches(forest: Forest, test_data: List[DataItem]) -&gt; float:</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matches = 0</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predicted: list = forest.predict([item.attributes for item in test_data])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for i in range(len(predicted)):</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if predicted[i] == test_data[i].clazz:</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matches += 1</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return matches / len(test_data)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def main():</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all_data = read_csv('data.csv')</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all_data = fill_missing_values(all_data)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(train_data, test_data) = split_data(all_data, 0.7)</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trees = [DecisionTree(train_data) for i in range(15)]</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forest = Forest(trees)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train_matches = '{:.4f}'.format(count_matches(forest, train_data))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test_matches = '{:.4f}'.format(count_matches(forest, test_data))</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print("Train: " + str(train_matches))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print("Test: " + str(test_matches))</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if __name__ == '__main__':</w:t>
      </w:r>
    </w:p>
    <w:p w:rsidR="000E271F" w:rsidRPr="000E271F" w:rsidRDefault="000E271F" w:rsidP="000E271F">
      <w:pPr>
        <w:spacing w:after="0" w:line="240" w:lineRule="auto"/>
        <w:rPr>
          <w:rFonts w:ascii="Consolas" w:eastAsia="Times New Roman" w:hAnsi="Consolas" w:cs="Consolas"/>
          <w:color w:val="000000"/>
          <w:sz w:val="19"/>
          <w:szCs w:val="19"/>
          <w:lang w:val="en-US" w:eastAsia="ru-RU"/>
        </w:rPr>
      </w:pPr>
      <w:r w:rsidRPr="000E271F">
        <w:rPr>
          <w:rFonts w:ascii="Consolas" w:eastAsia="Times New Roman" w:hAnsi="Consolas" w:cs="Consolas"/>
          <w:color w:val="000000"/>
          <w:sz w:val="19"/>
          <w:szCs w:val="19"/>
          <w:lang w:val="en-US" w:eastAsia="ru-RU"/>
        </w:rPr>
        <w:t xml:space="preserve">    main()</w:t>
      </w:r>
    </w:p>
    <w:p w:rsidR="000E271F" w:rsidRPr="000E271F" w:rsidRDefault="000E271F" w:rsidP="000E271F">
      <w:pPr>
        <w:spacing w:after="0" w:line="240" w:lineRule="auto"/>
        <w:rPr>
          <w:rFonts w:ascii="Times New Roman" w:eastAsia="Times New Roman" w:hAnsi="Times New Roman" w:cs="Times New Roman"/>
          <w:color w:val="000000"/>
          <w:sz w:val="24"/>
          <w:szCs w:val="24"/>
          <w:lang w:val="en-US" w:eastAsia="ru-RU"/>
        </w:rPr>
      </w:pPr>
      <w:r w:rsidRPr="000E271F">
        <w:rPr>
          <w:rFonts w:ascii="Consolas" w:eastAsia="Times New Roman" w:hAnsi="Consolas" w:cs="Consolas"/>
          <w:color w:val="000000"/>
          <w:sz w:val="19"/>
          <w:szCs w:val="19"/>
          <w:lang w:val="en-US" w:eastAsia="ru-RU"/>
        </w:rPr>
        <w:t xml:space="preserve">    exit()</w:t>
      </w:r>
    </w:p>
    <w:p w:rsidR="000E271F" w:rsidRPr="000E271F" w:rsidRDefault="000E271F" w:rsidP="000E271F">
      <w:pPr>
        <w:spacing w:after="0" w:line="240" w:lineRule="auto"/>
        <w:rPr>
          <w:rFonts w:ascii="Times New Roman" w:eastAsia="Times New Roman" w:hAnsi="Times New Roman" w:cs="Times New Roman"/>
          <w:b/>
          <w:sz w:val="28"/>
          <w:szCs w:val="28"/>
          <w:lang w:val="en-US" w:eastAsia="ru-RU"/>
        </w:rPr>
      </w:pPr>
    </w:p>
    <w:p w:rsidR="000E271F" w:rsidRPr="000E271F" w:rsidRDefault="000E271F" w:rsidP="000E271F">
      <w:pPr>
        <w:spacing w:after="0" w:line="240" w:lineRule="auto"/>
        <w:rPr>
          <w:rFonts w:ascii="Times New Roman" w:eastAsia="Times New Roman" w:hAnsi="Times New Roman" w:cs="Times New Roman"/>
          <w:b/>
          <w:sz w:val="28"/>
          <w:szCs w:val="28"/>
          <w:lang w:val="en-US" w:eastAsia="ru-RU"/>
        </w:rPr>
      </w:pPr>
      <w:r w:rsidRPr="000E271F">
        <w:rPr>
          <w:rFonts w:ascii="Times New Roman" w:eastAsia="Times New Roman" w:hAnsi="Times New Roman" w:cs="Times New Roman"/>
          <w:b/>
          <w:sz w:val="28"/>
          <w:szCs w:val="28"/>
          <w:lang w:eastAsia="ru-RU"/>
        </w:rPr>
        <w:t>Результат</w:t>
      </w:r>
      <w:r w:rsidRPr="000E271F">
        <w:rPr>
          <w:rFonts w:ascii="Times New Roman" w:eastAsia="Times New Roman" w:hAnsi="Times New Roman" w:cs="Times New Roman"/>
          <w:b/>
          <w:sz w:val="28"/>
          <w:szCs w:val="28"/>
          <w:lang w:val="en-US" w:eastAsia="ru-RU"/>
        </w:rPr>
        <w:t>.</w:t>
      </w:r>
    </w:p>
    <w:p w:rsidR="000E271F" w:rsidRPr="000E271F" w:rsidRDefault="000E271F" w:rsidP="000E271F">
      <w:pPr>
        <w:spacing w:after="0" w:line="240" w:lineRule="auto"/>
        <w:rPr>
          <w:rFonts w:ascii="Times New Roman" w:eastAsia="Times New Roman" w:hAnsi="Times New Roman" w:cs="Times New Roman"/>
          <w:b/>
          <w:sz w:val="28"/>
          <w:szCs w:val="28"/>
          <w:lang w:val="en-US" w:eastAsia="ru-RU"/>
        </w:rPr>
      </w:pP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Train: 0.9220</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Test: 0.8636</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Train: 0.9122</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Test: 0.8523</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Train: 0.9512</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Test: 0.7955</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Train: 0.9171</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Test: 0.8750</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Train: 0.8829</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Test: 0.8750</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Train: 0.9366</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Test: 0.8864</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Train: 0.9561</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Test: 0.7386</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Train: 0.9024</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Test: 0.8409</w:t>
      </w:r>
    </w:p>
    <w:p w:rsidR="000E271F" w:rsidRPr="000E271F" w:rsidRDefault="000E271F" w:rsidP="000E271F">
      <w:pPr>
        <w:spacing w:after="0" w:line="240" w:lineRule="auto"/>
        <w:rPr>
          <w:rFonts w:ascii="Times New Roman" w:eastAsia="Times New Roman" w:hAnsi="Times New Roman" w:cs="Times New Roman"/>
          <w:sz w:val="24"/>
          <w:szCs w:val="24"/>
          <w:lang w:val="en-US" w:eastAsia="ru-RU"/>
        </w:rPr>
      </w:pPr>
      <w:r w:rsidRPr="000E271F">
        <w:rPr>
          <w:rFonts w:ascii="Times New Roman" w:eastAsia="Times New Roman" w:hAnsi="Times New Roman" w:cs="Times New Roman"/>
          <w:sz w:val="24"/>
          <w:szCs w:val="24"/>
          <w:lang w:val="en-US" w:eastAsia="ru-RU"/>
        </w:rPr>
        <w:t>Train: 0.9220</w:t>
      </w:r>
    </w:p>
    <w:p w:rsidR="000E271F" w:rsidRPr="000E271F" w:rsidRDefault="000E271F" w:rsidP="000E271F">
      <w:pPr>
        <w:spacing w:after="0" w:line="240" w:lineRule="auto"/>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4"/>
          <w:szCs w:val="24"/>
          <w:lang w:eastAsia="ru-RU"/>
        </w:rPr>
        <w:t>Test: 0.8636</w:t>
      </w:r>
    </w:p>
    <w:p w:rsidR="000E271F" w:rsidRPr="000E271F" w:rsidRDefault="000E271F" w:rsidP="000E271F">
      <w:pPr>
        <w:spacing w:after="0" w:line="240" w:lineRule="auto"/>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4"/>
          <w:szCs w:val="24"/>
          <w:lang w:eastAsia="ru-RU"/>
        </w:rPr>
        <w:lastRenderedPageBreak/>
        <w:t>Train: 0.9463</w:t>
      </w:r>
    </w:p>
    <w:p w:rsidR="000E271F" w:rsidRPr="000E271F" w:rsidRDefault="000E271F" w:rsidP="000E271F">
      <w:pPr>
        <w:spacing w:after="0" w:line="240" w:lineRule="auto"/>
        <w:rPr>
          <w:rFonts w:ascii="Times New Roman" w:eastAsia="Times New Roman" w:hAnsi="Times New Roman" w:cs="Times New Roman"/>
          <w:sz w:val="24"/>
          <w:szCs w:val="24"/>
          <w:lang w:eastAsia="ru-RU"/>
        </w:rPr>
      </w:pPr>
      <w:r w:rsidRPr="000E271F">
        <w:rPr>
          <w:rFonts w:ascii="Times New Roman" w:eastAsia="Times New Roman" w:hAnsi="Times New Roman" w:cs="Times New Roman"/>
          <w:sz w:val="24"/>
          <w:szCs w:val="24"/>
          <w:lang w:eastAsia="ru-RU"/>
        </w:rPr>
        <w:t>Test: 0.8636</w:t>
      </w:r>
    </w:p>
    <w:p w:rsidR="00851546" w:rsidRDefault="00851546"/>
    <w:sectPr w:rsidR="00851546" w:rsidSect="00A01B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1AF"/>
    <w:rsid w:val="000E271F"/>
    <w:rsid w:val="004E01AF"/>
    <w:rsid w:val="008515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3091"/>
  <w15:chartTrackingRefBased/>
  <w15:docId w15:val="{37EFF04D-2362-41A4-9CC3-6ECCF7E8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0E271F"/>
    <w:pPr>
      <w:spacing w:before="100" w:beforeAutospacing="1" w:after="119" w:line="240" w:lineRule="auto"/>
    </w:pPr>
    <w:rPr>
      <w:rFonts w:ascii="Times New Roman" w:eastAsia="Times New Roman" w:hAnsi="Times New Roman" w:cs="Times New Roman"/>
      <w:sz w:val="24"/>
      <w:szCs w:val="24"/>
      <w:lang w:eastAsia="ru-RU"/>
    </w:rPr>
  </w:style>
  <w:style w:type="paragraph" w:styleId="a4">
    <w:name w:val="Subtitle"/>
    <w:basedOn w:val="a"/>
    <w:next w:val="a"/>
    <w:link w:val="a5"/>
    <w:uiPriority w:val="11"/>
    <w:qFormat/>
    <w:rsid w:val="000E271F"/>
    <w:pPr>
      <w:numPr>
        <w:ilvl w:val="1"/>
      </w:numPr>
      <w:spacing w:after="200" w:line="276" w:lineRule="auto"/>
    </w:pPr>
    <w:rPr>
      <w:rFonts w:ascii="Cambria" w:eastAsia="Times New Roman" w:hAnsi="Cambria" w:cs="Times New Roman"/>
      <w:b/>
      <w:i/>
      <w:iCs/>
      <w:color w:val="000000"/>
      <w:spacing w:val="15"/>
      <w:sz w:val="28"/>
      <w:szCs w:val="24"/>
      <w:lang w:eastAsia="ru-RU"/>
    </w:rPr>
  </w:style>
  <w:style w:type="character" w:customStyle="1" w:styleId="a5">
    <w:name w:val="Подзаголовок Знак"/>
    <w:basedOn w:val="a0"/>
    <w:link w:val="a4"/>
    <w:uiPriority w:val="11"/>
    <w:rsid w:val="000E271F"/>
    <w:rPr>
      <w:rFonts w:ascii="Cambria" w:eastAsia="Times New Roman" w:hAnsi="Cambria" w:cs="Times New Roman"/>
      <w:b/>
      <w:i/>
      <w:iCs/>
      <w:color w:val="000000"/>
      <w:spacing w:val="15"/>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1301</Words>
  <Characters>7416</Characters>
  <Application>Microsoft Office Word</Application>
  <DocSecurity>0</DocSecurity>
  <Lines>61</Lines>
  <Paragraphs>17</Paragraphs>
  <ScaleCrop>false</ScaleCrop>
  <Company>SPecialiST RePack</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Алексеев</dc:creator>
  <cp:keywords/>
  <dc:description/>
  <cp:lastModifiedBy>Степан Алексеев</cp:lastModifiedBy>
  <cp:revision>2</cp:revision>
  <dcterms:created xsi:type="dcterms:W3CDTF">2020-12-05T10:28:00Z</dcterms:created>
  <dcterms:modified xsi:type="dcterms:W3CDTF">2020-12-05T10:34:00Z</dcterms:modified>
</cp:coreProperties>
</file>