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756B672E" w:rsidR="002F64C4" w:rsidRPr="000D6CB2" w:rsidRDefault="00A11FC8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BA3A4D">
        <w:rPr>
          <w:lang w:val="ru-RU"/>
        </w:rPr>
        <w:t>8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</w:t>
          </w:r>
          <w:bookmarkStart w:id="1" w:name="_GoBack"/>
          <w:bookmarkEnd w:id="1"/>
          <w:r>
            <w:t>вление</w:t>
          </w:r>
        </w:p>
        <w:p w14:paraId="5E09CBEB" w14:textId="5AAC1790" w:rsidR="00E43C79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33610" w:history="1">
            <w:r w:rsidR="00E43C79" w:rsidRPr="006D35A3">
              <w:rPr>
                <w:rStyle w:val="a7"/>
                <w:rFonts w:ascii="Times New Roman" w:hAnsi="Times New Roman"/>
                <w:noProof/>
                <w:lang w:val="ru-RU"/>
              </w:rPr>
              <w:t>ЗАДАНИЕ</w:t>
            </w:r>
            <w:r w:rsidR="00E43C79">
              <w:rPr>
                <w:noProof/>
                <w:webHidden/>
              </w:rPr>
              <w:tab/>
            </w:r>
            <w:r w:rsidR="00E43C79">
              <w:rPr>
                <w:noProof/>
                <w:webHidden/>
              </w:rPr>
              <w:fldChar w:fldCharType="begin"/>
            </w:r>
            <w:r w:rsidR="00E43C79">
              <w:rPr>
                <w:noProof/>
                <w:webHidden/>
              </w:rPr>
              <w:instrText xml:space="preserve"> PAGEREF _Toc53933610 \h </w:instrText>
            </w:r>
            <w:r w:rsidR="00E43C79">
              <w:rPr>
                <w:noProof/>
                <w:webHidden/>
              </w:rPr>
            </w:r>
            <w:r w:rsidR="00E43C79">
              <w:rPr>
                <w:noProof/>
                <w:webHidden/>
              </w:rPr>
              <w:fldChar w:fldCharType="separate"/>
            </w:r>
            <w:r w:rsidR="00E43C79">
              <w:rPr>
                <w:noProof/>
                <w:webHidden/>
              </w:rPr>
              <w:t>2</w:t>
            </w:r>
            <w:r w:rsidR="00E43C79">
              <w:rPr>
                <w:noProof/>
                <w:webHidden/>
              </w:rPr>
              <w:fldChar w:fldCharType="end"/>
            </w:r>
          </w:hyperlink>
        </w:p>
        <w:p w14:paraId="38E0CC51" w14:textId="1BCC8298" w:rsidR="00E43C79" w:rsidRDefault="00E43C79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33611" w:history="1">
            <w:r w:rsidRPr="006D35A3">
              <w:rPr>
                <w:rStyle w:val="a7"/>
                <w:rFonts w:ascii="Times New Roman" w:hAnsi="Times New Roman"/>
                <w:noProof/>
                <w:lang w:val="ru-RU"/>
              </w:rPr>
              <w:t>ТЕСТОВЫЕ НАБОРЫ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0004" w14:textId="21861588" w:rsidR="00E43C79" w:rsidRDefault="00E43C79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33612" w:history="1">
            <w:r w:rsidRPr="006D35A3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62F4" w14:textId="66472CDC" w:rsidR="00E43C79" w:rsidRDefault="00E43C79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33613" w:history="1">
            <w:r w:rsidRPr="006D35A3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321D" w14:textId="51223E85" w:rsidR="00E43C79" w:rsidRDefault="00E43C79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33614" w:history="1">
            <w:r w:rsidRPr="006D35A3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4598" w14:textId="7C43A705" w:rsidR="00E43C79" w:rsidRDefault="00E43C79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33615" w:history="1">
            <w:r w:rsidRPr="006D35A3">
              <w:rPr>
                <w:rStyle w:val="a7"/>
                <w:noProof/>
              </w:rPr>
              <w:t>Листинг</w:t>
            </w:r>
            <w:r w:rsidRPr="006D35A3">
              <w:rPr>
                <w:rStyle w:val="a7"/>
                <w:noProof/>
                <w:lang w:val="en-US"/>
              </w:rPr>
              <w:t xml:space="preserve"> 1. </w:t>
            </w:r>
            <w:r w:rsidRPr="006D35A3">
              <w:rPr>
                <w:rStyle w:val="a7"/>
                <w:rFonts w:ascii="Courier New" w:hAnsi="Courier New" w:cs="Courier New"/>
                <w:noProof/>
                <w:lang w:val="en-US"/>
              </w:rPr>
              <w:t>TEditorForCommonFraction</w:t>
            </w:r>
            <w:r w:rsidRPr="006D35A3">
              <w:rPr>
                <w:rStyle w:val="a7"/>
                <w:noProof/>
                <w:lang w:val="en-US"/>
              </w:rPr>
              <w:t>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C7DD" w14:textId="36238160" w:rsidR="00E43C79" w:rsidRDefault="00E43C79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33616" w:history="1">
            <w:r w:rsidRPr="006D35A3">
              <w:rPr>
                <w:rStyle w:val="a7"/>
                <w:rFonts w:ascii="Courier New" w:hAnsi="Courier New" w:cs="Courier New"/>
                <w:noProof/>
              </w:rPr>
              <w:t>Листинг</w:t>
            </w:r>
            <w:r w:rsidRPr="006D35A3">
              <w:rPr>
                <w:rStyle w:val="a7"/>
                <w:rFonts w:ascii="Courier New" w:hAnsi="Courier New" w:cs="Courier New"/>
                <w:noProof/>
                <w:lang w:val="en-US"/>
              </w:rPr>
              <w:t xml:space="preserve"> 2. TEditorTests.cs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0CF9965B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3933610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2"/>
    </w:p>
    <w:p w14:paraId="7CBCFFCE" w14:textId="77777777" w:rsidR="00BA3A4D" w:rsidRDefault="00BA3A4D" w:rsidP="006630A5">
      <w:pPr>
        <w:spacing w:line="360" w:lineRule="auto"/>
        <w:ind w:firstLine="851"/>
      </w:pPr>
      <w:r>
        <w:t xml:space="preserve">1. Разработать и реализовать класс TEditor «Ввод и редактирование простых дробей», используя класс С++. </w:t>
      </w:r>
    </w:p>
    <w:p w14:paraId="34938B68" w14:textId="77777777" w:rsidR="00BA3A4D" w:rsidRDefault="00BA3A4D" w:rsidP="006630A5">
      <w:pPr>
        <w:spacing w:line="360" w:lineRule="auto"/>
        <w:ind w:firstLine="851"/>
      </w:pPr>
      <w: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BF9922A" w14:textId="147A5820" w:rsidR="00926AA4" w:rsidRPr="006630A5" w:rsidRDefault="00BA3A4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t>3. Если необходимо, предусмотрите возбуждение исключительных ситуаций.</w:t>
      </w:r>
      <w:r w:rsidR="00D92BAD" w:rsidRPr="006630A5">
        <w:rPr>
          <w:rFonts w:ascii="Times New Roman" w:hAnsi="Times New Roman"/>
          <w:sz w:val="28"/>
          <w:szCs w:val="28"/>
        </w:rPr>
        <w:br w:type="page"/>
      </w:r>
    </w:p>
    <w:p w14:paraId="750532D0" w14:textId="4F0BDF7F" w:rsidR="006630A5" w:rsidRPr="006630A5" w:rsidRDefault="00FA6880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53933611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 НАБОРЫ ДАННЫХ</w:t>
      </w:r>
      <w:bookmarkEnd w:id="3"/>
    </w:p>
    <w:p w14:paraId="60C0E856" w14:textId="77777777" w:rsidR="00E43C79" w:rsidRPr="00E43C79" w:rsidRDefault="00E43C79" w:rsidP="00E43C79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43C79">
        <w:rPr>
          <w:rFonts w:ascii="Times New Roman" w:hAnsi="Times New Roman"/>
          <w:sz w:val="28"/>
          <w:szCs w:val="28"/>
          <w:lang w:val="en-US"/>
        </w:rPr>
        <w:t>TFrac tf2 = new TFrac(36, 7);</w:t>
      </w:r>
    </w:p>
    <w:p w14:paraId="639E1244" w14:textId="77777777" w:rsidR="00E43C79" w:rsidRPr="00E43C79" w:rsidRDefault="00E43C79" w:rsidP="00E43C79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43C79">
        <w:rPr>
          <w:rFonts w:ascii="Times New Roman" w:hAnsi="Times New Roman"/>
          <w:sz w:val="28"/>
          <w:szCs w:val="28"/>
          <w:lang w:val="en-US"/>
        </w:rPr>
        <w:t xml:space="preserve">            TEditorForCommonFraction te = new TEditorForCommonFraction();</w:t>
      </w:r>
    </w:p>
    <w:p w14:paraId="422FB18A" w14:textId="77777777" w:rsidR="00E43C79" w:rsidRPr="00E43C79" w:rsidRDefault="00E43C79" w:rsidP="00E43C79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E43C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43C79">
        <w:rPr>
          <w:rFonts w:ascii="Times New Roman" w:hAnsi="Times New Roman"/>
          <w:sz w:val="28"/>
          <w:szCs w:val="28"/>
          <w:lang w:val="ru-RU"/>
        </w:rPr>
        <w:t>te.writeNewFToFraction(ref tf2, "27/4");</w:t>
      </w:r>
    </w:p>
    <w:p w14:paraId="3D59AEC7" w14:textId="77777777" w:rsidR="00E43C79" w:rsidRDefault="00E43C79" w:rsidP="00E43C79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E43C79">
        <w:rPr>
          <w:rFonts w:ascii="Times New Roman" w:hAnsi="Times New Roman"/>
          <w:sz w:val="28"/>
          <w:szCs w:val="28"/>
          <w:lang w:val="ru-RU"/>
        </w:rPr>
        <w:t xml:space="preserve">            Assert.AreEqual(tf2.f, "27/4");</w:t>
      </w:r>
    </w:p>
    <w:p w14:paraId="1E73BA78" w14:textId="77777777" w:rsidR="00E43C79" w:rsidRPr="00E43C79" w:rsidRDefault="00E43C79" w:rsidP="00E43C79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43C79">
        <w:rPr>
          <w:rFonts w:ascii="Times New Roman" w:hAnsi="Times New Roman"/>
          <w:sz w:val="28"/>
          <w:szCs w:val="28"/>
          <w:lang w:val="en-US"/>
        </w:rPr>
        <w:t>TFrac tf2 = new TFrac(36, 7);</w:t>
      </w:r>
    </w:p>
    <w:p w14:paraId="58C5426B" w14:textId="77777777" w:rsidR="00E43C79" w:rsidRPr="00E43C79" w:rsidRDefault="00E43C79" w:rsidP="00E43C79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43C79">
        <w:rPr>
          <w:rFonts w:ascii="Times New Roman" w:hAnsi="Times New Roman"/>
          <w:sz w:val="28"/>
          <w:szCs w:val="28"/>
          <w:lang w:val="en-US"/>
        </w:rPr>
        <w:t xml:space="preserve">            TEditorForCommonFraction te = new TEditorForCommonFraction();</w:t>
      </w:r>
    </w:p>
    <w:p w14:paraId="2291DEE3" w14:textId="77777777" w:rsidR="00E43C79" w:rsidRPr="00E43C79" w:rsidRDefault="00E43C79" w:rsidP="00E43C79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43C79">
        <w:rPr>
          <w:rFonts w:ascii="Times New Roman" w:hAnsi="Times New Roman"/>
          <w:sz w:val="28"/>
          <w:szCs w:val="28"/>
          <w:lang w:val="en-US"/>
        </w:rPr>
        <w:t xml:space="preserve">            string str = te.readFractionString(tf2);</w:t>
      </w:r>
    </w:p>
    <w:p w14:paraId="57C82FA8" w14:textId="5120600A" w:rsidR="00E43C79" w:rsidRPr="00E43C79" w:rsidRDefault="00E43C79" w:rsidP="00E43C79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E43C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43C79">
        <w:rPr>
          <w:rFonts w:ascii="Times New Roman" w:hAnsi="Times New Roman"/>
          <w:sz w:val="28"/>
          <w:szCs w:val="28"/>
          <w:lang w:val="ru-RU"/>
        </w:rPr>
        <w:t>Assert.AreEqual(str, "36/7");</w:t>
      </w:r>
    </w:p>
    <w:p w14:paraId="1B89B4D9" w14:textId="745ABB16" w:rsidR="007057F2" w:rsidRPr="001D7DC5" w:rsidRDefault="007057F2" w:rsidP="00E43C79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E43C79">
        <w:rPr>
          <w:rFonts w:ascii="Times New Roman" w:hAnsi="Times New Roman"/>
          <w:sz w:val="28"/>
          <w:szCs w:val="28"/>
          <w:lang w:val="ru-RU"/>
        </w:rPr>
        <w:br w:type="page"/>
      </w:r>
      <w:r w:rsidR="00E43C79" w:rsidRPr="00E43C79">
        <w:rPr>
          <w:rFonts w:ascii="Times New Roman" w:hAnsi="Times New Roman"/>
          <w:sz w:val="28"/>
          <w:szCs w:val="28"/>
          <w:lang w:val="ru-RU"/>
        </w:rPr>
        <w:lastRenderedPageBreak/>
        <w:t xml:space="preserve"> </w:t>
      </w:r>
    </w:p>
    <w:p w14:paraId="57EF387E" w14:textId="77777777" w:rsidR="00B612D9" w:rsidRPr="001D7DC5" w:rsidRDefault="00B612D9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3933612"/>
      <w:r w:rsidRPr="006630A5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  <w:bookmarkEnd w:id="4"/>
    </w:p>
    <w:p w14:paraId="1AA9714F" w14:textId="56F3E72C" w:rsidR="0019548D" w:rsidRDefault="00BA3A4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4BD03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51.05pt;height:120.2pt">
            <v:imagedata r:id="rId7" o:title="Скриншот 18-10-2020 162740"/>
          </v:shape>
        </w:pict>
      </w:r>
      <w:r>
        <w:rPr>
          <w:rFonts w:ascii="Times New Roman" w:hAnsi="Times New Roman"/>
          <w:sz w:val="28"/>
          <w:szCs w:val="28"/>
          <w:lang w:val="ru-RU"/>
        </w:rPr>
        <w:pict w14:anchorId="122A9976">
          <v:shape id="_x0000_i1030" type="#_x0000_t75" style="width:467.05pt;height:232.9pt">
            <v:imagedata r:id="rId8" o:title="Скриншот 18-10-2020 163124"/>
          </v:shape>
        </w:pict>
      </w:r>
    </w:p>
    <w:p w14:paraId="22166ED6" w14:textId="02F733D1" w:rsidR="000D6CB2" w:rsidRDefault="000D6CB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1E20D199" w14:textId="219CEAFC" w:rsidR="0083049D" w:rsidRPr="006630A5" w:rsidRDefault="0083049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5C3EF272" w14:textId="58B9F88A" w:rsidR="00E34A93" w:rsidRDefault="00E34A9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180B4F3" w14:textId="77777777" w:rsidR="0019548D" w:rsidRPr="006630A5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000002C" w14:textId="03C7870A" w:rsidR="002F64C4" w:rsidRPr="006630A5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3933613"/>
      <w:r w:rsidRPr="006630A5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0000002F" w14:textId="77777777" w:rsidR="002F64C4" w:rsidRDefault="002F64C4">
      <w:bookmarkStart w:id="6" w:name="_bf2tjcibnkjb" w:colFirst="0" w:colLast="0"/>
      <w:bookmarkEnd w:id="6"/>
    </w:p>
    <w:p w14:paraId="00000030" w14:textId="24C3E4F4" w:rsidR="002F64C4" w:rsidRPr="00E34A93" w:rsidRDefault="00E43C79" w:rsidP="00E34A9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Подлатал класс </w:t>
      </w:r>
      <w:r>
        <w:rPr>
          <w:rFonts w:ascii="Times New Roman" w:hAnsi="Times New Roman"/>
          <w:sz w:val="28"/>
          <w:szCs w:val="28"/>
          <w:lang w:val="en-US"/>
        </w:rPr>
        <w:t>TFrac</w:t>
      </w:r>
      <w:r w:rsidRPr="00E43C7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большей совместимости с новыми требованиями методов класса </w:t>
      </w:r>
      <w:r>
        <w:rPr>
          <w:rFonts w:ascii="Times New Roman" w:hAnsi="Times New Roman"/>
          <w:sz w:val="28"/>
          <w:szCs w:val="28"/>
          <w:lang w:val="en-US"/>
        </w:rPr>
        <w:t>TEditor</w:t>
      </w:r>
      <w:r w:rsidR="00E34A93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Познакомился с новыми способами передачи объектов по ссылке в языке сишарп. </w:t>
      </w:r>
    </w:p>
    <w:p w14:paraId="00000032" w14:textId="2D48AE73" w:rsidR="002F64C4" w:rsidRPr="00BA3A4D" w:rsidRDefault="00105031" w:rsidP="0083049D">
      <w:pPr>
        <w:pStyle w:val="1"/>
        <w:rPr>
          <w:lang w:val="en-US"/>
        </w:rPr>
      </w:pPr>
      <w:bookmarkStart w:id="7" w:name="_9ltukbive45a" w:colFirst="0" w:colLast="0"/>
      <w:bookmarkEnd w:id="7"/>
      <w:r w:rsidRPr="00E43C79">
        <w:rPr>
          <w:lang w:val="ru-RU"/>
        </w:rPr>
        <w:br w:type="page"/>
      </w:r>
      <w:bookmarkStart w:id="8" w:name="_Toc53933614"/>
      <w:r>
        <w:lastRenderedPageBreak/>
        <w:t>ПРИЛОЖЕНИЕ</w:t>
      </w:r>
      <w:bookmarkEnd w:id="8"/>
    </w:p>
    <w:p w14:paraId="64558A5B" w14:textId="4D8FDAF4" w:rsidR="007C2183" w:rsidRDefault="00105031" w:rsidP="007C2183">
      <w:pPr>
        <w:pStyle w:val="2"/>
        <w:spacing w:before="200" w:after="200"/>
        <w:rPr>
          <w:lang w:val="en-US"/>
        </w:rPr>
      </w:pPr>
      <w:bookmarkStart w:id="9" w:name="_uxp7elmwxttk" w:colFirst="0" w:colLast="0"/>
      <w:bookmarkStart w:id="10" w:name="_Toc53933615"/>
      <w:bookmarkEnd w:id="9"/>
      <w:r>
        <w:t>Листинг</w:t>
      </w:r>
      <w:r w:rsidRPr="00BA3A4D">
        <w:rPr>
          <w:lang w:val="en-US"/>
        </w:rPr>
        <w:t xml:space="preserve"> 1. </w:t>
      </w:r>
      <w:r w:rsidR="00E43C79" w:rsidRPr="00E43C79">
        <w:rPr>
          <w:rFonts w:ascii="Courier New" w:hAnsi="Courier New" w:cs="Courier New"/>
          <w:lang w:val="en-US"/>
        </w:rPr>
        <w:t>TEditorForCommonFraction</w:t>
      </w:r>
      <w:r w:rsidR="0083049D" w:rsidRPr="00E34A93">
        <w:rPr>
          <w:lang w:val="en-US"/>
        </w:rPr>
        <w:t>.</w:t>
      </w:r>
      <w:r w:rsidR="00F1795A">
        <w:rPr>
          <w:lang w:val="en-US"/>
        </w:rPr>
        <w:t>cs</w:t>
      </w:r>
      <w:bookmarkEnd w:id="10"/>
    </w:p>
    <w:p w14:paraId="7C44314F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using System;</w:t>
      </w:r>
    </w:p>
    <w:p w14:paraId="5F248C4C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using System.Collections.Generic;</w:t>
      </w:r>
    </w:p>
    <w:p w14:paraId="18272F55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using System.Linq;</w:t>
      </w:r>
    </w:p>
    <w:p w14:paraId="324F7CB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using System.Text;</w:t>
      </w:r>
    </w:p>
    <w:p w14:paraId="2E6F373E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using System.Threading.Tasks;</w:t>
      </w:r>
    </w:p>
    <w:p w14:paraId="7BA70E0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using STP_04_ADT_TFrac;</w:t>
      </w:r>
    </w:p>
    <w:p w14:paraId="52D30255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namespace STP_08_TEditorForCommonFraction</w:t>
      </w:r>
    </w:p>
    <w:p w14:paraId="040D493B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{</w:t>
      </w:r>
    </w:p>
    <w:p w14:paraId="0CBF0174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public class TEditorForCommonFraction</w:t>
      </w:r>
    </w:p>
    <w:p w14:paraId="16A76847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{</w:t>
      </w:r>
    </w:p>
    <w:p w14:paraId="2F583AEB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66D91C04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3214ACB5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TEditorForCommonFraction te = new TEditorForCommonFraction();</w:t>
      </w:r>
    </w:p>
    <w:p w14:paraId="5E325AC4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TFrac tf2 = new TFrac(49, 3);</w:t>
      </w:r>
    </w:p>
    <w:p w14:paraId="4CD1083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Console.WriteLine("tf2.f = " + tf2.f);</w:t>
      </w:r>
    </w:p>
    <w:p w14:paraId="0A34045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te.addADelimeterBetweenNumeratorAndDenominator(tf2, 1);</w:t>
      </w:r>
    </w:p>
    <w:p w14:paraId="08981EFB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Console.WriteLine("tf2.f = " + tf2.f);</w:t>
      </w:r>
    </w:p>
    <w:p w14:paraId="4EE949B1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te.Clear(ref tf2);</w:t>
      </w:r>
    </w:p>
    <w:p w14:paraId="66BCE237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Console.WriteLine("tf2.f = " + tf2.f);</w:t>
      </w:r>
    </w:p>
    <w:p w14:paraId="773F4CCA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tf2 = new TFrac(507, 7);</w:t>
      </w:r>
    </w:p>
    <w:p w14:paraId="5271E867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te.addADigit(ref tf2, 5, 0);</w:t>
      </w:r>
    </w:p>
    <w:p w14:paraId="76ED9D8B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Console.WriteLine("tf2.f = " + tf2.f);</w:t>
      </w:r>
    </w:p>
    <w:p w14:paraId="14C1CD71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tf2 = te.multiplyByMinus(tf2);</w:t>
      </w:r>
    </w:p>
    <w:p w14:paraId="69F329E9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Console.WriteLine("tf2.f = " + tf2.f);</w:t>
      </w:r>
    </w:p>
    <w:p w14:paraId="309BC2E3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Console.ReadLine();</w:t>
      </w:r>
    </w:p>
    <w:p w14:paraId="62903FE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52EF642B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//в дробь добавляю цифру digit.</w:t>
      </w:r>
    </w:p>
    <w:p w14:paraId="44E29FC3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</w:p>
    <w:p w14:paraId="4517C306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public string addADigit(ref TFrac tf, int digit, int index)</w:t>
      </w:r>
    </w:p>
    <w:p w14:paraId="3BA18616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3EA1C9B7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tf.f = tf.f.Insert(index, digit.ToString());</w:t>
      </w:r>
    </w:p>
    <w:p w14:paraId="5FC45582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return tf.f;</w:t>
      </w:r>
    </w:p>
    <w:p w14:paraId="0A1148E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54257B63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public TFrac multiplyByMinus(TFrac tf)</w:t>
      </w:r>
    </w:p>
    <w:p w14:paraId="3CFB5FC7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129634D4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return new TFrac(tf.numerator * (-1), tf.denominator);</w:t>
      </w:r>
    </w:p>
    <w:p w14:paraId="27757332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5FD11842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public void addADelimeterBetweenNumeratorAndDenominator(TFrac tf, int index)</w:t>
      </w:r>
    </w:p>
    <w:p w14:paraId="739C86AC" w14:textId="77777777" w:rsidR="00E43C79" w:rsidRPr="00E43C79" w:rsidRDefault="00E43C79" w:rsidP="00E43C79">
      <w:pPr>
        <w:rPr>
          <w:rFonts w:ascii="Courier New" w:hAnsi="Courier New" w:cs="Courier New"/>
          <w:lang w:val="ru-RU"/>
        </w:rPr>
      </w:pPr>
      <w:r w:rsidRPr="00E43C79">
        <w:rPr>
          <w:rFonts w:ascii="Courier New" w:hAnsi="Courier New" w:cs="Courier New"/>
          <w:lang w:val="en-US"/>
        </w:rPr>
        <w:t xml:space="preserve">        </w:t>
      </w:r>
      <w:r w:rsidRPr="00E43C79">
        <w:rPr>
          <w:rFonts w:ascii="Courier New" w:hAnsi="Courier New" w:cs="Courier New"/>
          <w:lang w:val="ru-RU"/>
        </w:rPr>
        <w:t>{//В общем перемещает слеш по новому индексу, а если его не было, то просто устанавливает</w:t>
      </w:r>
    </w:p>
    <w:p w14:paraId="56E7678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ru-RU"/>
        </w:rPr>
        <w:t xml:space="preserve">            </w:t>
      </w:r>
      <w:r w:rsidRPr="00E43C79">
        <w:rPr>
          <w:rFonts w:ascii="Courier New" w:hAnsi="Courier New" w:cs="Courier New"/>
          <w:lang w:val="en-US"/>
        </w:rPr>
        <w:t>if (tf.f.Contains("/"))</w:t>
      </w:r>
    </w:p>
    <w:p w14:paraId="067A6C73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{</w:t>
      </w:r>
    </w:p>
    <w:p w14:paraId="219F2E2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lastRenderedPageBreak/>
        <w:t xml:space="preserve">                int ind = tf.f.IndexOf("/");</w:t>
      </w:r>
    </w:p>
    <w:p w14:paraId="72BB493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    tf.f = tf.f.Remove(ind, 1);</w:t>
      </w:r>
    </w:p>
    <w:p w14:paraId="15F5A1A6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}</w:t>
      </w:r>
    </w:p>
    <w:p w14:paraId="0B4713C8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tf.f = tf.f.Insert(index, "/");</w:t>
      </w:r>
    </w:p>
    <w:p w14:paraId="40CE9528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503CED88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public void backSpace(TFrac tf)</w:t>
      </w:r>
    </w:p>
    <w:p w14:paraId="4C71579E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333B20B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tf.f = tf.f.Remove(tf.f.Length - 1, 1);</w:t>
      </w:r>
    </w:p>
    <w:p w14:paraId="7E63D26A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568C31F4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public void Clear(ref TFrac tf)</w:t>
      </w:r>
    </w:p>
    <w:p w14:paraId="5B654ACF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57F3D9F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if(tf == null)</w:t>
      </w:r>
    </w:p>
    <w:p w14:paraId="40FEA33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{</w:t>
      </w:r>
    </w:p>
    <w:p w14:paraId="03C93D52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    throw new WrongInputException();</w:t>
      </w:r>
    </w:p>
    <w:p w14:paraId="5A422451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}</w:t>
      </w:r>
    </w:p>
    <w:p w14:paraId="367813B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/* tf.numerator = 0;</w:t>
      </w:r>
    </w:p>
    <w:p w14:paraId="379A0B1C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 tf.denominator = 1;</w:t>
      </w:r>
    </w:p>
    <w:p w14:paraId="2BA8F5A8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 tf.f = "0/1";*/</w:t>
      </w:r>
    </w:p>
    <w:p w14:paraId="0BE508A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 = new TFrac(0, 1);</w:t>
      </w:r>
    </w:p>
    <w:p w14:paraId="6C888663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4C9880DF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public string readFractionString(TFrac tf)</w:t>
      </w:r>
    </w:p>
    <w:p w14:paraId="1194BD1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1225BE52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return tf.f;</w:t>
      </w:r>
    </w:p>
    <w:p w14:paraId="4D030969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088CCEC6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public void writeNewFToFraction(ref TFrac tf, string newFR)</w:t>
      </w:r>
    </w:p>
    <w:p w14:paraId="1CE53C4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21471C8F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 = new TFrac(newFR);</w:t>
      </w:r>
    </w:p>
    <w:p w14:paraId="401F5179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0C85594A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</w:p>
    <w:p w14:paraId="72BF268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}</w:t>
      </w:r>
    </w:p>
    <w:p w14:paraId="2A36D1AE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public class WrongInputException : Exception</w:t>
      </w:r>
    </w:p>
    <w:p w14:paraId="1416CDC4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{        public WrongInputException()</w:t>
      </w:r>
    </w:p>
    <w:p w14:paraId="49E08B9B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46588403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Console.WriteLine("wrong input");</w:t>
      </w:r>
    </w:p>
    <w:p w14:paraId="4CCD449A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79CD95CB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}</w:t>
      </w:r>
    </w:p>
    <w:p w14:paraId="47AFDD7E" w14:textId="5EF88262" w:rsidR="00E34A93" w:rsidRPr="00126BA2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}</w:t>
      </w:r>
      <w:r w:rsidR="00E34A93" w:rsidRPr="00126BA2">
        <w:rPr>
          <w:rFonts w:ascii="Courier New" w:hAnsi="Courier New" w:cs="Courier New"/>
          <w:lang w:val="en-US"/>
        </w:rPr>
        <w:t>}</w:t>
      </w:r>
    </w:p>
    <w:p w14:paraId="00000037" w14:textId="59E8F8E3" w:rsidR="002F64C4" w:rsidRPr="00E43C79" w:rsidRDefault="00105031" w:rsidP="000D6CB2">
      <w:pPr>
        <w:pStyle w:val="2"/>
        <w:spacing w:before="200" w:after="200"/>
        <w:rPr>
          <w:rFonts w:ascii="Courier New" w:hAnsi="Courier New" w:cs="Courier New"/>
          <w:lang w:val="en-US"/>
        </w:rPr>
      </w:pPr>
      <w:bookmarkStart w:id="11" w:name="_nsd4p3lsx6o8" w:colFirst="0" w:colLast="0"/>
      <w:bookmarkStart w:id="12" w:name="_Toc53933616"/>
      <w:bookmarkEnd w:id="11"/>
      <w:r w:rsidRPr="00E43C79">
        <w:rPr>
          <w:rFonts w:ascii="Courier New" w:hAnsi="Courier New" w:cs="Courier New"/>
        </w:rPr>
        <w:t>Листинг</w:t>
      </w:r>
      <w:r w:rsidRPr="00E43C79">
        <w:rPr>
          <w:rFonts w:ascii="Courier New" w:hAnsi="Courier New" w:cs="Courier New"/>
          <w:lang w:val="en-US"/>
        </w:rPr>
        <w:t xml:space="preserve"> 2. </w:t>
      </w:r>
      <w:r w:rsidR="00931BBD" w:rsidRPr="00E43C79">
        <w:rPr>
          <w:rFonts w:ascii="Courier New" w:hAnsi="Courier New" w:cs="Courier New"/>
          <w:lang w:val="en-US"/>
        </w:rPr>
        <w:t>TEditorTests</w:t>
      </w:r>
      <w:r w:rsidR="00F1795A" w:rsidRPr="00E43C79">
        <w:rPr>
          <w:rFonts w:ascii="Courier New" w:hAnsi="Courier New" w:cs="Courier New"/>
          <w:lang w:val="en-US"/>
        </w:rPr>
        <w:t>.cs</w:t>
      </w:r>
      <w:bookmarkEnd w:id="12"/>
    </w:p>
    <w:p w14:paraId="366E965B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using Microsoft.VisualStudio.TestTools.UnitTesting;</w:t>
      </w:r>
    </w:p>
    <w:p w14:paraId="4B8AE70B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using STP_04_ADT_TFrac;</w:t>
      </w:r>
    </w:p>
    <w:p w14:paraId="2ACE5D8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using STP_08_TEditorForCommonFraction;</w:t>
      </w:r>
    </w:p>
    <w:p w14:paraId="49E5BC6F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using System;</w:t>
      </w:r>
    </w:p>
    <w:p w14:paraId="0D7ACC5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using System.Collections.Generic;</w:t>
      </w:r>
    </w:p>
    <w:p w14:paraId="3AFEBDB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using System.Linq;</w:t>
      </w:r>
    </w:p>
    <w:p w14:paraId="59BFE1BA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using System.Text;</w:t>
      </w:r>
    </w:p>
    <w:p w14:paraId="31437FC7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using System.Threading.Tasks;</w:t>
      </w:r>
    </w:p>
    <w:p w14:paraId="0589BBA8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</w:p>
    <w:p w14:paraId="0FF0BEA7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>namespace STP_08_TEditorForCommonFraction.Tests</w:t>
      </w:r>
    </w:p>
    <w:p w14:paraId="21CEBD0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lastRenderedPageBreak/>
        <w:t>{</w:t>
      </w:r>
    </w:p>
    <w:p w14:paraId="1335628C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[TestClass()]</w:t>
      </w:r>
    </w:p>
    <w:p w14:paraId="02125B85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public class TEditorForCommonFractionTests</w:t>
      </w:r>
    </w:p>
    <w:p w14:paraId="154DBBCF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{</w:t>
      </w:r>
    </w:p>
    <w:p w14:paraId="622ABA68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TFrac tf = new TFrac(0, 1);</w:t>
      </w:r>
    </w:p>
    <w:p w14:paraId="1C3E2032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TEditorForCommonFraction te = new TEditorForCommonFraction();</w:t>
      </w:r>
    </w:p>
    <w:p w14:paraId="1665CDAC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[TestMethod()]</w:t>
      </w:r>
    </w:p>
    <w:p w14:paraId="5A8FF91A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public void addADigitTest()</w:t>
      </w:r>
    </w:p>
    <w:p w14:paraId="60544E6F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1D51D90F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te.addADigit(ref tf, 3, 0);</w:t>
      </w:r>
    </w:p>
    <w:p w14:paraId="6800DB08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Assert.AreEqual(tf.f, "30/1");</w:t>
      </w:r>
    </w:p>
    <w:p w14:paraId="03DF9FCC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3501F913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</w:p>
    <w:p w14:paraId="27BD2EF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[TestMethod()]</w:t>
      </w:r>
    </w:p>
    <w:p w14:paraId="1FBE6948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public void multiplyByMinusTest()</w:t>
      </w:r>
    </w:p>
    <w:p w14:paraId="66D9BC8E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4A2385C7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TFrac tf2 = new TFrac(35, 1);</w:t>
      </w:r>
    </w:p>
    <w:p w14:paraId="4FCFF63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TEditorForCommonFraction te = new TEditorForCommonFraction();</w:t>
      </w:r>
    </w:p>
    <w:p w14:paraId="78265EEB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TFrac tfMinus = te.multiplyByMinus( tf2);</w:t>
      </w:r>
    </w:p>
    <w:p w14:paraId="731458A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Assert.AreEqual(tfMinus.f, "-35/1");</w:t>
      </w:r>
    </w:p>
    <w:p w14:paraId="6E98EAAF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7B701F73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</w:p>
    <w:p w14:paraId="177383E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[TestMethod()]</w:t>
      </w:r>
    </w:p>
    <w:p w14:paraId="4598EC65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public void addADelimeterBetweenNumeratorAndDenominatorTest()</w:t>
      </w:r>
    </w:p>
    <w:p w14:paraId="16B1BB9B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3B76E5C7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TFrac tf2 = new TFrac(36, 1);</w:t>
      </w:r>
    </w:p>
    <w:p w14:paraId="5B59CD2C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TEditorForCommonFraction te = new TEditorForCommonFraction();</w:t>
      </w:r>
    </w:p>
    <w:p w14:paraId="1F20EE92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te.addADelimeterBetweenNumeratorAndDenominator(tf2, 1);</w:t>
      </w:r>
    </w:p>
    <w:p w14:paraId="4D6D2BDB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Assert.AreEqual(tf2.f, "3/61");</w:t>
      </w:r>
    </w:p>
    <w:p w14:paraId="70386213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3E1753DC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</w:p>
    <w:p w14:paraId="1FF8FA9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[TestMethod()]</w:t>
      </w:r>
    </w:p>
    <w:p w14:paraId="2DB11F69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public void backSpaceTest()</w:t>
      </w:r>
    </w:p>
    <w:p w14:paraId="7F0EC25A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7442F446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TFrac tf2 = new TFrac(36, 1);</w:t>
      </w:r>
    </w:p>
    <w:p w14:paraId="47A20BC1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TEditorForCommonFraction te = new TEditorForCommonFraction();</w:t>
      </w:r>
    </w:p>
    <w:p w14:paraId="2EA9BB5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te.addADelimeterBetweenNumeratorAndDenominator(tf2, 1);</w:t>
      </w:r>
    </w:p>
    <w:p w14:paraId="4085A6DE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Assert.AreEqual(tf2.f, "3/61");</w:t>
      </w:r>
    </w:p>
    <w:p w14:paraId="625F6272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00509A6A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</w:p>
    <w:p w14:paraId="2F4096AC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[TestMethod()]</w:t>
      </w:r>
    </w:p>
    <w:p w14:paraId="5BE106DF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public void ClearTest()</w:t>
      </w:r>
    </w:p>
    <w:p w14:paraId="62D17EB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19F6127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TFrac tf2 = new TFrac(36, 1);</w:t>
      </w:r>
    </w:p>
    <w:p w14:paraId="102E06C4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lastRenderedPageBreak/>
        <w:t xml:space="preserve">            TEditorForCommonFraction te = new TEditorForCommonFraction();</w:t>
      </w:r>
    </w:p>
    <w:p w14:paraId="50C649E5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te.Clear(ref tf2);</w:t>
      </w:r>
    </w:p>
    <w:p w14:paraId="620DB4F9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Assert.AreEqual(tf2.f, "0/1");</w:t>
      </w:r>
    </w:p>
    <w:p w14:paraId="42E4AC0B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59A8F7F0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</w:p>
    <w:p w14:paraId="423C9924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[TestMethod()]</w:t>
      </w:r>
    </w:p>
    <w:p w14:paraId="29CBC396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public void readFractionStringTest()</w:t>
      </w:r>
    </w:p>
    <w:p w14:paraId="091B0C3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6DB14338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TFrac tf2 = new TFrac(36, 7);</w:t>
      </w:r>
    </w:p>
    <w:p w14:paraId="446CAAFD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TEditorForCommonFraction te = new TEditorForCommonFraction();</w:t>
      </w:r>
    </w:p>
    <w:p w14:paraId="17E87844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string str =  te.readFractionString(tf2);</w:t>
      </w:r>
    </w:p>
    <w:p w14:paraId="4C5A7FB3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Assert.AreEqual(str, "36/7");</w:t>
      </w:r>
    </w:p>
    <w:p w14:paraId="46E1DC4E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}</w:t>
      </w:r>
    </w:p>
    <w:p w14:paraId="61CD73DA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</w:p>
    <w:p w14:paraId="21E25208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[TestMethod()]</w:t>
      </w:r>
    </w:p>
    <w:p w14:paraId="0271BC99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public void writeNewFToFractionTest()</w:t>
      </w:r>
    </w:p>
    <w:p w14:paraId="605CFC31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{</w:t>
      </w:r>
    </w:p>
    <w:p w14:paraId="6A43CFFF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TFrac tf2 = new TFrac(36, 7);</w:t>
      </w:r>
    </w:p>
    <w:p w14:paraId="468F6591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TEditorForCommonFraction te = new TEditorForCommonFraction();</w:t>
      </w:r>
    </w:p>
    <w:p w14:paraId="06385627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te.writeNewFToFraction(ref tf2, "27/4");</w:t>
      </w:r>
    </w:p>
    <w:p w14:paraId="3A4DCDEA" w14:textId="77777777" w:rsidR="00E43C79" w:rsidRPr="00E43C79" w:rsidRDefault="00E43C79" w:rsidP="00E43C79">
      <w:pPr>
        <w:rPr>
          <w:rFonts w:ascii="Courier New" w:hAnsi="Courier New" w:cs="Courier New"/>
          <w:lang w:val="en-US"/>
        </w:rPr>
      </w:pPr>
      <w:r w:rsidRPr="00E43C79">
        <w:rPr>
          <w:rFonts w:ascii="Courier New" w:hAnsi="Courier New" w:cs="Courier New"/>
          <w:lang w:val="en-US"/>
        </w:rPr>
        <w:t xml:space="preserve">            Assert.AreEqual(tf2.f, "27/4");</w:t>
      </w:r>
    </w:p>
    <w:p w14:paraId="55E1693E" w14:textId="77777777" w:rsidR="00E43C79" w:rsidRPr="00E43C79" w:rsidRDefault="00E43C79" w:rsidP="00E43C79">
      <w:pPr>
        <w:rPr>
          <w:rFonts w:ascii="Courier New" w:hAnsi="Courier New" w:cs="Courier New"/>
        </w:rPr>
      </w:pPr>
      <w:r w:rsidRPr="00E43C79">
        <w:rPr>
          <w:rFonts w:ascii="Courier New" w:hAnsi="Courier New" w:cs="Courier New"/>
          <w:lang w:val="en-US"/>
        </w:rPr>
        <w:t xml:space="preserve">        </w:t>
      </w:r>
      <w:r w:rsidRPr="00E43C79">
        <w:rPr>
          <w:rFonts w:ascii="Courier New" w:hAnsi="Courier New" w:cs="Courier New"/>
        </w:rPr>
        <w:t>}</w:t>
      </w:r>
    </w:p>
    <w:p w14:paraId="438F4431" w14:textId="77777777" w:rsidR="00E43C79" w:rsidRPr="00E43C79" w:rsidRDefault="00E43C79" w:rsidP="00E43C79">
      <w:pPr>
        <w:rPr>
          <w:rFonts w:ascii="Courier New" w:hAnsi="Courier New" w:cs="Courier New"/>
        </w:rPr>
      </w:pPr>
      <w:r w:rsidRPr="00E43C79">
        <w:rPr>
          <w:rFonts w:ascii="Courier New" w:hAnsi="Courier New" w:cs="Courier New"/>
        </w:rPr>
        <w:t xml:space="preserve">    }</w:t>
      </w:r>
    </w:p>
    <w:p w14:paraId="00000042" w14:textId="6A37EF61" w:rsidR="002F64C4" w:rsidRPr="00931BBD" w:rsidRDefault="00E43C79" w:rsidP="00E43C79">
      <w:pPr>
        <w:rPr>
          <w:rFonts w:ascii="Courier New" w:hAnsi="Courier New" w:cs="Courier New"/>
        </w:rPr>
      </w:pPr>
      <w:r w:rsidRPr="00E43C79">
        <w:rPr>
          <w:rFonts w:ascii="Courier New" w:hAnsi="Courier New" w:cs="Courier New"/>
        </w:rPr>
        <w:t>}</w:t>
      </w:r>
    </w:p>
    <w:sectPr w:rsidR="002F64C4" w:rsidRPr="00931BBD">
      <w:footerReference w:type="default" r:id="rId9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217C2" w14:textId="77777777" w:rsidR="00AF194B" w:rsidRDefault="00AF194B">
      <w:r>
        <w:separator/>
      </w:r>
    </w:p>
  </w:endnote>
  <w:endnote w:type="continuationSeparator" w:id="0">
    <w:p w14:paraId="70A0EBA9" w14:textId="77777777" w:rsidR="00AF194B" w:rsidRDefault="00AF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5A623EC8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E43C79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7903C" w14:textId="77777777" w:rsidR="00AF194B" w:rsidRDefault="00AF194B">
      <w:r>
        <w:separator/>
      </w:r>
    </w:p>
  </w:footnote>
  <w:footnote w:type="continuationSeparator" w:id="0">
    <w:p w14:paraId="1EB764EC" w14:textId="77777777" w:rsidR="00AF194B" w:rsidRDefault="00AF1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3625D"/>
    <w:rsid w:val="000D6CB2"/>
    <w:rsid w:val="000F1F83"/>
    <w:rsid w:val="00105031"/>
    <w:rsid w:val="00126BA2"/>
    <w:rsid w:val="00135C85"/>
    <w:rsid w:val="00180C37"/>
    <w:rsid w:val="0019548D"/>
    <w:rsid w:val="001D7DC5"/>
    <w:rsid w:val="00254757"/>
    <w:rsid w:val="002B02DC"/>
    <w:rsid w:val="002F64C4"/>
    <w:rsid w:val="00351EF7"/>
    <w:rsid w:val="003668A8"/>
    <w:rsid w:val="004501AE"/>
    <w:rsid w:val="0047012F"/>
    <w:rsid w:val="004C66A4"/>
    <w:rsid w:val="005C4A3A"/>
    <w:rsid w:val="005E2CBC"/>
    <w:rsid w:val="006630A5"/>
    <w:rsid w:val="0067708B"/>
    <w:rsid w:val="00682C81"/>
    <w:rsid w:val="00684906"/>
    <w:rsid w:val="007057F2"/>
    <w:rsid w:val="007C2183"/>
    <w:rsid w:val="0083049D"/>
    <w:rsid w:val="00846C53"/>
    <w:rsid w:val="0090799C"/>
    <w:rsid w:val="00926AA4"/>
    <w:rsid w:val="00931BBD"/>
    <w:rsid w:val="00934A69"/>
    <w:rsid w:val="00944ED8"/>
    <w:rsid w:val="00957556"/>
    <w:rsid w:val="009B1DF1"/>
    <w:rsid w:val="00A0696E"/>
    <w:rsid w:val="00A11FC8"/>
    <w:rsid w:val="00A326AD"/>
    <w:rsid w:val="00AE2215"/>
    <w:rsid w:val="00AF194B"/>
    <w:rsid w:val="00B612D9"/>
    <w:rsid w:val="00BA3A4D"/>
    <w:rsid w:val="00BF52B0"/>
    <w:rsid w:val="00C15BD9"/>
    <w:rsid w:val="00C706D5"/>
    <w:rsid w:val="00D076FA"/>
    <w:rsid w:val="00D92BAD"/>
    <w:rsid w:val="00DC160B"/>
    <w:rsid w:val="00E34A93"/>
    <w:rsid w:val="00E35412"/>
    <w:rsid w:val="00E43C79"/>
    <w:rsid w:val="00EB0C1C"/>
    <w:rsid w:val="00F1795A"/>
    <w:rsid w:val="00F357DC"/>
    <w:rsid w:val="00F83C91"/>
    <w:rsid w:val="00F94D05"/>
    <w:rsid w:val="00F97F2D"/>
    <w:rsid w:val="00FA6880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080EE-F8BB-4F6E-BD90-C1D3D7A2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9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18</cp:revision>
  <cp:lastPrinted>2020-10-18T06:35:00Z</cp:lastPrinted>
  <dcterms:created xsi:type="dcterms:W3CDTF">2020-10-11T09:13:00Z</dcterms:created>
  <dcterms:modified xsi:type="dcterms:W3CDTF">2020-10-18T10:13:00Z</dcterms:modified>
</cp:coreProperties>
</file>