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CB" w:rsidRDefault="007864CB" w:rsidP="007864CB">
      <w:r w:rsidRPr="007864CB">
        <w:t xml:space="preserve">1. Что такое динамическая маршрутизация? Какие этапы в ней присутствуют? </w:t>
      </w:r>
    </w:p>
    <w:p w:rsidR="007864CB" w:rsidRDefault="007864CB" w:rsidP="007864CB">
      <w:r w:rsidRPr="007864CB">
        <w:t xml:space="preserve">2. Чем отличаются векторные алгоритмы маршрутизации от алгоритмов на основе состояний канало связей? Приведите положительные и отрицательные стороны каждого типа алгоритмов. </w:t>
      </w:r>
    </w:p>
    <w:p w:rsidR="007864CB" w:rsidRDefault="007864CB" w:rsidP="007864CB">
      <w:r w:rsidRPr="007864CB">
        <w:t xml:space="preserve">3. Что такое метрика маршрута? Зачем она используется? Как она рассчитывается при формировании таблиц маршрутизации статическим способом и протоколами динамической маршрутизации? </w:t>
      </w:r>
    </w:p>
    <w:p w:rsidR="007864CB" w:rsidRDefault="007864CB" w:rsidP="007864CB">
      <w:r w:rsidRPr="007864CB">
        <w:t xml:space="preserve">4. Может ли в таблице маршрутизации быть несколько строк, описывающих путь до одной и той же сети? </w:t>
      </w:r>
    </w:p>
    <w:p w:rsidR="007864CB" w:rsidRDefault="007864CB" w:rsidP="007864CB">
      <w:r w:rsidRPr="007864CB">
        <w:t xml:space="preserve">5. Что такое технология «расщепления горизонта»? Приведите положительный и отрицательный пример применения этой технологии. </w:t>
      </w:r>
    </w:p>
    <w:p w:rsidR="007864CB" w:rsidRDefault="007864CB" w:rsidP="007864CB">
      <w:r w:rsidRPr="007864CB">
        <w:t xml:space="preserve">6. Зачем в протоколе RIP используются триггерные обновления? </w:t>
      </w:r>
    </w:p>
    <w:p w:rsidR="007864CB" w:rsidRDefault="007864CB" w:rsidP="007864CB">
      <w:r w:rsidRPr="007864CB">
        <w:t xml:space="preserve">7. В каких состояниях может находиться связь между соседями по OSPF протоколу? </w:t>
      </w:r>
    </w:p>
    <w:p w:rsidR="007864CB" w:rsidRDefault="007864CB" w:rsidP="007864CB">
      <w:r w:rsidRPr="007864CB">
        <w:t xml:space="preserve">8. За счет чего сокращается объем передаваемой по сети служебной информации при использовании протокола OSPF? </w:t>
      </w:r>
    </w:p>
    <w:p w:rsidR="00024FAD" w:rsidRPr="007864CB" w:rsidRDefault="007864CB" w:rsidP="007864CB">
      <w:bookmarkStart w:id="0" w:name="_GoBack"/>
      <w:bookmarkEnd w:id="0"/>
      <w:r w:rsidRPr="007864CB">
        <w:t>9. Как происходит интеграция RIP и OSPF на пограничных коммутаторах?</w:t>
      </w:r>
    </w:p>
    <w:sectPr w:rsidR="00024FAD" w:rsidRPr="0078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88"/>
    <w:rsid w:val="00024FAD"/>
    <w:rsid w:val="007864CB"/>
    <w:rsid w:val="00B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329C"/>
  <w15:chartTrackingRefBased/>
  <w15:docId w15:val="{9C1B7FF3-2CA2-4A58-887E-2307E901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SPecialiST RePack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2020-02-28T19:59:00Z</dcterms:created>
  <dcterms:modified xsi:type="dcterms:W3CDTF">2020-02-28T19:59:00Z</dcterms:modified>
</cp:coreProperties>
</file>