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06" w:rsidRDefault="00CB0E07">
      <w:pPr>
        <w:ind w:right="45" w:firstLine="0"/>
      </w:pPr>
      <w:r>
        <w:t>ФЕДЕРАЛЬНОЕ АГЕНТСТВО СВЯЗИ</w:t>
      </w:r>
      <w:r>
        <w:t xml:space="preserve"> </w:t>
      </w:r>
    </w:p>
    <w:p w:rsidR="008C0406" w:rsidRDefault="00CB0E07">
      <w:pPr>
        <w:ind w:left="4035" w:right="353" w:hanging="2643"/>
      </w:pPr>
      <w:r>
        <w:t xml:space="preserve">ФЕДЕРАЛЬНОЕ ГОСУДАРСТВЕННОЕ БЮДЖЕТНОЕ ОБРАЗОВАТЕЛЬНОЕ </w:t>
      </w:r>
      <w:proofErr w:type="gramStart"/>
      <w:r>
        <w:t xml:space="preserve">УЧРЖДЕНИЕ </w:t>
      </w:r>
      <w:r>
        <w:t xml:space="preserve"> </w:t>
      </w:r>
      <w:r>
        <w:t>ВЫСШЕГО</w:t>
      </w:r>
      <w:proofErr w:type="gramEnd"/>
      <w:r>
        <w:t xml:space="preserve"> ОБРАЗОВАНИЯ </w:t>
      </w:r>
      <w:r>
        <w:t xml:space="preserve"> </w:t>
      </w:r>
    </w:p>
    <w:p w:rsidR="008C0406" w:rsidRDefault="00CB0E07">
      <w:pPr>
        <w:spacing w:after="146"/>
        <w:ind w:left="910" w:right="45" w:firstLine="0"/>
      </w:pPr>
      <w:r>
        <w:t>«СИБИРСКИЙ ГОСУДАРСТВЕННЫЙ УНИВЕРСИТЕТ ТЕЛЕКОММУНИКАЦИЙ И ИНФОРМАТИКИ»</w:t>
      </w: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6" w:line="259" w:lineRule="auto"/>
        <w:ind w:left="10" w:right="36" w:hanging="10"/>
        <w:jc w:val="right"/>
      </w:pPr>
      <w:r>
        <w:t>КАФЕДРА ВЫЧИСЛИТЕЛЬНЫХ СИСТЕМ</w:t>
      </w: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6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7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6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30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pStyle w:val="1"/>
      </w:pPr>
      <w:r>
        <w:t>МЕТОДИЧЕСКИЕ УКАЗАНИЯ</w:t>
      </w:r>
      <w:r>
        <w:t xml:space="preserve"> </w:t>
      </w:r>
    </w:p>
    <w:p w:rsidR="008C0406" w:rsidRDefault="00CB0E07">
      <w:pPr>
        <w:spacing w:after="0" w:line="259" w:lineRule="auto"/>
        <w:ind w:left="847" w:hanging="10"/>
        <w:jc w:val="left"/>
      </w:pPr>
      <w:r>
        <w:rPr>
          <w:sz w:val="40"/>
        </w:rPr>
        <w:t>по выполнению курсового проекта по дисциплине:</w:t>
      </w:r>
      <w:r>
        <w:rPr>
          <w:sz w:val="40"/>
        </w:rPr>
        <w:t xml:space="preserve">  </w:t>
      </w:r>
    </w:p>
    <w:p w:rsidR="008C0406" w:rsidRDefault="00CB0E07">
      <w:pPr>
        <w:spacing w:after="0" w:line="259" w:lineRule="auto"/>
        <w:ind w:left="2346" w:hanging="10"/>
        <w:jc w:val="left"/>
      </w:pPr>
      <w:r>
        <w:rPr>
          <w:sz w:val="40"/>
        </w:rPr>
        <w:t>«Сети ЭВМ и телекоммуникации»</w:t>
      </w:r>
      <w:r>
        <w:rPr>
          <w:sz w:val="40"/>
        </w:rPr>
        <w:t xml:space="preserve"> </w:t>
      </w:r>
    </w:p>
    <w:p w:rsidR="008C0406" w:rsidRDefault="00CB0E07">
      <w:pPr>
        <w:spacing w:after="139" w:line="259" w:lineRule="auto"/>
        <w:ind w:left="10" w:right="7" w:hanging="10"/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  <w:r>
        <w:t xml:space="preserve"> </w:t>
      </w:r>
    </w:p>
    <w:p w:rsidR="008C0406" w:rsidRDefault="00CB0E07">
      <w:pPr>
        <w:spacing w:after="136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6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0" w:line="383" w:lineRule="auto"/>
        <w:ind w:left="5233" w:right="5189" w:firstLine="0"/>
        <w:jc w:val="left"/>
      </w:pPr>
      <w:r>
        <w:t xml:space="preserve"> 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6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6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39" w:line="259" w:lineRule="auto"/>
        <w:ind w:left="44" w:firstLine="0"/>
        <w:jc w:val="center"/>
      </w:pPr>
      <w:r>
        <w:t xml:space="preserve"> </w:t>
      </w:r>
    </w:p>
    <w:p w:rsidR="008C0406" w:rsidRDefault="00CB0E07">
      <w:pPr>
        <w:spacing w:after="151" w:line="259" w:lineRule="auto"/>
        <w:ind w:left="44" w:firstLine="0"/>
        <w:jc w:val="center"/>
      </w:pPr>
      <w:r>
        <w:t xml:space="preserve"> </w:t>
      </w:r>
    </w:p>
    <w:p w:rsidR="00215292" w:rsidRDefault="00CB0E07">
      <w:pPr>
        <w:tabs>
          <w:tab w:val="center" w:pos="5235"/>
          <w:tab w:val="center" w:pos="9038"/>
        </w:tabs>
        <w:ind w:left="0" w:firstLine="0"/>
        <w:jc w:val="left"/>
      </w:pPr>
      <w:r>
        <w:tab/>
      </w:r>
      <w:r>
        <w:t xml:space="preserve">Новосибирск </w:t>
      </w:r>
      <w:r>
        <w:t xml:space="preserve">- 2018 </w:t>
      </w:r>
    </w:p>
    <w:p w:rsidR="00215292" w:rsidRDefault="00215292">
      <w:pPr>
        <w:spacing w:after="160" w:line="259" w:lineRule="auto"/>
        <w:ind w:left="0" w:firstLine="0"/>
        <w:jc w:val="left"/>
      </w:pPr>
      <w:r>
        <w:br w:type="page"/>
      </w:r>
    </w:p>
    <w:p w:rsidR="008C0406" w:rsidRDefault="00CB0E07">
      <w:pPr>
        <w:tabs>
          <w:tab w:val="center" w:pos="5235"/>
          <w:tab w:val="center" w:pos="9038"/>
        </w:tabs>
        <w:ind w:left="0" w:firstLine="0"/>
        <w:jc w:val="left"/>
      </w:pPr>
      <w:bookmarkStart w:id="0" w:name="_GoBack"/>
      <w:bookmarkEnd w:id="0"/>
      <w:r>
        <w:lastRenderedPageBreak/>
        <w:tab/>
        <w:t xml:space="preserve"> </w:t>
      </w:r>
    </w:p>
    <w:p w:rsidR="008C0406" w:rsidRDefault="00CB0E07">
      <w:pPr>
        <w:pStyle w:val="2"/>
        <w:spacing w:after="0"/>
        <w:ind w:left="-5"/>
      </w:pPr>
      <w:r>
        <w:t>Оглавление</w:t>
      </w:r>
      <w:r>
        <w:t xml:space="preserve">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Введение</w:t>
      </w: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 3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Процесс выполнения курсового проекта</w:t>
      </w:r>
      <w:r>
        <w:t xml:space="preserve"> .............................................</w:t>
      </w:r>
      <w:r>
        <w:t xml:space="preserve">......................................................................... 3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Требования к содержанию и оформлению пояснительной записки</w:t>
      </w:r>
      <w:r>
        <w:t xml:space="preserve"> ......................................................................... 3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>
        <w:t xml:space="preserve"> 1 (RIP + DHCP + </w:t>
      </w:r>
      <w:proofErr w:type="spellStart"/>
      <w:r>
        <w:t>Multicast</w:t>
      </w:r>
      <w:proofErr w:type="spellEnd"/>
      <w:r>
        <w:t>-PIM-SM) .</w:t>
      </w:r>
      <w:r>
        <w:t xml:space="preserve">.................................................................................................................. 4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>
        <w:t xml:space="preserve"> 2 (RIP + DHCP + </w:t>
      </w:r>
      <w:proofErr w:type="spellStart"/>
      <w:r>
        <w:t>Multicast</w:t>
      </w:r>
      <w:proofErr w:type="spellEnd"/>
      <w:r>
        <w:t xml:space="preserve">-PIM-DM) </w:t>
      </w:r>
      <w:r>
        <w:t xml:space="preserve">.................................................................................................................. 5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 w:rsidRPr="00215292">
        <w:rPr>
          <w:lang w:val="en-US"/>
        </w:rPr>
        <w:t xml:space="preserve"> 3 (OSPF + DHCP + Multicast-PIM-SM) ...............................................................................................</w:t>
      </w:r>
      <w:r w:rsidRPr="00215292">
        <w:rPr>
          <w:lang w:val="en-US"/>
        </w:rPr>
        <w:t xml:space="preserve">................. </w:t>
      </w:r>
      <w:r>
        <w:t xml:space="preserve">6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>
        <w:t xml:space="preserve"> 4 (OSPF + DHCP + </w:t>
      </w:r>
      <w:proofErr w:type="spellStart"/>
      <w:r>
        <w:t>Multicast</w:t>
      </w:r>
      <w:proofErr w:type="spellEnd"/>
      <w:r>
        <w:t xml:space="preserve">-PIM-DM) ............................................................................................................... 7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>
        <w:t xml:space="preserve"> 5 (RIP + DHCP + </w:t>
      </w:r>
      <w:proofErr w:type="spellStart"/>
      <w:r>
        <w:t>VoIP</w:t>
      </w:r>
      <w:proofErr w:type="spellEnd"/>
      <w:r>
        <w:t>) ...............................................</w:t>
      </w:r>
      <w:r>
        <w:t xml:space="preserve">.......................................................................................... 8 </w:t>
      </w:r>
    </w:p>
    <w:p w:rsidR="008C0406" w:rsidRPr="00215292" w:rsidRDefault="00CB0E07">
      <w:pPr>
        <w:spacing w:after="99" w:line="259" w:lineRule="auto"/>
        <w:ind w:left="-5" w:right="-9" w:hanging="10"/>
        <w:jc w:val="left"/>
        <w:rPr>
          <w:lang w:val="en-US"/>
        </w:rPr>
      </w:pPr>
      <w:r>
        <w:t>Вариант</w:t>
      </w:r>
      <w:r>
        <w:t xml:space="preserve"> 6 (OSPF + DHCP + </w:t>
      </w:r>
      <w:proofErr w:type="spellStart"/>
      <w:r>
        <w:t>VoIP</w:t>
      </w:r>
      <w:proofErr w:type="spellEnd"/>
      <w:r>
        <w:t>) ...................................................................................................................................</w:t>
      </w:r>
      <w:r>
        <w:t xml:space="preserve">... </w:t>
      </w:r>
      <w:r w:rsidRPr="00215292">
        <w:rPr>
          <w:lang w:val="en-US"/>
        </w:rPr>
        <w:t xml:space="preserve">9 </w:t>
      </w:r>
    </w:p>
    <w:p w:rsidR="008C0406" w:rsidRPr="00215292" w:rsidRDefault="00CB0E07">
      <w:pPr>
        <w:spacing w:after="99" w:line="259" w:lineRule="auto"/>
        <w:ind w:left="-5" w:right="-9" w:hanging="10"/>
        <w:jc w:val="left"/>
        <w:rPr>
          <w:lang w:val="en-US"/>
        </w:rPr>
      </w:pPr>
      <w:r>
        <w:t>Вариант</w:t>
      </w:r>
      <w:r w:rsidRPr="00215292">
        <w:rPr>
          <w:lang w:val="en-US"/>
        </w:rPr>
        <w:t xml:space="preserve"> 7 (RIP + DNS + Multicast-PIM-SM) ................................................................................................................... 10 </w:t>
      </w:r>
    </w:p>
    <w:p w:rsidR="008C0406" w:rsidRPr="00215292" w:rsidRDefault="00CB0E07">
      <w:pPr>
        <w:spacing w:after="99" w:line="259" w:lineRule="auto"/>
        <w:ind w:left="-5" w:right="-9" w:hanging="10"/>
        <w:jc w:val="left"/>
        <w:rPr>
          <w:lang w:val="en-US"/>
        </w:rPr>
      </w:pPr>
      <w:r>
        <w:t>Вариант</w:t>
      </w:r>
      <w:r w:rsidRPr="00215292">
        <w:rPr>
          <w:lang w:val="en-US"/>
        </w:rPr>
        <w:t xml:space="preserve"> 8 (RIP + DNS + Multicast-PIM-DM) ...............................................</w:t>
      </w:r>
      <w:r w:rsidRPr="00215292">
        <w:rPr>
          <w:lang w:val="en-US"/>
        </w:rPr>
        <w:t xml:space="preserve">.................................................................... 11 </w:t>
      </w:r>
    </w:p>
    <w:p w:rsidR="008C0406" w:rsidRPr="00215292" w:rsidRDefault="00CB0E07">
      <w:pPr>
        <w:spacing w:after="99" w:line="259" w:lineRule="auto"/>
        <w:ind w:left="-5" w:right="-9" w:hanging="10"/>
        <w:jc w:val="left"/>
        <w:rPr>
          <w:lang w:val="en-US"/>
        </w:rPr>
      </w:pPr>
      <w:r>
        <w:t>Вариант</w:t>
      </w:r>
      <w:r w:rsidRPr="00215292">
        <w:rPr>
          <w:lang w:val="en-US"/>
        </w:rPr>
        <w:t xml:space="preserve"> 9 (OSPF + DNS + Multicast-PIM-SM) ................................................................................................................ 12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 w:rsidRPr="00215292">
        <w:rPr>
          <w:lang w:val="en-US"/>
        </w:rPr>
        <w:t xml:space="preserve"> 10 (OSPF + DNS +</w:t>
      </w:r>
      <w:r w:rsidRPr="00215292">
        <w:rPr>
          <w:lang w:val="en-US"/>
        </w:rPr>
        <w:t xml:space="preserve"> Multicast-PIM-DM) .............................................................................................................. </w:t>
      </w:r>
      <w:r>
        <w:t xml:space="preserve">13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>
        <w:t xml:space="preserve"> 11 (RIP + DNS + </w:t>
      </w:r>
      <w:proofErr w:type="spellStart"/>
      <w:r>
        <w:t>VoIP</w:t>
      </w:r>
      <w:proofErr w:type="spellEnd"/>
      <w:r>
        <w:t>) ............................................................................................</w:t>
      </w:r>
      <w:r>
        <w:t xml:space="preserve">........................................... 14 </w:t>
      </w:r>
    </w:p>
    <w:p w:rsidR="008C0406" w:rsidRDefault="00CB0E07">
      <w:pPr>
        <w:spacing w:after="99" w:line="259" w:lineRule="auto"/>
        <w:ind w:left="-5" w:right="-9" w:hanging="10"/>
        <w:jc w:val="left"/>
      </w:pPr>
      <w:r>
        <w:t>Вариант</w:t>
      </w:r>
      <w:r>
        <w:t xml:space="preserve"> 12 (OSPF + DNS + </w:t>
      </w:r>
      <w:proofErr w:type="spellStart"/>
      <w:r>
        <w:t>VoIP</w:t>
      </w:r>
      <w:proofErr w:type="spellEnd"/>
      <w:r>
        <w:t xml:space="preserve">) .................................................................................................................................... 15 </w:t>
      </w:r>
    </w:p>
    <w:p w:rsidR="008C0406" w:rsidRDefault="00CB0E07">
      <w:pPr>
        <w:spacing w:after="153" w:line="259" w:lineRule="auto"/>
        <w:ind w:left="0" w:firstLine="0"/>
        <w:jc w:val="left"/>
      </w:pPr>
      <w:r>
        <w:t xml:space="preserve"> </w:t>
      </w:r>
    </w:p>
    <w:p w:rsidR="008C0406" w:rsidRDefault="00CB0E0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8C0406" w:rsidRDefault="00CB0E07">
      <w:pPr>
        <w:pStyle w:val="2"/>
        <w:spacing w:after="0"/>
        <w:ind w:left="-5"/>
      </w:pPr>
      <w:r>
        <w:lastRenderedPageBreak/>
        <w:t>Введение</w:t>
      </w:r>
      <w:r>
        <w:t xml:space="preserve"> </w:t>
      </w:r>
    </w:p>
    <w:p w:rsidR="008C0406" w:rsidRDefault="00CB0E07">
      <w:pPr>
        <w:spacing w:after="5" w:line="250" w:lineRule="auto"/>
        <w:ind w:left="693" w:firstLine="0"/>
      </w:pPr>
      <w:r>
        <w:rPr>
          <w:sz w:val="24"/>
        </w:rPr>
        <w:t>Курсовой проект выполняется</w:t>
      </w:r>
      <w:r>
        <w:rPr>
          <w:sz w:val="24"/>
        </w:rPr>
        <w:t xml:space="preserve">: </w:t>
      </w:r>
    </w:p>
    <w:p w:rsidR="008C0406" w:rsidRDefault="00CB0E07">
      <w:pPr>
        <w:spacing w:after="5" w:line="250" w:lineRule="auto"/>
        <w:ind w:left="0" w:firstLine="0"/>
      </w:pPr>
      <w:r>
        <w:rPr>
          <w:sz w:val="24"/>
        </w:rPr>
        <w:t xml:space="preserve">студентами, обучающимися по направлению </w:t>
      </w:r>
      <w:r>
        <w:rPr>
          <w:sz w:val="24"/>
        </w:rPr>
        <w:t xml:space="preserve">09.03.01 </w:t>
      </w:r>
      <w:r>
        <w:rPr>
          <w:sz w:val="24"/>
        </w:rPr>
        <w:t>«Информатика и вычислительная техника» (профили: «Программное обеспечение средств вычислительной техники и автоматизированных систем», «Вычислительные машины, комплексы, системы</w:t>
      </w:r>
      <w:r>
        <w:rPr>
          <w:sz w:val="24"/>
        </w:rPr>
        <w:t xml:space="preserve"> и сети») в рамках изучения дисциплины «Сети ЭВМ и телекоммуникации».</w:t>
      </w:r>
      <w:r>
        <w:rPr>
          <w:sz w:val="24"/>
        </w:rPr>
        <w:t xml:space="preserve"> </w:t>
      </w:r>
    </w:p>
    <w:p w:rsidR="008C0406" w:rsidRDefault="00CB0E07">
      <w:pPr>
        <w:spacing w:after="5" w:line="250" w:lineRule="auto"/>
        <w:ind w:left="693" w:firstLine="0"/>
      </w:pPr>
      <w:r>
        <w:rPr>
          <w:sz w:val="24"/>
        </w:rPr>
        <w:t>Выполнение проекта направлено на развитие следующих компетенций: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>ОПК</w:t>
      </w:r>
      <w:r>
        <w:rPr>
          <w:sz w:val="24"/>
        </w:rPr>
        <w:t xml:space="preserve">-2 - </w:t>
      </w:r>
      <w:r>
        <w:rPr>
          <w:sz w:val="24"/>
        </w:rPr>
        <w:t>способностью осваивать методики использования программных средств для решения практических задач;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1"/>
        </w:numPr>
        <w:spacing w:after="0" w:line="244" w:lineRule="auto"/>
        <w:ind w:hanging="360"/>
      </w:pPr>
      <w:r>
        <w:rPr>
          <w:sz w:val="24"/>
        </w:rPr>
        <w:t>ПК</w:t>
      </w:r>
      <w:r>
        <w:rPr>
          <w:sz w:val="24"/>
        </w:rPr>
        <w:t xml:space="preserve">-5 - </w:t>
      </w:r>
      <w:r>
        <w:rPr>
          <w:sz w:val="24"/>
        </w:rPr>
        <w:t>спосо</w:t>
      </w:r>
      <w:r>
        <w:rPr>
          <w:sz w:val="24"/>
        </w:rPr>
        <w:t>бностью сопрягать аппаратные и программные средства в составе информационных и автоматизированных систем</w:t>
      </w:r>
      <w:r>
        <w:rPr>
          <w:sz w:val="24"/>
        </w:rPr>
        <w:t xml:space="preserve">, </w:t>
      </w:r>
      <w:r>
        <w:rPr>
          <w:sz w:val="24"/>
        </w:rPr>
        <w:t xml:space="preserve">студентами, </w:t>
      </w:r>
      <w:r>
        <w:rPr>
          <w:sz w:val="24"/>
        </w:rPr>
        <w:tab/>
        <w:t xml:space="preserve">обучающимися </w:t>
      </w:r>
      <w:r>
        <w:rPr>
          <w:sz w:val="24"/>
        </w:rPr>
        <w:tab/>
        <w:t xml:space="preserve">по </w:t>
      </w:r>
      <w:r>
        <w:rPr>
          <w:sz w:val="24"/>
        </w:rPr>
        <w:tab/>
        <w:t xml:space="preserve">направлению </w:t>
      </w:r>
      <w:r>
        <w:rPr>
          <w:sz w:val="24"/>
        </w:rPr>
        <w:tab/>
      </w:r>
      <w:r>
        <w:rPr>
          <w:sz w:val="24"/>
        </w:rPr>
        <w:t xml:space="preserve">02.03.02 </w:t>
      </w:r>
      <w:r>
        <w:rPr>
          <w:sz w:val="24"/>
        </w:rPr>
        <w:tab/>
      </w:r>
      <w:r>
        <w:rPr>
          <w:sz w:val="24"/>
        </w:rPr>
        <w:t xml:space="preserve">«Фундаментальная </w:t>
      </w:r>
      <w:r>
        <w:rPr>
          <w:sz w:val="24"/>
        </w:rPr>
        <w:tab/>
        <w:t xml:space="preserve">информатика </w:t>
      </w:r>
      <w:r>
        <w:rPr>
          <w:sz w:val="24"/>
        </w:rPr>
        <w:tab/>
        <w:t>и информационные технологии» (профиль: «Системное программное обе</w:t>
      </w:r>
      <w:r>
        <w:rPr>
          <w:sz w:val="24"/>
        </w:rPr>
        <w:t>спечение») в рамках изучения дисциплины «Сети ЭВМ и телекоммуникации»</w:t>
      </w:r>
      <w:r>
        <w:rPr>
          <w:sz w:val="24"/>
        </w:rPr>
        <w:t xml:space="preserve">. </w:t>
      </w:r>
    </w:p>
    <w:p w:rsidR="008C0406" w:rsidRDefault="00CB0E07">
      <w:pPr>
        <w:spacing w:after="5" w:line="250" w:lineRule="auto"/>
        <w:ind w:left="693" w:firstLine="0"/>
      </w:pPr>
      <w:r>
        <w:rPr>
          <w:sz w:val="24"/>
        </w:rPr>
        <w:t>Выполнение проекта направлено на развитие следующих компетенций: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>ОПК</w:t>
      </w:r>
      <w:r>
        <w:rPr>
          <w:sz w:val="24"/>
        </w:rPr>
        <w:t>-</w:t>
      </w:r>
      <w:r>
        <w:rPr>
          <w:sz w:val="24"/>
        </w:rPr>
        <w:t>2 способностью применять в профессиональной деятельности современные языки программирования и языки баз данных, ме</w:t>
      </w:r>
      <w:r>
        <w:rPr>
          <w:sz w:val="24"/>
        </w:rPr>
        <w:t>тодологии системной</w:t>
      </w:r>
      <w:r>
        <w:rPr>
          <w:sz w:val="24"/>
        </w:rPr>
        <w:t xml:space="preserve"> </w:t>
      </w:r>
      <w:r>
        <w:rPr>
          <w:sz w:val="24"/>
        </w:rPr>
        <w:t>инженерии, системы автоматизации 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технологий;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1"/>
        </w:numPr>
        <w:spacing w:after="307" w:line="250" w:lineRule="auto"/>
        <w:ind w:hanging="360"/>
      </w:pPr>
      <w:r>
        <w:rPr>
          <w:sz w:val="24"/>
        </w:rPr>
        <w:t>ПК</w:t>
      </w:r>
      <w:r>
        <w:rPr>
          <w:sz w:val="24"/>
        </w:rPr>
        <w:t>-</w:t>
      </w:r>
      <w:r>
        <w:rPr>
          <w:sz w:val="24"/>
        </w:rPr>
        <w:t>3 способностью использовать сов</w:t>
      </w:r>
      <w:r>
        <w:rPr>
          <w:sz w:val="24"/>
        </w:rPr>
        <w:t>ременные инструментальные и вычислительные средства</w:t>
      </w:r>
      <w:r>
        <w:rPr>
          <w:sz w:val="24"/>
        </w:rPr>
        <w:t xml:space="preserve">. </w:t>
      </w:r>
    </w:p>
    <w:p w:rsidR="008C0406" w:rsidRDefault="00CB0E07">
      <w:pPr>
        <w:pStyle w:val="2"/>
        <w:spacing w:after="0"/>
        <w:ind w:left="-5"/>
      </w:pPr>
      <w:r>
        <w:t>Процесс выполнения курсового проекта</w:t>
      </w:r>
      <w:r>
        <w:t xml:space="preserve"> </w:t>
      </w:r>
    </w:p>
    <w:p w:rsidR="008C0406" w:rsidRDefault="00CB0E07">
      <w:pPr>
        <w:spacing w:after="5" w:line="250" w:lineRule="auto"/>
        <w:ind w:left="0" w:firstLine="708"/>
      </w:pPr>
      <w:r>
        <w:rPr>
          <w:sz w:val="24"/>
        </w:rPr>
        <w:t>Курсовой проект выполняется студентом самостоятельно в соответствии с вариантом</w:t>
      </w:r>
      <w:r>
        <w:rPr>
          <w:sz w:val="24"/>
        </w:rPr>
        <w:t xml:space="preserve"> </w:t>
      </w:r>
      <w:r>
        <w:rPr>
          <w:sz w:val="24"/>
        </w:rPr>
        <w:t>задания, назначаемым преподавателем.</w:t>
      </w:r>
      <w:r>
        <w:rPr>
          <w:sz w:val="24"/>
        </w:rPr>
        <w:t xml:space="preserve"> </w:t>
      </w:r>
    </w:p>
    <w:p w:rsidR="008C0406" w:rsidRDefault="00CB0E07">
      <w:pPr>
        <w:spacing w:after="5" w:line="250" w:lineRule="auto"/>
        <w:ind w:left="0" w:firstLine="708"/>
      </w:pPr>
      <w:r>
        <w:rPr>
          <w:sz w:val="24"/>
        </w:rPr>
        <w:t xml:space="preserve">Для реализации курсового проекта используется среда моделирования </w:t>
      </w:r>
      <w:r>
        <w:rPr>
          <w:sz w:val="24"/>
        </w:rPr>
        <w:t>GNS3</w:t>
      </w:r>
      <w:r>
        <w:rPr>
          <w:sz w:val="24"/>
        </w:rPr>
        <w:t>, виртуальная машины</w:t>
      </w:r>
      <w:r>
        <w:rPr>
          <w:sz w:val="24"/>
        </w:rPr>
        <w:t xml:space="preserve"> </w:t>
      </w:r>
      <w:r>
        <w:rPr>
          <w:sz w:val="24"/>
        </w:rPr>
        <w:t xml:space="preserve">на базе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 xml:space="preserve">, операционные системы </w:t>
      </w:r>
      <w:proofErr w:type="spellStart"/>
      <w:r>
        <w:rPr>
          <w:sz w:val="24"/>
        </w:rPr>
        <w:t>Microsoft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</w:rPr>
        <w:t>GNU/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, программная АТС </w:t>
      </w:r>
      <w:proofErr w:type="spellStart"/>
      <w:r>
        <w:rPr>
          <w:sz w:val="24"/>
        </w:rPr>
        <w:t>Asterisk</w:t>
      </w:r>
      <w:proofErr w:type="spellEnd"/>
      <w:r>
        <w:rPr>
          <w:sz w:val="24"/>
        </w:rPr>
        <w:t xml:space="preserve">, </w:t>
      </w:r>
      <w:r>
        <w:rPr>
          <w:sz w:val="24"/>
        </w:rPr>
        <w:t>медиа</w:t>
      </w:r>
      <w:r>
        <w:rPr>
          <w:sz w:val="24"/>
        </w:rPr>
        <w:t>-</w:t>
      </w:r>
      <w:r>
        <w:rPr>
          <w:sz w:val="24"/>
        </w:rPr>
        <w:t xml:space="preserve">сервер </w:t>
      </w:r>
      <w:r>
        <w:rPr>
          <w:sz w:val="24"/>
        </w:rPr>
        <w:t xml:space="preserve">VLC. </w:t>
      </w:r>
      <w:r>
        <w:rPr>
          <w:sz w:val="24"/>
        </w:rPr>
        <w:t>Версии программного обеспечения</w:t>
      </w:r>
      <w:r>
        <w:rPr>
          <w:sz w:val="24"/>
        </w:rPr>
        <w:t xml:space="preserve"> </w:t>
      </w:r>
      <w:r>
        <w:rPr>
          <w:sz w:val="24"/>
        </w:rPr>
        <w:t>выбираются студ</w:t>
      </w:r>
      <w:r>
        <w:rPr>
          <w:sz w:val="24"/>
        </w:rPr>
        <w:t>ентом самостоятельно исходя из задания.</w:t>
      </w:r>
      <w:r>
        <w:rPr>
          <w:sz w:val="24"/>
        </w:rPr>
        <w:t xml:space="preserve"> </w:t>
      </w:r>
    </w:p>
    <w:p w:rsidR="008C0406" w:rsidRDefault="00CB0E07">
      <w:pPr>
        <w:spacing w:after="5" w:line="250" w:lineRule="auto"/>
        <w:ind w:left="0" w:firstLine="708"/>
      </w:pPr>
      <w:r>
        <w:rPr>
          <w:sz w:val="24"/>
        </w:rPr>
        <w:t xml:space="preserve">Предполагается, что в рамках курсового проектирования в среде </w:t>
      </w:r>
      <w:r>
        <w:rPr>
          <w:sz w:val="24"/>
        </w:rPr>
        <w:t xml:space="preserve">GNS3 </w:t>
      </w:r>
      <w:r>
        <w:rPr>
          <w:sz w:val="24"/>
        </w:rPr>
        <w:t>эмулируется работа сетей, объединяемых маршрутизаторами</w:t>
      </w:r>
      <w:r>
        <w:rPr>
          <w:sz w:val="24"/>
        </w:rPr>
        <w:t xml:space="preserve"> CISCO </w:t>
      </w:r>
      <w:r>
        <w:rPr>
          <w:sz w:val="24"/>
        </w:rPr>
        <w:t>семейства 3700 (версия ПО –</w:t>
      </w:r>
      <w:r>
        <w:rPr>
          <w:sz w:val="24"/>
        </w:rPr>
        <w:t xml:space="preserve"> c3725-adventerprisek9mz.124-</w:t>
      </w:r>
      <w:proofErr w:type="gramStart"/>
      <w:r>
        <w:rPr>
          <w:sz w:val="24"/>
        </w:rPr>
        <w:t>15.T</w:t>
      </w:r>
      <w:proofErr w:type="gramEnd"/>
      <w:r>
        <w:rPr>
          <w:sz w:val="24"/>
        </w:rPr>
        <w:t xml:space="preserve">14). </w:t>
      </w:r>
    </w:p>
    <w:p w:rsidR="008C0406" w:rsidRDefault="00CB0E07">
      <w:pPr>
        <w:spacing w:after="307" w:line="250" w:lineRule="auto"/>
        <w:ind w:left="0" w:firstLine="708"/>
      </w:pPr>
      <w:r>
        <w:rPr>
          <w:sz w:val="24"/>
        </w:rPr>
        <w:t>Выполнение курсового проектирования означает конфигурирование сети в соответствии с</w:t>
      </w:r>
      <w:r>
        <w:rPr>
          <w:sz w:val="24"/>
        </w:rPr>
        <w:t xml:space="preserve"> </w:t>
      </w:r>
      <w:r>
        <w:rPr>
          <w:sz w:val="24"/>
        </w:rPr>
        <w:t xml:space="preserve">заданием и реализация в ней одной из услуг: </w:t>
      </w:r>
      <w:proofErr w:type="spellStart"/>
      <w:r>
        <w:rPr>
          <w:sz w:val="24"/>
        </w:rPr>
        <w:t>IpTV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или </w:t>
      </w:r>
      <w:proofErr w:type="spellStart"/>
      <w:r>
        <w:rPr>
          <w:sz w:val="24"/>
        </w:rPr>
        <w:t>VoIP</w:t>
      </w:r>
      <w:proofErr w:type="spellEnd"/>
      <w:r>
        <w:rPr>
          <w:sz w:val="24"/>
        </w:rPr>
        <w:t xml:space="preserve">. </w:t>
      </w:r>
      <w:r>
        <w:rPr>
          <w:sz w:val="24"/>
        </w:rPr>
        <w:t>Сеть должна быть полностью работоспособной.</w:t>
      </w:r>
      <w:r>
        <w:rPr>
          <w:sz w:val="24"/>
        </w:rPr>
        <w:t xml:space="preserve"> </w:t>
      </w:r>
    </w:p>
    <w:p w:rsidR="008C0406" w:rsidRDefault="00CB0E07">
      <w:pPr>
        <w:pStyle w:val="2"/>
        <w:spacing w:after="0"/>
        <w:ind w:left="-5"/>
      </w:pPr>
      <w:r>
        <w:t>Требования к содержанию и оформлению пояснительной</w:t>
      </w:r>
      <w:r>
        <w:t xml:space="preserve"> </w:t>
      </w:r>
      <w:r>
        <w:t>записки</w:t>
      </w:r>
      <w:r>
        <w:t xml:space="preserve"> </w:t>
      </w:r>
    </w:p>
    <w:p w:rsidR="008C0406" w:rsidRDefault="00CB0E07">
      <w:pPr>
        <w:spacing w:after="5" w:line="250" w:lineRule="auto"/>
        <w:ind w:left="693" w:firstLine="0"/>
      </w:pPr>
      <w:r>
        <w:rPr>
          <w:sz w:val="24"/>
        </w:rPr>
        <w:t>В качест</w:t>
      </w:r>
      <w:r>
        <w:rPr>
          <w:sz w:val="24"/>
        </w:rPr>
        <w:t>ве отчета по выполнению курсового проекта предоставляется: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t>компакт</w:t>
      </w:r>
      <w:r>
        <w:rPr>
          <w:sz w:val="24"/>
        </w:rPr>
        <w:t>-</w:t>
      </w:r>
      <w:r>
        <w:rPr>
          <w:sz w:val="24"/>
        </w:rPr>
        <w:t xml:space="preserve">диск с проектом сети в </w:t>
      </w:r>
      <w:r>
        <w:rPr>
          <w:sz w:val="24"/>
        </w:rPr>
        <w:t xml:space="preserve">GNS3 </w:t>
      </w:r>
      <w:r>
        <w:rPr>
          <w:sz w:val="24"/>
        </w:rPr>
        <w:t>(с сохраненными конфигурационными настройками), образами дисков виртуальных машин, текстами пояснительной записки и стандартов всех сетевых протоколов и техноло</w:t>
      </w:r>
      <w:r>
        <w:rPr>
          <w:sz w:val="24"/>
        </w:rPr>
        <w:t>гий, использованных в процессе выполнения проекта.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t>Пояснительная записка, оформленная в соответствии с утвержденными требованиями.</w:t>
      </w:r>
      <w:r>
        <w:rPr>
          <w:sz w:val="24"/>
        </w:rPr>
        <w:t xml:space="preserve"> </w:t>
      </w:r>
    </w:p>
    <w:p w:rsidR="008C0406" w:rsidRDefault="00CB0E07">
      <w:pPr>
        <w:spacing w:after="5" w:line="250" w:lineRule="auto"/>
        <w:ind w:left="693" w:firstLine="0"/>
      </w:pPr>
      <w:r>
        <w:rPr>
          <w:sz w:val="24"/>
        </w:rPr>
        <w:t>В тексте пояснительной записки должны быть приведены: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t>описание всех сетевых протоколов и технологий, использованных в рамк</w:t>
      </w:r>
      <w:r>
        <w:rPr>
          <w:sz w:val="24"/>
        </w:rPr>
        <w:t>ах курсового проекта;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lastRenderedPageBreak/>
        <w:t>результаты экспериментального исследования используемых протоколов (описание пакетов, которые были переданы по сети);</w:t>
      </w:r>
      <w:r>
        <w:rPr>
          <w:sz w:val="24"/>
        </w:rPr>
        <w:t xml:space="preserve"> </w:t>
      </w:r>
    </w:p>
    <w:p w:rsidR="008C0406" w:rsidRDefault="00CB0E07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t>руководство администратора компьютерной сети, содержащее подробное описание конфигурации сети и всех сетевых узлов</w:t>
      </w:r>
      <w:r>
        <w:rPr>
          <w:sz w:val="24"/>
        </w:rPr>
        <w:t>.</w:t>
      </w:r>
      <w:r>
        <w:rPr>
          <w:sz w:val="24"/>
        </w:rPr>
        <w:t xml:space="preserve"> </w:t>
      </w:r>
    </w:p>
    <w:p w:rsidR="008C0406" w:rsidRDefault="00CB0E0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C0406" w:rsidRDefault="008C0406">
      <w:pPr>
        <w:sectPr w:rsidR="008C04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63" w:right="714" w:bottom="1014" w:left="720" w:header="720" w:footer="720" w:gutter="0"/>
          <w:cols w:space="720"/>
        </w:sectPr>
      </w:pPr>
    </w:p>
    <w:p w:rsidR="008C0406" w:rsidRPr="00215292" w:rsidRDefault="00CB0E07">
      <w:pPr>
        <w:pStyle w:val="2"/>
        <w:spacing w:after="0"/>
        <w:ind w:left="1169"/>
        <w:rPr>
          <w:lang w:val="en-US"/>
        </w:rPr>
      </w:pPr>
      <w:r w:rsidRPr="00215292">
        <w:rPr>
          <w:lang w:val="en-US"/>
        </w:rPr>
        <w:lastRenderedPageBreak/>
        <w:t xml:space="preserve">1 (RIP + DHCP + Multicast-PIM-SM) </w:t>
      </w:r>
    </w:p>
    <w:p w:rsidR="008C0406" w:rsidRDefault="00CB0E07">
      <w:pPr>
        <w:spacing w:after="189"/>
        <w:ind w:left="-15" w:right="45"/>
      </w:pPr>
      <w:r>
        <w:t xml:space="preserve">На предприятии имеется три сети, объединённых при помощи пяти маршрутизаторов. Для организации связи внутри сетей используются коммутаторы: </w:t>
      </w:r>
      <w:r>
        <w:t xml:space="preserve">SW1, SW3, SW4. </w:t>
      </w:r>
      <w:r>
        <w:t>Схема соединения маршрутизаторов представлена на рисунке 1. Все каналы реализованы с использованием т</w:t>
      </w:r>
      <w:r>
        <w:t xml:space="preserve">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1 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10.1</w:t>
      </w:r>
      <w:r>
        <w:t xml:space="preserve">.0.0/16. </w:t>
      </w:r>
      <w:r>
        <w:t xml:space="preserve">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RIP. </w:t>
      </w:r>
    </w:p>
    <w:p w:rsidR="008C0406" w:rsidRDefault="00CB0E07">
      <w:pPr>
        <w:spacing w:after="0" w:line="259" w:lineRule="auto"/>
        <w:ind w:left="10" w:right="36" w:hanging="10"/>
        <w:jc w:val="right"/>
      </w:pPr>
      <w:r>
        <w:t>В сети имеется один сервер автоматической конфигурации сетевых параметров у</w:t>
      </w:r>
      <w:r>
        <w:t xml:space="preserve">злов </w:t>
      </w:r>
      <w:r>
        <w:t xml:space="preserve">DHCP </w:t>
      </w:r>
    </w:p>
    <w:p w:rsidR="008C0406" w:rsidRDefault="00CB0E07">
      <w:pPr>
        <w:ind w:left="-15" w:right="45" w:firstLine="0"/>
      </w:pPr>
      <w:r>
        <w:t>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</w:t>
      </w:r>
      <w:r>
        <w:t xml:space="preserve">).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</w:t>
      </w:r>
      <w:r>
        <w:t>)</w:t>
      </w:r>
      <w:r>
        <w:t xml:space="preserve">.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3"/>
        </w:numPr>
        <w:ind w:right="45"/>
      </w:pPr>
      <w:r>
        <w:t xml:space="preserve">Рассчитайте схему деления имеющейся сети на подсети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</w:t>
      </w:r>
      <w:r>
        <w:t xml:space="preserve"> </w:t>
      </w:r>
      <w:r>
        <w:t>Вам</w:t>
      </w:r>
      <w:r>
        <w:t xml:space="preserve"> </w:t>
      </w:r>
      <w:r>
        <w:t>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</w:t>
      </w:r>
      <w:r>
        <w:t xml:space="preserve"> </w:t>
      </w:r>
      <w:r>
        <w:t>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3"/>
        </w:numPr>
        <w:ind w:right="45"/>
      </w:pPr>
      <w:r>
        <w:t xml:space="preserve">Установите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>на рабочую станцию пользователя.</w:t>
      </w:r>
      <w:r>
        <w:t xml:space="preserve"> </w:t>
      </w:r>
      <w:r>
        <w:t>Обоснуйте выбор операционной системы и про</w:t>
      </w:r>
      <w:r>
        <w:t xml:space="preserve">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3"/>
        </w:numPr>
        <w:ind w:right="45"/>
      </w:pPr>
      <w:r>
        <w:t>Сконфигурируйте маршрутизаторы сети так, чтобы они имели связь</w:t>
      </w:r>
      <w:r>
        <w:t xml:space="preserve"> </w:t>
      </w:r>
      <w:r>
        <w:t>к непосредственно подключенными</w:t>
      </w:r>
      <w:r>
        <w:t xml:space="preserve"> </w:t>
      </w:r>
      <w:r>
        <w:t xml:space="preserve">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3"/>
        </w:numPr>
        <w:ind w:right="45"/>
      </w:pPr>
      <w:r>
        <w:t>Настройте маршрутизаторы на</w:t>
      </w:r>
      <w:r>
        <w:t xml:space="preserve">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приведите структуру пакетов, используемых протоколом динамической маршрутизации для своего функционирования. Объясните какой тип пакета для чего используется в рамках </w:t>
      </w:r>
      <w:r>
        <w:t>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3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</w:t>
      </w:r>
      <w:r>
        <w:t>lper-address</w:t>
      </w:r>
      <w:proofErr w:type="spellEnd"/>
      <w:r>
        <w:t xml:space="preserve">). </w:t>
      </w:r>
      <w:r>
        <w:t>Используя рабочую станцию и сетевой монитор приведите пример диалога, происходящего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3"/>
        </w:numPr>
        <w:ind w:right="45"/>
      </w:pPr>
      <w:r>
        <w:lastRenderedPageBreak/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</w:t>
      </w:r>
      <w:r>
        <w:t>идеопотока (содержание видеопотока выбирается</w:t>
      </w:r>
      <w:r>
        <w:t xml:space="preserve"> </w:t>
      </w:r>
      <w:r>
        <w:t>произвольно и передается непрерывно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3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3"/>
        </w:numPr>
        <w:ind w:right="45"/>
      </w:pPr>
      <w:r>
        <w:t xml:space="preserve">Сконфигурируйте маршрутизаторы для передачи многоадресного трафика. В качестве протокола динамической маршрутизации многоадресного трафика используйте протокол </w:t>
      </w:r>
      <w:r>
        <w:t xml:space="preserve">PIM-SM </w:t>
      </w:r>
      <w:r>
        <w:t>работу этого протокола с использованием сетевого монитора.</w:t>
      </w:r>
    </w:p>
    <w:p w:rsidR="008C0406" w:rsidRPr="00215292" w:rsidRDefault="00CB0E07">
      <w:pPr>
        <w:pStyle w:val="2"/>
        <w:ind w:left="1513"/>
        <w:rPr>
          <w:lang w:val="en-US"/>
        </w:rPr>
      </w:pPr>
      <w:r w:rsidRPr="00215292">
        <w:rPr>
          <w:lang w:val="en-US"/>
        </w:rPr>
        <w:t>RIP + DHCP + Multicast-PIM-DM)</w:t>
      </w:r>
      <w:r w:rsidRPr="00215292">
        <w:rPr>
          <w:lang w:val="en-US"/>
        </w:rPr>
        <w:t xml:space="preserve"> </w:t>
      </w:r>
    </w:p>
    <w:p w:rsidR="008C0406" w:rsidRDefault="00CB0E07">
      <w:pPr>
        <w:ind w:left="-15" w:right="45" w:firstLine="0"/>
      </w:pPr>
      <w:r>
        <w:t xml:space="preserve">связи внутри сетей используются коммутаторы: </w:t>
      </w:r>
      <w:r>
        <w:t>SW1, SW3</w:t>
      </w:r>
    </w:p>
    <w:p w:rsidR="008C0406" w:rsidRDefault="00CB0E07">
      <w:pPr>
        <w:spacing w:after="185"/>
        <w:ind w:left="-15" w:right="45" w:firstLine="0"/>
      </w:pPr>
      <w:r>
        <w:t xml:space="preserve">представлена на рисунке 2. Все каналы реализованы с использованием технологии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2</w:t>
      </w:r>
      <w:r>
        <w:t xml:space="preserve"> </w:t>
      </w:r>
      <w:r>
        <w:t>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10.2</w:t>
      </w:r>
      <w:r>
        <w:t>.0.0/16</w:t>
      </w:r>
      <w:r>
        <w:t xml:space="preserve">. Администратором сети (т.е. Вами) имеющаяся сеть </w:t>
      </w:r>
      <w:r>
        <w:t>разделена на необходимое количество подсетей. Маршрутизаторы реализуют протокол автоматического обмена таблицами</w:t>
      </w:r>
      <w:r>
        <w:t xml:space="preserve"> </w:t>
      </w:r>
      <w:r>
        <w:t xml:space="preserve">маршрутизации </w:t>
      </w:r>
      <w:r>
        <w:t xml:space="preserve">RIP. </w:t>
      </w:r>
    </w:p>
    <w:p w:rsidR="008C0406" w:rsidRDefault="00CB0E07">
      <w:pPr>
        <w:spacing w:after="0" w:line="259" w:lineRule="auto"/>
        <w:ind w:left="10" w:right="36" w:hanging="10"/>
        <w:jc w:val="right"/>
      </w:pPr>
      <w:r>
        <w:t xml:space="preserve">В сети имеется один сервер автоматической конфигурации сетевых параметров узлов </w:t>
      </w:r>
      <w:r>
        <w:t xml:space="preserve">DHCP </w:t>
      </w:r>
    </w:p>
    <w:p w:rsidR="008C0406" w:rsidRDefault="00CB0E07">
      <w:pPr>
        <w:ind w:left="-15" w:right="45" w:firstLine="0"/>
      </w:pPr>
      <w:r>
        <w:t>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бесконечно).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</w:t>
      </w:r>
      <w:r>
        <w:t>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</w:t>
      </w:r>
      <w:r>
        <w:t xml:space="preserve"> </w:t>
      </w:r>
      <w:r>
        <w:t>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4"/>
        </w:numPr>
        <w:ind w:right="45"/>
      </w:pPr>
      <w:r>
        <w:t>Рассчитайте схему делен</w:t>
      </w:r>
      <w:r>
        <w:t xml:space="preserve">ия имеющейся сети на подсети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</w:t>
      </w:r>
      <w:r>
        <w:t xml:space="preserve">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4"/>
        </w:numPr>
        <w:ind w:right="45"/>
      </w:pPr>
      <w:r>
        <w:t xml:space="preserve">Установите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>на рабочую станцию пользователя. Обоснуйте выбор операционной системы и программного обеспечения для просмот</w:t>
      </w:r>
      <w:r>
        <w:t xml:space="preserve">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4"/>
        </w:numPr>
        <w:ind w:right="45"/>
      </w:pPr>
      <w:r>
        <w:t xml:space="preserve">Сконфигурируйте маршрутизаторы сети так, чтобы они имели связь к непосредственно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4"/>
        </w:numPr>
        <w:ind w:right="45"/>
      </w:pPr>
      <w:r>
        <w:lastRenderedPageBreak/>
        <w:t>Настройте маршрутизаторы на использование протокола динамиче</w:t>
      </w:r>
      <w:r>
        <w:t xml:space="preserve">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структуру пакетов, используемых протоколом динамической 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4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). </w:t>
      </w:r>
      <w:r>
        <w:t>Использ</w:t>
      </w:r>
      <w:r>
        <w:t>уя рабочую станцию и сетевой монитор приведите пример диалога, происходящего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4"/>
        </w:numPr>
        <w:ind w:right="45"/>
      </w:pPr>
      <w:r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видеопотока (содержание</w:t>
      </w:r>
      <w:r>
        <w:t xml:space="preserve"> видеопотока выбирается произвольно и передается непрерывно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4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4"/>
        </w:numPr>
        <w:ind w:right="45"/>
      </w:pPr>
      <w:r>
        <w:t>Сконфигурируйте маршрутизаторы для передачи многоадресного трафика. В качестве протокола динамической мар</w:t>
      </w:r>
      <w:r>
        <w:t xml:space="preserve">шрутизации многоадресного трафика используйте протокол </w:t>
      </w:r>
      <w:r>
        <w:t xml:space="preserve">PIM-DM </w:t>
      </w:r>
      <w:r>
        <w:t>работу этого протокола с использованием сетевого монитора.</w:t>
      </w:r>
    </w:p>
    <w:p w:rsidR="008C0406" w:rsidRPr="00215292" w:rsidRDefault="00CB0E07">
      <w:pPr>
        <w:pStyle w:val="2"/>
        <w:ind w:left="1513"/>
        <w:rPr>
          <w:lang w:val="en-US"/>
        </w:rPr>
      </w:pPr>
      <w:r w:rsidRPr="00215292">
        <w:rPr>
          <w:lang w:val="en-US"/>
        </w:rPr>
        <w:t xml:space="preserve">OSPF + DHCP + Multicast-PIM-SM) </w:t>
      </w:r>
    </w:p>
    <w:p w:rsidR="008C0406" w:rsidRDefault="00CB0E07">
      <w:pPr>
        <w:ind w:left="-15" w:right="45" w:firstLine="0"/>
      </w:pPr>
      <w:r>
        <w:t xml:space="preserve">связи внутри сетей используются коммутаторы: </w:t>
      </w:r>
      <w:r>
        <w:t>SW1, SW3</w:t>
      </w:r>
    </w:p>
    <w:p w:rsidR="008C0406" w:rsidRDefault="00CB0E07">
      <w:pPr>
        <w:spacing w:after="185"/>
        <w:ind w:left="-15" w:right="45" w:firstLine="0"/>
      </w:pPr>
      <w:r>
        <w:t>представлена</w:t>
      </w:r>
      <w:r>
        <w:t xml:space="preserve"> </w:t>
      </w:r>
      <w:r>
        <w:t>на рисунке 3. Все каналы реализован</w:t>
      </w:r>
      <w:r>
        <w:t xml:space="preserve">ы с использованием технологии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3</w:t>
      </w:r>
      <w:r>
        <w:t xml:space="preserve"> </w:t>
      </w:r>
      <w:r>
        <w:t>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10.3</w:t>
      </w:r>
      <w:r>
        <w:t>.0.0/16</w:t>
      </w:r>
      <w:r>
        <w:t xml:space="preserve"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OSPF. </w:t>
      </w:r>
    </w:p>
    <w:p w:rsidR="008C0406" w:rsidRDefault="00CB0E07">
      <w:pPr>
        <w:spacing w:after="0" w:line="259" w:lineRule="auto"/>
        <w:ind w:left="10" w:right="36" w:hanging="10"/>
        <w:jc w:val="right"/>
      </w:pPr>
      <w:r>
        <w:t>В сети имеется один сервер автоматической конфигурации сетевых параметро</w:t>
      </w:r>
      <w:r>
        <w:t xml:space="preserve">в узлов </w:t>
      </w:r>
      <w:r>
        <w:t xml:space="preserve">DHCP </w:t>
      </w:r>
    </w:p>
    <w:p w:rsidR="008C0406" w:rsidRDefault="00CB0E07">
      <w:pPr>
        <w:ind w:left="-15" w:right="45" w:firstLine="0"/>
      </w:pPr>
      <w:r>
        <w:t>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</w:t>
      </w:r>
      <w:r>
        <w:t>но).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5"/>
        </w:numPr>
        <w:ind w:right="45"/>
      </w:pPr>
      <w:r>
        <w:t xml:space="preserve">Рассчитайте схему деления имеющейся сети на подсети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</w:t>
      </w:r>
      <w:r>
        <w:lastRenderedPageBreak/>
        <w:t xml:space="preserve">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5"/>
        </w:numPr>
        <w:ind w:right="45"/>
      </w:pPr>
      <w:r>
        <w:t xml:space="preserve">Установите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>на рабочую станцию пользователя. Обоснуйте выбор операционной системы и про</w:t>
      </w:r>
      <w:r>
        <w:t xml:space="preserve">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5"/>
        </w:numPr>
        <w:ind w:right="45"/>
      </w:pPr>
      <w:r>
        <w:t>Сконфигурируйте маршрутизаторы сети так, чтобы они</w:t>
      </w:r>
      <w:r>
        <w:t xml:space="preserve"> </w:t>
      </w:r>
      <w:r>
        <w:t xml:space="preserve">имели связь к непосредственно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5"/>
        </w:numPr>
        <w:ind w:right="45"/>
      </w:pPr>
      <w:r>
        <w:t>Настройте маршрутизаторы на</w:t>
      </w:r>
      <w:r>
        <w:t xml:space="preserve">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приведите структуру пакетов, используемых протоколом динамической маршрутизации для своего функционирования. Объясните какой тип пакета для чего используется в рамках </w:t>
      </w:r>
      <w:r>
        <w:t>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5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</w:t>
      </w:r>
      <w:r>
        <w:t>lper-address</w:t>
      </w:r>
      <w:proofErr w:type="spellEnd"/>
      <w:r>
        <w:t xml:space="preserve">). </w:t>
      </w:r>
      <w:r>
        <w:t>Используя рабочую станцию и сетевой монитор приведите пример диалога, происходящего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5"/>
        </w:numPr>
        <w:ind w:right="45"/>
      </w:pPr>
      <w:r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</w:t>
      </w:r>
      <w:r>
        <w:t>идеопотока (содержание видеопотока выбирается произвольно и передается непрерывно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5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5"/>
        </w:numPr>
        <w:ind w:right="45"/>
      </w:pPr>
      <w:r>
        <w:t>Сконфигурируйте маршрутизаторы для передачи многоадресного трафика. В качестве прот</w:t>
      </w:r>
      <w:r>
        <w:t xml:space="preserve">окола динамической маршрутизации многоадресного трафика используйте протокол </w:t>
      </w:r>
      <w:r>
        <w:t xml:space="preserve">PIM-SM </w:t>
      </w:r>
      <w:r>
        <w:t>работу этого протокола с использованием сетевого монитора.</w:t>
      </w:r>
    </w:p>
    <w:p w:rsidR="008C0406" w:rsidRPr="00215292" w:rsidRDefault="00CB0E07">
      <w:pPr>
        <w:pStyle w:val="2"/>
        <w:ind w:left="1513"/>
        <w:rPr>
          <w:lang w:val="en-US"/>
        </w:rPr>
      </w:pPr>
      <w:r w:rsidRPr="00215292">
        <w:rPr>
          <w:lang w:val="en-US"/>
        </w:rPr>
        <w:t xml:space="preserve">OSPF + DHCP + Multicast-PIM-DM) </w:t>
      </w:r>
    </w:p>
    <w:p w:rsidR="008C0406" w:rsidRDefault="00CB0E07">
      <w:pPr>
        <w:ind w:left="-15" w:right="45" w:firstLine="0"/>
      </w:pPr>
      <w:r>
        <w:t xml:space="preserve">связи внутри сетей используются коммутаторы: </w:t>
      </w:r>
      <w:r>
        <w:t>SW1, SW3</w:t>
      </w:r>
    </w:p>
    <w:p w:rsidR="008C0406" w:rsidRDefault="00CB0E07">
      <w:pPr>
        <w:spacing w:after="185"/>
        <w:ind w:left="-15" w:right="45" w:firstLine="0"/>
      </w:pPr>
      <w:r>
        <w:t xml:space="preserve">представлена на рисунке 4. Все каналы реализованы с использованием технологии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1516" name="Picture 1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Picture 15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4</w:t>
      </w:r>
      <w:r>
        <w:t xml:space="preserve"> </w:t>
      </w:r>
      <w:r>
        <w:t>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</w:t>
      </w:r>
      <w:r>
        <w:t>4.0.0/16</w:t>
      </w:r>
      <w:r>
        <w:t>. Администратором сети (т.е. Вами) имеющаяся сеть разделена на необходимое количество подсетей. Маршрутиза</w:t>
      </w:r>
      <w:r>
        <w:t>торы реализуют протокол автоматического обмена таблицами</w:t>
      </w:r>
      <w:r>
        <w:t xml:space="preserve"> </w:t>
      </w:r>
      <w:r>
        <w:t xml:space="preserve">маршрутизации </w:t>
      </w:r>
      <w:r>
        <w:t xml:space="preserve">OSPF. </w:t>
      </w:r>
    </w:p>
    <w:p w:rsidR="008C0406" w:rsidRDefault="00CB0E07">
      <w:pPr>
        <w:spacing w:after="0" w:line="259" w:lineRule="auto"/>
        <w:ind w:left="10" w:right="36" w:hanging="10"/>
        <w:jc w:val="right"/>
      </w:pPr>
      <w:r>
        <w:t xml:space="preserve">В сети имеется один сервер автоматической конфигурации сетевых параметров узлов </w:t>
      </w:r>
      <w:r>
        <w:t xml:space="preserve">DHCP </w:t>
      </w:r>
    </w:p>
    <w:p w:rsidR="008C0406" w:rsidRDefault="00CB0E07">
      <w:pPr>
        <w:ind w:left="-15" w:right="45" w:firstLine="0"/>
      </w:pPr>
      <w:r>
        <w:lastRenderedPageBreak/>
        <w:t>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proofErr w:type="spellStart"/>
      <w:r>
        <w:t>Mic</w:t>
      </w:r>
      <w:r>
        <w:t>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бесконечно).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6"/>
        </w:numPr>
        <w:ind w:right="45"/>
      </w:pPr>
      <w:r>
        <w:t>Рассчитайте схему деления имеющейся сети на подсети исходя из следующего количества компьют</w:t>
      </w:r>
      <w:r>
        <w:t xml:space="preserve">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</w:t>
      </w:r>
      <w:r>
        <w:t>зом).</w:t>
      </w:r>
      <w:r>
        <w:t xml:space="preserve"> </w:t>
      </w:r>
    </w:p>
    <w:p w:rsidR="008C0406" w:rsidRDefault="00CB0E07">
      <w:pPr>
        <w:numPr>
          <w:ilvl w:val="0"/>
          <w:numId w:val="6"/>
        </w:numPr>
        <w:ind w:right="45"/>
      </w:pPr>
      <w:r>
        <w:t xml:space="preserve">Установите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6"/>
        </w:numPr>
        <w:ind w:right="45"/>
      </w:pPr>
      <w:r>
        <w:t>Сконфигурируйте маршрутизаторы сети так, чтобы они имели с</w:t>
      </w:r>
      <w:r>
        <w:t xml:space="preserve">вязь к непосредственно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6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</w:t>
      </w:r>
      <w:r>
        <w:t>руктуру пакетов, используемых протоколом динамической 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6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</w:t>
      </w:r>
      <w:r>
        <w:t>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). </w:t>
      </w:r>
      <w:r>
        <w:t>Используя рабочую станцию и сетевой монитор приведите пример диалога, происходящего пр</w:t>
      </w:r>
      <w:r>
        <w:t>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6"/>
        </w:numPr>
        <w:ind w:right="45"/>
      </w:pPr>
      <w:r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видеопотока (содержание видеопотока выбирается произвольно и передается непрерывно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6"/>
        </w:numPr>
        <w:ind w:right="45"/>
      </w:pPr>
      <w:r>
        <w:t>Исполь</w:t>
      </w:r>
      <w:r>
        <w:t xml:space="preserve">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6"/>
        </w:numPr>
        <w:ind w:right="45"/>
      </w:pPr>
      <w:r>
        <w:t xml:space="preserve">Сконфигурируйте маршрутизаторы для передачи многоадресного трафика. В качестве протокола динамической маршрутизации многоадресного трафика используйте протокол </w:t>
      </w:r>
      <w:r>
        <w:t xml:space="preserve">PIM-DM </w:t>
      </w:r>
      <w:r>
        <w:t>работу этого протокола с использованием сетевого монитора.</w:t>
      </w:r>
    </w:p>
    <w:p w:rsidR="008C0406" w:rsidRDefault="008C0406">
      <w:pPr>
        <w:sectPr w:rsidR="008C040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785" w:right="665" w:bottom="1318" w:left="720" w:header="785" w:footer="1050" w:gutter="0"/>
          <w:pgNumType w:start="1"/>
          <w:cols w:space="720"/>
          <w:titlePg/>
        </w:sectPr>
      </w:pPr>
    </w:p>
    <w:p w:rsidR="008C0406" w:rsidRDefault="00CB0E07">
      <w:pPr>
        <w:pStyle w:val="2"/>
        <w:ind w:left="1513"/>
      </w:pPr>
      <w:r>
        <w:lastRenderedPageBreak/>
        <w:t xml:space="preserve">RIP + DHCP + </w:t>
      </w:r>
      <w:proofErr w:type="spellStart"/>
      <w:r>
        <w:t>VoIP</w:t>
      </w:r>
      <w:proofErr w:type="spellEnd"/>
      <w:r>
        <w:t xml:space="preserve">) </w:t>
      </w:r>
    </w:p>
    <w:p w:rsidR="008C0406" w:rsidRDefault="00CB0E07">
      <w:pPr>
        <w:spacing w:after="190"/>
        <w:ind w:left="-15" w:right="45" w:firstLine="0"/>
      </w:pPr>
      <w:r>
        <w:t xml:space="preserve">связи внутри сетей используются коммутаторы: </w:t>
      </w:r>
      <w:r>
        <w:t xml:space="preserve">SW1, </w:t>
      </w:r>
      <w:r>
        <w:t xml:space="preserve">4. Схема соединения маршрутизаторов представлена на рисунке </w:t>
      </w:r>
      <w:r>
        <w:t>5</w:t>
      </w:r>
      <w:r>
        <w:t xml:space="preserve">. Все каналы реализованы с использованием технологии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1758" name="Picture 1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Picture 17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</w:t>
      </w:r>
      <w:r>
        <w:t>ок 5</w:t>
      </w:r>
      <w:r>
        <w:t xml:space="preserve"> </w:t>
      </w:r>
      <w:r>
        <w:t>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10.5.0.0</w:t>
      </w:r>
      <w:r>
        <w:t>/16</w:t>
      </w:r>
      <w:r>
        <w:t xml:space="preserve"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RIP. </w:t>
      </w:r>
    </w:p>
    <w:p w:rsidR="008C0406" w:rsidRDefault="00CB0E07">
      <w:pPr>
        <w:ind w:left="-15" w:right="45"/>
      </w:pPr>
      <w:r>
        <w:t>В сети име</w:t>
      </w:r>
      <w:r>
        <w:t xml:space="preserve">ется один сервер автоматической конфигурации сетевых параметров узлов </w:t>
      </w:r>
      <w:r>
        <w:t>DHCP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r>
        <w:t>GNU\</w:t>
      </w:r>
      <w:proofErr w:type="spellStart"/>
      <w:r>
        <w:t>Linux</w:t>
      </w:r>
      <w:proofErr w:type="spellEnd"/>
      <w:r>
        <w:t xml:space="preserve">. </w:t>
      </w:r>
      <w:r>
        <w:t xml:space="preserve">Компьютер </w:t>
      </w:r>
      <w:r>
        <w:t xml:space="preserve">PC2 </w:t>
      </w:r>
      <w:r>
        <w:t>выступает в</w:t>
      </w:r>
      <w:r>
        <w:t xml:space="preserve"> </w:t>
      </w:r>
      <w:r>
        <w:t xml:space="preserve">роли </w:t>
      </w:r>
      <w:r>
        <w:t>IP-</w:t>
      </w:r>
      <w:r>
        <w:t xml:space="preserve">АТС предприятия (с использованием </w:t>
      </w:r>
      <w:proofErr w:type="spellStart"/>
      <w:r>
        <w:t>Asterisk</w:t>
      </w:r>
      <w:proofErr w:type="spellEnd"/>
      <w:r>
        <w:t xml:space="preserve">). </w:t>
      </w:r>
    </w:p>
    <w:p w:rsidR="008C0406" w:rsidRDefault="00CB0E07">
      <w:pPr>
        <w:ind w:left="-15" w:right="45"/>
      </w:pPr>
      <w:r>
        <w:t>К</w:t>
      </w:r>
      <w:r>
        <w:t xml:space="preserve">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 xml:space="preserve">процессе отладки сети должна быть проверена его работоспособность во всех сетях предприятия). </w:t>
      </w:r>
    </w:p>
    <w:p w:rsidR="008C0406" w:rsidRDefault="00CB0E07">
      <w:pPr>
        <w:ind w:left="-15" w:right="45" w:firstLine="0"/>
      </w:pPr>
      <w:r>
        <w:t xml:space="preserve">Указанный компьютер используется как клиент </w:t>
      </w:r>
      <w:r>
        <w:t>IP-</w:t>
      </w:r>
      <w:r>
        <w:t>телефонии (например,</w:t>
      </w:r>
      <w:r>
        <w:t xml:space="preserve"> с использованием телефона </w:t>
      </w:r>
      <w:proofErr w:type="spellStart"/>
      <w:r>
        <w:t>Zabbix</w:t>
      </w:r>
      <w:proofErr w:type="spellEnd"/>
      <w:r>
        <w:t xml:space="preserve">).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7"/>
        </w:numPr>
        <w:ind w:right="45"/>
      </w:pPr>
      <w:r>
        <w:t xml:space="preserve">Рассчитайте схему деления имеющейся сети на подсети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7"/>
        </w:numPr>
        <w:ind w:right="45"/>
      </w:pPr>
      <w:r>
        <w:t xml:space="preserve">Установите операционную систему и программное обеспечение </w:t>
      </w:r>
      <w:r>
        <w:t xml:space="preserve">IP </w:t>
      </w:r>
      <w:r>
        <w:t>телефонии</w:t>
      </w:r>
      <w:r>
        <w:t xml:space="preserve"> </w:t>
      </w:r>
      <w:r>
        <w:t>на рабочую станцию пользов</w:t>
      </w:r>
      <w:r>
        <w:t xml:space="preserve">ателя. Обоснуйте выбор операционной системы и программного обеспечения для </w:t>
      </w:r>
      <w:proofErr w:type="spellStart"/>
      <w:r>
        <w:t>VoIP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7"/>
        </w:numPr>
        <w:ind w:right="45"/>
      </w:pPr>
      <w:r>
        <w:t>Сконфигурируйте маршрутизаторы сети так, чтобы они имели связь к непосредственно подключенными сетями. Продемонстрируйте работоспособность текущей конфигурации (с использован</w:t>
      </w:r>
      <w:r>
        <w:t xml:space="preserve">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7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структуру пакетов, используемых протоколом динамической маршрутизации для своего функционирования. Объясните какой тип</w:t>
      </w:r>
      <w:r>
        <w:t xml:space="preserve">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7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t>конфигур</w:t>
      </w:r>
      <w:r>
        <w:t>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). </w:t>
      </w:r>
      <w:r>
        <w:t>Используя рабочую станцию и сетевой монитор приведите пример диалога, происходящего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7"/>
        </w:numPr>
        <w:ind w:right="45"/>
      </w:pPr>
      <w:r>
        <w:t xml:space="preserve">Установите на сервере </w:t>
      </w:r>
      <w:r>
        <w:t xml:space="preserve">IP-ATC </w:t>
      </w:r>
      <w:r>
        <w:t>и настройте его так, чтобы он обрабат</w:t>
      </w:r>
      <w:r>
        <w:t>ывал звонки в рамках одного домена</w:t>
      </w:r>
      <w:r>
        <w:t xml:space="preserve">. </w:t>
      </w:r>
    </w:p>
    <w:p w:rsidR="008C0406" w:rsidRDefault="00CB0E07">
      <w:pPr>
        <w:numPr>
          <w:ilvl w:val="0"/>
          <w:numId w:val="7"/>
        </w:numPr>
        <w:ind w:right="45"/>
      </w:pPr>
      <w:r>
        <w:lastRenderedPageBreak/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SIP. </w:t>
      </w:r>
    </w:p>
    <w:p w:rsidR="008C0406" w:rsidRDefault="00CB0E07">
      <w:pPr>
        <w:spacing w:after="0" w:line="259" w:lineRule="auto"/>
        <w:ind w:left="708" w:firstLine="0"/>
        <w:jc w:val="left"/>
      </w:pPr>
      <w:r>
        <w:t xml:space="preserve"> </w:t>
      </w:r>
    </w:p>
    <w:p w:rsidR="008C0406" w:rsidRDefault="00CB0E07">
      <w:pPr>
        <w:spacing w:after="0" w:line="259" w:lineRule="auto"/>
        <w:ind w:left="708" w:firstLine="0"/>
        <w:jc w:val="left"/>
      </w:pPr>
      <w:r>
        <w:t xml:space="preserve"> </w:t>
      </w:r>
    </w:p>
    <w:p w:rsidR="008C0406" w:rsidRDefault="00CB0E07">
      <w:pPr>
        <w:pStyle w:val="2"/>
        <w:ind w:left="1513"/>
      </w:pPr>
      <w:r>
        <w:t xml:space="preserve">OSPF + DHCP + </w:t>
      </w:r>
      <w:proofErr w:type="spellStart"/>
      <w:r>
        <w:t>VoIP</w:t>
      </w:r>
      <w:proofErr w:type="spellEnd"/>
      <w:r>
        <w:t xml:space="preserve">) </w:t>
      </w:r>
    </w:p>
    <w:p w:rsidR="008C0406" w:rsidRDefault="00CB0E07">
      <w:pPr>
        <w:spacing w:after="190"/>
        <w:ind w:left="-15" w:right="45" w:firstLine="0"/>
      </w:pPr>
      <w:r>
        <w:t xml:space="preserve">связи внутри сетей используются коммутаторы: </w:t>
      </w:r>
      <w:r>
        <w:t xml:space="preserve">SW1, </w:t>
      </w:r>
      <w:r>
        <w:t xml:space="preserve">4. Схема соединения маршрутизаторов представлена на рисунке </w:t>
      </w:r>
      <w:r>
        <w:t>6</w:t>
      </w:r>
      <w:r>
        <w:t xml:space="preserve">. Все </w:t>
      </w:r>
      <w:r>
        <w:t xml:space="preserve">каналы реализованы с использованием технологии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2000" name="Picture 2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Picture 2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6</w:t>
      </w:r>
      <w:r>
        <w:t xml:space="preserve"> </w:t>
      </w:r>
      <w:r>
        <w:t>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10.6.0.0</w:t>
      </w:r>
      <w:r>
        <w:t>/16</w:t>
      </w:r>
      <w:r>
        <w:t>. Администратором сети (т.е. Вами) имеющаяся сеть разделена на необходимое количество подсетей. Маршрутизаторы реализуют п</w:t>
      </w:r>
      <w:r>
        <w:t xml:space="preserve">ротокол автоматического обмена таблицами маршрутизации </w:t>
      </w:r>
      <w:r>
        <w:t xml:space="preserve">OSPF. </w:t>
      </w:r>
    </w:p>
    <w:p w:rsidR="008C0406" w:rsidRDefault="00CB0E07">
      <w:pPr>
        <w:ind w:left="-15" w:right="45"/>
      </w:pPr>
      <w:r>
        <w:t xml:space="preserve">В сети имеется один сервер автоматической конфигурации сетевых параметров узлов </w:t>
      </w:r>
      <w:r>
        <w:t>DHCP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r>
        <w:t>GNU\</w:t>
      </w:r>
      <w:proofErr w:type="spellStart"/>
      <w:r>
        <w:t>Linux</w:t>
      </w:r>
      <w:proofErr w:type="spellEnd"/>
      <w:r>
        <w:t xml:space="preserve">. </w:t>
      </w:r>
      <w:r>
        <w:t>Компьютер</w:t>
      </w:r>
      <w:r>
        <w:t xml:space="preserve"> </w:t>
      </w:r>
      <w:r>
        <w:t xml:space="preserve">PC2 </w:t>
      </w:r>
      <w:r>
        <w:t>выступает в</w:t>
      </w:r>
      <w:r>
        <w:t xml:space="preserve"> </w:t>
      </w:r>
      <w:r>
        <w:t xml:space="preserve">роли </w:t>
      </w:r>
      <w:r>
        <w:t>IP-</w:t>
      </w:r>
      <w:r>
        <w:t xml:space="preserve">АТС предприятия (с использованием </w:t>
      </w:r>
      <w:proofErr w:type="spellStart"/>
      <w:r>
        <w:t>Asterisk</w:t>
      </w:r>
      <w:proofErr w:type="spellEnd"/>
      <w:r>
        <w:t xml:space="preserve">).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 xml:space="preserve">процессе отладки сети должна быть проверена его работоспособность во всех сетях предприятия). </w:t>
      </w:r>
    </w:p>
    <w:p w:rsidR="008C0406" w:rsidRDefault="00CB0E07">
      <w:pPr>
        <w:ind w:left="-15" w:right="45" w:firstLine="0"/>
      </w:pPr>
      <w:r>
        <w:t xml:space="preserve">Указанный компьютер используется как клиент </w:t>
      </w:r>
      <w:r>
        <w:t>IP-</w:t>
      </w:r>
      <w:r>
        <w:t xml:space="preserve">телефонии (например, с использованием телефона </w:t>
      </w:r>
      <w:proofErr w:type="spellStart"/>
      <w:r>
        <w:t>Zabbix</w:t>
      </w:r>
      <w:proofErr w:type="spellEnd"/>
      <w:r>
        <w:t xml:space="preserve">).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8"/>
        </w:numPr>
        <w:ind w:right="45"/>
      </w:pPr>
      <w:r>
        <w:t>Рассчитайте схему деления имеющейся сети на под</w:t>
      </w:r>
      <w:r>
        <w:t xml:space="preserve">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</w:t>
      </w:r>
      <w:r>
        <w:t xml:space="preserve"> </w:t>
      </w:r>
      <w:r>
        <w:t>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</w:t>
      </w:r>
      <w:r>
        <w:t>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8"/>
        </w:numPr>
        <w:ind w:right="45"/>
      </w:pPr>
      <w:r>
        <w:t xml:space="preserve">Установите операционную систему и программное обеспечение </w:t>
      </w:r>
      <w:r>
        <w:t xml:space="preserve">IP </w:t>
      </w:r>
      <w:r>
        <w:t>телефонии</w:t>
      </w:r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</w:t>
      </w:r>
      <w:proofErr w:type="spellStart"/>
      <w:r>
        <w:t>VoIP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8"/>
        </w:numPr>
        <w:ind w:right="45"/>
      </w:pPr>
      <w:r>
        <w:t>Сконфигурируйте маршрутиза</w:t>
      </w:r>
      <w:r>
        <w:t xml:space="preserve">торы сети так, чтобы они имели связь к непосредственно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8"/>
        </w:numPr>
        <w:ind w:right="45"/>
      </w:pPr>
      <w:r>
        <w:t>Настройте</w:t>
      </w:r>
      <w:r>
        <w:t xml:space="preserve"> </w:t>
      </w:r>
      <w:r>
        <w:t>маршрутизаторы на использование протокола динамической маршрутизации. Используя сетево</w:t>
      </w:r>
      <w:r>
        <w:t xml:space="preserve">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структуру пакетов, используемых протоколом динамической 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8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</w:t>
      </w:r>
      <w:r>
        <w:t xml:space="preserve">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lastRenderedPageBreak/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). </w:t>
      </w:r>
      <w:r>
        <w:t xml:space="preserve">Используя рабочую станцию и сетевой монитор приведите </w:t>
      </w:r>
      <w:r>
        <w:t>пример диалога, происходящего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8"/>
        </w:numPr>
        <w:ind w:right="45"/>
      </w:pPr>
      <w:r>
        <w:t xml:space="preserve">Установите на сервере </w:t>
      </w:r>
      <w:r>
        <w:t xml:space="preserve">IP-ATC </w:t>
      </w:r>
      <w:r>
        <w:t>и настройте его так, чтобы он обрабатывал звонки в рамках одного домена.</w:t>
      </w:r>
      <w:r>
        <w:t xml:space="preserve"> </w:t>
      </w:r>
    </w:p>
    <w:p w:rsidR="008C0406" w:rsidRDefault="00CB0E07">
      <w:pPr>
        <w:numPr>
          <w:ilvl w:val="0"/>
          <w:numId w:val="8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SIP. </w:t>
      </w:r>
    </w:p>
    <w:p w:rsidR="008C0406" w:rsidRDefault="00CB0E07">
      <w:pPr>
        <w:spacing w:after="0" w:line="259" w:lineRule="auto"/>
        <w:ind w:left="708" w:firstLine="0"/>
        <w:jc w:val="left"/>
      </w:pPr>
      <w:r>
        <w:t xml:space="preserve"> </w:t>
      </w:r>
    </w:p>
    <w:p w:rsidR="008C0406" w:rsidRDefault="00CB0E07">
      <w:pPr>
        <w:spacing w:after="0" w:line="259" w:lineRule="auto"/>
        <w:ind w:left="708" w:firstLine="0"/>
        <w:jc w:val="left"/>
      </w:pPr>
      <w:r>
        <w:t xml:space="preserve"> </w:t>
      </w:r>
    </w:p>
    <w:p w:rsidR="008C0406" w:rsidRPr="00215292" w:rsidRDefault="00CB0E07">
      <w:pPr>
        <w:pStyle w:val="2"/>
        <w:ind w:left="1169"/>
        <w:rPr>
          <w:lang w:val="en-US"/>
        </w:rPr>
      </w:pPr>
      <w:r w:rsidRPr="00215292">
        <w:rPr>
          <w:lang w:val="en-US"/>
        </w:rPr>
        <w:t xml:space="preserve">7 (RIP + DNS + Multicast-PIM-SM) </w:t>
      </w:r>
    </w:p>
    <w:p w:rsidR="008C0406" w:rsidRDefault="00CB0E07">
      <w:pPr>
        <w:spacing w:after="190"/>
        <w:ind w:left="-15" w:right="45" w:firstLine="0"/>
      </w:pPr>
      <w:r>
        <w:t xml:space="preserve">связи внутри сетей используются коммутаторы: </w:t>
      </w:r>
      <w:r>
        <w:t xml:space="preserve">SW1, </w:t>
      </w:r>
      <w:r>
        <w:t xml:space="preserve">4. Схема соединения маршрутизаторов представлена на рисунке 7. Все каналы реализованы с использованием технологии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1871345"/>
            <wp:effectExtent l="0" t="0" r="0" b="0"/>
            <wp:docPr id="2257" name="Picture 2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Picture 225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7 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10.7.0.0</w:t>
      </w:r>
      <w:r>
        <w:t>/16</w:t>
      </w:r>
      <w:r>
        <w:t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</w:t>
      </w:r>
      <w:r>
        <w:t xml:space="preserve"> </w:t>
      </w:r>
      <w:r>
        <w:t xml:space="preserve">маршрутизации </w:t>
      </w:r>
      <w:r>
        <w:t xml:space="preserve">RIP. </w:t>
      </w:r>
    </w:p>
    <w:p w:rsidR="008C0406" w:rsidRDefault="00CB0E07">
      <w:pPr>
        <w:ind w:left="-15" w:right="45"/>
      </w:pPr>
      <w:r>
        <w:t>В сети имеется один сервер системы</w:t>
      </w:r>
      <w:r>
        <w:t xml:space="preserve"> имен </w:t>
      </w:r>
      <w:r>
        <w:t>DNS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бесконечно).</w:t>
      </w:r>
      <w:r>
        <w:t xml:space="preserve"> </w:t>
      </w:r>
      <w:r>
        <w:t xml:space="preserve">Для рекурсивных запросов </w:t>
      </w:r>
      <w:r>
        <w:t xml:space="preserve">DNS </w:t>
      </w:r>
      <w:r>
        <w:t xml:space="preserve">использует сервер физической сети. Для доступа к этой сети компьютер </w:t>
      </w:r>
      <w:r>
        <w:t xml:space="preserve">PC2 </w:t>
      </w:r>
      <w:r>
        <w:t xml:space="preserve">либо оснащается дополнительным сетевым интерфейсом, либо реализует </w:t>
      </w:r>
      <w:r>
        <w:t>IP-</w:t>
      </w:r>
      <w:proofErr w:type="spellStart"/>
      <w:r>
        <w:t>алиас</w:t>
      </w:r>
      <w:proofErr w:type="spellEnd"/>
      <w:r>
        <w:t>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</w:t>
      </w:r>
      <w:r>
        <w:t>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9"/>
        </w:numPr>
        <w:ind w:right="45"/>
      </w:pPr>
      <w:r>
        <w:t>Рассчитайте</w:t>
      </w:r>
      <w:r>
        <w:t xml:space="preserve"> </w:t>
      </w:r>
      <w:r>
        <w:t>схему деления имеющейся сети на подсети исходя из следующег</w:t>
      </w:r>
      <w:r>
        <w:t xml:space="preserve">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</w:t>
      </w:r>
      <w:r>
        <w:t>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9"/>
        </w:numPr>
        <w:ind w:right="45"/>
      </w:pPr>
      <w:r>
        <w:t xml:space="preserve">Установите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9"/>
        </w:numPr>
        <w:ind w:right="45"/>
      </w:pPr>
      <w:r>
        <w:t>Сконфигурируйте маршрутизаторы сети та</w:t>
      </w:r>
      <w:r>
        <w:t xml:space="preserve">к, чтобы они имели связь к непосредственно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9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</w:t>
      </w:r>
      <w:r>
        <w:t>reshark</w:t>
      </w:r>
      <w:proofErr w:type="spellEnd"/>
      <w:r>
        <w:t xml:space="preserve"> </w:t>
      </w:r>
      <w:r>
        <w:t xml:space="preserve">приведите структуру пакетов, используемых протоколом динамической </w:t>
      </w:r>
      <w:r>
        <w:lastRenderedPageBreak/>
        <w:t>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9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</w:t>
      </w:r>
      <w:r>
        <w:t>уйте</w:t>
      </w:r>
      <w:r>
        <w:t xml:space="preserve"> </w:t>
      </w:r>
      <w:r>
        <w:t xml:space="preserve">службу </w:t>
      </w:r>
      <w:r>
        <w:t xml:space="preserve">DNS </w:t>
      </w:r>
      <w:r>
        <w:t>так, чтобы она обрабатывала запросы от клиентов для одной зоны (имя зоны выбирается самостоятельно)</w:t>
      </w:r>
      <w:r>
        <w:t xml:space="preserve">. </w:t>
      </w:r>
      <w:r>
        <w:t xml:space="preserve">Для обработки рекурсивных запросов настройте сервер так, чтобы он ретранслировал их на внешний </w:t>
      </w:r>
      <w:r>
        <w:t xml:space="preserve">DNS. </w:t>
      </w:r>
      <w:r>
        <w:t>Используя рабочую станцию и сетевой мон</w:t>
      </w:r>
      <w:r>
        <w:t xml:space="preserve">итор приведите пример диалога, происходящего при получении </w:t>
      </w:r>
      <w:r>
        <w:t xml:space="preserve">DNS </w:t>
      </w:r>
      <w:r>
        <w:t>запросов и ответом на них</w:t>
      </w:r>
      <w:r>
        <w:t xml:space="preserve">. </w:t>
      </w:r>
    </w:p>
    <w:p w:rsidR="008C0406" w:rsidRDefault="00CB0E07">
      <w:pPr>
        <w:numPr>
          <w:ilvl w:val="0"/>
          <w:numId w:val="9"/>
        </w:numPr>
        <w:ind w:right="45"/>
      </w:pPr>
      <w:r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 xml:space="preserve">и настройте его так, чтобы он осуществлял многоадресную рассылку видеопотока (содержание видеопотока выбирается произвольно и </w:t>
      </w:r>
      <w:r>
        <w:t>передается непрерывно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9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9"/>
        </w:numPr>
        <w:ind w:right="45"/>
      </w:pPr>
      <w:r>
        <w:t>Сконфигурируйте маршрутизаторы для передачи многоадресного трафика. В</w:t>
      </w:r>
      <w:r>
        <w:t xml:space="preserve"> </w:t>
      </w:r>
      <w:r>
        <w:t xml:space="preserve">качестве протокола динамической маршрутизации многоадресного трафика используйте протокол </w:t>
      </w:r>
      <w:r>
        <w:t>PIM-SM</w:t>
      </w:r>
    </w:p>
    <w:p w:rsidR="008C0406" w:rsidRDefault="008C0406">
      <w:pPr>
        <w:sectPr w:rsidR="008C0406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785" w:right="665" w:bottom="1556" w:left="720" w:header="785" w:footer="720" w:gutter="0"/>
          <w:cols w:space="720"/>
          <w:titlePg/>
        </w:sectPr>
      </w:pPr>
    </w:p>
    <w:p w:rsidR="008C0406" w:rsidRPr="00215292" w:rsidRDefault="00CB0E07">
      <w:pPr>
        <w:pStyle w:val="2"/>
        <w:spacing w:after="0"/>
        <w:ind w:left="1169"/>
        <w:rPr>
          <w:lang w:val="en-US"/>
        </w:rPr>
      </w:pPr>
      <w:r w:rsidRPr="00215292">
        <w:rPr>
          <w:lang w:val="en-US"/>
        </w:rPr>
        <w:lastRenderedPageBreak/>
        <w:t xml:space="preserve">8 (RIP + DNS + Multicast-PIM-DM) </w:t>
      </w:r>
    </w:p>
    <w:p w:rsidR="008C0406" w:rsidRDefault="00CB0E07">
      <w:pPr>
        <w:spacing w:after="189"/>
        <w:ind w:left="-15" w:right="45"/>
      </w:pPr>
      <w:r>
        <w:t>На предприятии имеется три сети, объединённых при помощи пяти маршрутизаторов. Для организации связи внутри сетей используются ком</w:t>
      </w:r>
      <w:r>
        <w:t xml:space="preserve">мутаторы: </w:t>
      </w:r>
      <w:r>
        <w:t>SW1, SW3, SW</w:t>
      </w:r>
      <w:r>
        <w:t xml:space="preserve">4. Схема соединения маршрутизаторов представлена на рисунке 8. Все каналы реализованы с использованием технологии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1871345"/>
            <wp:effectExtent l="0" t="0" r="0" b="0"/>
            <wp:docPr id="2510" name="Picture 2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Picture 25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8 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10.8.0.0</w:t>
      </w:r>
      <w:r>
        <w:t>/16</w:t>
      </w:r>
      <w:r>
        <w:t xml:space="preserve"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RIP. </w:t>
      </w:r>
    </w:p>
    <w:p w:rsidR="008C0406" w:rsidRDefault="00CB0E07">
      <w:pPr>
        <w:ind w:left="-15" w:right="45"/>
      </w:pPr>
      <w:r>
        <w:t xml:space="preserve">В сети имеется один сервер системы имен </w:t>
      </w:r>
      <w:r>
        <w:t>DNS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>. Указанны</w:t>
      </w:r>
      <w:r>
        <w:t xml:space="preserve">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бесконечно).</w:t>
      </w:r>
      <w:r>
        <w:t xml:space="preserve"> </w:t>
      </w:r>
      <w:r>
        <w:t xml:space="preserve">Для рекурсивных запросов </w:t>
      </w:r>
      <w:r>
        <w:t xml:space="preserve">DNS </w:t>
      </w:r>
      <w:r>
        <w:t>используе</w:t>
      </w:r>
      <w:r>
        <w:t xml:space="preserve">т сервер физической сети. Для доступа к этой сети компьютер </w:t>
      </w:r>
      <w:r>
        <w:t xml:space="preserve">PC2 </w:t>
      </w:r>
      <w:r>
        <w:t xml:space="preserve">либо оснащается дополнительным сетевым интерфейсом, либо реализует </w:t>
      </w:r>
      <w:r>
        <w:t>IP-</w:t>
      </w:r>
      <w:proofErr w:type="spellStart"/>
      <w:r>
        <w:t>алиас</w:t>
      </w:r>
      <w:proofErr w:type="spellEnd"/>
      <w:r>
        <w:t>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10"/>
        </w:numPr>
        <w:ind w:right="45"/>
      </w:pPr>
      <w:r>
        <w:t>Рассчитайте схему деления имеющейся сети на подсети исходя из следующего количества компьют</w:t>
      </w:r>
      <w:r>
        <w:t xml:space="preserve">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</w:t>
      </w:r>
      <w:r>
        <w:t>зом).</w:t>
      </w:r>
      <w:r>
        <w:t xml:space="preserve"> </w:t>
      </w:r>
    </w:p>
    <w:p w:rsidR="008C0406" w:rsidRDefault="00CB0E07">
      <w:pPr>
        <w:numPr>
          <w:ilvl w:val="0"/>
          <w:numId w:val="10"/>
        </w:numPr>
        <w:ind w:right="45"/>
      </w:pPr>
      <w:r>
        <w:t xml:space="preserve">Установите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10"/>
        </w:numPr>
        <w:ind w:right="45"/>
      </w:pPr>
      <w:r>
        <w:t>Сконфигурируйте маршрутизаторы сети так, чтобы они имели с</w:t>
      </w:r>
      <w:r>
        <w:t xml:space="preserve">вязь к непосредственно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10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</w:t>
      </w:r>
      <w:r>
        <w:t>руктуру пакетов, используемых протоколом динамической 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10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DNS </w:t>
      </w:r>
      <w:r>
        <w:t>так,</w:t>
      </w:r>
      <w:r>
        <w:t xml:space="preserve"> чтобы она обрабатывала запросы от клиентов для одной зоны (имя зоны выбирается самостоятельно). Для обработки рекурсивных запросов настройте сервер так, чтобы он ретранслировал их на внешний </w:t>
      </w:r>
      <w:r>
        <w:t xml:space="preserve">DNS. </w:t>
      </w:r>
      <w:r>
        <w:t>Используя рабочую станцию и сетевой монитор приведите приме</w:t>
      </w:r>
      <w:r>
        <w:t xml:space="preserve">р диалога, происходящего при получении </w:t>
      </w:r>
      <w:r>
        <w:t xml:space="preserve">DNS </w:t>
      </w:r>
      <w:r>
        <w:t>запросов и ответом на них.</w:t>
      </w:r>
      <w:r>
        <w:t xml:space="preserve"> </w:t>
      </w:r>
    </w:p>
    <w:p w:rsidR="008C0406" w:rsidRDefault="00CB0E07">
      <w:pPr>
        <w:numPr>
          <w:ilvl w:val="0"/>
          <w:numId w:val="10"/>
        </w:numPr>
        <w:ind w:right="45"/>
      </w:pPr>
      <w:r>
        <w:lastRenderedPageBreak/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видеопотока (содержание видеопотока выбирается произвольно и передается непрерывн</w:t>
      </w:r>
      <w:r>
        <w:t>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10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10"/>
        </w:numPr>
        <w:ind w:right="45"/>
      </w:pPr>
      <w:r>
        <w:t xml:space="preserve">Сконфигурируйте маршрутизаторы для передачи многоадресного трафика. В качестве протокола динамической маршрутизации многоадресного трафика используйте протокол </w:t>
      </w:r>
      <w:r>
        <w:t>PIM</w:t>
      </w:r>
      <w:r>
        <w:t>-DM</w:t>
      </w:r>
    </w:p>
    <w:p w:rsidR="008C0406" w:rsidRPr="00215292" w:rsidRDefault="00CB0E07">
      <w:pPr>
        <w:pStyle w:val="2"/>
        <w:spacing w:after="0"/>
        <w:ind w:left="1169"/>
        <w:rPr>
          <w:lang w:val="en-US"/>
        </w:rPr>
      </w:pPr>
      <w:r w:rsidRPr="00215292">
        <w:rPr>
          <w:lang w:val="en-US"/>
        </w:rPr>
        <w:t xml:space="preserve">9 (OSPF + DNS + Multicast-PIM-SM) </w:t>
      </w:r>
    </w:p>
    <w:p w:rsidR="008C0406" w:rsidRDefault="00CB0E07">
      <w:pPr>
        <w:spacing w:after="189"/>
        <w:ind w:left="-15" w:right="45"/>
      </w:pPr>
      <w:r>
        <w:t xml:space="preserve">На предприятии имеется три сети, объединённых при помощи пяти маршрутизаторов. Для организации связи внутри сетей используются коммутаторы: </w:t>
      </w:r>
      <w:r>
        <w:t>SW1, SW3, SW</w:t>
      </w:r>
      <w:r>
        <w:t>4. Схема соединения маршрутизаторов представлена на рисунке 9. Вс</w:t>
      </w:r>
      <w:r>
        <w:t xml:space="preserve">е каналы реализованы с использованием технологии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1871345"/>
            <wp:effectExtent l="0" t="0" r="0" b="0"/>
            <wp:docPr id="2765" name="Picture 2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Picture 27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3" w:hanging="10"/>
        <w:jc w:val="center"/>
      </w:pPr>
      <w:r>
        <w:t>Рисунок 9 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10.9.0.0</w:t>
      </w:r>
      <w:r>
        <w:t>/16</w:t>
      </w:r>
      <w:r>
        <w:t xml:space="preserve"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OSPF. </w:t>
      </w:r>
    </w:p>
    <w:p w:rsidR="008C0406" w:rsidRDefault="00CB0E07">
      <w:pPr>
        <w:ind w:left="-15" w:right="45"/>
      </w:pPr>
      <w:r>
        <w:t xml:space="preserve">В сети имеется один сервер системы имен </w:t>
      </w:r>
      <w:r>
        <w:t>DNS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 xml:space="preserve">. Указанный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бесконечно).</w:t>
      </w:r>
      <w:r>
        <w:t xml:space="preserve"> </w:t>
      </w:r>
      <w:r>
        <w:t xml:space="preserve">Для рекурсивных запросов </w:t>
      </w:r>
      <w:r>
        <w:t>DNS</w:t>
      </w:r>
      <w:r>
        <w:t xml:space="preserve"> </w:t>
      </w:r>
      <w:r>
        <w:t xml:space="preserve">использует сервер физической сети. Для доступа к этой сети компьютер </w:t>
      </w:r>
      <w:r>
        <w:t xml:space="preserve">PC2 </w:t>
      </w:r>
      <w:r>
        <w:t xml:space="preserve">либо оснащается дополнительным сетевым интерфейсом, либо реализует </w:t>
      </w:r>
      <w:r>
        <w:t>IP-</w:t>
      </w:r>
      <w:proofErr w:type="spellStart"/>
      <w:r>
        <w:t>алиас</w:t>
      </w:r>
      <w:proofErr w:type="spellEnd"/>
      <w:r>
        <w:t>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 xml:space="preserve">процессе </w:t>
      </w:r>
      <w:r>
        <w:t>отладки сети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11"/>
        </w:numPr>
        <w:ind w:right="45"/>
      </w:pPr>
      <w:r>
        <w:t>Рассчитайте схему деления имеющейся сети на подсети исходя из следующего</w:t>
      </w:r>
      <w:r>
        <w:t xml:space="preserve"> </w:t>
      </w:r>
      <w:r>
        <w:t>количества компьютеров в ка</w:t>
      </w:r>
      <w:r>
        <w:t xml:space="preserve">ждой из них: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11"/>
        </w:numPr>
        <w:ind w:right="45"/>
      </w:pPr>
      <w:r>
        <w:t>Ус</w:t>
      </w:r>
      <w:r>
        <w:t xml:space="preserve">тановите 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11"/>
        </w:numPr>
        <w:ind w:right="45"/>
      </w:pPr>
      <w:r>
        <w:t>Сконфигурируйте маршрутизаторы сети</w:t>
      </w:r>
      <w:r>
        <w:t xml:space="preserve"> </w:t>
      </w:r>
      <w:r>
        <w:t>так, чтобы они имели связь к не</w:t>
      </w:r>
      <w:r>
        <w:t xml:space="preserve">посредственно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11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структуру п</w:t>
      </w:r>
      <w:r>
        <w:t xml:space="preserve">акетов, используемых протоколом динамической </w:t>
      </w:r>
      <w:r>
        <w:lastRenderedPageBreak/>
        <w:t>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11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DNS </w:t>
      </w:r>
      <w:r>
        <w:t>так, чтобы он</w:t>
      </w:r>
      <w:r>
        <w:t xml:space="preserve">а обрабатывала запросы от клиентов для одной зоны (имя зоны выбирается самостоятельно). Для обработки рекурсивных запросов настройте сервер так, чтобы он ретранслировал их на внешний </w:t>
      </w:r>
      <w:r>
        <w:t xml:space="preserve">DNS. </w:t>
      </w:r>
      <w:r>
        <w:t>Используя рабочую станцию и сетевой монитор приведите пример диалога</w:t>
      </w:r>
      <w:r>
        <w:t xml:space="preserve">, происходящего при получении </w:t>
      </w:r>
      <w:r>
        <w:t xml:space="preserve">DNS </w:t>
      </w:r>
      <w:r>
        <w:t>запросов и ответом на них.</w:t>
      </w:r>
      <w:r>
        <w:t xml:space="preserve"> </w:t>
      </w:r>
    </w:p>
    <w:p w:rsidR="008C0406" w:rsidRDefault="00CB0E07">
      <w:pPr>
        <w:numPr>
          <w:ilvl w:val="0"/>
          <w:numId w:val="11"/>
        </w:numPr>
        <w:ind w:right="45"/>
      </w:pPr>
      <w:r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видеопотока (содержание видеопотока выбирается произвольно и передается непрерывно «в</w:t>
      </w:r>
      <w:r>
        <w:t xml:space="preserve"> </w:t>
      </w:r>
      <w:r>
        <w:t>цикл</w:t>
      </w:r>
      <w:r>
        <w:t>е»).</w:t>
      </w:r>
      <w:r>
        <w:t xml:space="preserve"> </w:t>
      </w:r>
    </w:p>
    <w:p w:rsidR="008C0406" w:rsidRDefault="00CB0E07">
      <w:pPr>
        <w:numPr>
          <w:ilvl w:val="0"/>
          <w:numId w:val="11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11"/>
        </w:numPr>
        <w:ind w:right="45"/>
      </w:pPr>
      <w:r>
        <w:t xml:space="preserve">Сконфигурируйте маршрутизаторы для передачи многоадресного трафика. В качестве протокола динамической маршрутизации многоадресного трафика используйте протокол </w:t>
      </w:r>
      <w:r>
        <w:t>PIM-SM</w:t>
      </w:r>
    </w:p>
    <w:p w:rsidR="008C0406" w:rsidRPr="00215292" w:rsidRDefault="00CB0E07">
      <w:pPr>
        <w:pStyle w:val="2"/>
        <w:ind w:left="1169"/>
        <w:rPr>
          <w:lang w:val="en-US"/>
        </w:rPr>
      </w:pPr>
      <w:r w:rsidRPr="00215292">
        <w:rPr>
          <w:lang w:val="en-US"/>
        </w:rPr>
        <w:t>10 (O</w:t>
      </w:r>
      <w:r w:rsidRPr="00215292">
        <w:rPr>
          <w:lang w:val="en-US"/>
        </w:rPr>
        <w:t xml:space="preserve">SPF + DNS + Multicast-PIM-DM) </w:t>
      </w:r>
    </w:p>
    <w:p w:rsidR="008C0406" w:rsidRDefault="00CB0E07">
      <w:pPr>
        <w:ind w:left="-15" w:right="45" w:firstLine="0"/>
      </w:pPr>
      <w:r>
        <w:t xml:space="preserve">связи внутри сетей используются коммутаторы: </w:t>
      </w:r>
      <w:r>
        <w:t>SW1, SW3</w:t>
      </w:r>
    </w:p>
    <w:p w:rsidR="008C0406" w:rsidRDefault="00CB0E07">
      <w:pPr>
        <w:spacing w:after="185"/>
        <w:ind w:left="-15" w:right="45" w:firstLine="0"/>
      </w:pPr>
      <w:r>
        <w:t xml:space="preserve">представлена на рисунке 10. Все каналы реализованы с использованием технологии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1871345"/>
            <wp:effectExtent l="0" t="0" r="0" b="0"/>
            <wp:docPr id="3027" name="Picture 3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" name="Picture 30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1" w:hanging="10"/>
        <w:jc w:val="center"/>
      </w:pPr>
      <w:r>
        <w:t xml:space="preserve">Рисунок </w:t>
      </w:r>
      <w:r>
        <w:t xml:space="preserve">10 </w:t>
      </w:r>
      <w:r>
        <w:t>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</w:t>
      </w:r>
      <w:r>
        <w:t>10.0.0/16</w:t>
      </w:r>
      <w:r>
        <w:t xml:space="preserve"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OSPF. </w:t>
      </w:r>
    </w:p>
    <w:p w:rsidR="008C0406" w:rsidRDefault="00CB0E07">
      <w:pPr>
        <w:ind w:left="-15" w:right="45"/>
      </w:pPr>
      <w:r>
        <w:t xml:space="preserve">В сети имеется один сервер системы имен </w:t>
      </w:r>
      <w:r>
        <w:t>DNS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>. Указанн</w:t>
      </w:r>
      <w:r>
        <w:t xml:space="preserve">ый сервер функционирует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r>
        <w:t>версия не ниже 2003).</w:t>
      </w:r>
      <w:r>
        <w:t xml:space="preserve"> </w:t>
      </w:r>
      <w:r>
        <w:t xml:space="preserve">Компьютер </w:t>
      </w:r>
      <w:r>
        <w:t xml:space="preserve">PC2 </w:t>
      </w:r>
      <w:r>
        <w:t>выступает источником многоадресной рассылки видеопотока (один канал, транслируется бесконечно).</w:t>
      </w:r>
      <w:r>
        <w:t xml:space="preserve"> </w:t>
      </w:r>
      <w:r>
        <w:t xml:space="preserve">Для рекурсивных запросов </w:t>
      </w:r>
      <w:r>
        <w:t xml:space="preserve">DNS </w:t>
      </w:r>
      <w:r>
        <w:t>использу</w:t>
      </w:r>
      <w:r>
        <w:t xml:space="preserve">ет сервер физической сети. Для доступа к этой сети компьютер </w:t>
      </w:r>
      <w:r>
        <w:t xml:space="preserve">PC2 </w:t>
      </w:r>
      <w:r>
        <w:t xml:space="preserve">либо оснащается дополнительным сетевым интерфейсом, либо реализует </w:t>
      </w:r>
      <w:r>
        <w:t>IP-</w:t>
      </w:r>
      <w:proofErr w:type="spellStart"/>
      <w:r>
        <w:t>алиас</w:t>
      </w:r>
      <w:proofErr w:type="spellEnd"/>
      <w:r>
        <w:t>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</w:t>
      </w:r>
      <w:r>
        <w:t>ети должна быть проверена его работоспособность во всех сетях предприятия). Указанный компьютер используется для просмотра видеопотока.</w:t>
      </w:r>
      <w:r>
        <w:t xml:space="preserve">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12"/>
        </w:numPr>
        <w:ind w:right="45"/>
      </w:pPr>
      <w:r>
        <w:t>Рассчитайте схему деления имеющейся сети на подсети исходя из следующего количества компьютеров в каждой из н</w:t>
      </w:r>
      <w:r>
        <w:t xml:space="preserve">их: </w:t>
      </w:r>
      <w:r>
        <w:t xml:space="preserve">SW1 </w:t>
      </w:r>
      <w:r>
        <w:t>–</w:t>
      </w:r>
      <w:r>
        <w:t xml:space="preserve"> </w:t>
      </w:r>
      <w:r>
        <w:t>(день Вашего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12"/>
        </w:numPr>
        <w:ind w:right="45"/>
      </w:pPr>
      <w:r>
        <w:lastRenderedPageBreak/>
        <w:t xml:space="preserve">Установите </w:t>
      </w:r>
      <w:r>
        <w:t xml:space="preserve">операционную систему и программное обеспечение просмотра </w:t>
      </w:r>
      <w:proofErr w:type="spellStart"/>
      <w:r>
        <w:t>IpTV</w:t>
      </w:r>
      <w:proofErr w:type="spellEnd"/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просмотра </w:t>
      </w:r>
      <w:proofErr w:type="spellStart"/>
      <w:r>
        <w:t>IpTV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12"/>
        </w:numPr>
        <w:ind w:right="45"/>
      </w:pPr>
      <w:r>
        <w:t>Сконфигурируйте маршрутизаторы сети так, чтобы они имели связь к непосредств</w:t>
      </w:r>
      <w:r>
        <w:t xml:space="preserve">енно подключенными сетями. Продемонстрируйте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12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структуру пакетов, и</w:t>
      </w:r>
      <w:r>
        <w:t>спользуемых протоколом динамической 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12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DNS </w:t>
      </w:r>
      <w:r>
        <w:t>так, чтобы она обрабат</w:t>
      </w:r>
      <w:r>
        <w:t xml:space="preserve">ывала запросы от клиентов для одной зоны (имя зоны выбирается самостоятельно). Для обработки рекурсивных запросов настройте сервер так, чтобы он ретранслировал их на внешний </w:t>
      </w:r>
      <w:r>
        <w:t xml:space="preserve">DNS. </w:t>
      </w:r>
      <w:r>
        <w:t>Используя рабочую станцию и сетевой монитор приведите пример диалога, происхо</w:t>
      </w:r>
      <w:r>
        <w:t xml:space="preserve">дящего при получении </w:t>
      </w:r>
      <w:r>
        <w:t xml:space="preserve">DNS </w:t>
      </w:r>
      <w:r>
        <w:t>запросов и ответом на них.</w:t>
      </w:r>
      <w:r>
        <w:t xml:space="preserve"> </w:t>
      </w:r>
    </w:p>
    <w:p w:rsidR="008C0406" w:rsidRDefault="00CB0E07">
      <w:pPr>
        <w:numPr>
          <w:ilvl w:val="0"/>
          <w:numId w:val="12"/>
        </w:numPr>
        <w:ind w:right="45"/>
      </w:pPr>
      <w:r>
        <w:t xml:space="preserve">Установите на сервере </w:t>
      </w:r>
      <w:r>
        <w:t xml:space="preserve">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r>
        <w:t>и настройте его так, чтобы он осуществлял многоадресную рассылку видеопотока (содержание видеопотока выбирается произвольно и передается непрерывно «в</w:t>
      </w:r>
      <w:r>
        <w:t xml:space="preserve"> </w:t>
      </w:r>
      <w:r>
        <w:t>цикле»).</w:t>
      </w:r>
      <w:r>
        <w:t xml:space="preserve"> </w:t>
      </w:r>
    </w:p>
    <w:p w:rsidR="008C0406" w:rsidRDefault="00CB0E07">
      <w:pPr>
        <w:numPr>
          <w:ilvl w:val="0"/>
          <w:numId w:val="12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IGMP. </w:t>
      </w:r>
    </w:p>
    <w:p w:rsidR="008C0406" w:rsidRDefault="00CB0E07">
      <w:pPr>
        <w:numPr>
          <w:ilvl w:val="0"/>
          <w:numId w:val="12"/>
        </w:numPr>
        <w:ind w:right="45"/>
      </w:pPr>
      <w:r>
        <w:t xml:space="preserve">Сконфигурируйте маршрутизаторы для передачи многоадресного трафика. В качестве протокола динамической маршрутизации многоадресного трафика используйте протокол </w:t>
      </w:r>
      <w:r>
        <w:t>PIM-DM</w:t>
      </w:r>
    </w:p>
    <w:p w:rsidR="008C0406" w:rsidRDefault="008C0406">
      <w:pPr>
        <w:sectPr w:rsidR="008C0406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785" w:right="665" w:bottom="1556" w:left="720" w:header="785" w:footer="1021" w:gutter="0"/>
          <w:cols w:space="720"/>
          <w:titlePg/>
        </w:sectPr>
      </w:pPr>
    </w:p>
    <w:p w:rsidR="008C0406" w:rsidRDefault="00CB0E07">
      <w:pPr>
        <w:pStyle w:val="2"/>
        <w:ind w:left="1169"/>
      </w:pPr>
      <w:r>
        <w:lastRenderedPageBreak/>
        <w:t xml:space="preserve">11 (RIP + DNS + </w:t>
      </w:r>
      <w:proofErr w:type="spellStart"/>
      <w:r>
        <w:t>VoIP</w:t>
      </w:r>
      <w:proofErr w:type="spellEnd"/>
      <w:r>
        <w:t xml:space="preserve">) </w:t>
      </w:r>
    </w:p>
    <w:p w:rsidR="008C0406" w:rsidRDefault="00CB0E07">
      <w:pPr>
        <w:ind w:left="-15" w:right="45" w:firstLine="0"/>
      </w:pPr>
      <w:r>
        <w:t xml:space="preserve">связи внутри сетей используются коммутаторы: </w:t>
      </w:r>
      <w:r>
        <w:t>SW1, S</w:t>
      </w:r>
      <w:r>
        <w:t>W3</w:t>
      </w:r>
    </w:p>
    <w:p w:rsidR="008C0406" w:rsidRDefault="00CB0E07">
      <w:pPr>
        <w:spacing w:after="185"/>
        <w:ind w:left="-15" w:right="45" w:firstLine="0"/>
      </w:pPr>
      <w:r>
        <w:t xml:space="preserve">представлена на рисунке </w:t>
      </w:r>
      <w:r>
        <w:t>11</w:t>
      </w:r>
      <w:r>
        <w:t xml:space="preserve">. Все каналы реализованы с использованием технологии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3284" name="Picture 3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Picture 32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2" w:hanging="10"/>
        <w:jc w:val="center"/>
      </w:pPr>
      <w:r>
        <w:t>Рисунок 11 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</w:t>
      </w:r>
      <w:r>
        <w:t>11.0.0/16</w:t>
      </w:r>
      <w:r>
        <w:t xml:space="preserve">. Администратором сети (т.е. Вами) имеющаяся сеть разделена на необходимое количество подсетей. Маршрутизаторы реализуют протокол автоматического обмена таблицами маршрутизации </w:t>
      </w:r>
      <w:r>
        <w:t xml:space="preserve">RIP. </w:t>
      </w:r>
    </w:p>
    <w:p w:rsidR="008C0406" w:rsidRDefault="00CB0E07">
      <w:pPr>
        <w:ind w:left="-15" w:right="45"/>
      </w:pPr>
      <w:r>
        <w:t xml:space="preserve">В сети имеется один сервер системы имен </w:t>
      </w:r>
      <w:r>
        <w:t>DNS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>. Указанны</w:t>
      </w:r>
      <w:r>
        <w:t xml:space="preserve">й сервер функционирует под управлением операционной системы </w:t>
      </w:r>
      <w:r>
        <w:t>GNU\</w:t>
      </w:r>
      <w:proofErr w:type="spellStart"/>
      <w:r>
        <w:t>Linux</w:t>
      </w:r>
      <w:proofErr w:type="spellEnd"/>
      <w:r>
        <w:t xml:space="preserve">. </w:t>
      </w:r>
      <w:r>
        <w:t xml:space="preserve">Компьютер </w:t>
      </w:r>
      <w:r>
        <w:t xml:space="preserve">PC2 </w:t>
      </w:r>
      <w:r>
        <w:t>выступает в</w:t>
      </w:r>
      <w:r>
        <w:t xml:space="preserve"> </w:t>
      </w:r>
      <w:r>
        <w:t xml:space="preserve">роли </w:t>
      </w:r>
      <w:r>
        <w:t>IP-</w:t>
      </w:r>
      <w:r>
        <w:t>АТС предприятия (с</w:t>
      </w:r>
      <w:r>
        <w:t xml:space="preserve"> </w:t>
      </w:r>
      <w:r>
        <w:t xml:space="preserve">использованием </w:t>
      </w:r>
      <w:proofErr w:type="spellStart"/>
      <w:r>
        <w:t>Asterisk</w:t>
      </w:r>
      <w:proofErr w:type="spellEnd"/>
      <w:r>
        <w:t xml:space="preserve">). </w:t>
      </w:r>
      <w:r>
        <w:t xml:space="preserve">Для рекурсивных запросов </w:t>
      </w:r>
      <w:r>
        <w:t xml:space="preserve">DNS </w:t>
      </w:r>
      <w:r>
        <w:t>использует сервер физической сети. Для доступа к</w:t>
      </w:r>
      <w:r>
        <w:t xml:space="preserve"> </w:t>
      </w:r>
      <w:r>
        <w:t xml:space="preserve">этой сети компьютер </w:t>
      </w:r>
      <w:r>
        <w:t xml:space="preserve">PC2 </w:t>
      </w:r>
      <w:r>
        <w:t xml:space="preserve">либо оснащается дополнительным сетевым интерфейсом, либо реализует </w:t>
      </w:r>
      <w:r>
        <w:t>IP-</w:t>
      </w:r>
      <w:proofErr w:type="spellStart"/>
      <w:r>
        <w:t>алиас</w:t>
      </w:r>
      <w:proofErr w:type="spellEnd"/>
      <w:r>
        <w:t>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</w:t>
      </w:r>
      <w:r>
        <w:t xml:space="preserve">дприятия). </w:t>
      </w:r>
    </w:p>
    <w:p w:rsidR="008C0406" w:rsidRDefault="00CB0E07">
      <w:pPr>
        <w:ind w:left="-15" w:right="45" w:firstLine="0"/>
      </w:pPr>
      <w:r>
        <w:t xml:space="preserve">Указанный компьютер используется как клиент </w:t>
      </w:r>
      <w:r>
        <w:t>IP-</w:t>
      </w:r>
      <w:r>
        <w:t xml:space="preserve">телефонии (например, с использованием телефона </w:t>
      </w:r>
      <w:proofErr w:type="spellStart"/>
      <w:r>
        <w:t>Zabbix</w:t>
      </w:r>
      <w:proofErr w:type="spellEnd"/>
      <w:r>
        <w:t xml:space="preserve">).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13"/>
        </w:numPr>
        <w:ind w:right="45"/>
      </w:pPr>
      <w:r>
        <w:t xml:space="preserve">Рассчитайте схему деления имеющейся сети на подсети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</w:t>
      </w:r>
      <w:r>
        <w:t>о рождения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13"/>
        </w:numPr>
        <w:ind w:right="45"/>
      </w:pPr>
      <w:r>
        <w:t xml:space="preserve">Установите операционную систему </w:t>
      </w:r>
      <w:r>
        <w:t xml:space="preserve">и программное обеспечение </w:t>
      </w:r>
      <w:r>
        <w:t xml:space="preserve">IP </w:t>
      </w:r>
      <w:r>
        <w:t>телефонии</w:t>
      </w:r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</w:t>
      </w:r>
      <w:proofErr w:type="spellStart"/>
      <w:r>
        <w:t>VoIP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13"/>
        </w:numPr>
        <w:ind w:right="45"/>
      </w:pPr>
      <w:r>
        <w:t>Сконфигурируйте маршрутизаторы сети так, чтобы они имели связь к непосредственно подключенными сетями. Продем</w:t>
      </w:r>
      <w:r>
        <w:t xml:space="preserve">онстрируйте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13"/>
        </w:numPr>
        <w:ind w:right="45"/>
      </w:pPr>
      <w:r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>приведите структуру пакетов, используемых протоколом динамическ</w:t>
      </w:r>
      <w:r>
        <w:t>ой 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13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</w:t>
      </w:r>
      <w:r>
        <w:t>х подсетей предприятия. Сделайте необходимые изменения в</w:t>
      </w:r>
      <w:r>
        <w:t xml:space="preserve"> </w:t>
      </w:r>
      <w:r>
        <w:lastRenderedPageBreak/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). </w:t>
      </w:r>
      <w:r>
        <w:t>Используя рабочую станцию и сетевой монитор приведите пример диалога, происходящего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13"/>
        </w:numPr>
        <w:ind w:right="45"/>
      </w:pPr>
      <w:r>
        <w:t>У</w:t>
      </w:r>
      <w:r>
        <w:t xml:space="preserve">становите на сервере </w:t>
      </w:r>
      <w:r>
        <w:t xml:space="preserve">IP-ATC </w:t>
      </w:r>
      <w:r>
        <w:t>и настройте его так, чтобы он обрабатывал звонки в рамках одного домена.</w:t>
      </w:r>
      <w:r>
        <w:t xml:space="preserve"> </w:t>
      </w:r>
    </w:p>
    <w:p w:rsidR="008C0406" w:rsidRDefault="00CB0E07">
      <w:pPr>
        <w:numPr>
          <w:ilvl w:val="0"/>
          <w:numId w:val="13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SIP. </w:t>
      </w:r>
    </w:p>
    <w:p w:rsidR="008C0406" w:rsidRDefault="00CB0E07">
      <w:pPr>
        <w:spacing w:after="0" w:line="259" w:lineRule="auto"/>
        <w:ind w:left="0" w:firstLine="0"/>
        <w:jc w:val="left"/>
      </w:pPr>
      <w:r>
        <w:t xml:space="preserve"> </w:t>
      </w:r>
    </w:p>
    <w:p w:rsidR="008C0406" w:rsidRDefault="00CB0E07">
      <w:pPr>
        <w:spacing w:after="0" w:line="259" w:lineRule="auto"/>
        <w:ind w:left="0" w:firstLine="0"/>
        <w:jc w:val="left"/>
      </w:pPr>
      <w:r>
        <w:t xml:space="preserve"> </w:t>
      </w:r>
    </w:p>
    <w:p w:rsidR="008C0406" w:rsidRDefault="00CB0E07">
      <w:pPr>
        <w:pStyle w:val="2"/>
        <w:ind w:left="1169"/>
      </w:pPr>
      <w:r>
        <w:t xml:space="preserve">12 (OSPF + DNS + </w:t>
      </w:r>
      <w:proofErr w:type="spellStart"/>
      <w:r>
        <w:t>VoIP</w:t>
      </w:r>
      <w:proofErr w:type="spellEnd"/>
      <w:r>
        <w:t xml:space="preserve">) </w:t>
      </w:r>
    </w:p>
    <w:p w:rsidR="008C0406" w:rsidRDefault="00CB0E07">
      <w:pPr>
        <w:ind w:left="-15" w:right="45" w:firstLine="0"/>
      </w:pPr>
      <w:r>
        <w:t xml:space="preserve">связи внутри сетей используются коммутаторы: </w:t>
      </w:r>
      <w:r>
        <w:t>SW1,</w:t>
      </w:r>
      <w:r>
        <w:t xml:space="preserve"> SW3</w:t>
      </w:r>
    </w:p>
    <w:p w:rsidR="008C0406" w:rsidRDefault="00CB0E07">
      <w:pPr>
        <w:spacing w:after="185"/>
        <w:ind w:left="-15" w:right="45" w:firstLine="0"/>
      </w:pPr>
      <w:r>
        <w:t xml:space="preserve">представлена на рисунке </w:t>
      </w:r>
      <w:r>
        <w:t>12</w:t>
      </w:r>
      <w:r>
        <w:t xml:space="preserve">. Все каналы реализованы с использованием технологии </w:t>
      </w:r>
    </w:p>
    <w:p w:rsidR="008C0406" w:rsidRDefault="00CB0E0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2193290"/>
            <wp:effectExtent l="0" t="0" r="0" b="0"/>
            <wp:docPr id="3543" name="Picture 3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" name="Picture 35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406" w:rsidRDefault="00CB0E07">
      <w:pPr>
        <w:spacing w:after="217" w:line="259" w:lineRule="auto"/>
        <w:ind w:left="10" w:right="52" w:hanging="10"/>
        <w:jc w:val="center"/>
      </w:pPr>
      <w:r>
        <w:t>Рисунок 12 –</w:t>
      </w:r>
      <w:r>
        <w:t xml:space="preserve"> </w:t>
      </w:r>
      <w:r>
        <w:t>Схема связей сети</w:t>
      </w:r>
      <w:r>
        <w:t xml:space="preserve"> </w:t>
      </w:r>
    </w:p>
    <w:p w:rsidR="008C0406" w:rsidRDefault="00CB0E07">
      <w:pPr>
        <w:ind w:left="-15" w:right="45"/>
      </w:pPr>
      <w:r>
        <w:t>Предприятию выделена сеть 10.</w:t>
      </w:r>
      <w:r>
        <w:t>12.0.0/16</w:t>
      </w:r>
      <w:r>
        <w:t>. Администратором сети (т.е. Вами) имеющаяся сеть разделена на необходимое количество подсетей. Маршрутизаторы реализуют протокол автоматического</w:t>
      </w:r>
      <w:r>
        <w:t xml:space="preserve"> </w:t>
      </w:r>
      <w:r>
        <w:t xml:space="preserve">обмена таблицами маршрутизации </w:t>
      </w:r>
      <w:r>
        <w:t xml:space="preserve">OSPF. </w:t>
      </w:r>
    </w:p>
    <w:p w:rsidR="008C0406" w:rsidRDefault="00CB0E07">
      <w:pPr>
        <w:ind w:left="-15" w:right="45"/>
      </w:pPr>
      <w:r>
        <w:t xml:space="preserve">В сети имеется один сервер системы имен </w:t>
      </w:r>
      <w:r>
        <w:t>DNS (</w:t>
      </w:r>
      <w:r>
        <w:t>на</w:t>
      </w:r>
      <w:r>
        <w:t xml:space="preserve"> </w:t>
      </w:r>
      <w:r>
        <w:t xml:space="preserve">компьютере </w:t>
      </w:r>
      <w:r>
        <w:t>PC2)</w:t>
      </w:r>
      <w:r>
        <w:t>. Указанн</w:t>
      </w:r>
      <w:r>
        <w:t xml:space="preserve">ый сервер функционирует под управлением операционной системы </w:t>
      </w:r>
      <w:r>
        <w:t>GNU\</w:t>
      </w:r>
      <w:proofErr w:type="spellStart"/>
      <w:r>
        <w:t>Linux</w:t>
      </w:r>
      <w:proofErr w:type="spellEnd"/>
      <w:r>
        <w:t xml:space="preserve">. </w:t>
      </w:r>
      <w:r>
        <w:t xml:space="preserve">Компьютер </w:t>
      </w:r>
      <w:r>
        <w:t xml:space="preserve">PC2 </w:t>
      </w:r>
      <w:r>
        <w:t>выступает в</w:t>
      </w:r>
      <w:r>
        <w:t xml:space="preserve"> </w:t>
      </w:r>
      <w:r>
        <w:t xml:space="preserve">роли </w:t>
      </w:r>
      <w:r>
        <w:t>IP-</w:t>
      </w:r>
      <w:r>
        <w:t>АТС предприятия (с</w:t>
      </w:r>
      <w:r>
        <w:t xml:space="preserve"> </w:t>
      </w:r>
      <w:r>
        <w:t xml:space="preserve">использованием </w:t>
      </w:r>
      <w:proofErr w:type="spellStart"/>
      <w:r>
        <w:t>Asterisk</w:t>
      </w:r>
      <w:proofErr w:type="spellEnd"/>
      <w:r>
        <w:t xml:space="preserve">). </w:t>
      </w:r>
      <w:r>
        <w:t xml:space="preserve">Для рекурсивных запросов </w:t>
      </w:r>
      <w:r>
        <w:t xml:space="preserve">DNS </w:t>
      </w:r>
      <w:r>
        <w:t>использует сервер физической сети. Для доступа к</w:t>
      </w:r>
      <w:r>
        <w:t xml:space="preserve"> </w:t>
      </w:r>
      <w:r>
        <w:t xml:space="preserve">этой сети компьютер </w:t>
      </w:r>
      <w:r>
        <w:t xml:space="preserve">PC2 </w:t>
      </w:r>
      <w:r>
        <w:t>либ</w:t>
      </w:r>
      <w:r>
        <w:t xml:space="preserve">о оснащается дополнительным сетевым интерфейсом, либо реализует </w:t>
      </w:r>
      <w:r>
        <w:t>IP-</w:t>
      </w:r>
      <w:proofErr w:type="spellStart"/>
      <w:r>
        <w:t>алиас</w:t>
      </w:r>
      <w:proofErr w:type="spellEnd"/>
      <w:r>
        <w:t>.</w:t>
      </w:r>
      <w:r>
        <w:t xml:space="preserve"> </w:t>
      </w:r>
    </w:p>
    <w:p w:rsidR="008C0406" w:rsidRDefault="00CB0E07">
      <w:pPr>
        <w:ind w:left="-15" w:right="45"/>
      </w:pPr>
      <w:r>
        <w:t xml:space="preserve">Компьютер </w:t>
      </w:r>
      <w:r>
        <w:t xml:space="preserve">PC1 </w:t>
      </w:r>
      <w:r>
        <w:t>–</w:t>
      </w:r>
      <w:r>
        <w:t xml:space="preserve"> </w:t>
      </w:r>
      <w:r>
        <w:t>пользовательская рабочая станция. Он может подключаться к произвольной сети (в</w:t>
      </w:r>
      <w:r>
        <w:t xml:space="preserve"> </w:t>
      </w:r>
      <w:r>
        <w:t>процессе отладки сети должна быть проверена его работоспособность во всех сетях предпр</w:t>
      </w:r>
      <w:r>
        <w:t xml:space="preserve">иятия). </w:t>
      </w:r>
    </w:p>
    <w:p w:rsidR="008C0406" w:rsidRDefault="00CB0E07">
      <w:pPr>
        <w:ind w:left="-15" w:right="45" w:firstLine="0"/>
      </w:pPr>
      <w:r>
        <w:t xml:space="preserve">Указанный компьютер используется как клиент </w:t>
      </w:r>
      <w:r>
        <w:t>IP-</w:t>
      </w:r>
      <w:r>
        <w:t xml:space="preserve">телефонии (например, с использованием телефона </w:t>
      </w:r>
      <w:proofErr w:type="spellStart"/>
      <w:r>
        <w:t>Zabbix</w:t>
      </w:r>
      <w:proofErr w:type="spellEnd"/>
      <w:r>
        <w:t xml:space="preserve">). </w:t>
      </w:r>
    </w:p>
    <w:p w:rsidR="008C0406" w:rsidRDefault="00CB0E07">
      <w:pPr>
        <w:ind w:left="708" w:right="45" w:firstLine="0"/>
      </w:pPr>
      <w:r>
        <w:t>Задания:</w:t>
      </w:r>
      <w:r>
        <w:t xml:space="preserve"> </w:t>
      </w:r>
    </w:p>
    <w:p w:rsidR="008C0406" w:rsidRDefault="00CB0E07">
      <w:pPr>
        <w:numPr>
          <w:ilvl w:val="0"/>
          <w:numId w:val="14"/>
        </w:numPr>
        <w:ind w:right="45"/>
      </w:pPr>
      <w:r>
        <w:t xml:space="preserve">Рассчитайте схему деления имеющейся сети на подсети исходя из следующего количества компьютеров в каждой из них: </w:t>
      </w:r>
      <w:r>
        <w:t xml:space="preserve">SW1 </w:t>
      </w:r>
      <w:r>
        <w:t>–</w:t>
      </w:r>
      <w:r>
        <w:t xml:space="preserve"> </w:t>
      </w:r>
      <w:r>
        <w:t>(день Вашего р</w:t>
      </w:r>
      <w:r>
        <w:t>ождения * количество полных лет Вам на текущий момент)</w:t>
      </w:r>
      <w:r>
        <w:t xml:space="preserve">, SW3 </w:t>
      </w:r>
      <w:r>
        <w:t>–</w:t>
      </w:r>
      <w:r>
        <w:t xml:space="preserve"> </w:t>
      </w:r>
      <w:r>
        <w:t>(номер Вашей группы + месяц Вашего рождения)</w:t>
      </w:r>
      <w:r>
        <w:t xml:space="preserve">, SW4 </w:t>
      </w:r>
      <w:r>
        <w:t>–</w:t>
      </w:r>
      <w:r>
        <w:t xml:space="preserve"> </w:t>
      </w:r>
      <w:r>
        <w:t>(год Вашего рождения). Приведите обоснование своего решение (почему разделили сеть именно таким образом).</w:t>
      </w:r>
      <w:r>
        <w:t xml:space="preserve"> </w:t>
      </w:r>
    </w:p>
    <w:p w:rsidR="008C0406" w:rsidRDefault="00CB0E07">
      <w:pPr>
        <w:numPr>
          <w:ilvl w:val="0"/>
          <w:numId w:val="14"/>
        </w:numPr>
        <w:ind w:right="45"/>
      </w:pPr>
      <w:r>
        <w:t>Установите операционную систему и п</w:t>
      </w:r>
      <w:r>
        <w:t xml:space="preserve">рограммное обеспечение </w:t>
      </w:r>
      <w:r>
        <w:t xml:space="preserve">IP </w:t>
      </w:r>
      <w:r>
        <w:t>телефонии</w:t>
      </w:r>
      <w:r>
        <w:t xml:space="preserve"> </w:t>
      </w:r>
      <w:r>
        <w:t xml:space="preserve">на рабочую станцию пользователя. Обоснуйте выбор операционной системы и программного обеспечения для </w:t>
      </w:r>
      <w:proofErr w:type="spellStart"/>
      <w:r>
        <w:t>VoIP</w:t>
      </w:r>
      <w:proofErr w:type="spellEnd"/>
      <w:r>
        <w:t xml:space="preserve">. </w:t>
      </w:r>
    </w:p>
    <w:p w:rsidR="008C0406" w:rsidRDefault="00CB0E07">
      <w:pPr>
        <w:numPr>
          <w:ilvl w:val="0"/>
          <w:numId w:val="14"/>
        </w:numPr>
        <w:ind w:right="45"/>
      </w:pPr>
      <w:r>
        <w:t>Сконфигурируйте маршрутизаторы сети так, чтобы они имели связь к непосредственно подключенными сетями. Продемонс</w:t>
      </w:r>
      <w:r>
        <w:t xml:space="preserve">трируйте работоспособность текущей конфигурации (с использованием </w:t>
      </w:r>
      <w:proofErr w:type="spellStart"/>
      <w:r>
        <w:t>ping</w:t>
      </w:r>
      <w:proofErr w:type="spellEnd"/>
      <w:r>
        <w:t xml:space="preserve">). </w:t>
      </w:r>
    </w:p>
    <w:p w:rsidR="008C0406" w:rsidRDefault="00CB0E07">
      <w:pPr>
        <w:numPr>
          <w:ilvl w:val="0"/>
          <w:numId w:val="14"/>
        </w:numPr>
        <w:ind w:right="45"/>
      </w:pPr>
      <w:r>
        <w:lastRenderedPageBreak/>
        <w:t xml:space="preserve">Настройте маршрутизаторы на использование протокола динамической маршрутизации. 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приведите структуру пакетов, используемых протоколом динамической </w:t>
      </w:r>
      <w:r>
        <w:t>маршрутизации для своего функционирования. Объясните какой тип пакета для чего используется в рамках реализации протокола</w:t>
      </w:r>
      <w:r>
        <w:t xml:space="preserve"> </w:t>
      </w:r>
    </w:p>
    <w:p w:rsidR="008C0406" w:rsidRDefault="00CB0E07">
      <w:pPr>
        <w:numPr>
          <w:ilvl w:val="0"/>
          <w:numId w:val="14"/>
        </w:numPr>
        <w:ind w:right="45"/>
      </w:pPr>
      <w:r>
        <w:t xml:space="preserve">Установите на сервере </w:t>
      </w:r>
      <w:r>
        <w:t xml:space="preserve">PC2 </w:t>
      </w:r>
      <w:r>
        <w:t>операционную систему. Сконфигурируйте</w:t>
      </w:r>
      <w:r>
        <w:t xml:space="preserve"> </w:t>
      </w:r>
      <w:r>
        <w:t xml:space="preserve">службу </w:t>
      </w:r>
      <w:r>
        <w:t xml:space="preserve">DHCP </w:t>
      </w:r>
      <w:r>
        <w:t>так, чтобы она обрабатывала запросы от клиентов из всех подсетей предприятия. Сделайте необходимые изменения в</w:t>
      </w:r>
      <w:r>
        <w:t xml:space="preserve"> </w:t>
      </w:r>
      <w:r>
        <w:t>конфигурации маршрутизаторов (</w:t>
      </w:r>
      <w:r>
        <w:t>DHCP-</w:t>
      </w:r>
      <w:proofErr w:type="spellStart"/>
      <w:r>
        <w:t>relay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). </w:t>
      </w:r>
      <w:r>
        <w:t>Используя рабочую станцию и сетевой монитор приведите пример диалога, происходящего</w:t>
      </w:r>
      <w:r>
        <w:t xml:space="preserve"> при получении сетевых настроек впервые и повторно.</w:t>
      </w:r>
      <w:r>
        <w:t xml:space="preserve"> </w:t>
      </w:r>
    </w:p>
    <w:p w:rsidR="008C0406" w:rsidRDefault="00CB0E07">
      <w:pPr>
        <w:numPr>
          <w:ilvl w:val="0"/>
          <w:numId w:val="14"/>
        </w:numPr>
        <w:ind w:right="45"/>
      </w:pPr>
      <w:r>
        <w:t xml:space="preserve">Установите на сервере </w:t>
      </w:r>
      <w:r>
        <w:t xml:space="preserve">IP-ATC </w:t>
      </w:r>
      <w:r>
        <w:t>и настройте его так, чтобы он обрабатывал звонки в рамках одного домена.</w:t>
      </w:r>
      <w:r>
        <w:t xml:space="preserve"> </w:t>
      </w:r>
    </w:p>
    <w:p w:rsidR="008C0406" w:rsidRDefault="00CB0E07">
      <w:pPr>
        <w:numPr>
          <w:ilvl w:val="0"/>
          <w:numId w:val="14"/>
        </w:numPr>
        <w:ind w:right="45"/>
      </w:pPr>
      <w:r>
        <w:t xml:space="preserve">Используя сетевой монитор </w:t>
      </w:r>
      <w:proofErr w:type="spellStart"/>
      <w:r>
        <w:t>Wireshark</w:t>
      </w:r>
      <w:proofErr w:type="spellEnd"/>
      <w:r>
        <w:t xml:space="preserve"> </w:t>
      </w:r>
      <w:r>
        <w:t xml:space="preserve">продемонстрируйте работу протокола </w:t>
      </w:r>
      <w:r>
        <w:t xml:space="preserve">SIP. </w:t>
      </w:r>
    </w:p>
    <w:p w:rsidR="008C0406" w:rsidRDefault="00CB0E07">
      <w:pPr>
        <w:spacing w:after="0" w:line="259" w:lineRule="auto"/>
        <w:ind w:left="0" w:firstLine="0"/>
        <w:jc w:val="left"/>
      </w:pPr>
      <w:r>
        <w:t xml:space="preserve"> </w:t>
      </w:r>
    </w:p>
    <w:sectPr w:rsidR="008C040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785" w:right="665" w:bottom="1856" w:left="720" w:header="7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E07" w:rsidRDefault="00CB0E07">
      <w:pPr>
        <w:spacing w:after="0" w:line="240" w:lineRule="auto"/>
      </w:pPr>
      <w:r>
        <w:separator/>
      </w:r>
    </w:p>
  </w:endnote>
  <w:endnote w:type="continuationSeparator" w:id="0">
    <w:p w:rsidR="00CB0E07" w:rsidRDefault="00CB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2" w:line="237" w:lineRule="auto"/>
      <w:ind w:left="0" w:firstLine="8414"/>
    </w:pPr>
    <w:r>
      <w:t xml:space="preserve">. </w:t>
    </w:r>
    <w:r>
      <w:t>Продемонстрируйте работу этого протокола с использованием сетевого монитора.</w:t>
    </w:r>
    <w:r>
      <w:t xml:space="preserve"> </w:t>
    </w:r>
  </w:p>
  <w:p w:rsidR="008C0406" w:rsidRDefault="00CB0E07">
    <w:pPr>
      <w:spacing w:after="0" w:line="259" w:lineRule="auto"/>
      <w:ind w:left="708" w:firstLine="0"/>
      <w:jc w:val="left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2" w:line="237" w:lineRule="auto"/>
      <w:ind w:left="0" w:firstLine="8414"/>
    </w:pPr>
    <w:r>
      <w:t xml:space="preserve">. </w:t>
    </w:r>
    <w:r>
      <w:t>Продемонстрируйте работу этого протокола с использованием сетевого монитора.</w:t>
    </w:r>
    <w:r>
      <w:t xml:space="preserve"> </w:t>
    </w:r>
  </w:p>
  <w:p w:rsidR="008C0406" w:rsidRDefault="00CB0E07">
    <w:pPr>
      <w:spacing w:after="0" w:line="259" w:lineRule="auto"/>
      <w:ind w:left="708" w:firstLine="0"/>
      <w:jc w:val="left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2" w:line="237" w:lineRule="auto"/>
      <w:ind w:left="0" w:firstLine="8414"/>
    </w:pPr>
    <w:r>
      <w:t xml:space="preserve">. </w:t>
    </w:r>
    <w:r>
      <w:t>Продемонстрируйте работу этого протокола с использованием сетевого монитора.</w:t>
    </w:r>
    <w:r>
      <w:t xml:space="preserve"> </w:t>
    </w:r>
  </w:p>
  <w:p w:rsidR="008C0406" w:rsidRDefault="00CB0E07">
    <w:pPr>
      <w:spacing w:after="0" w:line="259" w:lineRule="auto"/>
      <w:ind w:left="708" w:firstLine="0"/>
      <w:jc w:val="left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right="51" w:firstLine="0"/>
      <w:jc w:val="right"/>
    </w:pPr>
    <w:r>
      <w:t xml:space="preserve">. </w:t>
    </w:r>
    <w:r>
      <w:t xml:space="preserve">Продемонстрируйте </w:t>
    </w:r>
  </w:p>
  <w:p w:rsidR="008C0406" w:rsidRDefault="00CB0E07">
    <w:pPr>
      <w:spacing w:after="0" w:line="239" w:lineRule="auto"/>
      <w:ind w:left="708" w:right="4602" w:firstLine="0"/>
      <w:jc w:val="right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right="51" w:firstLine="0"/>
      <w:jc w:val="right"/>
    </w:pPr>
    <w:r>
      <w:t xml:space="preserve">. </w:t>
    </w:r>
    <w:r>
      <w:t xml:space="preserve">Продемонстрируйте </w:t>
    </w:r>
  </w:p>
  <w:p w:rsidR="008C0406" w:rsidRDefault="00CB0E07">
    <w:pPr>
      <w:spacing w:after="0" w:line="239" w:lineRule="auto"/>
      <w:ind w:left="708" w:right="4602" w:firstLine="0"/>
      <w:jc w:val="right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right="51" w:firstLine="0"/>
      <w:jc w:val="right"/>
    </w:pPr>
    <w:r>
      <w:t xml:space="preserve">. </w:t>
    </w:r>
    <w:r>
      <w:t xml:space="preserve">Продемонстрируйте </w:t>
    </w:r>
  </w:p>
  <w:p w:rsidR="008C0406" w:rsidRDefault="00CB0E07">
    <w:pPr>
      <w:spacing w:after="0" w:line="239" w:lineRule="auto"/>
      <w:ind w:left="708" w:right="4602" w:firstLine="0"/>
      <w:jc w:val="right"/>
    </w:pPr>
    <w: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2" w:line="237" w:lineRule="auto"/>
      <w:ind w:left="0" w:firstLine="8414"/>
    </w:pPr>
    <w:r>
      <w:t xml:space="preserve">. </w:t>
    </w:r>
    <w:r>
      <w:t>Продемо</w:t>
    </w:r>
    <w:r>
      <w:t>нстрируйте работу этого протокола с использованием сетевого монитора.</w:t>
    </w:r>
    <w:r>
      <w:t xml:space="preserve"> </w:t>
    </w:r>
  </w:p>
  <w:p w:rsidR="008C0406" w:rsidRDefault="00CB0E07">
    <w:pPr>
      <w:spacing w:after="0" w:line="259" w:lineRule="auto"/>
      <w:ind w:left="708" w:firstLine="0"/>
      <w:jc w:val="left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E07" w:rsidRDefault="00CB0E07">
      <w:pPr>
        <w:spacing w:after="0" w:line="240" w:lineRule="auto"/>
      </w:pPr>
      <w:r>
        <w:separator/>
      </w:r>
    </w:p>
  </w:footnote>
  <w:footnote w:type="continuationSeparator" w:id="0">
    <w:p w:rsidR="00CB0E07" w:rsidRDefault="00CB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  <w:p w:rsidR="008C0406" w:rsidRDefault="00CB0E07">
    <w:pPr>
      <w:spacing w:after="0" w:line="259" w:lineRule="auto"/>
      <w:ind w:left="0" w:right="56" w:firstLine="0"/>
      <w:jc w:val="right"/>
    </w:pPr>
    <w:r>
      <w:t>На</w:t>
    </w:r>
    <w:r>
      <w:t xml:space="preserve">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0" w:right="53" w:firstLine="0"/>
      <w:jc w:val="right"/>
    </w:pPr>
    <w:r>
      <w:t>, SW</w:t>
    </w:r>
    <w:r>
      <w:t xml:space="preserve">4. Схема соединения маршрутизаторов </w:t>
    </w:r>
  </w:p>
  <w:p w:rsidR="008C0406" w:rsidRDefault="00CB0E07">
    <w:pPr>
      <w:spacing w:after="0" w:line="259" w:lineRule="auto"/>
      <w:ind w:left="0" w:right="1223" w:firstLine="0"/>
      <w:jc w:val="right"/>
    </w:pPr>
    <w:proofErr w:type="spellStart"/>
    <w:r>
      <w:t>Fast</w:t>
    </w:r>
    <w:proofErr w:type="spellEnd"/>
    <w:r>
      <w:t xml:space="preserve"> </w:t>
    </w:r>
    <w:proofErr w:type="spellStart"/>
    <w:r>
      <w:t>Ethernet</w:t>
    </w:r>
    <w:proofErr w:type="spellEnd"/>
    <w:r>
      <w:t xml:space="preserve">. 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0" w:right="53" w:firstLine="0"/>
      <w:jc w:val="right"/>
    </w:pPr>
    <w:r>
      <w:t>, SW</w:t>
    </w:r>
    <w:r>
      <w:t xml:space="preserve">4. Схема соединения маршрутизаторов </w:t>
    </w:r>
  </w:p>
  <w:p w:rsidR="008C0406" w:rsidRDefault="00CB0E07">
    <w:pPr>
      <w:spacing w:after="0" w:line="259" w:lineRule="auto"/>
      <w:ind w:left="0" w:right="1223" w:firstLine="0"/>
      <w:jc w:val="right"/>
    </w:pPr>
    <w:proofErr w:type="spellStart"/>
    <w:r>
      <w:t>Fast</w:t>
    </w:r>
    <w:proofErr w:type="spellEnd"/>
    <w:r>
      <w:t xml:space="preserve"> </w:t>
    </w:r>
    <w:proofErr w:type="spellStart"/>
    <w:r>
      <w:t>Ethernet</w:t>
    </w:r>
    <w:proofErr w:type="spellEnd"/>
    <w:r>
      <w:t xml:space="preserve">. </w: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  <w:p w:rsidR="008C0406" w:rsidRDefault="00CB0E07">
    <w:pPr>
      <w:spacing w:after="0" w:line="259" w:lineRule="auto"/>
      <w:ind w:left="0" w:right="56" w:firstLine="0"/>
      <w:jc w:val="right"/>
    </w:pPr>
    <w:r>
      <w:t>На предприятии имеется три сети, объединённых при помощи пяти маршрутизаторов. Для организации</w:t>
    </w:r>
    <w:r>
      <w:t xml:space="preserve"> </w:t>
    </w:r>
  </w:p>
  <w:p w:rsidR="008C0406" w:rsidRDefault="00CB0E07">
    <w:pPr>
      <w:spacing w:after="0" w:line="259" w:lineRule="auto"/>
      <w:ind w:left="0" w:right="53" w:firstLine="0"/>
      <w:jc w:val="right"/>
    </w:pPr>
    <w:r>
      <w:t>, SW</w:t>
    </w:r>
    <w:r>
      <w:t xml:space="preserve">4. Схема соединения маршрутизаторов </w:t>
    </w:r>
  </w:p>
  <w:p w:rsidR="008C0406" w:rsidRDefault="00CB0E07">
    <w:pPr>
      <w:spacing w:after="0" w:line="259" w:lineRule="auto"/>
      <w:ind w:left="0" w:right="1223" w:firstLine="0"/>
      <w:jc w:val="right"/>
    </w:pPr>
    <w:proofErr w:type="spellStart"/>
    <w:r>
      <w:t>Fast</w:t>
    </w:r>
    <w:proofErr w:type="spellEnd"/>
    <w:r>
      <w:t xml:space="preserve"> </w:t>
    </w:r>
    <w:proofErr w:type="spellStart"/>
    <w:r>
      <w:t>Ethernet</w:t>
    </w:r>
    <w:proofErr w:type="spellEnd"/>
    <w:r>
      <w:t xml:space="preserve">. 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0" w:right="53" w:firstLine="0"/>
      <w:jc w:val="right"/>
    </w:pPr>
    <w:r>
      <w:t>, SW</w:t>
    </w:r>
    <w:r>
      <w:t xml:space="preserve">4. Схема соединения маршрутизаторов </w:t>
    </w:r>
  </w:p>
  <w:p w:rsidR="008C0406" w:rsidRDefault="00CB0E07">
    <w:pPr>
      <w:spacing w:after="0" w:line="259" w:lineRule="auto"/>
      <w:ind w:left="0" w:right="1223" w:firstLine="0"/>
      <w:jc w:val="right"/>
    </w:pPr>
    <w:proofErr w:type="spellStart"/>
    <w:r>
      <w:t>Fast</w:t>
    </w:r>
    <w:proofErr w:type="spellEnd"/>
    <w:r>
      <w:t xml:space="preserve"> </w:t>
    </w:r>
    <w:proofErr w:type="spellStart"/>
    <w:r>
      <w:t>Ethernet</w:t>
    </w:r>
    <w:proofErr w:type="spellEnd"/>
    <w: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8C0406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  <w:r>
      <w:fldChar w:fldCharType="begin"/>
    </w:r>
    <w:r>
      <w:instrText xml:space="preserve"> PAGE   \* MERGEFORMAT </w:instrText>
    </w:r>
    <w:r>
      <w:fldChar w:fldCharType="separate"/>
    </w:r>
    <w:r w:rsidR="00215292" w:rsidRPr="00215292">
      <w:rPr>
        <w:noProof/>
        <w:color w:val="2E74B5"/>
        <w:sz w:val="32"/>
      </w:rPr>
      <w:t>4</w:t>
    </w:r>
    <w:r>
      <w:rPr>
        <w:color w:val="2E74B5"/>
        <w:sz w:val="32"/>
      </w:rPr>
      <w:fldChar w:fldCharType="end"/>
    </w:r>
    <w:r>
      <w:rPr>
        <w:color w:val="2E74B5"/>
        <w:sz w:val="32"/>
      </w:rPr>
      <w:t xml:space="preserve"> (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0" w:right="50" w:firstLine="0"/>
      <w:jc w:val="right"/>
    </w:pPr>
    <w:r>
      <w:t>, SW</w:t>
    </w:r>
    <w:r>
      <w:t xml:space="preserve">4. Схема соединения маршрутизаторов </w:t>
    </w:r>
  </w:p>
  <w:p w:rsidR="008C0406" w:rsidRDefault="00CB0E07">
    <w:pPr>
      <w:spacing w:after="0" w:line="259" w:lineRule="auto"/>
      <w:ind w:left="0" w:right="1336" w:firstLine="0"/>
      <w:jc w:val="right"/>
    </w:pPr>
    <w:proofErr w:type="spellStart"/>
    <w:r>
      <w:t>Fast</w:t>
    </w:r>
    <w:proofErr w:type="spellEnd"/>
    <w:r>
      <w:t xml:space="preserve"> </w:t>
    </w:r>
    <w:proofErr w:type="spellStart"/>
    <w:r>
      <w:t>Ethernet</w:t>
    </w:r>
    <w:proofErr w:type="spellEnd"/>
    <w:r>
      <w:t xml:space="preserve">.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>Вариан</w:t>
    </w:r>
    <w:r>
      <w:rPr>
        <w:color w:val="2E74B5"/>
        <w:sz w:val="32"/>
      </w:rPr>
      <w:t xml:space="preserve">т </w:t>
    </w:r>
    <w:r>
      <w:fldChar w:fldCharType="begin"/>
    </w:r>
    <w:r>
      <w:instrText xml:space="preserve"> PAGE   \* MERGEFORMAT </w:instrText>
    </w:r>
    <w:r>
      <w:fldChar w:fldCharType="separate"/>
    </w:r>
    <w:r w:rsidR="00215292" w:rsidRPr="00215292">
      <w:rPr>
        <w:noProof/>
        <w:color w:val="2E74B5"/>
        <w:sz w:val="32"/>
      </w:rPr>
      <w:t>5</w:t>
    </w:r>
    <w:r>
      <w:rPr>
        <w:color w:val="2E74B5"/>
        <w:sz w:val="32"/>
      </w:rPr>
      <w:fldChar w:fldCharType="end"/>
    </w:r>
    <w:r>
      <w:rPr>
        <w:color w:val="2E74B5"/>
        <w:sz w:val="32"/>
      </w:rPr>
      <w:t xml:space="preserve"> (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0" w:right="50" w:firstLine="0"/>
      <w:jc w:val="right"/>
    </w:pPr>
    <w:r>
      <w:t>, SW</w:t>
    </w:r>
    <w:r>
      <w:t xml:space="preserve">4. Схема соединения маршрутизаторов </w:t>
    </w:r>
  </w:p>
  <w:p w:rsidR="008C0406" w:rsidRDefault="00CB0E07">
    <w:pPr>
      <w:spacing w:after="0" w:line="259" w:lineRule="auto"/>
      <w:ind w:left="0" w:right="1336" w:firstLine="0"/>
      <w:jc w:val="right"/>
    </w:pPr>
    <w:proofErr w:type="spellStart"/>
    <w:r>
      <w:t>Fast</w:t>
    </w:r>
    <w:proofErr w:type="spellEnd"/>
    <w:r>
      <w:t xml:space="preserve"> </w:t>
    </w:r>
    <w:proofErr w:type="spellStart"/>
    <w:r>
      <w:t>Ethernet</w:t>
    </w:r>
    <w:proofErr w:type="spellEnd"/>
    <w:r>
      <w:t xml:space="preserve">.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  <w:r>
      <w:fldChar w:fldCharType="begin"/>
    </w:r>
    <w:r>
      <w:instrText xml:space="preserve"> PAGE   \* MERGEFORMAT </w:instrText>
    </w:r>
    <w:r>
      <w:fldChar w:fldCharType="separate"/>
    </w:r>
    <w:r w:rsidR="00215292" w:rsidRPr="00215292">
      <w:rPr>
        <w:noProof/>
        <w:color w:val="2E74B5"/>
        <w:sz w:val="32"/>
      </w:rPr>
      <w:t>8</w:t>
    </w:r>
    <w:r>
      <w:rPr>
        <w:color w:val="2E74B5"/>
        <w:sz w:val="32"/>
      </w:rPr>
      <w:fldChar w:fldCharType="end"/>
    </w:r>
    <w:r>
      <w:rPr>
        <w:color w:val="2E74B5"/>
        <w:sz w:val="32"/>
      </w:rPr>
      <w:t xml:space="preserve"> (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1570" w:firstLine="0"/>
      <w:jc w:val="center"/>
    </w:pPr>
    <w:r>
      <w:t>SW3, SW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1570" w:firstLine="0"/>
      <w:jc w:val="center"/>
    </w:pPr>
    <w:r>
      <w:t>SW3, SW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6" w:rsidRDefault="00CB0E07">
    <w:pPr>
      <w:spacing w:after="0" w:line="259" w:lineRule="auto"/>
      <w:ind w:left="0" w:firstLine="0"/>
      <w:jc w:val="left"/>
    </w:pPr>
    <w:r>
      <w:rPr>
        <w:color w:val="2E74B5"/>
        <w:sz w:val="32"/>
      </w:rPr>
      <w:t xml:space="preserve">Вариант </w:t>
    </w:r>
    <w:r>
      <w:fldChar w:fldCharType="begin"/>
    </w:r>
    <w:r>
      <w:instrText xml:space="preserve"> PAGE   \* MERGEFORMAT </w:instrText>
    </w:r>
    <w:r>
      <w:fldChar w:fldCharType="separate"/>
    </w:r>
    <w:r w:rsidR="00215292" w:rsidRPr="00215292">
      <w:rPr>
        <w:noProof/>
        <w:color w:val="2E74B5"/>
        <w:sz w:val="32"/>
      </w:rPr>
      <w:t>6</w:t>
    </w:r>
    <w:r>
      <w:rPr>
        <w:color w:val="2E74B5"/>
        <w:sz w:val="32"/>
      </w:rPr>
      <w:fldChar w:fldCharType="end"/>
    </w:r>
    <w:r>
      <w:rPr>
        <w:color w:val="2E74B5"/>
        <w:sz w:val="32"/>
      </w:rPr>
      <w:t xml:space="preserve"> (</w:t>
    </w:r>
  </w:p>
  <w:p w:rsidR="008C0406" w:rsidRDefault="00CB0E07">
    <w:pPr>
      <w:spacing w:after="0" w:line="259" w:lineRule="auto"/>
      <w:ind w:left="0" w:right="56" w:firstLine="0"/>
      <w:jc w:val="right"/>
    </w:pPr>
    <w:r>
      <w:t xml:space="preserve">На предприятии имеется три сети, объединённых при помощи пяти маршрутизаторов. Для организации </w:t>
    </w:r>
  </w:p>
  <w:p w:rsidR="008C0406" w:rsidRDefault="00CB0E07">
    <w:pPr>
      <w:spacing w:after="0" w:line="259" w:lineRule="auto"/>
      <w:ind w:left="1570" w:firstLine="0"/>
      <w:jc w:val="center"/>
    </w:pPr>
    <w:r>
      <w:t>SW3, SW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89B"/>
    <w:multiLevelType w:val="hybridMultilevel"/>
    <w:tmpl w:val="B720B8EC"/>
    <w:lvl w:ilvl="0" w:tplc="AE08E84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0D64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A3E4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1E90B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81C9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E996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9C94A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18D9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BAB90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92734"/>
    <w:multiLevelType w:val="hybridMultilevel"/>
    <w:tmpl w:val="70364B4A"/>
    <w:lvl w:ilvl="0" w:tplc="E542BA1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A61B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A8CC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C6A7F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A0290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9679D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6932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490E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2A4A0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1149A"/>
    <w:multiLevelType w:val="hybridMultilevel"/>
    <w:tmpl w:val="34261298"/>
    <w:lvl w:ilvl="0" w:tplc="9D9ACA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DCF7C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645D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5A59F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126D18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A6F38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6E0AA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CE358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8EA86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97402"/>
    <w:multiLevelType w:val="hybridMultilevel"/>
    <w:tmpl w:val="66C62C88"/>
    <w:lvl w:ilvl="0" w:tplc="A95CD8A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9E210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04B9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30F77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0538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A335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72EE7A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C8523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D85CD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FD0553"/>
    <w:multiLevelType w:val="hybridMultilevel"/>
    <w:tmpl w:val="F9A03154"/>
    <w:lvl w:ilvl="0" w:tplc="DAFEEAF6">
      <w:start w:val="1"/>
      <w:numFmt w:val="bullet"/>
      <w:lvlText w:val="-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AE71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C5EA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522BD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CFF5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48A6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0EB4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A63F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2E6C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80E73"/>
    <w:multiLevelType w:val="hybridMultilevel"/>
    <w:tmpl w:val="0D365280"/>
    <w:lvl w:ilvl="0" w:tplc="937A370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16FF7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F8A69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A859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8830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2C56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7A383A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09D3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208A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1C2436"/>
    <w:multiLevelType w:val="hybridMultilevel"/>
    <w:tmpl w:val="C770BFC4"/>
    <w:lvl w:ilvl="0" w:tplc="56CC219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E8F84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4B60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8D63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24EF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3C14E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E0C21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0DC1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CDEA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102303"/>
    <w:multiLevelType w:val="hybridMultilevel"/>
    <w:tmpl w:val="C75EF490"/>
    <w:lvl w:ilvl="0" w:tplc="C15C9F9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8AA3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4A91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BE9DD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CAE5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6FB7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B0593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04A8F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CD5A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121CB2"/>
    <w:multiLevelType w:val="hybridMultilevel"/>
    <w:tmpl w:val="40CE7C16"/>
    <w:lvl w:ilvl="0" w:tplc="EBBC37D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0486E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4839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6F18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C067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0B0A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8940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441F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A277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B92DC1"/>
    <w:multiLevelType w:val="hybridMultilevel"/>
    <w:tmpl w:val="02864C4C"/>
    <w:lvl w:ilvl="0" w:tplc="8404F0D4">
      <w:start w:val="1"/>
      <w:numFmt w:val="bullet"/>
      <w:lvlText w:val="-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4D35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6E96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A6D7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051C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ECB0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598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66CC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C55F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180F67"/>
    <w:multiLevelType w:val="hybridMultilevel"/>
    <w:tmpl w:val="509606D6"/>
    <w:lvl w:ilvl="0" w:tplc="A1A6DC8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A86C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32045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A331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0605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0F3F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CFA9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EA72E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4E1AC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007A06"/>
    <w:multiLevelType w:val="hybridMultilevel"/>
    <w:tmpl w:val="FDC8A110"/>
    <w:lvl w:ilvl="0" w:tplc="7E8AE0A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E11B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DED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94C61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6ABFB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66F8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2087F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1AFA8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92D9F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252A75"/>
    <w:multiLevelType w:val="hybridMultilevel"/>
    <w:tmpl w:val="2E0AB332"/>
    <w:lvl w:ilvl="0" w:tplc="06309EF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6882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E1E5C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815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0A4D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A2848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8B24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C508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0CE4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F530FB"/>
    <w:multiLevelType w:val="hybridMultilevel"/>
    <w:tmpl w:val="9354A5E4"/>
    <w:lvl w:ilvl="0" w:tplc="9CAAC90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6E59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328A7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00D01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BE923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E18B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6F9E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06FA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EEF6D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2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06"/>
    <w:rsid w:val="00215292"/>
    <w:rsid w:val="008C0406"/>
    <w:rsid w:val="00CB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58CD8-2820-4569-9032-1B921F03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8" w:lineRule="auto"/>
      <w:ind w:left="3654" w:firstLine="698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0"/>
      <w:ind w:left="2825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3"/>
      <w:ind w:left="1184" w:hanging="10"/>
      <w:outlineLvl w:val="1"/>
    </w:pPr>
    <w:rPr>
      <w:rFonts w:ascii="Calibri" w:eastAsia="Calibri" w:hAnsi="Calibri" w:cs="Calibri"/>
      <w:color w:val="2E74B5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E74B5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jpg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6115</Words>
  <Characters>34856</Characters>
  <Application>Microsoft Office Word</Application>
  <DocSecurity>0</DocSecurity>
  <Lines>290</Lines>
  <Paragraphs>81</Paragraphs>
  <ScaleCrop>false</ScaleCrop>
  <Company>SPecialiST RePack</Company>
  <LinksUpToDate>false</LinksUpToDate>
  <CharactersWithSpaces>40890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Mamoilenko</dc:creator>
  <cp:keywords/>
  <cp:lastModifiedBy>Степан Алексеев</cp:lastModifiedBy>
  <cp:revision>2</cp:revision>
  <dcterms:created xsi:type="dcterms:W3CDTF">2020-02-04T13:41:00Z</dcterms:created>
  <dcterms:modified xsi:type="dcterms:W3CDTF">2020-02-04T13:41:00Z</dcterms:modified>
</cp:coreProperties>
</file>