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eastAsia="Times New Roman"/>
          <w:b/>
          <w:sz w:val="28"/>
          <w:szCs w:val="28"/>
        </w:rPr>
      </w:pPr>
      <w:r>
        <w:rPr>
          <w:rFonts w:ascii="Times New Roman" w:hAnsi="Times New Roman" w:eastAsia="Times New Roman"/>
          <w:b/>
          <w:sz w:val="28"/>
          <w:szCs w:val="28"/>
        </w:rPr>
        <w:t>Федеральное государственное бюджетное образовательное</w:t>
      </w:r>
    </w:p>
    <w:p>
      <w:pPr>
        <w:spacing w:line="360" w:lineRule="auto"/>
        <w:jc w:val="center"/>
        <w:rPr>
          <w:rFonts w:ascii="Times New Roman" w:hAnsi="Times New Roman" w:eastAsia="Times New Roman"/>
          <w:b/>
          <w:sz w:val="28"/>
          <w:szCs w:val="28"/>
        </w:rPr>
      </w:pPr>
      <w:r>
        <w:rPr>
          <w:rFonts w:ascii="Times New Roman" w:hAnsi="Times New Roman" w:eastAsia="Times New Roman"/>
          <w:b/>
          <w:sz w:val="28"/>
          <w:szCs w:val="28"/>
        </w:rPr>
        <w:t>учреждение «Сибирский государственный университет</w:t>
      </w:r>
    </w:p>
    <w:p>
      <w:pPr>
        <w:spacing w:line="360" w:lineRule="auto"/>
        <w:jc w:val="center"/>
        <w:rPr>
          <w:rFonts w:ascii="Times New Roman" w:hAnsi="Times New Roman" w:eastAsia="Times New Roman"/>
          <w:b/>
          <w:sz w:val="28"/>
          <w:szCs w:val="28"/>
        </w:rPr>
      </w:pPr>
      <w:r>
        <w:rPr>
          <w:rFonts w:ascii="Times New Roman" w:hAnsi="Times New Roman" w:eastAsia="Times New Roman"/>
          <w:b/>
          <w:sz w:val="28"/>
          <w:szCs w:val="28"/>
        </w:rPr>
        <w:t>телекоммуникаций и информатики»</w:t>
      </w:r>
    </w:p>
    <w:p>
      <w:pPr>
        <w:spacing w:line="360" w:lineRule="auto"/>
        <w:jc w:val="center"/>
        <w:rPr>
          <w:rFonts w:ascii="Times New Roman" w:hAnsi="Times New Roman" w:eastAsia="Times New Roman"/>
          <w:b/>
          <w:sz w:val="28"/>
          <w:szCs w:val="28"/>
        </w:rPr>
      </w:pPr>
    </w:p>
    <w:p>
      <w:pPr>
        <w:spacing w:line="360" w:lineRule="auto"/>
        <w:jc w:val="right"/>
        <w:rPr>
          <w:rFonts w:ascii="Times New Roman" w:hAnsi="Times New Roman" w:eastAsia="Times New Roman"/>
          <w:b/>
          <w:sz w:val="28"/>
          <w:szCs w:val="28"/>
        </w:rPr>
      </w:pPr>
      <w:r>
        <w:rPr>
          <w:rFonts w:ascii="Times New Roman" w:hAnsi="Times New Roman" w:eastAsia="Times New Roman"/>
          <w:b/>
          <w:sz w:val="28"/>
          <w:szCs w:val="28"/>
        </w:rPr>
        <w:t>кафедра ПМ и К</w:t>
      </w:r>
    </w:p>
    <w:p>
      <w:pPr>
        <w:spacing w:line="360" w:lineRule="auto"/>
        <w:jc w:val="right"/>
        <w:rPr>
          <w:rFonts w:ascii="Times New Roman" w:hAnsi="Times New Roman" w:eastAsia="Times New Roman"/>
          <w:b/>
          <w:sz w:val="28"/>
          <w:szCs w:val="28"/>
        </w:rPr>
      </w:pPr>
    </w:p>
    <w:p>
      <w:pPr>
        <w:spacing w:line="360" w:lineRule="auto"/>
        <w:rPr>
          <w:rFonts w:ascii="Times New Roman" w:hAnsi="Times New Roman" w:eastAsia="Times New Roman"/>
          <w:b/>
          <w:sz w:val="28"/>
          <w:szCs w:val="28"/>
        </w:rPr>
      </w:pPr>
    </w:p>
    <w:p>
      <w:pPr>
        <w:spacing w:line="360" w:lineRule="auto"/>
        <w:jc w:val="right"/>
        <w:rPr>
          <w:rFonts w:ascii="Times New Roman" w:hAnsi="Times New Roman" w:eastAsia="Times New Roman"/>
          <w:b/>
          <w:sz w:val="28"/>
          <w:szCs w:val="28"/>
        </w:rPr>
      </w:pPr>
    </w:p>
    <w:p>
      <w:pPr>
        <w:spacing w:line="360" w:lineRule="auto"/>
        <w:jc w:val="right"/>
        <w:rPr>
          <w:rFonts w:ascii="Times New Roman" w:hAnsi="Times New Roman" w:eastAsia="Times New Roman"/>
          <w:b/>
          <w:sz w:val="28"/>
          <w:szCs w:val="28"/>
        </w:rPr>
      </w:pPr>
    </w:p>
    <w:p>
      <w:pPr>
        <w:spacing w:line="360" w:lineRule="auto"/>
        <w:jc w:val="right"/>
        <w:rPr>
          <w:rFonts w:ascii="Times New Roman" w:hAnsi="Times New Roman" w:eastAsia="Times New Roman"/>
          <w:b/>
          <w:sz w:val="28"/>
          <w:szCs w:val="28"/>
        </w:rPr>
      </w:pPr>
    </w:p>
    <w:p>
      <w:pPr>
        <w:spacing w:line="360" w:lineRule="auto"/>
        <w:jc w:val="right"/>
        <w:rPr>
          <w:rFonts w:ascii="Times New Roman" w:hAnsi="Times New Roman" w:eastAsia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/>
          <w:b/>
          <w:sz w:val="28"/>
          <w:szCs w:val="28"/>
        </w:rPr>
        <w:t>КУРСОВАЯ РАБОТА</w:t>
      </w:r>
    </w:p>
    <w:p>
      <w:pPr>
        <w:spacing w:line="360" w:lineRule="auto"/>
        <w:jc w:val="center"/>
        <w:rPr>
          <w:rFonts w:ascii="Times New Roman" w:hAnsi="Times New Roman" w:eastAsia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/>
          <w:b/>
          <w:sz w:val="28"/>
          <w:szCs w:val="28"/>
        </w:rPr>
        <w:t xml:space="preserve">Тема: </w:t>
      </w:r>
      <w:r>
        <w:rPr>
          <w:rFonts w:ascii="Times New Roman" w:hAnsi="Times New Roman" w:eastAsia="Times New Roman"/>
          <w:b/>
          <w:sz w:val="28"/>
          <w:szCs w:val="28"/>
          <w:lang w:val="ru-RU"/>
        </w:rPr>
        <w:t>«Круговое движение с вращением произвольного составного графического объекта»</w:t>
      </w:r>
    </w:p>
    <w:p>
      <w:pPr>
        <w:spacing w:line="360" w:lineRule="auto"/>
        <w:jc w:val="center"/>
        <w:rPr>
          <w:rFonts w:ascii="Times New Roman" w:hAnsi="Times New Roman" w:eastAsia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/>
          <w:sz w:val="28"/>
          <w:szCs w:val="28"/>
        </w:rPr>
      </w:pPr>
    </w:p>
    <w:p>
      <w:pPr>
        <w:spacing w:line="360" w:lineRule="auto"/>
        <w:ind w:left="5387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Выполнил:</w:t>
      </w:r>
    </w:p>
    <w:p>
      <w:pPr>
        <w:spacing w:line="360" w:lineRule="auto"/>
        <w:ind w:left="5387"/>
        <w:rPr>
          <w:rFonts w:ascii="Times New Roman" w:hAnsi="Times New Roman" w:eastAsia="Times New Roman"/>
          <w:sz w:val="28"/>
          <w:szCs w:val="28"/>
          <w:lang w:val="ru-RU"/>
        </w:rPr>
      </w:pPr>
      <w:r>
        <w:rPr>
          <w:rFonts w:ascii="Times New Roman" w:hAnsi="Times New Roman" w:eastAsia="Times New Roman"/>
          <w:sz w:val="28"/>
          <w:szCs w:val="28"/>
          <w:lang w:val="ru-RU"/>
        </w:rPr>
        <w:t>студент 2 курса  факультета ИВТ группы ИП-712</w:t>
      </w:r>
    </w:p>
    <w:p>
      <w:pPr>
        <w:spacing w:line="360" w:lineRule="auto"/>
        <w:ind w:left="5387"/>
        <w:rPr>
          <w:rFonts w:ascii="Times New Roman" w:hAnsi="Times New Roman" w:eastAsia="Times New Roman"/>
          <w:sz w:val="28"/>
          <w:szCs w:val="28"/>
          <w:lang w:val="ru-RU"/>
        </w:rPr>
      </w:pPr>
      <w:r>
        <w:rPr>
          <w:rFonts w:ascii="Times New Roman" w:hAnsi="Times New Roman" w:eastAsia="Times New Roman"/>
          <w:sz w:val="28"/>
          <w:szCs w:val="28"/>
          <w:lang w:val="ru-RU"/>
        </w:rPr>
        <w:t>Алексеев С.В.</w:t>
      </w:r>
    </w:p>
    <w:p>
      <w:pPr>
        <w:spacing w:line="360" w:lineRule="auto"/>
        <w:ind w:left="5387"/>
        <w:rPr>
          <w:rFonts w:ascii="Times New Roman" w:hAnsi="Times New Roman" w:eastAsia="Times New Roman"/>
          <w:sz w:val="28"/>
          <w:szCs w:val="28"/>
          <w:lang w:val="ru-RU"/>
        </w:rPr>
      </w:pPr>
      <w:r>
        <w:rPr>
          <w:rFonts w:ascii="Times New Roman" w:hAnsi="Times New Roman" w:eastAsia="Times New Roman"/>
          <w:sz w:val="28"/>
          <w:szCs w:val="28"/>
        </w:rPr>
        <w:t>Проверил:</w:t>
      </w:r>
    </w:p>
    <w:p>
      <w:pPr>
        <w:spacing w:line="360" w:lineRule="auto"/>
        <w:ind w:left="5387"/>
        <w:rPr>
          <w:rFonts w:ascii="Times New Roman" w:hAnsi="Times New Roman" w:eastAsia="Times New Roman"/>
          <w:sz w:val="28"/>
          <w:szCs w:val="28"/>
          <w:lang w:val="ru-RU"/>
        </w:rPr>
      </w:pPr>
      <w:r>
        <w:rPr>
          <w:rFonts w:ascii="Times New Roman" w:hAnsi="Times New Roman" w:eastAsia="Times New Roman"/>
          <w:sz w:val="28"/>
          <w:szCs w:val="28"/>
          <w:lang w:val="ru-RU"/>
        </w:rPr>
        <w:t>ассистент кафедры ПМ и К</w:t>
      </w:r>
    </w:p>
    <w:p>
      <w:pPr>
        <w:spacing w:line="360" w:lineRule="auto"/>
        <w:ind w:left="5387"/>
        <w:rPr>
          <w:rFonts w:ascii="Times New Roman" w:hAnsi="Times New Roman" w:eastAsia="Times New Roman"/>
          <w:sz w:val="28"/>
          <w:szCs w:val="28"/>
          <w:lang w:val="ru-RU"/>
        </w:rPr>
      </w:pPr>
      <w:r>
        <w:rPr>
          <w:rFonts w:ascii="Times New Roman" w:hAnsi="Times New Roman" w:eastAsia="Times New Roman"/>
          <w:sz w:val="28"/>
          <w:szCs w:val="28"/>
          <w:lang w:val="ru-RU"/>
        </w:rPr>
        <w:t>Суходоева Н.Н.</w:t>
      </w:r>
    </w:p>
    <w:p>
      <w:pPr>
        <w:spacing w:line="360" w:lineRule="auto"/>
        <w:rPr>
          <w:rFonts w:ascii="Times New Roman" w:hAnsi="Times New Roman" w:eastAsia="Times New Roman"/>
          <w:sz w:val="28"/>
          <w:szCs w:val="28"/>
          <w:lang w:val="ru-RU"/>
        </w:rPr>
      </w:pPr>
    </w:p>
    <w:p>
      <w:pPr>
        <w:spacing w:line="360" w:lineRule="auto"/>
        <w:rPr>
          <w:rFonts w:ascii="Times New Roman" w:hAnsi="Times New Roman" w:eastAsia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 w:eastAsia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  <w:lang w:val="ru-RU"/>
        </w:rPr>
        <w:t>Новосибирск</w:t>
      </w:r>
      <w:r>
        <w:rPr>
          <w:rFonts w:ascii="Times New Roman" w:hAnsi="Times New Roman" w:eastAsia="Times New Roman"/>
          <w:sz w:val="28"/>
          <w:szCs w:val="28"/>
        </w:rPr>
        <w:t xml:space="preserve"> – 2018</w:t>
      </w:r>
    </w:p>
    <w:p>
      <w:pPr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drawing>
          <wp:inline distT="0" distB="0" distL="114300" distR="114300">
            <wp:extent cx="5933440" cy="7910830"/>
            <wp:effectExtent l="0" t="0" r="10160" b="13970"/>
            <wp:docPr id="1" name="Picture 1" descr="Титу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Титул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791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</w:p>
    <w:p>
      <w:pPr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</w:p>
    <w:sdt>
      <w:sdtPr>
        <w:rPr>
          <w:lang w:val="ru-RU"/>
        </w:rPr>
        <w:id w:val="1296946592"/>
        <w:docPartObj>
          <w:docPartGallery w:val="Table of Contents"/>
          <w:docPartUnique/>
        </w:docPartObj>
      </w:sdtPr>
      <w:sdtEndPr>
        <w:rPr>
          <w:rFonts w:cs="Times New Roman" w:asciiTheme="minorHAnsi" w:hAnsiTheme="minorHAnsi" w:eastAsiaTheme="minorEastAsia"/>
          <w:kern w:val="0"/>
          <w:sz w:val="24"/>
          <w:szCs w:val="24"/>
          <w:lang w:val="ru"/>
        </w:rPr>
      </w:sdtEndPr>
      <w:sdtContent>
        <w:p>
          <w:pPr>
            <w:pStyle w:val="32"/>
          </w:pPr>
          <w:r>
            <w:rPr>
              <w:lang w:val="ru-RU"/>
            </w:rPr>
            <w:t xml:space="preserve">   Оглавление</w:t>
          </w:r>
        </w:p>
        <w:p>
          <w:pPr>
            <w:pStyle w:val="20"/>
            <w:tabs>
              <w:tab w:val="right" w:leader="dot" w:pos="9348"/>
            </w:tabs>
            <w:ind w:left="0"/>
            <w:rPr>
              <w:rFonts w:cstheme="minorBidi"/>
              <w:sz w:val="22"/>
              <w:szCs w:val="22"/>
              <w:lang w:val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fldChar w:fldCharType="begin"/>
          </w:r>
          <w:r>
            <w:instrText xml:space="preserve"> HYPERLINK \l "_Toc531290180" </w:instrText>
          </w:r>
          <w:r>
            <w:fldChar w:fldCharType="separate"/>
          </w:r>
          <w:r>
            <w:rPr>
              <w:rStyle w:val="26"/>
            </w:rPr>
            <w:t>Постановка задачи</w:t>
          </w:r>
          <w:r>
            <w:tab/>
          </w:r>
          <w:r>
            <w:fldChar w:fldCharType="end"/>
          </w:r>
          <w:r>
            <w:rPr>
              <w:lang w:val="ru-RU"/>
            </w:rPr>
            <w:t>4</w:t>
          </w:r>
        </w:p>
        <w:p>
          <w:pPr>
            <w:pStyle w:val="19"/>
            <w:tabs>
              <w:tab w:val="right" w:leader="dot" w:pos="9348"/>
            </w:tabs>
            <w:rPr>
              <w:rFonts w:cstheme="minorBidi"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HYPERLINK \l "_Toc531290181"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>Технологии ООП</w:t>
          </w:r>
          <w:r>
            <w:tab/>
          </w:r>
          <w:r>
            <w:fldChar w:fldCharType="end"/>
          </w:r>
          <w:r>
            <w:rPr>
              <w:lang w:val="ru-RU"/>
            </w:rPr>
            <w:t>4</w:t>
          </w:r>
        </w:p>
        <w:p>
          <w:pPr>
            <w:pStyle w:val="21"/>
            <w:tabs>
              <w:tab w:val="right" w:leader="dot" w:pos="9348"/>
            </w:tabs>
            <w:ind w:left="0"/>
            <w:rPr>
              <w:rFonts w:cstheme="minorBidi"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HYPERLINK \l "_Toc531290182" </w:instrText>
          </w:r>
          <w:r>
            <w:fldChar w:fldCharType="separate"/>
          </w:r>
          <w:r>
            <w:rPr>
              <w:rStyle w:val="26"/>
              <w:rFonts w:ascii="Times New Roman" w:hAnsi="Times New Roman" w:eastAsia="Times New Roman"/>
            </w:rPr>
            <w:t>Структура классов</w:t>
          </w:r>
          <w:r>
            <w:tab/>
          </w:r>
          <w:r>
            <w:fldChar w:fldCharType="end"/>
          </w:r>
          <w:r>
            <w:rPr>
              <w:lang w:val="ru-RU"/>
            </w:rPr>
            <w:t>5</w:t>
          </w:r>
        </w:p>
        <w:p>
          <w:pPr>
            <w:pStyle w:val="19"/>
            <w:tabs>
              <w:tab w:val="right" w:leader="dot" w:pos="9348"/>
            </w:tabs>
            <w:rPr>
              <w:rFonts w:cstheme="minorBidi"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HYPERLINK \l "_Toc531290183" </w:instrText>
          </w:r>
          <w:r>
            <w:fldChar w:fldCharType="separate"/>
          </w:r>
          <w:r>
            <w:rPr>
              <w:rStyle w:val="26"/>
            </w:rPr>
            <w:t>Алгоритм и результат работы</w:t>
          </w:r>
          <w:r>
            <w:tab/>
          </w:r>
          <w:r>
            <w:fldChar w:fldCharType="end"/>
          </w:r>
          <w:r>
            <w:rPr>
              <w:lang w:val="ru-RU"/>
            </w:rPr>
            <w:t>5</w:t>
          </w:r>
        </w:p>
        <w:p>
          <w:pPr>
            <w:pStyle w:val="19"/>
            <w:tabs>
              <w:tab w:val="right" w:leader="dot" w:pos="9348"/>
            </w:tabs>
            <w:rPr>
              <w:rFonts w:cstheme="minorBidi"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HYPERLINK \l "_Toc531290184" </w:instrText>
          </w:r>
          <w:r>
            <w:fldChar w:fldCharType="separate"/>
          </w:r>
          <w:r>
            <w:rPr>
              <w:rStyle w:val="26"/>
              <w:rFonts w:eastAsia="Times New Roman"/>
            </w:rPr>
            <w:t>Заключение</w:t>
          </w:r>
          <w:r>
            <w:tab/>
          </w:r>
          <w:r>
            <w:fldChar w:fldCharType="end"/>
          </w:r>
          <w:r>
            <w:rPr>
              <w:lang w:val="ru-RU"/>
            </w:rPr>
            <w:t>6</w:t>
          </w:r>
        </w:p>
        <w:p>
          <w:pPr>
            <w:pStyle w:val="19"/>
            <w:tabs>
              <w:tab w:val="right" w:leader="dot" w:pos="9348"/>
            </w:tabs>
            <w:rPr>
              <w:rFonts w:cstheme="minorBidi"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HYPERLINK \l "_Toc531290185" </w:instrText>
          </w:r>
          <w:r>
            <w:fldChar w:fldCharType="separate"/>
          </w:r>
          <w:r>
            <w:rPr>
              <w:rStyle w:val="26"/>
              <w:rFonts w:eastAsia="Times New Roman"/>
            </w:rPr>
            <w:t>Приложение. Листинг</w:t>
          </w:r>
          <w:r>
            <w:tab/>
          </w:r>
          <w:r>
            <w:fldChar w:fldCharType="end"/>
          </w:r>
          <w:r>
            <w:rPr>
              <w:lang w:val="ru-RU"/>
            </w:rPr>
            <w:t>6</w:t>
          </w:r>
        </w:p>
        <w:p>
          <w:pPr>
            <w:spacing w:line="288" w:lineRule="auto"/>
          </w:pPr>
          <w:r>
            <w:rPr>
              <w:b/>
              <w:bCs/>
            </w:rPr>
            <w:fldChar w:fldCharType="end"/>
          </w:r>
        </w:p>
      </w:sdtContent>
    </w:sdt>
    <w:p>
      <w:pPr>
        <w:spacing w:line="360" w:lineRule="auto"/>
      </w:pPr>
    </w:p>
    <w:p>
      <w:pPr>
        <w:pStyle w:val="6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pStyle w:val="3"/>
      </w:pPr>
    </w:p>
    <w:p>
      <w:pPr>
        <w:pStyle w:val="3"/>
      </w:pPr>
    </w:p>
    <w:p>
      <w:pPr>
        <w:pStyle w:val="3"/>
      </w:pPr>
    </w:p>
    <w:p/>
    <w:p/>
    <w:p/>
    <w:p/>
    <w:p/>
    <w:p/>
    <w:p>
      <w:pPr>
        <w:pStyle w:val="3"/>
        <w:jc w:val="center"/>
        <w:rPr>
          <w:i w:val="0"/>
        </w:rPr>
      </w:pPr>
      <w:bookmarkStart w:id="0" w:name="_Toc531290180"/>
      <w:r>
        <w:rPr>
          <w:i w:val="0"/>
        </w:rPr>
        <w:t>Постановка задачи</w:t>
      </w:r>
      <w:bookmarkEnd w:id="0"/>
    </w:p>
    <w:p>
      <w:pPr>
        <w:jc w:val="both"/>
      </w:pPr>
    </w:p>
    <w:p>
      <w:pPr>
        <w:spacing w:line="360" w:lineRule="auto"/>
        <w:ind w:firstLine="720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 xml:space="preserve">Необходимо написать программу, используя </w:t>
      </w:r>
      <w:r>
        <w:rPr>
          <w:rFonts w:ascii="Times New Roman" w:hAnsi="Times New Roman" w:eastAsia="Times New Roman"/>
          <w:sz w:val="28"/>
          <w:szCs w:val="28"/>
          <w:highlight w:val="white"/>
        </w:rPr>
        <w:t>объектно-ориентированный подход</w:t>
      </w:r>
      <w:r>
        <w:rPr>
          <w:rFonts w:ascii="Times New Roman" w:hAnsi="Times New Roman" w:eastAsia="Times New Roman"/>
          <w:sz w:val="28"/>
          <w:szCs w:val="28"/>
        </w:rPr>
        <w:t>, которая будет реализовать круговое движение с вращением произвольного составного графического объекта.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 xml:space="preserve">Программа написана при помощи графической библиотеки </w:t>
      </w:r>
      <w:r>
        <w:rPr>
          <w:rFonts w:ascii="Times New Roman" w:hAnsi="Times New Roman" w:eastAsia="Times New Roman"/>
          <w:i/>
          <w:sz w:val="28"/>
          <w:szCs w:val="28"/>
          <w:lang w:val="en-US"/>
        </w:rPr>
        <w:t>Graphics.h</w:t>
      </w:r>
      <w:r>
        <w:rPr>
          <w:rFonts w:ascii="Times New Roman" w:hAnsi="Times New Roman" w:eastAsia="Times New Roman"/>
          <w:sz w:val="28"/>
          <w:szCs w:val="28"/>
        </w:rPr>
        <w:t>, функциями библиотеки реализованы все графические объекты и функции движения.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За основу составного графического объекта были взяты простые фигуры:</w:t>
      </w:r>
    </w:p>
    <w:p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Окружность</w:t>
      </w:r>
    </w:p>
    <w:p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Прямоугольник</w:t>
      </w:r>
    </w:p>
    <w:p>
      <w:pPr>
        <w:numPr>
          <w:ilvl w:val="0"/>
          <w:numId w:val="1"/>
        </w:numPr>
        <w:spacing w:line="360" w:lineRule="auto"/>
        <w:jc w:val="both"/>
      </w:pPr>
      <w:r>
        <w:rPr>
          <w:rFonts w:ascii="Times New Roman" w:hAnsi="Times New Roman" w:eastAsia="Times New Roman"/>
          <w:sz w:val="28"/>
          <w:szCs w:val="28"/>
        </w:rPr>
        <w:t>Треугольник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pStyle w:val="2"/>
        <w:jc w:val="center"/>
        <w:rPr>
          <w:rFonts w:ascii="Times New Roman" w:hAnsi="Times New Roman" w:cs="Times New Roman"/>
          <w:sz w:val="28"/>
        </w:rPr>
      </w:pPr>
      <w:bookmarkStart w:id="1" w:name="_Toc531290181"/>
      <w:r>
        <w:rPr>
          <w:rFonts w:ascii="Times New Roman" w:hAnsi="Times New Roman" w:cs="Times New Roman"/>
          <w:sz w:val="28"/>
        </w:rPr>
        <w:t>Технологии ООП</w:t>
      </w:r>
      <w:bookmarkEnd w:id="1"/>
    </w:p>
    <w:p>
      <w:pPr>
        <w:spacing w:line="360" w:lineRule="auto"/>
        <w:jc w:val="both"/>
        <w:rPr>
          <w:rFonts w:ascii="Times New Roman" w:hAnsi="Times New Roman" w:eastAsia="Times New Roman"/>
          <w:b/>
          <w:sz w:val="28"/>
          <w:szCs w:val="28"/>
        </w:rPr>
      </w:pPr>
    </w:p>
    <w:p>
      <w:pPr>
        <w:spacing w:line="360" w:lineRule="auto"/>
        <w:ind w:firstLine="720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 xml:space="preserve">В курсовой работе были применены такие </w:t>
      </w:r>
      <w:r>
        <w:rPr>
          <w:rFonts w:ascii="Times New Roman" w:hAnsi="Times New Roman" w:eastAsia="Times New Roman"/>
          <w:sz w:val="28"/>
          <w:szCs w:val="28"/>
          <w:lang w:val="ru-RU"/>
        </w:rPr>
        <w:t>принципы</w:t>
      </w:r>
      <w:r>
        <w:rPr>
          <w:rFonts w:ascii="Times New Roman" w:hAnsi="Times New Roman" w:eastAsia="Times New Roman"/>
          <w:sz w:val="28"/>
          <w:szCs w:val="28"/>
        </w:rPr>
        <w:t xml:space="preserve"> объектно-ориентированного программирования, как:</w:t>
      </w:r>
    </w:p>
    <w:p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Инкапсуляция</w:t>
      </w:r>
    </w:p>
    <w:p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Полиморфизм</w:t>
      </w:r>
    </w:p>
    <w:p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Наследование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Из технологий ООП были применены:</w:t>
      </w:r>
    </w:p>
    <w:p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Чистые виртуальные функции</w:t>
      </w:r>
    </w:p>
    <w:p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Абстрактный класс</w:t>
      </w:r>
    </w:p>
    <w:p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Конструктор, перегрузка конструкторов</w:t>
      </w:r>
    </w:p>
    <w:p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Списки инициализации</w:t>
      </w:r>
    </w:p>
    <w:p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Массив указателей на объекты</w:t>
      </w:r>
    </w:p>
    <w:p>
      <w:pPr>
        <w:spacing w:line="360" w:lineRule="auto"/>
        <w:jc w:val="both"/>
        <w:rPr>
          <w:rFonts w:ascii="Times New Roman" w:hAnsi="Times New Roman" w:eastAsia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eastAsia="Times New Roman"/>
          <w:sz w:val="28"/>
          <w:szCs w:val="28"/>
        </w:rPr>
      </w:pPr>
    </w:p>
    <w:p>
      <w:pPr>
        <w:pStyle w:val="4"/>
        <w:jc w:val="center"/>
        <w:rPr>
          <w:rFonts w:ascii="Times New Roman" w:hAnsi="Times New Roman" w:eastAsia="Times New Roman" w:cs="Times New Roman"/>
          <w:sz w:val="28"/>
          <w:szCs w:val="28"/>
        </w:rPr>
      </w:pPr>
      <w:bookmarkStart w:id="2" w:name="_Toc531290182"/>
      <w:r>
        <w:rPr>
          <w:rFonts w:ascii="Times New Roman" w:hAnsi="Times New Roman" w:eastAsia="Times New Roman" w:cs="Times New Roman"/>
          <w:sz w:val="28"/>
          <w:szCs w:val="28"/>
        </w:rPr>
        <w:t>Структура классов</w:t>
      </w:r>
      <w:bookmarkEnd w:id="2"/>
    </w:p>
    <w:p>
      <w:pPr>
        <w:jc w:val="both"/>
      </w:pPr>
    </w:p>
    <w:p>
      <w:pPr>
        <w:keepNext/>
        <w:spacing w:line="360" w:lineRule="auto"/>
        <w:jc w:val="both"/>
      </w:pPr>
      <w:bookmarkStart w:id="3" w:name="Рисунок2"/>
    </w:p>
    <w:bookmarkEnd w:id="3"/>
    <w:p>
      <w:pPr>
        <w:spacing w:line="360" w:lineRule="auto"/>
        <w:ind w:firstLine="720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В программе реализован абстрактный класс</w:t>
      </w:r>
      <w:r>
        <w:rPr>
          <w:rFonts w:ascii="Times New Roman" w:hAnsi="Times New Roman" w:eastAsia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/>
          <w:sz w:val="28"/>
          <w:szCs w:val="28"/>
        </w:rPr>
        <w:t>(</w:t>
      </w:r>
      <w:r>
        <w:rPr>
          <w:rFonts w:ascii="Times New Roman" w:hAnsi="Times New Roman" w:eastAsia="Times New Roman"/>
          <w:i/>
          <w:sz w:val="28"/>
          <w:szCs w:val="28"/>
          <w:lang w:val="en-US"/>
        </w:rPr>
        <w:t>shape</w:t>
      </w:r>
      <w:r>
        <w:rPr>
          <w:rFonts w:ascii="Times New Roman" w:hAnsi="Times New Roman" w:eastAsia="Times New Roman"/>
          <w:sz w:val="28"/>
          <w:szCs w:val="28"/>
        </w:rPr>
        <w:t>), который содержит в себе</w:t>
      </w:r>
      <w:r>
        <w:rPr>
          <w:rFonts w:ascii="Times New Roman" w:hAnsi="Times New Roman" w:eastAsia="Times New Roman"/>
          <w:sz w:val="28"/>
          <w:szCs w:val="28"/>
          <w:lang w:val="ru-RU"/>
        </w:rPr>
        <w:t xml:space="preserve"> виртуальные и</w:t>
      </w:r>
      <w:r>
        <w:rPr>
          <w:rFonts w:ascii="Times New Roman" w:hAnsi="Times New Roman" w:eastAsia="Times New Roman"/>
          <w:sz w:val="28"/>
          <w:szCs w:val="28"/>
        </w:rPr>
        <w:t xml:space="preserve"> чист</w:t>
      </w:r>
      <w:r>
        <w:rPr>
          <w:rFonts w:ascii="Times New Roman" w:hAnsi="Times New Roman" w:eastAsia="Times New Roman"/>
          <w:sz w:val="28"/>
          <w:szCs w:val="28"/>
          <w:lang w:val="ru-RU"/>
        </w:rPr>
        <w:t>ые</w:t>
      </w:r>
      <w:r>
        <w:rPr>
          <w:rFonts w:ascii="Times New Roman" w:hAnsi="Times New Roman" w:eastAsia="Times New Roman"/>
          <w:sz w:val="28"/>
          <w:szCs w:val="28"/>
        </w:rPr>
        <w:t xml:space="preserve"> виртуальн</w:t>
      </w:r>
      <w:r>
        <w:rPr>
          <w:rFonts w:ascii="Times New Roman" w:hAnsi="Times New Roman" w:eastAsia="Times New Roman"/>
          <w:sz w:val="28"/>
          <w:szCs w:val="28"/>
          <w:lang w:val="ru-RU"/>
        </w:rPr>
        <w:t>ые</w:t>
      </w:r>
      <w:r>
        <w:rPr>
          <w:rFonts w:ascii="Times New Roman" w:hAnsi="Times New Roman" w:eastAsia="Times New Roman"/>
          <w:sz w:val="28"/>
          <w:szCs w:val="28"/>
        </w:rPr>
        <w:t xml:space="preserve"> функци</w:t>
      </w:r>
      <w:r>
        <w:rPr>
          <w:rFonts w:ascii="Times New Roman" w:hAnsi="Times New Roman" w:eastAsia="Times New Roman"/>
          <w:sz w:val="28"/>
          <w:szCs w:val="28"/>
          <w:lang w:val="ru-RU"/>
        </w:rPr>
        <w:t>и</w:t>
      </w:r>
      <w:r>
        <w:rPr>
          <w:rFonts w:ascii="Times New Roman" w:hAnsi="Times New Roman" w:eastAsia="Times New Roman"/>
          <w:sz w:val="28"/>
          <w:szCs w:val="28"/>
        </w:rPr>
        <w:t>,</w:t>
      </w:r>
      <w:r>
        <w:rPr>
          <w:rFonts w:ascii="Times New Roman" w:hAnsi="Times New Roman" w:eastAsia="Times New Roman"/>
          <w:sz w:val="28"/>
          <w:szCs w:val="28"/>
          <w:lang w:val="ru-RU"/>
        </w:rPr>
        <w:t xml:space="preserve"> для возвращения и записи координат, рисования фигур. Так же в нем есть защищенные поля, хранящие координаты фигур</w:t>
      </w:r>
      <w:r>
        <w:rPr>
          <w:rFonts w:ascii="Times New Roman" w:hAnsi="Times New Roman" w:eastAsia="Times New Roman"/>
          <w:sz w:val="28"/>
          <w:szCs w:val="28"/>
        </w:rPr>
        <w:t>.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/>
          <w:sz w:val="28"/>
          <w:szCs w:val="28"/>
          <w:lang w:val="ru-RU"/>
        </w:rPr>
      </w:pPr>
      <w:r>
        <w:rPr>
          <w:rFonts w:ascii="Times New Roman" w:hAnsi="Times New Roman" w:eastAsia="Times New Roman"/>
          <w:sz w:val="28"/>
          <w:szCs w:val="28"/>
          <w:lang w:val="en-US"/>
        </w:rPr>
        <w:t>Shape</w:t>
      </w:r>
      <w:r>
        <w:rPr>
          <w:rFonts w:ascii="Times New Roman" w:hAnsi="Times New Roman" w:eastAsia="Times New Roman"/>
          <w:sz w:val="28"/>
          <w:szCs w:val="28"/>
        </w:rPr>
        <w:t xml:space="preserve"> является родительским для класс</w:t>
      </w:r>
      <w:r>
        <w:rPr>
          <w:rFonts w:ascii="Times New Roman" w:hAnsi="Times New Roman" w:eastAsia="Times New Roman"/>
          <w:sz w:val="28"/>
          <w:szCs w:val="28"/>
          <w:lang w:val="ru-RU"/>
        </w:rPr>
        <w:t xml:space="preserve">ов </w:t>
      </w:r>
      <w:r>
        <w:rPr>
          <w:rFonts w:hint="default" w:ascii="Times New Roman" w:hAnsi="Times New Roman" w:eastAsia="Times New Roman"/>
          <w:sz w:val="28"/>
          <w:szCs w:val="28"/>
          <w:lang w:val="ru-RU"/>
        </w:rPr>
        <w:t>circleCls</w:t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, triangleCls, triangLCls, triangRCls, rectangleCls</w:t>
      </w:r>
      <w:r>
        <w:rPr>
          <w:rFonts w:ascii="Times New Roman" w:hAnsi="Times New Roman" w:eastAsia="Times New Roman"/>
          <w:sz w:val="28"/>
          <w:szCs w:val="28"/>
        </w:rPr>
        <w:t>, которы</w:t>
      </w:r>
      <w:r>
        <w:rPr>
          <w:rFonts w:ascii="Times New Roman" w:hAnsi="Times New Roman" w:eastAsia="Times New Roman"/>
          <w:sz w:val="28"/>
          <w:szCs w:val="28"/>
          <w:lang w:val="ru-RU"/>
        </w:rPr>
        <w:t>е реализуют инициализацию полей с помощью конструткторов.</w:t>
      </w:r>
      <w:r>
        <w:rPr>
          <w:rFonts w:ascii="Times New Roman" w:hAnsi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/>
          <w:sz w:val="28"/>
          <w:szCs w:val="28"/>
          <w:lang w:val="ru-RU"/>
        </w:rPr>
        <w:t xml:space="preserve">Файл </w:t>
      </w:r>
      <w:r>
        <w:rPr>
          <w:rFonts w:ascii="Times New Roman" w:hAnsi="Times New Roman" w:eastAsia="Times New Roman"/>
          <w:sz w:val="28"/>
          <w:szCs w:val="28"/>
          <w:lang w:val="en-US"/>
        </w:rPr>
        <w:t xml:space="preserve">methods.cpp </w:t>
      </w:r>
      <w:r>
        <w:rPr>
          <w:rFonts w:ascii="Times New Roman" w:hAnsi="Times New Roman" w:eastAsia="Times New Roman"/>
          <w:sz w:val="28"/>
          <w:szCs w:val="28"/>
          <w:lang w:val="ru-RU"/>
        </w:rPr>
        <w:t>содержит в себе реализацию методов классов. В нём объявлены и реализованы методы установки и возвращения координат, методы рисования и движения фигур.</w:t>
      </w:r>
      <w:r>
        <w:rPr>
          <w:rFonts w:ascii="Times New Roman" w:hAnsi="Times New Roman" w:eastAsia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/>
          <w:sz w:val="28"/>
          <w:szCs w:val="28"/>
          <w:lang w:val="ru-RU"/>
        </w:rPr>
        <w:t xml:space="preserve">В файле </w:t>
      </w:r>
      <w:r>
        <w:rPr>
          <w:rFonts w:ascii="Times New Roman" w:hAnsi="Times New Roman" w:eastAsia="Times New Roman"/>
          <w:sz w:val="28"/>
          <w:szCs w:val="28"/>
          <w:lang w:val="en-US"/>
        </w:rPr>
        <w:t xml:space="preserve">constants.h </w:t>
      </w:r>
      <w:r>
        <w:rPr>
          <w:rFonts w:ascii="Times New Roman" w:hAnsi="Times New Roman" w:eastAsia="Times New Roman"/>
          <w:sz w:val="28"/>
          <w:szCs w:val="28"/>
          <w:lang w:val="ru-RU"/>
        </w:rPr>
        <w:t>описаны константы для рисования фигур.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ascii="Times New Roman" w:hAnsi="Times New Roman" w:eastAsia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eastAsia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eastAsia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eastAsia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eastAsia="Times New Roman"/>
          <w:sz w:val="28"/>
          <w:szCs w:val="28"/>
        </w:rPr>
      </w:pPr>
    </w:p>
    <w:p>
      <w:pPr>
        <w:pStyle w:val="2"/>
        <w:jc w:val="center"/>
      </w:pPr>
      <w:bookmarkStart w:id="4" w:name="_Toc531290183"/>
      <w:r>
        <w:t>Алгоритм и результат работы</w:t>
      </w:r>
      <w:bookmarkEnd w:id="4"/>
    </w:p>
    <w:p>
      <w:pPr>
        <w:jc w:val="both"/>
        <w:rPr>
          <w:lang w:val="ru-RU"/>
        </w:rPr>
      </w:pPr>
    </w:p>
    <w:p>
      <w:pPr>
        <w:spacing w:line="360" w:lineRule="auto"/>
        <w:ind w:firstLine="720"/>
        <w:jc w:val="both"/>
        <w:rPr>
          <w:rFonts w:ascii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8"/>
          <w:szCs w:val="28"/>
          <w:lang w:val="ru-RU"/>
        </w:rPr>
        <w:t xml:space="preserve">Инициализируется окно. Создаются пять объектов фигур с заданными координатами и цветом. Создаётся массив указателей на объекты типа </w:t>
      </w:r>
      <w:r>
        <w:rPr>
          <w:rFonts w:ascii="Times New Roman" w:hAnsi="Times New Roman" w:eastAsia="Times New Roman"/>
          <w:sz w:val="28"/>
          <w:szCs w:val="28"/>
          <w:lang w:val="en-US"/>
        </w:rPr>
        <w:t>shape</w:t>
      </w:r>
      <w:r>
        <w:rPr>
          <w:rFonts w:ascii="Times New Roman" w:hAnsi="Times New Roman" w:eastAsia="Times New Roman"/>
          <w:sz w:val="28"/>
          <w:szCs w:val="28"/>
          <w:lang w:val="ru-RU"/>
        </w:rPr>
        <w:t>.</w:t>
      </w:r>
      <w:r>
        <w:rPr>
          <w:rFonts w:ascii="Times New Roman" w:hAnsi="Times New Roman" w:eastAsia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/>
          <w:sz w:val="28"/>
          <w:szCs w:val="28"/>
          <w:lang w:val="ru-RU"/>
        </w:rPr>
        <w:t xml:space="preserve">Для каждого объекта поочерёдно вызываются функции рисования и движения(изменения его координат). В основе функций рисования стандартные функции из библиотеки </w:t>
      </w:r>
      <w:r>
        <w:rPr>
          <w:rFonts w:ascii="Times New Roman" w:hAnsi="Times New Roman" w:eastAsia="Times New Roman"/>
          <w:sz w:val="28"/>
          <w:szCs w:val="28"/>
          <w:lang w:val="en-US"/>
        </w:rPr>
        <w:t>graphics.h</w:t>
      </w:r>
      <w:r>
        <w:rPr>
          <w:rFonts w:ascii="Times New Roman" w:hAnsi="Times New Roman" w:eastAsia="Times New Roman"/>
          <w:sz w:val="28"/>
          <w:szCs w:val="28"/>
          <w:lang w:val="ru-RU"/>
        </w:rPr>
        <w:t xml:space="preserve">. 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ascii="Times New Roman" w:hAnsi="Times New Roman" w:eastAsia="Times New Roman"/>
          <w:sz w:val="28"/>
          <w:szCs w:val="28"/>
          <w:lang w:val="en-US"/>
        </w:rPr>
      </w:pPr>
    </w:p>
    <w:p>
      <w:pPr>
        <w:spacing w:line="360" w:lineRule="auto"/>
        <w:jc w:val="both"/>
        <w:rPr>
          <w:rFonts w:ascii="Times New Roman" w:hAnsi="Times New Roman" w:eastAsia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eastAsia="Times New Roman"/>
          <w:b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eastAsia="Times New Roman"/>
          <w:b/>
          <w:sz w:val="28"/>
          <w:szCs w:val="28"/>
        </w:rPr>
      </w:pPr>
    </w:p>
    <w:p>
      <w:pPr>
        <w:pStyle w:val="2"/>
        <w:jc w:val="center"/>
        <w:rPr>
          <w:rFonts w:eastAsia="Times New Roman"/>
        </w:rPr>
      </w:pPr>
      <w:bookmarkStart w:id="5" w:name="_Toc531290184"/>
      <w:r>
        <w:rPr>
          <w:rFonts w:eastAsia="Times New Roman"/>
        </w:rPr>
        <w:t>Заключение</w:t>
      </w:r>
      <w:bookmarkEnd w:id="5"/>
    </w:p>
    <w:p/>
    <w:p>
      <w:pPr>
        <w:spacing w:line="36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Были изучены и реализованы принципы ООП: полиморфизм, наследование,  инкапсуляция. Полиморфизм заключается в возможности использования разных вариаций класса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shape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, его поля и методы используются по-разному при создании объектов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.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Наследование реализовано при использовании классами ф</w:t>
      </w:r>
      <w:bookmarkStart w:id="7" w:name="_GoBack"/>
      <w:bookmarkEnd w:id="7"/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игур класса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shape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. Одни и те же методы необходимо было переопределить и не было необходимости прописывать поля координат в каждом производном классе. Инкапсуляция заключалась в сокрытии полей координат от внешнего воздействия при помощи модификатора доступа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protected.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При этом доступ к ним был реализован с помощью функций, наследующих от данного класса с соответствующим модификатором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protected.</w:t>
      </w:r>
    </w:p>
    <w:p>
      <w:pPr>
        <w:spacing w:line="36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>
      <w:pPr>
        <w:spacing w:line="36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>
      <w:pPr>
        <w:spacing w:line="36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>
      <w:pPr>
        <w:spacing w:line="36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>
      <w:pPr>
        <w:spacing w:line="36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</w:p>
    <w:p>
      <w:pPr>
        <w:pStyle w:val="2"/>
        <w:jc w:val="center"/>
        <w:rPr>
          <w:rFonts w:eastAsia="Times New Roman"/>
        </w:rPr>
      </w:pPr>
      <w:bookmarkStart w:id="6" w:name="_Toc531290185"/>
      <w:r>
        <w:rPr>
          <w:rFonts w:eastAsia="Times New Roman"/>
        </w:rPr>
        <w:t>Приложение. Листинг</w:t>
      </w:r>
      <w:bookmarkEnd w:id="6"/>
    </w:p>
    <w:p/>
    <w:p>
      <w:pPr>
        <w:spacing w:line="360" w:lineRule="auto"/>
        <w:rPr>
          <w:rFonts w:ascii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8"/>
          <w:szCs w:val="28"/>
          <w:lang w:val="en-US"/>
        </w:rPr>
        <w:t>Main.cpp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#include "constants.h"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#include "classes.h"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#include &lt;stdio.h&gt;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#include &lt;stdlib.h&gt;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#include &lt;ctime&gt;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#include &lt;iostream&gt;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#include &lt;graphics.h&gt;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main(){</w:t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srand(time(NULL));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initwindow(750, 750);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 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circleCls circleObj( 220 ,150 ,15 );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circleCls *Circle = &amp;circleObj;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 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rectangleCls rectanObj( 200, 110,11);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rectangleCls *Rectangle = &amp;rectanObj;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 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triangleCls trianObj( 220, 49, 4);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triangleCls *Triangle = &amp;trianObj;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 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triangLCls trianLObj( 241, 160, 1);</w:t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    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triangLCls *LTriangle = &amp;trianLObj;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trianRCls trianRObj(199, 160,  1);</w:t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    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trianRCls *RTriangle = &amp;trianRObj;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shape **array = new shape*[ARR_SIZE];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 array[0] = Rectangle; 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   </w:t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 array[1] = Circle; 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   </w:t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 array[2] = Triangle;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   </w:t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 array[3] = LTriangle;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   </w:t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 array[4] = RTriangle;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while(true){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cleardevice();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for(int i = 0; i &lt; ARR_SIZE; i++){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array[i] -&gt; draw();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array[i] -&gt; move();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}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delay(10);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} 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closegraph();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}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Methods.cpp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#include "classes.h"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#include &lt;math.h&gt;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#include "constants.h"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#define N 0.09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float t = 0; 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float r = 0; 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float s = 0; 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float g = 0; 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float k = 0; 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float shape::getXpos() const{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return x;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}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void shape::setXpos(const float x){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shape::x = x;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}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float shape::getYpos() const{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return y;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}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void shape::setYpos(const float y){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shape::y = y;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}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int shape::getClr() const{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return color;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}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void shape::setClr(const int color){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shape::color = color;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}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void circleCls::move(){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x = x + 15 * cos(t);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y = y + 15 * sin(t);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t+= N;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}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void circleCls::draw(){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setcolor(getClr());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circle(getXpos(), 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   getYpos(), CIRCLE_RADIUS);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}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void rectangleCls::move(){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x = x + 15 * cos(r);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y = y + 15 * sin(r);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r+= N;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}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void rectangleCls::draw(){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setcolor(getClr());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rectangle(getXpos(), getYpos(),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  getXpos() + RECTAN_SIZE/ 2, 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  getYpos() + RECTAN_SIZE 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}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void triangleCls::move(){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x = x + 15 * cos(s);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y = y + 15 * sin(s);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s+= N;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}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void triangleCls::draw(){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setcolor(color);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line(x, y, x + 17, y + 60);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line(x, y, x - 17, y + 60);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line(x - 19, y + 60, 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 x + 19, y + 60);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}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void triangLCls::move(){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x = x + 15 * cos(k);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y = y + 15 * sin(k);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k+= N;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}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void triangLCls::draw(){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setcolor(color);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line(x, y, x + 17, y + 60);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line(x, y, x , y + 60);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line(x - 1, y + 60, 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 x + 18, y + 60);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}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void trianRCls::move(){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x = x + 15 * cos(g);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y = y + 15 * sin(g);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g+= N;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}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void trianRCls::draw(){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setcolor(color);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line(x, y, x-17 , y + 60);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line(x, y, x , y + 60);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line(x - 18, y + 60, 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 x + 1, y + 60);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}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Classes.h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#ifndef CLASS_H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#define CLASS_H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#include &lt;stdio.h&gt;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#include &lt;ctime&gt;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#include &lt;stdlib.h&gt;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#include &lt;iostream&gt;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#include &lt;graphics.h&gt;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#include "constants.h"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class shape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{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public: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float getXpos() const;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    void setXpos(const float x);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float getYpos() const;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    void setYpos(const float y);</w:t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    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    int getClr() const;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    void setClr(const int color);</w:t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    </w:t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    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    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    virtual void move() = 0;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virtual void draw() = 0;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    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    shape(){}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    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protected: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float x;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float y;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int color;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};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class circleCls : public shape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{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public: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void move();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void draw();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circleCls(float x, float y, int color):shape(){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setXpos(x);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setYpos(y);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setClr(color);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}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};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class triangleCls : public shape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{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public: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void move();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    void draw();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triangleCls(float x, float y, int color):shape(){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setXpos(x);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setYpos(y);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setClr(color);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}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};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class triangLCls : public shape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{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public: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void move();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    void draw();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triangLCls(float x, float y, int color):shape(){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setXpos(x);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setYpos(y);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setClr(color);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}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};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class trianRCls : public shape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{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public: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void move();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    void draw();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trianRCls(float x, float y, int color):shape(){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setXpos(x);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setYpos(y);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setClr(color);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}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};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class rectangleCls : public shape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{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public: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void move();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void draw();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int pl;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rectangleCls(float x, float y, int color):shape(){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setXpos(x);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setYpos(y);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setClr(color);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}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rectangleCls(void) : pl(300){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}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};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#endif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Constants.h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#ifndef CONST_H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#define CONST_H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#define CIRCLE_RADIUS 12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#define RECTAN_SIZE 75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#define TRIAN_SIZE 40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#define ARR_SIZE 5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#endif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</w:p>
    <w:sectPr>
      <w:headerReference r:id="rId3" w:type="first"/>
      <w:footerReference r:id="rId5" w:type="first"/>
      <w:footerReference r:id="rId4" w:type="default"/>
      <w:pgSz w:w="11909" w:h="16834"/>
      <w:pgMar w:top="1134" w:right="850" w:bottom="1134" w:left="1701" w:header="0" w:footer="720" w:gutter="0"/>
      <w:pgNumType w:start="1"/>
      <w:cols w:space="720" w:num="1"/>
      <w:titlePg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fldChar w:fldCharType="begin"/>
    </w:r>
    <w:r>
      <w:instrText xml:space="preserve">PAGE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B4F58"/>
    <w:multiLevelType w:val="multilevel"/>
    <w:tmpl w:val="0B1B4F58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1D20308"/>
    <w:multiLevelType w:val="multilevel"/>
    <w:tmpl w:val="31D20308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3763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2383BE6"/>
    <w:multiLevelType w:val="multilevel"/>
    <w:tmpl w:val="32383BE6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ocumentProtection w:enforcement="0"/>
  <w:defaultTabStop w:val="720"/>
  <w:characterSpacingControl w:val="doNotCompress"/>
  <w:compat>
    <w:compatSetting w:name="compatibilityMode" w:uri="http://schemas.microsoft.com/office/word" w:val="14"/>
  </w:compat>
  <w:rsids>
    <w:rsidRoot w:val="000D26FA"/>
    <w:rsid w:val="000D26FA"/>
    <w:rsid w:val="00156A60"/>
    <w:rsid w:val="00493869"/>
    <w:rsid w:val="00527770"/>
    <w:rsid w:val="005539D3"/>
    <w:rsid w:val="0057151E"/>
    <w:rsid w:val="00587AFA"/>
    <w:rsid w:val="005D6FD5"/>
    <w:rsid w:val="006B4C66"/>
    <w:rsid w:val="00734D60"/>
    <w:rsid w:val="0073677C"/>
    <w:rsid w:val="0074618B"/>
    <w:rsid w:val="007F559E"/>
    <w:rsid w:val="00855D17"/>
    <w:rsid w:val="009F17B2"/>
    <w:rsid w:val="00A572CD"/>
    <w:rsid w:val="00A6205B"/>
    <w:rsid w:val="00A82945"/>
    <w:rsid w:val="00B86F8B"/>
    <w:rsid w:val="00BD11D0"/>
    <w:rsid w:val="00BE633A"/>
    <w:rsid w:val="00BF7A74"/>
    <w:rsid w:val="00C4493F"/>
    <w:rsid w:val="00E053CA"/>
    <w:rsid w:val="00F13C36"/>
    <w:rsid w:val="00F432E1"/>
    <w:rsid w:val="1BB86E01"/>
    <w:rsid w:val="1D2453DB"/>
    <w:rsid w:val="1EC15FAC"/>
    <w:rsid w:val="1F74024B"/>
    <w:rsid w:val="29E95812"/>
    <w:rsid w:val="31B808F0"/>
    <w:rsid w:val="31BB3F89"/>
    <w:rsid w:val="4A0B6509"/>
    <w:rsid w:val="55183A81"/>
    <w:rsid w:val="759C0A51"/>
    <w:rsid w:val="780D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Times New Roman" w:asciiTheme="minorHAnsi" w:hAnsiTheme="minorHAnsi" w:eastAsiaTheme="minorEastAsia"/>
      <w:sz w:val="24"/>
      <w:szCs w:val="24"/>
      <w:lang w:val="ru" w:eastAsia="ru-RU" w:bidi="ar-SA"/>
    </w:rPr>
  </w:style>
  <w:style w:type="paragraph" w:styleId="2">
    <w:name w:val="heading 1"/>
    <w:basedOn w:val="1"/>
    <w:next w:val="1"/>
    <w:link w:val="33"/>
    <w:qFormat/>
    <w:uiPriority w:val="9"/>
    <w:pPr>
      <w:keepNext/>
      <w:spacing w:before="240" w:after="60"/>
      <w:outlineLvl w:val="0"/>
    </w:pPr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34"/>
    <w:unhideWhenUsed/>
    <w:qFormat/>
    <w:uiPriority w:val="9"/>
    <w:pPr>
      <w:keepNext/>
      <w:spacing w:before="240" w:after="60"/>
      <w:outlineLvl w:val="1"/>
    </w:pPr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35"/>
    <w:unhideWhenUsed/>
    <w:qFormat/>
    <w:uiPriority w:val="9"/>
    <w:pPr>
      <w:keepNext/>
      <w:spacing w:before="240" w:after="60"/>
      <w:outlineLvl w:val="2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5">
    <w:name w:val="heading 4"/>
    <w:basedOn w:val="1"/>
    <w:next w:val="1"/>
    <w:link w:val="36"/>
    <w:unhideWhenUsed/>
    <w:qFormat/>
    <w:uiPriority w:val="9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6">
    <w:name w:val="heading 5"/>
    <w:basedOn w:val="1"/>
    <w:next w:val="1"/>
    <w:link w:val="37"/>
    <w:unhideWhenUsed/>
    <w:qFormat/>
    <w:uiPriority w:val="9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38"/>
    <w:unhideWhenUsed/>
    <w:qFormat/>
    <w:uiPriority w:val="9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8">
    <w:name w:val="heading 7"/>
    <w:basedOn w:val="1"/>
    <w:next w:val="1"/>
    <w:link w:val="39"/>
    <w:semiHidden/>
    <w:unhideWhenUsed/>
    <w:qFormat/>
    <w:uiPriority w:val="9"/>
    <w:pPr>
      <w:spacing w:before="240" w:after="60"/>
      <w:outlineLvl w:val="6"/>
    </w:pPr>
    <w:rPr>
      <w:rFonts w:cstheme="majorBidi"/>
    </w:rPr>
  </w:style>
  <w:style w:type="paragraph" w:styleId="9">
    <w:name w:val="heading 8"/>
    <w:basedOn w:val="1"/>
    <w:next w:val="1"/>
    <w:link w:val="40"/>
    <w:semiHidden/>
    <w:unhideWhenUsed/>
    <w:qFormat/>
    <w:uiPriority w:val="9"/>
    <w:pPr>
      <w:spacing w:before="240" w:after="60"/>
      <w:outlineLvl w:val="7"/>
    </w:pPr>
    <w:rPr>
      <w:rFonts w:cstheme="majorBidi"/>
      <w:i/>
      <w:iCs/>
    </w:rPr>
  </w:style>
  <w:style w:type="paragraph" w:styleId="10">
    <w:name w:val="heading 9"/>
    <w:basedOn w:val="1"/>
    <w:next w:val="1"/>
    <w:link w:val="41"/>
    <w:semiHidden/>
    <w:unhideWhenUsed/>
    <w:qFormat/>
    <w:uiPriority w:val="9"/>
    <w:pPr>
      <w:spacing w:before="240" w:after="60"/>
      <w:outlineLvl w:val="8"/>
    </w:pPr>
    <w:rPr>
      <w:rFonts w:asciiTheme="majorHAnsi" w:hAnsiTheme="majorHAnsi" w:eastAsiaTheme="majorEastAsia" w:cstheme="majorBidi"/>
      <w:sz w:val="22"/>
      <w:szCs w:val="22"/>
    </w:rPr>
  </w:style>
  <w:style w:type="character" w:default="1" w:styleId="22">
    <w:name w:val="Default Paragraph Font"/>
    <w:semiHidden/>
    <w:unhideWhenUsed/>
    <w:uiPriority w:val="1"/>
  </w:style>
  <w:style w:type="table" w:default="1" w:styleId="2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57"/>
    <w:semiHidden/>
    <w:unhideWhenUsed/>
    <w:uiPriority w:val="99"/>
    <w:rPr>
      <w:rFonts w:ascii="Segoe UI" w:hAnsi="Segoe UI" w:cs="Segoe UI"/>
      <w:sz w:val="18"/>
      <w:szCs w:val="18"/>
    </w:rPr>
  </w:style>
  <w:style w:type="paragraph" w:styleId="12">
    <w:name w:val="caption"/>
    <w:basedOn w:val="1"/>
    <w:next w:val="1"/>
    <w:unhideWhenUsed/>
    <w:uiPriority w:val="35"/>
    <w:rPr>
      <w:b/>
      <w:bCs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3">
    <w:name w:val="endnote text"/>
    <w:basedOn w:val="1"/>
    <w:link w:val="54"/>
    <w:semiHidden/>
    <w:unhideWhenUsed/>
    <w:uiPriority w:val="99"/>
    <w:rPr>
      <w:sz w:val="20"/>
      <w:szCs w:val="20"/>
    </w:rPr>
  </w:style>
  <w:style w:type="paragraph" w:styleId="14">
    <w:name w:val="footer"/>
    <w:basedOn w:val="1"/>
    <w:link w:val="31"/>
    <w:unhideWhenUsed/>
    <w:uiPriority w:val="99"/>
    <w:pPr>
      <w:tabs>
        <w:tab w:val="center" w:pos="4677"/>
        <w:tab w:val="right" w:pos="9355"/>
      </w:tabs>
    </w:pPr>
  </w:style>
  <w:style w:type="paragraph" w:styleId="15">
    <w:name w:val="footnote text"/>
    <w:basedOn w:val="1"/>
    <w:link w:val="55"/>
    <w:semiHidden/>
    <w:unhideWhenUsed/>
    <w:uiPriority w:val="99"/>
    <w:rPr>
      <w:sz w:val="20"/>
      <w:szCs w:val="20"/>
    </w:rPr>
  </w:style>
  <w:style w:type="paragraph" w:styleId="16">
    <w:name w:val="header"/>
    <w:basedOn w:val="1"/>
    <w:link w:val="30"/>
    <w:unhideWhenUsed/>
    <w:uiPriority w:val="99"/>
    <w:pPr>
      <w:tabs>
        <w:tab w:val="center" w:pos="4677"/>
        <w:tab w:val="right" w:pos="9355"/>
      </w:tabs>
    </w:pPr>
  </w:style>
  <w:style w:type="paragraph" w:styleId="17">
    <w:name w:val="Subtitle"/>
    <w:basedOn w:val="1"/>
    <w:next w:val="1"/>
    <w:link w:val="43"/>
    <w:qFormat/>
    <w:uiPriority w:val="11"/>
    <w:pPr>
      <w:spacing w:after="60"/>
      <w:jc w:val="center"/>
      <w:outlineLvl w:val="1"/>
    </w:pPr>
    <w:rPr>
      <w:rFonts w:asciiTheme="majorHAnsi" w:hAnsiTheme="majorHAnsi" w:eastAsiaTheme="majorEastAsia" w:cstheme="majorBidi"/>
    </w:rPr>
  </w:style>
  <w:style w:type="paragraph" w:styleId="18">
    <w:name w:val="Title"/>
    <w:basedOn w:val="1"/>
    <w:next w:val="1"/>
    <w:link w:val="42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kern w:val="28"/>
      <w:sz w:val="32"/>
      <w:szCs w:val="32"/>
    </w:rPr>
  </w:style>
  <w:style w:type="paragraph" w:styleId="19">
    <w:name w:val="toc 1"/>
    <w:basedOn w:val="1"/>
    <w:next w:val="1"/>
    <w:unhideWhenUsed/>
    <w:uiPriority w:val="39"/>
    <w:pPr>
      <w:spacing w:after="100"/>
    </w:pPr>
  </w:style>
  <w:style w:type="paragraph" w:styleId="20">
    <w:name w:val="toc 2"/>
    <w:basedOn w:val="1"/>
    <w:next w:val="1"/>
    <w:unhideWhenUsed/>
    <w:uiPriority w:val="39"/>
    <w:pPr>
      <w:spacing w:after="100"/>
      <w:ind w:left="220"/>
    </w:pPr>
  </w:style>
  <w:style w:type="paragraph" w:styleId="21">
    <w:name w:val="toc 3"/>
    <w:basedOn w:val="1"/>
    <w:next w:val="1"/>
    <w:unhideWhenUsed/>
    <w:uiPriority w:val="39"/>
    <w:pPr>
      <w:spacing w:after="100"/>
      <w:ind w:left="420"/>
    </w:pPr>
  </w:style>
  <w:style w:type="character" w:styleId="23">
    <w:name w:val="Emphasis"/>
    <w:basedOn w:val="22"/>
    <w:qFormat/>
    <w:uiPriority w:val="20"/>
    <w:rPr>
      <w:rFonts w:asciiTheme="minorHAnsi" w:hAnsiTheme="minorHAnsi"/>
      <w:b/>
      <w:i/>
      <w:iCs/>
    </w:rPr>
  </w:style>
  <w:style w:type="character" w:styleId="24">
    <w:name w:val="endnote reference"/>
    <w:basedOn w:val="22"/>
    <w:semiHidden/>
    <w:unhideWhenUsed/>
    <w:uiPriority w:val="99"/>
    <w:rPr>
      <w:vertAlign w:val="superscript"/>
    </w:rPr>
  </w:style>
  <w:style w:type="character" w:styleId="25">
    <w:name w:val="footnote reference"/>
    <w:basedOn w:val="22"/>
    <w:semiHidden/>
    <w:unhideWhenUsed/>
    <w:uiPriority w:val="99"/>
    <w:rPr>
      <w:vertAlign w:val="superscript"/>
    </w:rPr>
  </w:style>
  <w:style w:type="character" w:styleId="26">
    <w:name w:val="Hyperlink"/>
    <w:basedOn w:val="2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7">
    <w:name w:val="Strong"/>
    <w:basedOn w:val="22"/>
    <w:qFormat/>
    <w:uiPriority w:val="22"/>
    <w:rPr>
      <w:b/>
      <w:bCs/>
    </w:rPr>
  </w:style>
  <w:style w:type="table" w:customStyle="1" w:styleId="29">
    <w:name w:val="Table Normal1"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0">
    <w:name w:val="Верхний колонтитул Знак"/>
    <w:basedOn w:val="22"/>
    <w:link w:val="16"/>
    <w:uiPriority w:val="99"/>
  </w:style>
  <w:style w:type="character" w:customStyle="1" w:styleId="31">
    <w:name w:val="Нижний колонтитул Знак"/>
    <w:basedOn w:val="22"/>
    <w:link w:val="14"/>
    <w:uiPriority w:val="99"/>
  </w:style>
  <w:style w:type="paragraph" w:customStyle="1" w:styleId="32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33">
    <w:name w:val="Заголовок 1 Знак"/>
    <w:basedOn w:val="22"/>
    <w:link w:val="2"/>
    <w:uiPriority w:val="9"/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character" w:customStyle="1" w:styleId="34">
    <w:name w:val="Заголовок 2 Знак"/>
    <w:basedOn w:val="22"/>
    <w:link w:val="3"/>
    <w:uiPriority w:val="9"/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character" w:customStyle="1" w:styleId="35">
    <w:name w:val="Заголовок 3 Знак"/>
    <w:basedOn w:val="22"/>
    <w:link w:val="4"/>
    <w:uiPriority w:val="9"/>
    <w:rPr>
      <w:rFonts w:asciiTheme="majorHAnsi" w:hAnsiTheme="majorHAnsi" w:eastAsiaTheme="majorEastAsia" w:cstheme="majorBidi"/>
      <w:b/>
      <w:bCs/>
      <w:sz w:val="26"/>
      <w:szCs w:val="26"/>
    </w:rPr>
  </w:style>
  <w:style w:type="character" w:customStyle="1" w:styleId="36">
    <w:name w:val="Заголовок 4 Знак"/>
    <w:basedOn w:val="22"/>
    <w:link w:val="5"/>
    <w:uiPriority w:val="9"/>
    <w:rPr>
      <w:rFonts w:cstheme="majorBidi"/>
      <w:b/>
      <w:bCs/>
      <w:sz w:val="28"/>
      <w:szCs w:val="28"/>
    </w:rPr>
  </w:style>
  <w:style w:type="character" w:customStyle="1" w:styleId="37">
    <w:name w:val="Заголовок 5 Знак"/>
    <w:basedOn w:val="22"/>
    <w:link w:val="6"/>
    <w:uiPriority w:val="9"/>
    <w:rPr>
      <w:rFonts w:cstheme="majorBidi"/>
      <w:b/>
      <w:bCs/>
      <w:i/>
      <w:iCs/>
      <w:sz w:val="26"/>
      <w:szCs w:val="26"/>
    </w:rPr>
  </w:style>
  <w:style w:type="character" w:customStyle="1" w:styleId="38">
    <w:name w:val="Заголовок 6 Знак"/>
    <w:basedOn w:val="22"/>
    <w:link w:val="7"/>
    <w:uiPriority w:val="9"/>
    <w:rPr>
      <w:rFonts w:cstheme="majorBidi"/>
      <w:b/>
      <w:bCs/>
    </w:rPr>
  </w:style>
  <w:style w:type="character" w:customStyle="1" w:styleId="39">
    <w:name w:val="Заголовок 7 Знак"/>
    <w:basedOn w:val="22"/>
    <w:link w:val="8"/>
    <w:semiHidden/>
    <w:uiPriority w:val="9"/>
    <w:rPr>
      <w:rFonts w:cstheme="majorBidi"/>
      <w:sz w:val="24"/>
      <w:szCs w:val="24"/>
    </w:rPr>
  </w:style>
  <w:style w:type="character" w:customStyle="1" w:styleId="40">
    <w:name w:val="Заголовок 8 Знак"/>
    <w:basedOn w:val="22"/>
    <w:link w:val="9"/>
    <w:semiHidden/>
    <w:uiPriority w:val="9"/>
    <w:rPr>
      <w:rFonts w:cstheme="majorBidi"/>
      <w:i/>
      <w:iCs/>
      <w:sz w:val="24"/>
      <w:szCs w:val="24"/>
    </w:rPr>
  </w:style>
  <w:style w:type="character" w:customStyle="1" w:styleId="41">
    <w:name w:val="Заголовок 9 Знак"/>
    <w:basedOn w:val="22"/>
    <w:link w:val="10"/>
    <w:semiHidden/>
    <w:uiPriority w:val="9"/>
    <w:rPr>
      <w:rFonts w:asciiTheme="majorHAnsi" w:hAnsiTheme="majorHAnsi" w:eastAsiaTheme="majorEastAsia" w:cstheme="majorBidi"/>
    </w:rPr>
  </w:style>
  <w:style w:type="character" w:customStyle="1" w:styleId="42">
    <w:name w:val="Заголовок Знак"/>
    <w:basedOn w:val="22"/>
    <w:link w:val="18"/>
    <w:uiPriority w:val="10"/>
    <w:rPr>
      <w:rFonts w:asciiTheme="majorHAnsi" w:hAnsiTheme="majorHAnsi" w:eastAsiaTheme="majorEastAsia" w:cstheme="majorBidi"/>
      <w:b/>
      <w:bCs/>
      <w:kern w:val="28"/>
      <w:sz w:val="32"/>
      <w:szCs w:val="32"/>
    </w:rPr>
  </w:style>
  <w:style w:type="character" w:customStyle="1" w:styleId="43">
    <w:name w:val="Подзаголовок Знак"/>
    <w:basedOn w:val="22"/>
    <w:link w:val="17"/>
    <w:uiPriority w:val="11"/>
    <w:rPr>
      <w:rFonts w:asciiTheme="majorHAnsi" w:hAnsiTheme="majorHAnsi" w:eastAsiaTheme="majorEastAsia" w:cstheme="majorBidi"/>
      <w:sz w:val="24"/>
      <w:szCs w:val="24"/>
    </w:rPr>
  </w:style>
  <w:style w:type="paragraph" w:styleId="44">
    <w:name w:val="No Spacing"/>
    <w:basedOn w:val="1"/>
    <w:qFormat/>
    <w:uiPriority w:val="1"/>
    <w:rPr>
      <w:szCs w:val="32"/>
    </w:rPr>
  </w:style>
  <w:style w:type="paragraph" w:styleId="45">
    <w:name w:val="Quote"/>
    <w:basedOn w:val="1"/>
    <w:next w:val="1"/>
    <w:link w:val="46"/>
    <w:qFormat/>
    <w:uiPriority w:val="29"/>
    <w:rPr>
      <w:i/>
    </w:rPr>
  </w:style>
  <w:style w:type="character" w:customStyle="1" w:styleId="46">
    <w:name w:val="Цитата 2 Знак"/>
    <w:basedOn w:val="22"/>
    <w:link w:val="45"/>
    <w:uiPriority w:val="29"/>
    <w:rPr>
      <w:i/>
      <w:sz w:val="24"/>
      <w:szCs w:val="24"/>
    </w:rPr>
  </w:style>
  <w:style w:type="paragraph" w:styleId="47">
    <w:name w:val="Intense Quote"/>
    <w:basedOn w:val="1"/>
    <w:next w:val="1"/>
    <w:link w:val="48"/>
    <w:qFormat/>
    <w:uiPriority w:val="30"/>
    <w:pPr>
      <w:ind w:left="720" w:right="720"/>
    </w:pPr>
    <w:rPr>
      <w:rFonts w:cstheme="majorBidi"/>
      <w:b/>
      <w:i/>
      <w:szCs w:val="22"/>
    </w:rPr>
  </w:style>
  <w:style w:type="character" w:customStyle="1" w:styleId="48">
    <w:name w:val="Выделенная цитата Знак"/>
    <w:basedOn w:val="22"/>
    <w:link w:val="47"/>
    <w:uiPriority w:val="30"/>
    <w:rPr>
      <w:rFonts w:cstheme="majorBidi"/>
      <w:b/>
      <w:i/>
      <w:sz w:val="24"/>
    </w:rPr>
  </w:style>
  <w:style w:type="character" w:customStyle="1" w:styleId="49">
    <w:name w:val="Subtle Emphasis"/>
    <w:qFormat/>
    <w:uiPriority w:val="19"/>
    <w:rPr>
      <w:i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50">
    <w:name w:val="Intense Emphasis"/>
    <w:basedOn w:val="22"/>
    <w:qFormat/>
    <w:uiPriority w:val="21"/>
    <w:rPr>
      <w:b/>
      <w:i/>
      <w:sz w:val="24"/>
      <w:szCs w:val="24"/>
      <w:u w:val="single"/>
    </w:rPr>
  </w:style>
  <w:style w:type="character" w:customStyle="1" w:styleId="51">
    <w:name w:val="Subtle Reference"/>
    <w:basedOn w:val="22"/>
    <w:qFormat/>
    <w:uiPriority w:val="31"/>
    <w:rPr>
      <w:sz w:val="24"/>
      <w:szCs w:val="24"/>
      <w:u w:val="single"/>
    </w:rPr>
  </w:style>
  <w:style w:type="character" w:customStyle="1" w:styleId="52">
    <w:name w:val="Intense Reference"/>
    <w:basedOn w:val="22"/>
    <w:qFormat/>
    <w:uiPriority w:val="32"/>
    <w:rPr>
      <w:b/>
      <w:sz w:val="24"/>
      <w:u w:val="single"/>
    </w:rPr>
  </w:style>
  <w:style w:type="character" w:customStyle="1" w:styleId="53">
    <w:name w:val="Book Title"/>
    <w:basedOn w:val="22"/>
    <w:qFormat/>
    <w:uiPriority w:val="33"/>
    <w:rPr>
      <w:rFonts w:asciiTheme="majorHAnsi" w:hAnsiTheme="majorHAnsi" w:eastAsiaTheme="majorEastAsia"/>
      <w:b/>
      <w:i/>
      <w:sz w:val="24"/>
      <w:szCs w:val="24"/>
    </w:rPr>
  </w:style>
  <w:style w:type="character" w:customStyle="1" w:styleId="54">
    <w:name w:val="Текст концевой сноски Знак"/>
    <w:basedOn w:val="22"/>
    <w:link w:val="13"/>
    <w:semiHidden/>
    <w:uiPriority w:val="99"/>
    <w:rPr>
      <w:sz w:val="20"/>
      <w:szCs w:val="20"/>
    </w:rPr>
  </w:style>
  <w:style w:type="character" w:customStyle="1" w:styleId="55">
    <w:name w:val="Текст сноски Знак"/>
    <w:basedOn w:val="22"/>
    <w:link w:val="15"/>
    <w:semiHidden/>
    <w:uiPriority w:val="99"/>
    <w:rPr>
      <w:sz w:val="20"/>
      <w:szCs w:val="20"/>
    </w:rPr>
  </w:style>
  <w:style w:type="paragraph" w:styleId="56">
    <w:name w:val="List Paragraph"/>
    <w:basedOn w:val="1"/>
    <w:qFormat/>
    <w:uiPriority w:val="34"/>
    <w:pPr>
      <w:ind w:left="720"/>
      <w:contextualSpacing/>
    </w:pPr>
  </w:style>
  <w:style w:type="character" w:customStyle="1" w:styleId="57">
    <w:name w:val="Текст выноски Знак"/>
    <w:basedOn w:val="22"/>
    <w:link w:val="11"/>
    <w:semiHidden/>
    <w:uiPriority w:val="99"/>
    <w:rPr>
      <w:rFonts w:ascii="Segoe UI" w:hAnsi="Segoe UI" w:cs="Segoe UI"/>
      <w:sz w:val="18"/>
      <w:szCs w:val="18"/>
    </w:rPr>
  </w:style>
  <w:style w:type="character" w:customStyle="1" w:styleId="58">
    <w:name w:val="Unresolved Mention"/>
    <w:basedOn w:val="2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715346-D4AA-493E-A26F-65B74BD5D83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942</Words>
  <Characters>5757</Characters>
  <Lines>63</Lines>
  <Paragraphs>17</Paragraphs>
  <TotalTime>2</TotalTime>
  <ScaleCrop>false</ScaleCrop>
  <LinksUpToDate>false</LinksUpToDate>
  <CharactersWithSpaces>6990</CharactersWithSpaces>
  <Application>WPS Office_10.2.0.7592_F1E327BC-269C-435d-A152-05C5408002CA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2018-11-29T14:15:00Z</dcterms:created>
  <dc:creator>DeathVortex</dc:creator>
  <cp:lastModifiedBy>Stepan</cp:lastModifiedBy>
  <dcterms:modified xsi:type="dcterms:W3CDTF">2018-12-25T13:20:34Z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1033-10.2.0.7592</vt:lpwstr>
  </property>
</Properties>
</file>