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1F497D"/>
        </w:rPr>
        <w:t>6</w:t>
      </w:r>
      <w:r>
        <w:rPr>
          <w:color w:val="1F497D"/>
          <w:spacing w:val="-2"/>
        </w:rPr>
        <w:t> Schools</w:t>
      </w:r>
    </w:p>
    <w:p>
      <w:pPr>
        <w:pStyle w:val="Heading1"/>
        <w:spacing w:before="302"/>
      </w:pP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4"/>
        </w:rPr>
        <w:t> </w:t>
      </w:r>
      <w:r>
        <w:rPr>
          <w:color w:val="1F497D"/>
          <w:spacing w:val="-2"/>
        </w:rPr>
        <w:t>covers</w:t>
      </w:r>
    </w:p>
    <w:p>
      <w:pPr>
        <w:pStyle w:val="BodyText"/>
        <w:spacing w:line="288" w:lineRule="auto" w:before="118"/>
        <w:ind w:right="182" w:firstLine="0"/>
      </w:pPr>
      <w:r>
        <w:rPr/>
        <w:t>This chapter applies mostly to mainstream schools. The Equality Act duties described under ‘Equality and inclusion’ and the duty to publish an SEN information report under ‘Publishing information: SEN information report’ apply to special schools, as do schools’ duties in respect of EHC needs assessments and plans (Chapter 9 – Education, Health and Care needs assessments and plans). The chapter</w:t>
      </w:r>
      <w:r>
        <w:rPr>
          <w:spacing w:val="-3"/>
        </w:rPr>
        <w:t> </w:t>
      </w:r>
      <w:r>
        <w:rPr/>
        <w:t>explains</w:t>
      </w:r>
      <w:r>
        <w:rPr>
          <w:spacing w:val="-3"/>
        </w:rPr>
        <w:t> </w:t>
      </w:r>
      <w:r>
        <w:rPr/>
        <w:t>the</w:t>
      </w:r>
      <w:r>
        <w:rPr>
          <w:spacing w:val="-3"/>
        </w:rPr>
        <w:t> </w:t>
      </w:r>
      <w:r>
        <w:rPr/>
        <w:t>action</w:t>
      </w:r>
      <w:r>
        <w:rPr>
          <w:spacing w:val="-3"/>
        </w:rPr>
        <w:t> </w:t>
      </w:r>
      <w:r>
        <w:rPr/>
        <w:t>that</w:t>
      </w:r>
      <w:r>
        <w:rPr>
          <w:spacing w:val="-4"/>
        </w:rPr>
        <w:t> </w:t>
      </w:r>
      <w:r>
        <w:rPr/>
        <w:t>mainstream</w:t>
      </w:r>
      <w:r>
        <w:rPr>
          <w:spacing w:val="-2"/>
        </w:rPr>
        <w:t> </w:t>
      </w:r>
      <w:r>
        <w:rPr/>
        <w:t>schools</w:t>
      </w:r>
      <w:r>
        <w:rPr>
          <w:spacing w:val="-3"/>
        </w:rPr>
        <w:t> </w:t>
      </w:r>
      <w:r>
        <w:rPr/>
        <w:t>should</w:t>
      </w:r>
      <w:r>
        <w:rPr>
          <w:spacing w:val="-3"/>
        </w:rPr>
        <w:t> </w:t>
      </w:r>
      <w:r>
        <w:rPr/>
        <w:t>take</w:t>
      </w:r>
      <w:r>
        <w:rPr>
          <w:spacing w:val="-2"/>
        </w:rPr>
        <w:t> </w:t>
      </w:r>
      <w:r>
        <w:rPr/>
        <w:t>to</w:t>
      </w:r>
      <w:r>
        <w:rPr>
          <w:spacing w:val="-3"/>
        </w:rPr>
        <w:t> </w:t>
      </w:r>
      <w:r>
        <w:rPr/>
        <w:t>meet</w:t>
      </w:r>
      <w:r>
        <w:rPr>
          <w:spacing w:val="-4"/>
        </w:rPr>
        <w:t> </w:t>
      </w:r>
      <w:r>
        <w:rPr/>
        <w:t>their</w:t>
      </w:r>
      <w:r>
        <w:rPr>
          <w:spacing w:val="-2"/>
        </w:rPr>
        <w:t> </w:t>
      </w:r>
      <w:r>
        <w:rPr/>
        <w:t>duties in relation to identifying and supporting all children with special educational needs (SEN) whether or not they have an Education, Health and Care (EHC) plan.</w:t>
      </w:r>
    </w:p>
    <w:p>
      <w:pPr>
        <w:pStyle w:val="Heading1"/>
      </w:pPr>
      <w:r>
        <w:rPr>
          <w:color w:val="1F497D"/>
        </w:rPr>
        <w:t>Relevant</w:t>
      </w:r>
      <w:r>
        <w:rPr>
          <w:color w:val="1F497D"/>
          <w:spacing w:val="-5"/>
        </w:rPr>
        <w:t> </w:t>
      </w:r>
      <w:r>
        <w:rPr>
          <w:color w:val="1F497D"/>
          <w:spacing w:val="-2"/>
        </w:rPr>
        <w:t>legislation</w:t>
      </w:r>
    </w:p>
    <w:p>
      <w:pPr>
        <w:pStyle w:val="Heading2"/>
        <w:spacing w:before="201"/>
      </w:pPr>
      <w:r>
        <w:rPr>
          <w:color w:val="1F497D"/>
          <w:spacing w:val="-2"/>
        </w:rPr>
        <w:t>Primary</w:t>
      </w:r>
    </w:p>
    <w:p>
      <w:pPr>
        <w:pStyle w:val="BodyText"/>
        <w:spacing w:before="166"/>
        <w:ind w:firstLine="0"/>
      </w:pPr>
      <w:r>
        <w:rPr/>
        <w:t>The</w:t>
      </w:r>
      <w:r>
        <w:rPr>
          <w:spacing w:val="-3"/>
        </w:rPr>
        <w:t> </w:t>
      </w:r>
      <w:r>
        <w:rPr/>
        <w:t>following</w:t>
      </w:r>
      <w:r>
        <w:rPr>
          <w:spacing w:val="-3"/>
        </w:rPr>
        <w:t> </w:t>
      </w:r>
      <w:r>
        <w:rPr/>
        <w:t>sections</w:t>
      </w:r>
      <w:r>
        <w:rPr>
          <w:spacing w:val="-3"/>
        </w:rPr>
        <w:t> </w:t>
      </w:r>
      <w:r>
        <w:rPr/>
        <w:t>of</w:t>
      </w:r>
      <w:r>
        <w:rPr>
          <w:spacing w:val="-3"/>
        </w:rPr>
        <w:t> </w:t>
      </w:r>
      <w:r>
        <w:rPr/>
        <w:t>the</w:t>
      </w:r>
      <w:r>
        <w:rPr>
          <w:spacing w:val="-3"/>
        </w:rPr>
        <w:t> </w:t>
      </w:r>
      <w:r>
        <w:rPr/>
        <w:t>Children</w:t>
      </w:r>
      <w:r>
        <w:rPr>
          <w:spacing w:val="-3"/>
        </w:rPr>
        <w:t> </w:t>
      </w:r>
      <w:r>
        <w:rPr/>
        <w:t>and</w:t>
      </w:r>
      <w:r>
        <w:rPr>
          <w:spacing w:val="-3"/>
        </w:rPr>
        <w:t> </w:t>
      </w:r>
      <w:r>
        <w:rPr/>
        <w:t>Families</w:t>
      </w:r>
      <w:r>
        <w:rPr>
          <w:spacing w:val="-3"/>
        </w:rPr>
        <w:t> </w:t>
      </w:r>
      <w:r>
        <w:rPr/>
        <w:t>Act</w:t>
      </w:r>
      <w:r>
        <w:rPr>
          <w:spacing w:val="-2"/>
        </w:rPr>
        <w:t> 2014:</w:t>
      </w:r>
    </w:p>
    <w:p>
      <w:pPr>
        <w:pStyle w:val="BodyText"/>
        <w:spacing w:before="19"/>
        <w:ind w:left="0" w:firstLine="0"/>
      </w:pPr>
    </w:p>
    <w:p>
      <w:pPr>
        <w:pStyle w:val="ListParagraph"/>
        <w:numPr>
          <w:ilvl w:val="0"/>
          <w:numId w:val="1"/>
        </w:numPr>
        <w:tabs>
          <w:tab w:pos="1812" w:val="left" w:leader="none"/>
        </w:tabs>
        <w:spacing w:line="240" w:lineRule="auto" w:before="0" w:after="0"/>
        <w:ind w:left="1812" w:right="0" w:hanging="425"/>
        <w:jc w:val="left"/>
        <w:rPr>
          <w:sz w:val="24"/>
        </w:rPr>
      </w:pPr>
      <w:r>
        <w:rPr>
          <w:sz w:val="24"/>
        </w:rPr>
        <w:t>Co-operating</w:t>
      </w:r>
      <w:r>
        <w:rPr>
          <w:spacing w:val="-7"/>
          <w:sz w:val="24"/>
        </w:rPr>
        <w:t> </w:t>
      </w:r>
      <w:r>
        <w:rPr>
          <w:sz w:val="24"/>
        </w:rPr>
        <w:t>generally:</w:t>
      </w:r>
      <w:r>
        <w:rPr>
          <w:spacing w:val="-5"/>
          <w:sz w:val="24"/>
        </w:rPr>
        <w:t> </w:t>
      </w:r>
      <w:r>
        <w:rPr>
          <w:sz w:val="24"/>
        </w:rPr>
        <w:t>governing</w:t>
      </w:r>
      <w:r>
        <w:rPr>
          <w:spacing w:val="-4"/>
          <w:sz w:val="24"/>
        </w:rPr>
        <w:t> </w:t>
      </w:r>
      <w:r>
        <w:rPr>
          <w:sz w:val="24"/>
        </w:rPr>
        <w:t>body</w:t>
      </w:r>
      <w:r>
        <w:rPr>
          <w:spacing w:val="-5"/>
          <w:sz w:val="24"/>
        </w:rPr>
        <w:t> </w:t>
      </w:r>
      <w:r>
        <w:rPr>
          <w:sz w:val="24"/>
        </w:rPr>
        <w:t>functions:</w:t>
      </w:r>
      <w:r>
        <w:rPr>
          <w:spacing w:val="-5"/>
          <w:sz w:val="24"/>
        </w:rPr>
        <w:t> </w:t>
      </w:r>
      <w:r>
        <w:rPr>
          <w:sz w:val="24"/>
        </w:rPr>
        <w:t>Section</w:t>
      </w:r>
      <w:r>
        <w:rPr>
          <w:spacing w:val="-4"/>
          <w:sz w:val="24"/>
        </w:rPr>
        <w:t> </w:t>
      </w:r>
      <w:r>
        <w:rPr>
          <w:spacing w:val="-5"/>
          <w:sz w:val="24"/>
        </w:rPr>
        <w:t>29</w:t>
      </w:r>
    </w:p>
    <w:p>
      <w:pPr>
        <w:pStyle w:val="ListParagraph"/>
        <w:numPr>
          <w:ilvl w:val="0"/>
          <w:numId w:val="1"/>
        </w:numPr>
        <w:tabs>
          <w:tab w:pos="1812" w:val="left" w:leader="none"/>
        </w:tabs>
        <w:spacing w:line="273" w:lineRule="auto" w:before="240" w:after="0"/>
        <w:ind w:left="1812" w:right="632" w:hanging="425"/>
        <w:jc w:val="left"/>
        <w:rPr>
          <w:sz w:val="24"/>
        </w:rPr>
      </w:pP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special</w:t>
      </w:r>
      <w:r>
        <w:rPr>
          <w:spacing w:val="-4"/>
          <w:sz w:val="24"/>
        </w:rPr>
        <w:t> </w:t>
      </w:r>
      <w:r>
        <w:rPr>
          <w:sz w:val="24"/>
        </w:rPr>
        <w:t>educational</w:t>
      </w:r>
      <w:r>
        <w:rPr>
          <w:spacing w:val="-4"/>
          <w:sz w:val="24"/>
        </w:rPr>
        <w:t> </w:t>
      </w:r>
      <w:r>
        <w:rPr>
          <w:sz w:val="24"/>
        </w:rPr>
        <w:t>needs</w:t>
      </w:r>
      <w:r>
        <w:rPr>
          <w:spacing w:val="-4"/>
          <w:sz w:val="24"/>
        </w:rPr>
        <w:t> </w:t>
      </w:r>
      <w:r>
        <w:rPr>
          <w:sz w:val="24"/>
        </w:rPr>
        <w:t>but</w:t>
      </w:r>
      <w:r>
        <w:rPr>
          <w:spacing w:val="-3"/>
          <w:sz w:val="24"/>
        </w:rPr>
        <w:t> </w:t>
      </w:r>
      <w:r>
        <w:rPr>
          <w:sz w:val="24"/>
        </w:rPr>
        <w:t>no</w:t>
      </w:r>
      <w:r>
        <w:rPr>
          <w:spacing w:val="-4"/>
          <w:sz w:val="24"/>
        </w:rPr>
        <w:t> </w:t>
      </w:r>
      <w:r>
        <w:rPr>
          <w:sz w:val="24"/>
        </w:rPr>
        <w:t>EHC plan: Section 29</w:t>
      </w:r>
    </w:p>
    <w:p>
      <w:pPr>
        <w:pStyle w:val="ListParagraph"/>
        <w:numPr>
          <w:ilvl w:val="0"/>
          <w:numId w:val="1"/>
        </w:numPr>
        <w:tabs>
          <w:tab w:pos="1812" w:val="left" w:leader="none"/>
        </w:tabs>
        <w:spacing w:line="273" w:lineRule="auto" w:before="201" w:after="0"/>
        <w:ind w:left="1812" w:right="903" w:hanging="425"/>
        <w:jc w:val="left"/>
        <w:rPr>
          <w:sz w:val="24"/>
        </w:rPr>
      </w:pPr>
      <w:r>
        <w:rPr>
          <w:sz w:val="24"/>
        </w:rPr>
        <w:t>Children</w:t>
      </w:r>
      <w:r>
        <w:rPr>
          <w:spacing w:val="-5"/>
          <w:sz w:val="24"/>
        </w:rPr>
        <w:t> </w:t>
      </w:r>
      <w:r>
        <w:rPr>
          <w:sz w:val="24"/>
        </w:rPr>
        <w:t>with</w:t>
      </w:r>
      <w:r>
        <w:rPr>
          <w:spacing w:val="-5"/>
          <w:sz w:val="24"/>
        </w:rPr>
        <w:t> </w:t>
      </w:r>
      <w:r>
        <w:rPr>
          <w:sz w:val="24"/>
        </w:rPr>
        <w:t>SEN</w:t>
      </w:r>
      <w:r>
        <w:rPr>
          <w:spacing w:val="-5"/>
          <w:sz w:val="24"/>
        </w:rPr>
        <w:t> </w:t>
      </w:r>
      <w:r>
        <w:rPr>
          <w:sz w:val="24"/>
        </w:rPr>
        <w:t>in</w:t>
      </w:r>
      <w:r>
        <w:rPr>
          <w:spacing w:val="-5"/>
          <w:sz w:val="24"/>
        </w:rPr>
        <w:t> </w:t>
      </w:r>
      <w:r>
        <w:rPr>
          <w:sz w:val="24"/>
        </w:rPr>
        <w:t>maintained</w:t>
      </w:r>
      <w:r>
        <w:rPr>
          <w:spacing w:val="-4"/>
          <w:sz w:val="24"/>
        </w:rPr>
        <w:t> </w:t>
      </w:r>
      <w:r>
        <w:rPr>
          <w:sz w:val="24"/>
        </w:rPr>
        <w:t>nurseries</w:t>
      </w:r>
      <w:r>
        <w:rPr>
          <w:spacing w:val="-5"/>
          <w:sz w:val="24"/>
        </w:rPr>
        <w:t> </w:t>
      </w:r>
      <w:r>
        <w:rPr>
          <w:sz w:val="24"/>
        </w:rPr>
        <w:t>and</w:t>
      </w:r>
      <w:r>
        <w:rPr>
          <w:spacing w:val="-5"/>
          <w:sz w:val="24"/>
        </w:rPr>
        <w:t> </w:t>
      </w:r>
      <w:r>
        <w:rPr>
          <w:sz w:val="24"/>
        </w:rPr>
        <w:t>mainstream</w:t>
      </w:r>
      <w:r>
        <w:rPr>
          <w:spacing w:val="-4"/>
          <w:sz w:val="24"/>
        </w:rPr>
        <w:t> </w:t>
      </w:r>
      <w:r>
        <w:rPr>
          <w:sz w:val="24"/>
        </w:rPr>
        <w:t>schools: Section 35</w:t>
      </w:r>
    </w:p>
    <w:p>
      <w:pPr>
        <w:pStyle w:val="ListParagraph"/>
        <w:numPr>
          <w:ilvl w:val="0"/>
          <w:numId w:val="1"/>
        </w:numPr>
        <w:tabs>
          <w:tab w:pos="1812" w:val="left" w:leader="none"/>
        </w:tabs>
        <w:spacing w:line="240" w:lineRule="auto" w:before="201" w:after="0"/>
        <w:ind w:left="1812" w:right="0" w:hanging="425"/>
        <w:jc w:val="left"/>
        <w:rPr>
          <w:sz w:val="24"/>
        </w:rPr>
      </w:pPr>
      <w:r>
        <w:rPr>
          <w:sz w:val="24"/>
        </w:rPr>
        <w:t>Using</w:t>
      </w:r>
      <w:r>
        <w:rPr>
          <w:spacing w:val="-6"/>
          <w:sz w:val="24"/>
        </w:rPr>
        <w:t> </w:t>
      </w:r>
      <w:r>
        <w:rPr>
          <w:sz w:val="24"/>
        </w:rPr>
        <w:t>best</w:t>
      </w:r>
      <w:r>
        <w:rPr>
          <w:spacing w:val="-3"/>
          <w:sz w:val="24"/>
        </w:rPr>
        <w:t> </w:t>
      </w:r>
      <w:r>
        <w:rPr>
          <w:sz w:val="24"/>
        </w:rPr>
        <w:t>endeavours</w:t>
      </w:r>
      <w:r>
        <w:rPr>
          <w:spacing w:val="-3"/>
          <w:sz w:val="24"/>
        </w:rPr>
        <w:t> </w:t>
      </w:r>
      <w:r>
        <w:rPr>
          <w:sz w:val="24"/>
        </w:rPr>
        <w:t>to</w:t>
      </w:r>
      <w:r>
        <w:rPr>
          <w:spacing w:val="-4"/>
          <w:sz w:val="24"/>
        </w:rPr>
        <w:t> </w:t>
      </w:r>
      <w:r>
        <w:rPr>
          <w:sz w:val="24"/>
        </w:rPr>
        <w:t>secure</w:t>
      </w:r>
      <w:r>
        <w:rPr>
          <w:spacing w:val="-5"/>
          <w:sz w:val="24"/>
        </w:rPr>
        <w:t> </w:t>
      </w:r>
      <w:r>
        <w:rPr>
          <w:sz w:val="24"/>
        </w:rPr>
        <w:t>special</w:t>
      </w:r>
      <w:r>
        <w:rPr>
          <w:spacing w:val="-4"/>
          <w:sz w:val="24"/>
        </w:rPr>
        <w:t> </w:t>
      </w:r>
      <w:r>
        <w:rPr>
          <w:sz w:val="24"/>
        </w:rPr>
        <w:t>educational</w:t>
      </w:r>
      <w:r>
        <w:rPr>
          <w:spacing w:val="-3"/>
          <w:sz w:val="24"/>
        </w:rPr>
        <w:t> </w:t>
      </w:r>
      <w:r>
        <w:rPr>
          <w:sz w:val="24"/>
        </w:rPr>
        <w:t>provision:</w:t>
      </w:r>
      <w:r>
        <w:rPr>
          <w:spacing w:val="-3"/>
          <w:sz w:val="24"/>
        </w:rPr>
        <w:t> </w:t>
      </w:r>
      <w:r>
        <w:rPr>
          <w:sz w:val="24"/>
        </w:rPr>
        <w:t>Section</w:t>
      </w:r>
      <w:r>
        <w:rPr>
          <w:spacing w:val="-3"/>
          <w:sz w:val="24"/>
        </w:rPr>
        <w:t> </w:t>
      </w:r>
      <w:r>
        <w:rPr>
          <w:spacing w:val="-5"/>
          <w:sz w:val="24"/>
        </w:rPr>
        <w:t>66</w:t>
      </w:r>
    </w:p>
    <w:p>
      <w:pPr>
        <w:pStyle w:val="ListParagraph"/>
        <w:numPr>
          <w:ilvl w:val="0"/>
          <w:numId w:val="1"/>
        </w:numPr>
        <w:tabs>
          <w:tab w:pos="1812" w:val="left" w:leader="none"/>
        </w:tabs>
        <w:spacing w:line="240" w:lineRule="auto" w:before="239" w:after="0"/>
        <w:ind w:left="1812" w:right="0" w:hanging="425"/>
        <w:jc w:val="left"/>
        <w:rPr>
          <w:sz w:val="24"/>
        </w:rPr>
      </w:pPr>
      <w:r>
        <w:rPr>
          <w:sz w:val="24"/>
        </w:rPr>
        <w:t>SEN</w:t>
      </w:r>
      <w:r>
        <w:rPr>
          <w:spacing w:val="-5"/>
          <w:sz w:val="24"/>
        </w:rPr>
        <w:t> </w:t>
      </w:r>
      <w:r>
        <w:rPr>
          <w:sz w:val="24"/>
        </w:rPr>
        <w:t>co-ordinators:</w:t>
      </w:r>
      <w:r>
        <w:rPr>
          <w:spacing w:val="-3"/>
          <w:sz w:val="24"/>
        </w:rPr>
        <w:t> </w:t>
      </w:r>
      <w:r>
        <w:rPr>
          <w:sz w:val="24"/>
        </w:rPr>
        <w:t>Section</w:t>
      </w:r>
      <w:r>
        <w:rPr>
          <w:spacing w:val="-4"/>
          <w:sz w:val="24"/>
        </w:rPr>
        <w:t> </w:t>
      </w:r>
      <w:r>
        <w:rPr>
          <w:spacing w:val="-5"/>
          <w:sz w:val="24"/>
        </w:rPr>
        <w:t>67</w:t>
      </w:r>
    </w:p>
    <w:p>
      <w:pPr>
        <w:pStyle w:val="BodyText"/>
        <w:spacing w:before="18"/>
        <w:ind w:left="0" w:firstLine="0"/>
      </w:pPr>
    </w:p>
    <w:p>
      <w:pPr>
        <w:pStyle w:val="ListParagraph"/>
        <w:numPr>
          <w:ilvl w:val="0"/>
          <w:numId w:val="1"/>
        </w:numPr>
        <w:tabs>
          <w:tab w:pos="1812" w:val="left" w:leader="none"/>
        </w:tabs>
        <w:spacing w:line="240" w:lineRule="auto" w:before="0" w:after="0"/>
        <w:ind w:left="1812" w:right="0" w:hanging="425"/>
        <w:jc w:val="left"/>
        <w:rPr>
          <w:sz w:val="24"/>
        </w:rPr>
      </w:pPr>
      <w:r>
        <w:rPr>
          <w:sz w:val="24"/>
        </w:rPr>
        <w:t>Informing</w:t>
      </w:r>
      <w:r>
        <w:rPr>
          <w:spacing w:val="-4"/>
          <w:sz w:val="24"/>
        </w:rPr>
        <w:t> </w:t>
      </w:r>
      <w:r>
        <w:rPr>
          <w:sz w:val="24"/>
        </w:rPr>
        <w:t>parents</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3"/>
          <w:sz w:val="24"/>
        </w:rPr>
        <w:t> </w:t>
      </w:r>
      <w:r>
        <w:rPr>
          <w:sz w:val="24"/>
        </w:rPr>
        <w:t>Section</w:t>
      </w:r>
      <w:r>
        <w:rPr>
          <w:spacing w:val="-3"/>
          <w:sz w:val="24"/>
        </w:rPr>
        <w:t> </w:t>
      </w:r>
      <w:r>
        <w:rPr>
          <w:spacing w:val="-5"/>
          <w:sz w:val="24"/>
        </w:rPr>
        <w:t>68</w:t>
      </w:r>
    </w:p>
    <w:p>
      <w:pPr>
        <w:pStyle w:val="BodyText"/>
        <w:spacing w:before="17"/>
        <w:ind w:left="0" w:firstLine="0"/>
      </w:pPr>
    </w:p>
    <w:p>
      <w:pPr>
        <w:pStyle w:val="ListParagraph"/>
        <w:numPr>
          <w:ilvl w:val="0"/>
          <w:numId w:val="1"/>
        </w:numPr>
        <w:tabs>
          <w:tab w:pos="1812" w:val="left" w:leader="none"/>
        </w:tabs>
        <w:spacing w:line="240" w:lineRule="auto" w:before="0" w:after="0"/>
        <w:ind w:left="1812" w:right="0" w:hanging="425"/>
        <w:jc w:val="left"/>
        <w:rPr>
          <w:sz w:val="24"/>
        </w:rPr>
      </w:pPr>
      <w:r>
        <w:rPr>
          <w:sz w:val="24"/>
        </w:rPr>
        <w:t>SEN</w:t>
      </w:r>
      <w:r>
        <w:rPr>
          <w:spacing w:val="-4"/>
          <w:sz w:val="24"/>
        </w:rPr>
        <w:t> </w:t>
      </w:r>
      <w:r>
        <w:rPr>
          <w:sz w:val="24"/>
        </w:rPr>
        <w:t>information</w:t>
      </w:r>
      <w:r>
        <w:rPr>
          <w:spacing w:val="-4"/>
          <w:sz w:val="24"/>
        </w:rPr>
        <w:t> </w:t>
      </w:r>
      <w:r>
        <w:rPr>
          <w:sz w:val="24"/>
        </w:rPr>
        <w:t>report:</w:t>
      </w:r>
      <w:r>
        <w:rPr>
          <w:spacing w:val="-3"/>
          <w:sz w:val="24"/>
        </w:rPr>
        <w:t> </w:t>
      </w:r>
      <w:r>
        <w:rPr>
          <w:sz w:val="24"/>
        </w:rPr>
        <w:t>Section</w:t>
      </w:r>
      <w:r>
        <w:rPr>
          <w:spacing w:val="-3"/>
          <w:sz w:val="24"/>
        </w:rPr>
        <w:t> </w:t>
      </w:r>
      <w:r>
        <w:rPr>
          <w:spacing w:val="-5"/>
          <w:sz w:val="24"/>
        </w:rPr>
        <w:t>69</w:t>
      </w:r>
    </w:p>
    <w:p>
      <w:pPr>
        <w:pStyle w:val="BodyText"/>
        <w:spacing w:before="18"/>
        <w:ind w:left="0" w:firstLine="0"/>
      </w:pPr>
    </w:p>
    <w:p>
      <w:pPr>
        <w:pStyle w:val="ListParagraph"/>
        <w:numPr>
          <w:ilvl w:val="0"/>
          <w:numId w:val="1"/>
        </w:numPr>
        <w:tabs>
          <w:tab w:pos="1812" w:val="left" w:leader="none"/>
        </w:tabs>
        <w:spacing w:line="477" w:lineRule="auto" w:before="0" w:after="0"/>
        <w:ind w:left="820" w:right="1875" w:firstLine="567"/>
        <w:jc w:val="left"/>
        <w:rPr>
          <w:sz w:val="24"/>
        </w:rPr>
      </w:pPr>
      <w:r>
        <w:rPr>
          <w:sz w:val="24"/>
        </w:rPr>
        <w:t>Duty</w:t>
      </w:r>
      <w:r>
        <w:rPr>
          <w:spacing w:val="-5"/>
          <w:sz w:val="24"/>
        </w:rPr>
        <w:t> </w:t>
      </w:r>
      <w:r>
        <w:rPr>
          <w:sz w:val="24"/>
        </w:rPr>
        <w:t>to</w:t>
      </w:r>
      <w:r>
        <w:rPr>
          <w:spacing w:val="-5"/>
          <w:sz w:val="24"/>
        </w:rPr>
        <w:t> </w:t>
      </w:r>
      <w:r>
        <w:rPr>
          <w:sz w:val="24"/>
        </w:rPr>
        <w:t>support</w:t>
      </w:r>
      <w:r>
        <w:rPr>
          <w:spacing w:val="-4"/>
          <w:sz w:val="24"/>
        </w:rPr>
        <w:t> </w:t>
      </w:r>
      <w:r>
        <w:rPr>
          <w:sz w:val="24"/>
        </w:rPr>
        <w:t>pupils</w:t>
      </w:r>
      <w:r>
        <w:rPr>
          <w:spacing w:val="-5"/>
          <w:sz w:val="24"/>
        </w:rPr>
        <w:t> </w:t>
      </w:r>
      <w:r>
        <w:rPr>
          <w:sz w:val="24"/>
        </w:rPr>
        <w:t>with</w:t>
      </w:r>
      <w:r>
        <w:rPr>
          <w:spacing w:val="-5"/>
          <w:sz w:val="24"/>
        </w:rPr>
        <w:t> </w:t>
      </w:r>
      <w:r>
        <w:rPr>
          <w:sz w:val="24"/>
        </w:rPr>
        <w:t>medical</w:t>
      </w:r>
      <w:r>
        <w:rPr>
          <w:spacing w:val="-5"/>
          <w:sz w:val="24"/>
        </w:rPr>
        <w:t> </w:t>
      </w:r>
      <w:r>
        <w:rPr>
          <w:sz w:val="24"/>
        </w:rPr>
        <w:t>conditions:</w:t>
      </w:r>
      <w:r>
        <w:rPr>
          <w:spacing w:val="-4"/>
          <w:sz w:val="24"/>
        </w:rPr>
        <w:t> </w:t>
      </w:r>
      <w:r>
        <w:rPr>
          <w:sz w:val="24"/>
        </w:rPr>
        <w:t>Section</w:t>
      </w:r>
      <w:r>
        <w:rPr>
          <w:spacing w:val="-5"/>
          <w:sz w:val="24"/>
        </w:rPr>
        <w:t> </w:t>
      </w:r>
      <w:r>
        <w:rPr>
          <w:sz w:val="24"/>
        </w:rPr>
        <w:t>100 The Equality Act 2010</w:t>
      </w:r>
    </w:p>
    <w:p>
      <w:pPr>
        <w:pStyle w:val="Heading2"/>
        <w:spacing w:before="25"/>
      </w:pPr>
      <w:r>
        <w:rPr>
          <w:color w:val="1F497D"/>
          <w:spacing w:val="-2"/>
        </w:rPr>
        <w:t>Regulations</w:t>
      </w:r>
    </w:p>
    <w:p>
      <w:pPr>
        <w:pStyle w:val="BodyText"/>
        <w:spacing w:before="167"/>
        <w:ind w:firstLine="0"/>
      </w:pPr>
      <w:r>
        <w:rPr/>
        <w:t>The</w:t>
      </w:r>
      <w:r>
        <w:rPr>
          <w:spacing w:val="-6"/>
        </w:rPr>
        <w:t> </w:t>
      </w:r>
      <w:r>
        <w:rPr/>
        <w:t>Special</w:t>
      </w:r>
      <w:r>
        <w:rPr>
          <w:spacing w:val="-4"/>
        </w:rPr>
        <w:t> </w:t>
      </w:r>
      <w:r>
        <w:rPr/>
        <w:t>Educational</w:t>
      </w:r>
      <w:r>
        <w:rPr>
          <w:spacing w:val="-4"/>
        </w:rPr>
        <w:t> </w:t>
      </w:r>
      <w:r>
        <w:rPr/>
        <w:t>Needs</w:t>
      </w:r>
      <w:r>
        <w:rPr>
          <w:spacing w:val="-4"/>
        </w:rPr>
        <w:t> </w:t>
      </w:r>
      <w:r>
        <w:rPr/>
        <w:t>and</w:t>
      </w:r>
      <w:r>
        <w:rPr>
          <w:spacing w:val="-4"/>
        </w:rPr>
        <w:t> </w:t>
      </w:r>
      <w:r>
        <w:rPr/>
        <w:t>Disability</w:t>
      </w:r>
      <w:r>
        <w:rPr>
          <w:spacing w:val="-4"/>
        </w:rPr>
        <w:t> </w:t>
      </w:r>
      <w:r>
        <w:rPr/>
        <w:t>Regulations</w:t>
      </w:r>
      <w:r>
        <w:rPr>
          <w:spacing w:val="-4"/>
        </w:rPr>
        <w:t> 2014</w:t>
      </w:r>
    </w:p>
    <w:p>
      <w:pPr>
        <w:spacing w:after="0"/>
        <w:sectPr>
          <w:footerReference w:type="default" r:id="rId5"/>
          <w:type w:val="continuous"/>
          <w:pgSz w:w="11910" w:h="16840"/>
          <w:pgMar w:header="0" w:footer="1055" w:top="1360" w:bottom="1240" w:left="620" w:right="1340"/>
          <w:pgNumType w:start="91"/>
        </w:sectPr>
      </w:pPr>
    </w:p>
    <w:p>
      <w:pPr>
        <w:pStyle w:val="Heading1"/>
        <w:spacing w:before="60"/>
        <w:ind w:right="245"/>
      </w:pPr>
      <w:r>
        <w:rPr>
          <w:color w:val="1F497D"/>
        </w:rPr>
        <w:t>Improving</w:t>
      </w:r>
      <w:r>
        <w:rPr>
          <w:color w:val="1F497D"/>
          <w:spacing w:val="-8"/>
        </w:rPr>
        <w:t> </w:t>
      </w:r>
      <w:r>
        <w:rPr>
          <w:color w:val="1F497D"/>
        </w:rPr>
        <w:t>outcomes:</w:t>
      </w:r>
      <w:r>
        <w:rPr>
          <w:color w:val="1F497D"/>
          <w:spacing w:val="-8"/>
        </w:rPr>
        <w:t> </w:t>
      </w:r>
      <w:r>
        <w:rPr>
          <w:color w:val="1F497D"/>
        </w:rPr>
        <w:t>high</w:t>
      </w:r>
      <w:r>
        <w:rPr>
          <w:color w:val="1F497D"/>
          <w:spacing w:val="-7"/>
        </w:rPr>
        <w:t> </w:t>
      </w:r>
      <w:r>
        <w:rPr>
          <w:color w:val="1F497D"/>
        </w:rPr>
        <w:t>aspirations</w:t>
      </w:r>
      <w:r>
        <w:rPr>
          <w:color w:val="1F497D"/>
          <w:spacing w:val="-8"/>
        </w:rPr>
        <w:t> </w:t>
      </w:r>
      <w:r>
        <w:rPr>
          <w:color w:val="1F497D"/>
        </w:rPr>
        <w:t>and</w:t>
      </w:r>
      <w:r>
        <w:rPr>
          <w:color w:val="1F497D"/>
          <w:spacing w:val="-8"/>
        </w:rPr>
        <w:t> </w:t>
      </w:r>
      <w:r>
        <w:rPr>
          <w:color w:val="1F497D"/>
        </w:rPr>
        <w:t>expectations for children and young people with SEN</w:t>
      </w:r>
    </w:p>
    <w:p>
      <w:pPr>
        <w:pStyle w:val="ListParagraph"/>
        <w:numPr>
          <w:ilvl w:val="1"/>
          <w:numId w:val="2"/>
        </w:numPr>
        <w:tabs>
          <w:tab w:pos="820" w:val="left" w:leader="none"/>
        </w:tabs>
        <w:spacing w:line="288" w:lineRule="auto" w:before="118" w:after="0"/>
        <w:ind w:left="820" w:right="411" w:hanging="710"/>
        <w:jc w:val="left"/>
        <w:rPr>
          <w:sz w:val="24"/>
        </w:rPr>
      </w:pPr>
      <w:r>
        <w:rPr>
          <w:sz w:val="24"/>
        </w:rPr>
        <w:t>All children and young people are entitled to an appropriate education, one that is appropriate</w:t>
      </w:r>
      <w:r>
        <w:rPr>
          <w:spacing w:val="-3"/>
          <w:sz w:val="24"/>
        </w:rPr>
        <w:t> </w:t>
      </w:r>
      <w:r>
        <w:rPr>
          <w:sz w:val="24"/>
        </w:rPr>
        <w:t>to</w:t>
      </w:r>
      <w:r>
        <w:rPr>
          <w:spacing w:val="-5"/>
          <w:sz w:val="24"/>
        </w:rPr>
        <w:t> </w:t>
      </w:r>
      <w:r>
        <w:rPr>
          <w:sz w:val="24"/>
        </w:rPr>
        <w:t>their</w:t>
      </w:r>
      <w:r>
        <w:rPr>
          <w:spacing w:val="-3"/>
          <w:sz w:val="24"/>
        </w:rPr>
        <w:t> </w:t>
      </w:r>
      <w:r>
        <w:rPr>
          <w:sz w:val="24"/>
        </w:rPr>
        <w:t>needs,</w:t>
      </w:r>
      <w:r>
        <w:rPr>
          <w:spacing w:val="-3"/>
          <w:sz w:val="24"/>
        </w:rPr>
        <w:t> </w:t>
      </w:r>
      <w:r>
        <w:rPr>
          <w:sz w:val="24"/>
        </w:rPr>
        <w:t>promotes</w:t>
      </w:r>
      <w:r>
        <w:rPr>
          <w:spacing w:val="-4"/>
          <w:sz w:val="24"/>
        </w:rPr>
        <w:t> </w:t>
      </w:r>
      <w:r>
        <w:rPr>
          <w:sz w:val="24"/>
        </w:rPr>
        <w:t>high</w:t>
      </w:r>
      <w:r>
        <w:rPr>
          <w:spacing w:val="-4"/>
          <w:sz w:val="24"/>
        </w:rPr>
        <w:t> </w:t>
      </w:r>
      <w:r>
        <w:rPr>
          <w:sz w:val="24"/>
        </w:rPr>
        <w:t>standards</w:t>
      </w:r>
      <w:r>
        <w:rPr>
          <w:spacing w:val="-4"/>
          <w:sz w:val="24"/>
        </w:rPr>
        <w:t> </w:t>
      </w:r>
      <w:r>
        <w:rPr>
          <w:sz w:val="24"/>
        </w:rPr>
        <w:t>and</w:t>
      </w:r>
      <w:r>
        <w:rPr>
          <w:spacing w:val="-3"/>
          <w:sz w:val="24"/>
        </w:rPr>
        <w:t> </w:t>
      </w:r>
      <w:r>
        <w:rPr>
          <w:sz w:val="24"/>
        </w:rPr>
        <w:t>the</w:t>
      </w:r>
      <w:r>
        <w:rPr>
          <w:spacing w:val="-4"/>
          <w:sz w:val="24"/>
        </w:rPr>
        <w:t> </w:t>
      </w:r>
      <w:r>
        <w:rPr>
          <w:sz w:val="24"/>
        </w:rPr>
        <w:t>fulfilment</w:t>
      </w:r>
      <w:r>
        <w:rPr>
          <w:spacing w:val="-3"/>
          <w:sz w:val="24"/>
        </w:rPr>
        <w:t> </w:t>
      </w:r>
      <w:r>
        <w:rPr>
          <w:sz w:val="24"/>
        </w:rPr>
        <w:t>of</w:t>
      </w:r>
      <w:r>
        <w:rPr>
          <w:spacing w:val="-3"/>
          <w:sz w:val="24"/>
        </w:rPr>
        <w:t> </w:t>
      </w:r>
      <w:r>
        <w:rPr>
          <w:sz w:val="24"/>
        </w:rPr>
        <w:t>potential. This should enable them to:</w:t>
      </w:r>
    </w:p>
    <w:p>
      <w:pPr>
        <w:pStyle w:val="ListParagraph"/>
        <w:numPr>
          <w:ilvl w:val="2"/>
          <w:numId w:val="2"/>
        </w:numPr>
        <w:tabs>
          <w:tab w:pos="1812" w:val="left" w:leader="none"/>
        </w:tabs>
        <w:spacing w:line="240" w:lineRule="auto" w:before="241" w:after="0"/>
        <w:ind w:left="1812" w:right="0" w:hanging="425"/>
        <w:jc w:val="left"/>
        <w:rPr>
          <w:sz w:val="24"/>
        </w:rPr>
      </w:pPr>
      <w:r>
        <w:rPr>
          <w:sz w:val="24"/>
        </w:rPr>
        <w:t>achieve</w:t>
      </w:r>
      <w:r>
        <w:rPr>
          <w:spacing w:val="-5"/>
          <w:sz w:val="24"/>
        </w:rPr>
        <w:t> </w:t>
      </w:r>
      <w:r>
        <w:rPr>
          <w:sz w:val="24"/>
        </w:rPr>
        <w:t>their</w:t>
      </w:r>
      <w:r>
        <w:rPr>
          <w:spacing w:val="-2"/>
          <w:sz w:val="24"/>
        </w:rPr>
        <w:t> </w:t>
      </w:r>
      <w:r>
        <w:rPr>
          <w:spacing w:val="-4"/>
          <w:sz w:val="24"/>
        </w:rPr>
        <w:t>best</w:t>
      </w:r>
    </w:p>
    <w:p>
      <w:pPr>
        <w:pStyle w:val="BodyText"/>
        <w:spacing w:before="17"/>
        <w:ind w:left="0" w:firstLine="0"/>
      </w:pPr>
    </w:p>
    <w:p>
      <w:pPr>
        <w:pStyle w:val="ListParagraph"/>
        <w:numPr>
          <w:ilvl w:val="2"/>
          <w:numId w:val="2"/>
        </w:numPr>
        <w:tabs>
          <w:tab w:pos="1812" w:val="left" w:leader="none"/>
        </w:tabs>
        <w:spacing w:line="240" w:lineRule="auto" w:before="1" w:after="0"/>
        <w:ind w:left="1812" w:right="0" w:hanging="425"/>
        <w:jc w:val="left"/>
        <w:rPr>
          <w:sz w:val="24"/>
        </w:rPr>
      </w:pPr>
      <w:r>
        <w:rPr>
          <w:sz w:val="24"/>
        </w:rPr>
        <w:t>become</w:t>
      </w:r>
      <w:r>
        <w:rPr>
          <w:spacing w:val="-7"/>
          <w:sz w:val="24"/>
        </w:rPr>
        <w:t> </w:t>
      </w:r>
      <w:r>
        <w:rPr>
          <w:sz w:val="24"/>
        </w:rPr>
        <w:t>confident</w:t>
      </w:r>
      <w:r>
        <w:rPr>
          <w:spacing w:val="-3"/>
          <w:sz w:val="24"/>
        </w:rPr>
        <w:t> </w:t>
      </w:r>
      <w:r>
        <w:rPr>
          <w:sz w:val="24"/>
        </w:rPr>
        <w:t>individuals</w:t>
      </w:r>
      <w:r>
        <w:rPr>
          <w:spacing w:val="-5"/>
          <w:sz w:val="24"/>
        </w:rPr>
        <w:t> </w:t>
      </w:r>
      <w:r>
        <w:rPr>
          <w:sz w:val="24"/>
        </w:rPr>
        <w:t>living</w:t>
      </w:r>
      <w:r>
        <w:rPr>
          <w:spacing w:val="-4"/>
          <w:sz w:val="24"/>
        </w:rPr>
        <w:t> </w:t>
      </w:r>
      <w:r>
        <w:rPr>
          <w:sz w:val="24"/>
        </w:rPr>
        <w:t>fulfilling</w:t>
      </w:r>
      <w:r>
        <w:rPr>
          <w:spacing w:val="-4"/>
          <w:sz w:val="24"/>
        </w:rPr>
        <w:t> </w:t>
      </w:r>
      <w:r>
        <w:rPr>
          <w:sz w:val="24"/>
        </w:rPr>
        <w:t>lives,</w:t>
      </w:r>
      <w:r>
        <w:rPr>
          <w:spacing w:val="-4"/>
          <w:sz w:val="24"/>
        </w:rPr>
        <w:t> </w:t>
      </w:r>
      <w:r>
        <w:rPr>
          <w:spacing w:val="-5"/>
          <w:sz w:val="24"/>
        </w:rPr>
        <w:t>and</w:t>
      </w:r>
    </w:p>
    <w:p>
      <w:pPr>
        <w:pStyle w:val="BodyText"/>
        <w:spacing w:before="16"/>
        <w:ind w:left="0" w:firstLine="0"/>
      </w:pPr>
    </w:p>
    <w:p>
      <w:pPr>
        <w:pStyle w:val="ListParagraph"/>
        <w:numPr>
          <w:ilvl w:val="2"/>
          <w:numId w:val="2"/>
        </w:numPr>
        <w:tabs>
          <w:tab w:pos="1812" w:val="left" w:leader="none"/>
        </w:tabs>
        <w:spacing w:line="283" w:lineRule="auto" w:before="0" w:after="0"/>
        <w:ind w:left="1812" w:right="657" w:hanging="425"/>
        <w:jc w:val="left"/>
        <w:rPr>
          <w:sz w:val="24"/>
        </w:rPr>
      </w:pPr>
      <w:r>
        <w:rPr>
          <w:sz w:val="24"/>
        </w:rPr>
        <w:t>make</w:t>
      </w:r>
      <w:r>
        <w:rPr>
          <w:spacing w:val="-4"/>
          <w:sz w:val="24"/>
        </w:rPr>
        <w:t> </w:t>
      </w:r>
      <w:r>
        <w:rPr>
          <w:sz w:val="24"/>
        </w:rPr>
        <w:t>a</w:t>
      </w:r>
      <w:r>
        <w:rPr>
          <w:spacing w:val="-4"/>
          <w:sz w:val="24"/>
        </w:rPr>
        <w:t> </w:t>
      </w:r>
      <w:r>
        <w:rPr>
          <w:sz w:val="24"/>
        </w:rPr>
        <w:t>successful</w:t>
      </w:r>
      <w:r>
        <w:rPr>
          <w:spacing w:val="-4"/>
          <w:sz w:val="24"/>
        </w:rPr>
        <w:t> </w:t>
      </w:r>
      <w:r>
        <w:rPr>
          <w:sz w:val="24"/>
        </w:rPr>
        <w:t>transition</w:t>
      </w:r>
      <w:r>
        <w:rPr>
          <w:spacing w:val="-4"/>
          <w:sz w:val="24"/>
        </w:rPr>
        <w:t> </w:t>
      </w:r>
      <w:r>
        <w:rPr>
          <w:sz w:val="24"/>
        </w:rPr>
        <w:t>into</w:t>
      </w:r>
      <w:r>
        <w:rPr>
          <w:spacing w:val="-4"/>
          <w:sz w:val="24"/>
        </w:rPr>
        <w:t> </w:t>
      </w:r>
      <w:r>
        <w:rPr>
          <w:sz w:val="24"/>
        </w:rPr>
        <w:t>adulthood,</w:t>
      </w:r>
      <w:r>
        <w:rPr>
          <w:spacing w:val="-4"/>
          <w:sz w:val="24"/>
        </w:rPr>
        <w:t> </w:t>
      </w:r>
      <w:r>
        <w:rPr>
          <w:sz w:val="24"/>
        </w:rPr>
        <w:t>whether</w:t>
      </w:r>
      <w:r>
        <w:rPr>
          <w:spacing w:val="-4"/>
          <w:sz w:val="24"/>
        </w:rPr>
        <w:t> </w:t>
      </w:r>
      <w:r>
        <w:rPr>
          <w:sz w:val="24"/>
        </w:rPr>
        <w:t>into</w:t>
      </w:r>
      <w:r>
        <w:rPr>
          <w:spacing w:val="-4"/>
          <w:sz w:val="24"/>
        </w:rPr>
        <w:t> </w:t>
      </w:r>
      <w:r>
        <w:rPr>
          <w:sz w:val="24"/>
        </w:rPr>
        <w:t>employment, further or higher education or training</w:t>
      </w:r>
    </w:p>
    <w:p>
      <w:pPr>
        <w:pStyle w:val="ListParagraph"/>
        <w:numPr>
          <w:ilvl w:val="1"/>
          <w:numId w:val="2"/>
        </w:numPr>
        <w:tabs>
          <w:tab w:pos="820" w:val="left" w:leader="none"/>
        </w:tabs>
        <w:spacing w:line="288" w:lineRule="auto" w:before="246" w:after="0"/>
        <w:ind w:left="820" w:right="214" w:hanging="710"/>
        <w:jc w:val="left"/>
        <w:rPr>
          <w:sz w:val="24"/>
        </w:rPr>
      </w:pPr>
      <w:r>
        <w:rPr>
          <w:sz w:val="24"/>
        </w:rPr>
        <w:t>Every school is required to identify and address the SEN of the pupils that they support.</w:t>
      </w:r>
      <w:r>
        <w:rPr>
          <w:spacing w:val="-3"/>
          <w:sz w:val="24"/>
        </w:rPr>
        <w:t> </w:t>
      </w:r>
      <w:r>
        <w:rPr>
          <w:sz w:val="24"/>
        </w:rPr>
        <w:t>Mainstream</w:t>
      </w:r>
      <w:r>
        <w:rPr>
          <w:spacing w:val="-3"/>
          <w:sz w:val="24"/>
        </w:rPr>
        <w:t> </w:t>
      </w:r>
      <w:r>
        <w:rPr>
          <w:sz w:val="24"/>
        </w:rPr>
        <w:t>schools,</w:t>
      </w:r>
      <w:r>
        <w:rPr>
          <w:spacing w:val="-3"/>
          <w:sz w:val="24"/>
        </w:rPr>
        <w:t> </w:t>
      </w:r>
      <w:r>
        <w:rPr>
          <w:sz w:val="24"/>
        </w:rPr>
        <w:t>which</w:t>
      </w:r>
      <w:r>
        <w:rPr>
          <w:spacing w:val="-4"/>
          <w:sz w:val="24"/>
        </w:rPr>
        <w:t> </w:t>
      </w:r>
      <w:r>
        <w:rPr>
          <w:sz w:val="24"/>
        </w:rPr>
        <w:t>in</w:t>
      </w:r>
      <w:r>
        <w:rPr>
          <w:spacing w:val="-4"/>
          <w:sz w:val="24"/>
        </w:rPr>
        <w:t> </w:t>
      </w:r>
      <w:r>
        <w:rPr>
          <w:sz w:val="24"/>
        </w:rPr>
        <w:t>this</w:t>
      </w:r>
      <w:r>
        <w:rPr>
          <w:spacing w:val="-4"/>
          <w:sz w:val="24"/>
        </w:rPr>
        <w:t> </w:t>
      </w:r>
      <w:r>
        <w:rPr>
          <w:sz w:val="24"/>
        </w:rPr>
        <w:t>chapter</w:t>
      </w:r>
      <w:r>
        <w:rPr>
          <w:spacing w:val="-4"/>
          <w:sz w:val="24"/>
        </w:rPr>
        <w:t> </w:t>
      </w:r>
      <w:r>
        <w:rPr>
          <w:sz w:val="24"/>
        </w:rPr>
        <w:t>includes</w:t>
      </w:r>
      <w:r>
        <w:rPr>
          <w:spacing w:val="-4"/>
          <w:sz w:val="24"/>
        </w:rPr>
        <w:t> </w:t>
      </w:r>
      <w:r>
        <w:rPr>
          <w:sz w:val="24"/>
        </w:rPr>
        <w:t>maintained</w:t>
      </w:r>
      <w:r>
        <w:rPr>
          <w:spacing w:val="-4"/>
          <w:sz w:val="24"/>
        </w:rPr>
        <w:t> </w:t>
      </w:r>
      <w:r>
        <w:rPr>
          <w:sz w:val="24"/>
        </w:rPr>
        <w:t>schools</w:t>
      </w:r>
      <w:r>
        <w:rPr>
          <w:spacing w:val="-4"/>
          <w:sz w:val="24"/>
        </w:rPr>
        <w:t> </w:t>
      </w:r>
      <w:r>
        <w:rPr>
          <w:sz w:val="24"/>
        </w:rPr>
        <w:t>and academies that are not special schools, maintained nursery schools, 16 to19 academies, alternative</w:t>
      </w:r>
      <w:r>
        <w:rPr>
          <w:spacing w:val="-1"/>
          <w:sz w:val="24"/>
        </w:rPr>
        <w:t> </w:t>
      </w:r>
      <w:r>
        <w:rPr>
          <w:sz w:val="24"/>
        </w:rPr>
        <w:t>provision</w:t>
      </w:r>
      <w:r>
        <w:rPr>
          <w:spacing w:val="-1"/>
          <w:sz w:val="24"/>
        </w:rPr>
        <w:t> </w:t>
      </w:r>
      <w:r>
        <w:rPr>
          <w:sz w:val="24"/>
        </w:rPr>
        <w:t>academies</w:t>
      </w:r>
      <w:r>
        <w:rPr>
          <w:spacing w:val="-1"/>
          <w:sz w:val="24"/>
        </w:rPr>
        <w:t> </w:t>
      </w:r>
      <w:r>
        <w:rPr>
          <w:sz w:val="24"/>
        </w:rPr>
        <w:t>and</w:t>
      </w:r>
      <w:r>
        <w:rPr>
          <w:spacing w:val="-1"/>
          <w:sz w:val="24"/>
        </w:rPr>
        <w:t> </w:t>
      </w:r>
      <w:r>
        <w:rPr>
          <w:sz w:val="24"/>
        </w:rPr>
        <w:t>Pupil</w:t>
      </w:r>
      <w:r>
        <w:rPr>
          <w:spacing w:val="-1"/>
          <w:sz w:val="24"/>
        </w:rPr>
        <w:t> </w:t>
      </w:r>
      <w:r>
        <w:rPr>
          <w:sz w:val="24"/>
        </w:rPr>
        <w:t>Referral</w:t>
      </w:r>
      <w:r>
        <w:rPr>
          <w:spacing w:val="-1"/>
          <w:sz w:val="24"/>
        </w:rPr>
        <w:t> </w:t>
      </w:r>
      <w:r>
        <w:rPr>
          <w:sz w:val="24"/>
        </w:rPr>
        <w:t>Units</w:t>
      </w:r>
      <w:r>
        <w:rPr>
          <w:spacing w:val="-2"/>
          <w:sz w:val="24"/>
        </w:rPr>
        <w:t> </w:t>
      </w:r>
      <w:r>
        <w:rPr>
          <w:sz w:val="24"/>
        </w:rPr>
        <w:t>(PRUs),</w:t>
      </w:r>
      <w:r>
        <w:rPr>
          <w:spacing w:val="-2"/>
          <w:sz w:val="24"/>
        </w:rPr>
        <w:t> </w:t>
      </w:r>
      <w:r>
        <w:rPr>
          <w:b/>
          <w:sz w:val="24"/>
        </w:rPr>
        <w:t>must</w:t>
      </w:r>
      <w:r>
        <w:rPr>
          <w:sz w:val="24"/>
        </w:rPr>
        <w:t>:</w:t>
      </w:r>
    </w:p>
    <w:p>
      <w:pPr>
        <w:pStyle w:val="ListParagraph"/>
        <w:numPr>
          <w:ilvl w:val="2"/>
          <w:numId w:val="2"/>
        </w:numPr>
        <w:tabs>
          <w:tab w:pos="1812" w:val="left" w:leader="none"/>
        </w:tabs>
        <w:spacing w:line="273" w:lineRule="auto" w:before="240" w:after="0"/>
        <w:ind w:left="1812" w:right="207" w:hanging="425"/>
        <w:jc w:val="left"/>
        <w:rPr>
          <w:sz w:val="24"/>
        </w:rPr>
      </w:pPr>
      <w:r>
        <w:rPr>
          <w:sz w:val="24"/>
        </w:rPr>
        <w:t>use their best endeavours to make sure that a child with SEN gets the support</w:t>
      </w:r>
      <w:r>
        <w:rPr>
          <w:spacing w:val="-2"/>
          <w:sz w:val="24"/>
        </w:rPr>
        <w:t> </w:t>
      </w:r>
      <w:r>
        <w:rPr>
          <w:sz w:val="24"/>
        </w:rPr>
        <w:t>they</w:t>
      </w:r>
      <w:r>
        <w:rPr>
          <w:spacing w:val="-3"/>
          <w:sz w:val="24"/>
        </w:rPr>
        <w:t> </w:t>
      </w:r>
      <w:r>
        <w:rPr>
          <w:sz w:val="24"/>
        </w:rPr>
        <w:t>need</w:t>
      </w:r>
      <w:r>
        <w:rPr>
          <w:spacing w:val="-3"/>
          <w:sz w:val="24"/>
        </w:rPr>
        <w:t> </w:t>
      </w:r>
      <w:r>
        <w:rPr>
          <w:sz w:val="24"/>
        </w:rPr>
        <w:t>–</w:t>
      </w:r>
      <w:r>
        <w:rPr>
          <w:spacing w:val="-3"/>
          <w:sz w:val="24"/>
        </w:rPr>
        <w:t> </w:t>
      </w:r>
      <w:r>
        <w:rPr>
          <w:sz w:val="24"/>
        </w:rPr>
        <w:t>this</w:t>
      </w:r>
      <w:r>
        <w:rPr>
          <w:spacing w:val="-3"/>
          <w:sz w:val="24"/>
        </w:rPr>
        <w:t> </w:t>
      </w:r>
      <w:r>
        <w:rPr>
          <w:sz w:val="24"/>
        </w:rPr>
        <w:t>means</w:t>
      </w:r>
      <w:r>
        <w:rPr>
          <w:spacing w:val="-3"/>
          <w:sz w:val="24"/>
        </w:rPr>
        <w:t> </w:t>
      </w:r>
      <w:r>
        <w:rPr>
          <w:sz w:val="24"/>
        </w:rPr>
        <w:t>doing</w:t>
      </w:r>
      <w:r>
        <w:rPr>
          <w:spacing w:val="-3"/>
          <w:sz w:val="24"/>
        </w:rPr>
        <w:t> </w:t>
      </w:r>
      <w:r>
        <w:rPr>
          <w:sz w:val="24"/>
        </w:rPr>
        <w:t>everything</w:t>
      </w:r>
      <w:r>
        <w:rPr>
          <w:spacing w:val="-3"/>
          <w:sz w:val="24"/>
        </w:rPr>
        <w:t> </w:t>
      </w:r>
      <w:r>
        <w:rPr>
          <w:sz w:val="24"/>
        </w:rPr>
        <w:t>they</w:t>
      </w:r>
      <w:r>
        <w:rPr>
          <w:spacing w:val="-3"/>
          <w:sz w:val="24"/>
        </w:rPr>
        <w:t> </w:t>
      </w:r>
      <w:r>
        <w:rPr>
          <w:sz w:val="24"/>
        </w:rPr>
        <w:t>can</w:t>
      </w:r>
      <w:r>
        <w:rPr>
          <w:spacing w:val="-3"/>
          <w:sz w:val="24"/>
        </w:rPr>
        <w:t> </w:t>
      </w:r>
      <w:r>
        <w:rPr>
          <w:sz w:val="24"/>
        </w:rPr>
        <w:t>to</w:t>
      </w:r>
      <w:r>
        <w:rPr>
          <w:spacing w:val="-3"/>
          <w:sz w:val="24"/>
        </w:rPr>
        <w:t> </w:t>
      </w:r>
      <w:r>
        <w:rPr>
          <w:sz w:val="24"/>
        </w:rPr>
        <w:t>meet</w:t>
      </w:r>
      <w:r>
        <w:rPr>
          <w:spacing w:val="-4"/>
          <w:sz w:val="24"/>
        </w:rPr>
        <w:t> </w:t>
      </w:r>
      <w:r>
        <w:rPr>
          <w:sz w:val="24"/>
        </w:rPr>
        <w:t>children and young people’s SEN</w:t>
      </w:r>
    </w:p>
    <w:p>
      <w:pPr>
        <w:pStyle w:val="ListParagraph"/>
        <w:numPr>
          <w:ilvl w:val="2"/>
          <w:numId w:val="2"/>
        </w:numPr>
        <w:tabs>
          <w:tab w:pos="1812" w:val="left" w:leader="none"/>
        </w:tabs>
        <w:spacing w:line="273" w:lineRule="auto" w:before="204" w:after="0"/>
        <w:ind w:left="1812" w:right="219" w:hanging="425"/>
        <w:jc w:val="left"/>
        <w:rPr>
          <w:sz w:val="24"/>
        </w:rPr>
      </w:pPr>
      <w:r>
        <w:rPr>
          <w:sz w:val="24"/>
        </w:rPr>
        <w:t>ensure</w:t>
      </w:r>
      <w:r>
        <w:rPr>
          <w:spacing w:val="-3"/>
          <w:sz w:val="24"/>
        </w:rPr>
        <w:t> </w:t>
      </w:r>
      <w:r>
        <w:rPr>
          <w:sz w:val="24"/>
        </w:rPr>
        <w:t>that</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engage</w:t>
      </w:r>
      <w:r>
        <w:rPr>
          <w:spacing w:val="-3"/>
          <w:sz w:val="24"/>
        </w:rPr>
        <w:t> </w:t>
      </w:r>
      <w:r>
        <w:rPr>
          <w:sz w:val="24"/>
        </w:rPr>
        <w:t>in</w:t>
      </w:r>
      <w:r>
        <w:rPr>
          <w:spacing w:val="-3"/>
          <w:sz w:val="24"/>
        </w:rPr>
        <w:t> </w:t>
      </w:r>
      <w:r>
        <w:rPr>
          <w:sz w:val="24"/>
        </w:rPr>
        <w:t>the</w:t>
      </w:r>
      <w:r>
        <w:rPr>
          <w:spacing w:val="-3"/>
          <w:sz w:val="24"/>
        </w:rPr>
        <w:t> </w:t>
      </w:r>
      <w:r>
        <w:rPr>
          <w:sz w:val="24"/>
        </w:rPr>
        <w:t>activities</w:t>
      </w:r>
      <w:r>
        <w:rPr>
          <w:spacing w:val="-3"/>
          <w:sz w:val="24"/>
        </w:rPr>
        <w:t> </w:t>
      </w:r>
      <w:r>
        <w:rPr>
          <w:sz w:val="24"/>
        </w:rPr>
        <w:t>of the school alongside pupils who do not have SEN</w:t>
      </w:r>
    </w:p>
    <w:p>
      <w:pPr>
        <w:pStyle w:val="ListParagraph"/>
        <w:numPr>
          <w:ilvl w:val="2"/>
          <w:numId w:val="2"/>
        </w:numPr>
        <w:tabs>
          <w:tab w:pos="1812" w:val="left" w:leader="none"/>
        </w:tabs>
        <w:spacing w:line="273" w:lineRule="auto" w:before="201" w:after="0"/>
        <w:ind w:left="1812" w:right="141" w:hanging="425"/>
        <w:jc w:val="left"/>
        <w:rPr>
          <w:sz w:val="24"/>
        </w:rPr>
      </w:pPr>
      <w:r>
        <w:rPr>
          <w:sz w:val="24"/>
        </w:rPr>
        <w:t>designate</w:t>
      </w:r>
      <w:r>
        <w:rPr>
          <w:spacing w:val="-4"/>
          <w:sz w:val="24"/>
        </w:rPr>
        <w:t> </w:t>
      </w:r>
      <w:r>
        <w:rPr>
          <w:sz w:val="24"/>
        </w:rPr>
        <w:t>a</w:t>
      </w:r>
      <w:r>
        <w:rPr>
          <w:spacing w:val="-4"/>
          <w:sz w:val="24"/>
        </w:rPr>
        <w:t> </w:t>
      </w:r>
      <w:r>
        <w:rPr>
          <w:sz w:val="24"/>
        </w:rPr>
        <w:t>teacher</w:t>
      </w:r>
      <w:r>
        <w:rPr>
          <w:spacing w:val="-3"/>
          <w:sz w:val="24"/>
        </w:rPr>
        <w:t> </w:t>
      </w:r>
      <w:r>
        <w:rPr>
          <w:sz w:val="24"/>
        </w:rPr>
        <w:t>to</w:t>
      </w:r>
      <w:r>
        <w:rPr>
          <w:spacing w:val="-4"/>
          <w:sz w:val="24"/>
        </w:rPr>
        <w:t> </w:t>
      </w:r>
      <w:r>
        <w:rPr>
          <w:sz w:val="24"/>
        </w:rPr>
        <w:t>be</w:t>
      </w:r>
      <w:r>
        <w:rPr>
          <w:spacing w:val="-4"/>
          <w:sz w:val="24"/>
        </w:rPr>
        <w:t> </w:t>
      </w:r>
      <w:r>
        <w:rPr>
          <w:sz w:val="24"/>
        </w:rPr>
        <w:t>responsible</w:t>
      </w:r>
      <w:r>
        <w:rPr>
          <w:spacing w:val="-4"/>
          <w:sz w:val="24"/>
        </w:rPr>
        <w:t> </w:t>
      </w:r>
      <w:r>
        <w:rPr>
          <w:sz w:val="24"/>
        </w:rPr>
        <w:t>for</w:t>
      </w:r>
      <w:r>
        <w:rPr>
          <w:spacing w:val="-3"/>
          <w:sz w:val="24"/>
        </w:rPr>
        <w:t> </w:t>
      </w:r>
      <w:r>
        <w:rPr>
          <w:sz w:val="24"/>
        </w:rPr>
        <w:t>co-ordinating</w:t>
      </w:r>
      <w:r>
        <w:rPr>
          <w:spacing w:val="-4"/>
          <w:sz w:val="24"/>
        </w:rPr>
        <w:t> </w:t>
      </w:r>
      <w:r>
        <w:rPr>
          <w:sz w:val="24"/>
        </w:rPr>
        <w:t>SEN</w:t>
      </w:r>
      <w:r>
        <w:rPr>
          <w:spacing w:val="-4"/>
          <w:sz w:val="24"/>
        </w:rPr>
        <w:t> </w:t>
      </w:r>
      <w:r>
        <w:rPr>
          <w:sz w:val="24"/>
        </w:rPr>
        <w:t>provision</w:t>
      </w:r>
      <w:r>
        <w:rPr>
          <w:spacing w:val="-4"/>
          <w:sz w:val="24"/>
        </w:rPr>
        <w:t> </w:t>
      </w:r>
      <w:r>
        <w:rPr>
          <w:sz w:val="24"/>
        </w:rPr>
        <w:t>–</w:t>
      </w:r>
      <w:r>
        <w:rPr>
          <w:spacing w:val="-4"/>
          <w:sz w:val="24"/>
        </w:rPr>
        <w:t> </w:t>
      </w:r>
      <w:r>
        <w:rPr>
          <w:sz w:val="24"/>
        </w:rPr>
        <w:t>the SEN co-ordinator, or SENCO (this does not apply to 16 to 19 academies)</w:t>
      </w:r>
    </w:p>
    <w:p>
      <w:pPr>
        <w:pStyle w:val="ListParagraph"/>
        <w:numPr>
          <w:ilvl w:val="2"/>
          <w:numId w:val="2"/>
        </w:numPr>
        <w:tabs>
          <w:tab w:pos="1812" w:val="left" w:leader="none"/>
        </w:tabs>
        <w:spacing w:line="273" w:lineRule="auto" w:before="201" w:after="0"/>
        <w:ind w:left="1812" w:right="500" w:hanging="425"/>
        <w:jc w:val="left"/>
        <w:rPr>
          <w:sz w:val="24"/>
        </w:rPr>
      </w:pPr>
      <w:r>
        <w:rPr>
          <w:sz w:val="24"/>
        </w:rPr>
        <w:t>inform</w:t>
      </w:r>
      <w:r>
        <w:rPr>
          <w:spacing w:val="-3"/>
          <w:sz w:val="24"/>
        </w:rPr>
        <w:t> </w:t>
      </w:r>
      <w:r>
        <w:rPr>
          <w:sz w:val="24"/>
        </w:rPr>
        <w:t>parents</w:t>
      </w:r>
      <w:r>
        <w:rPr>
          <w:spacing w:val="-4"/>
          <w:sz w:val="24"/>
        </w:rPr>
        <w:t> </w:t>
      </w:r>
      <w:r>
        <w:rPr>
          <w:sz w:val="24"/>
        </w:rPr>
        <w:t>when</w:t>
      </w:r>
      <w:r>
        <w:rPr>
          <w:spacing w:val="-4"/>
          <w:sz w:val="24"/>
        </w:rPr>
        <w:t> </w:t>
      </w:r>
      <w:r>
        <w:rPr>
          <w:sz w:val="24"/>
        </w:rPr>
        <w:t>they</w:t>
      </w:r>
      <w:r>
        <w:rPr>
          <w:spacing w:val="-4"/>
          <w:sz w:val="24"/>
        </w:rPr>
        <w:t> </w:t>
      </w:r>
      <w:r>
        <w:rPr>
          <w:sz w:val="24"/>
        </w:rPr>
        <w:t>are</w:t>
      </w:r>
      <w:r>
        <w:rPr>
          <w:spacing w:val="-4"/>
          <w:sz w:val="24"/>
        </w:rPr>
        <w:t> </w:t>
      </w:r>
      <w:r>
        <w:rPr>
          <w:sz w:val="24"/>
        </w:rPr>
        <w:t>making</w:t>
      </w:r>
      <w:r>
        <w:rPr>
          <w:spacing w:val="-4"/>
          <w:sz w:val="24"/>
        </w:rPr>
        <w:t> </w:t>
      </w:r>
      <w:r>
        <w:rPr>
          <w:sz w:val="24"/>
        </w:rPr>
        <w:t>special</w:t>
      </w:r>
      <w:r>
        <w:rPr>
          <w:spacing w:val="-3"/>
          <w:sz w:val="24"/>
        </w:rPr>
        <w:t> </w:t>
      </w:r>
      <w:r>
        <w:rPr>
          <w:sz w:val="24"/>
        </w:rPr>
        <w:t>educational</w:t>
      </w:r>
      <w:r>
        <w:rPr>
          <w:spacing w:val="-3"/>
          <w:sz w:val="24"/>
        </w:rPr>
        <w:t> </w:t>
      </w:r>
      <w:r>
        <w:rPr>
          <w:sz w:val="24"/>
        </w:rPr>
        <w:t>provision</w:t>
      </w:r>
      <w:r>
        <w:rPr>
          <w:spacing w:val="-4"/>
          <w:sz w:val="24"/>
        </w:rPr>
        <w:t> </w:t>
      </w:r>
      <w:r>
        <w:rPr>
          <w:sz w:val="24"/>
        </w:rPr>
        <w:t>for</w:t>
      </w:r>
      <w:r>
        <w:rPr>
          <w:spacing w:val="-3"/>
          <w:sz w:val="24"/>
        </w:rPr>
        <w:t> </w:t>
      </w:r>
      <w:r>
        <w:rPr>
          <w:sz w:val="24"/>
        </w:rPr>
        <w:t>a </w:t>
      </w:r>
      <w:r>
        <w:rPr>
          <w:spacing w:val="-2"/>
          <w:sz w:val="24"/>
        </w:rPr>
        <w:t>child</w:t>
      </w:r>
    </w:p>
    <w:p>
      <w:pPr>
        <w:pStyle w:val="ListParagraph"/>
        <w:numPr>
          <w:ilvl w:val="2"/>
          <w:numId w:val="2"/>
        </w:numPr>
        <w:tabs>
          <w:tab w:pos="1812" w:val="left" w:leader="none"/>
        </w:tabs>
        <w:spacing w:line="276" w:lineRule="auto" w:before="201" w:after="0"/>
        <w:ind w:left="1812" w:right="316" w:hanging="425"/>
        <w:jc w:val="left"/>
        <w:rPr>
          <w:sz w:val="24"/>
        </w:rPr>
      </w:pPr>
      <w:r>
        <w:rPr>
          <w:sz w:val="24"/>
        </w:rPr>
        <w:t>prepare an SEN information report (see ‘Publishing information: SEN information report’, paragraph 6.78 onwards) and their arrangements for the admission of disabled children, the steps being taken to prevent disabled children from being treated less favourably than others, the facilities</w:t>
      </w:r>
      <w:r>
        <w:rPr>
          <w:spacing w:val="-4"/>
          <w:sz w:val="24"/>
        </w:rPr>
        <w:t> </w:t>
      </w:r>
      <w:r>
        <w:rPr>
          <w:sz w:val="24"/>
        </w:rPr>
        <w:t>provided</w:t>
      </w:r>
      <w:r>
        <w:rPr>
          <w:spacing w:val="-4"/>
          <w:sz w:val="24"/>
        </w:rPr>
        <w:t> </w:t>
      </w:r>
      <w:r>
        <w:rPr>
          <w:sz w:val="24"/>
        </w:rPr>
        <w:t>to</w:t>
      </w:r>
      <w:r>
        <w:rPr>
          <w:spacing w:val="-4"/>
          <w:sz w:val="24"/>
        </w:rPr>
        <w:t> </w:t>
      </w:r>
      <w:r>
        <w:rPr>
          <w:sz w:val="24"/>
        </w:rPr>
        <w:t>enable</w:t>
      </w:r>
      <w:r>
        <w:rPr>
          <w:spacing w:val="-4"/>
          <w:sz w:val="24"/>
        </w:rPr>
        <w:t> </w:t>
      </w:r>
      <w:r>
        <w:rPr>
          <w:sz w:val="24"/>
        </w:rPr>
        <w:t>access</w:t>
      </w:r>
      <w:r>
        <w:rPr>
          <w:spacing w:val="-4"/>
          <w:sz w:val="24"/>
        </w:rPr>
        <w:t> </w:t>
      </w:r>
      <w:r>
        <w:rPr>
          <w:sz w:val="24"/>
        </w:rPr>
        <w:t>to</w:t>
      </w:r>
      <w:r>
        <w:rPr>
          <w:spacing w:val="-5"/>
          <w:sz w:val="24"/>
        </w:rPr>
        <w:t> </w:t>
      </w:r>
      <w:r>
        <w:rPr>
          <w:sz w:val="24"/>
        </w:rPr>
        <w:t>the</w:t>
      </w:r>
      <w:r>
        <w:rPr>
          <w:spacing w:val="-4"/>
          <w:sz w:val="24"/>
        </w:rPr>
        <w:t> </w:t>
      </w:r>
      <w:r>
        <w:rPr>
          <w:sz w:val="24"/>
        </w:rPr>
        <w:t>school</w:t>
      </w:r>
      <w:r>
        <w:rPr>
          <w:spacing w:val="-4"/>
          <w:sz w:val="24"/>
        </w:rPr>
        <w:t> </w:t>
      </w:r>
      <w:r>
        <w:rPr>
          <w:sz w:val="24"/>
        </w:rPr>
        <w:t>for</w:t>
      </w:r>
      <w:r>
        <w:rPr>
          <w:spacing w:val="-3"/>
          <w:sz w:val="24"/>
        </w:rPr>
        <w:t> </w:t>
      </w:r>
      <w:r>
        <w:rPr>
          <w:sz w:val="24"/>
        </w:rPr>
        <w:t>disabled</w:t>
      </w:r>
      <w:r>
        <w:rPr>
          <w:spacing w:val="-4"/>
          <w:sz w:val="24"/>
        </w:rPr>
        <w:t> </w:t>
      </w:r>
      <w:r>
        <w:rPr>
          <w:sz w:val="24"/>
        </w:rPr>
        <w:t>children</w:t>
      </w:r>
      <w:r>
        <w:rPr>
          <w:spacing w:val="-4"/>
          <w:sz w:val="24"/>
        </w:rPr>
        <w:t> </w:t>
      </w:r>
      <w:r>
        <w:rPr>
          <w:sz w:val="24"/>
        </w:rPr>
        <w:t>and their accessibility plan showing how they plan to improve access progressively over time</w:t>
      </w:r>
    </w:p>
    <w:p>
      <w:pPr>
        <w:pStyle w:val="ListParagraph"/>
        <w:numPr>
          <w:ilvl w:val="1"/>
          <w:numId w:val="2"/>
        </w:numPr>
        <w:tabs>
          <w:tab w:pos="820" w:val="left" w:leader="none"/>
        </w:tabs>
        <w:spacing w:line="288" w:lineRule="auto" w:before="196" w:after="0"/>
        <w:ind w:left="820" w:right="148" w:hanging="710"/>
        <w:jc w:val="left"/>
        <w:rPr>
          <w:sz w:val="24"/>
        </w:rPr>
      </w:pPr>
      <w:r>
        <w:rPr>
          <w:sz w:val="24"/>
        </w:rPr>
        <w:t>There should be a member of the governing body or a sub-committee with specific oversight</w:t>
      </w:r>
      <w:r>
        <w:rPr>
          <w:spacing w:val="-3"/>
          <w:sz w:val="24"/>
        </w:rPr>
        <w:t> </w:t>
      </w:r>
      <w:r>
        <w:rPr>
          <w:sz w:val="24"/>
        </w:rPr>
        <w:t>of</w:t>
      </w:r>
      <w:r>
        <w:rPr>
          <w:spacing w:val="-3"/>
          <w:sz w:val="24"/>
        </w:rPr>
        <w:t> </w:t>
      </w:r>
      <w:r>
        <w:rPr>
          <w:sz w:val="24"/>
        </w:rPr>
        <w:t>the</w:t>
      </w:r>
      <w:r>
        <w:rPr>
          <w:spacing w:val="-4"/>
          <w:sz w:val="24"/>
        </w:rPr>
        <w:t> </w:t>
      </w:r>
      <w:r>
        <w:rPr>
          <w:sz w:val="24"/>
        </w:rPr>
        <w:t>school’s</w:t>
      </w:r>
      <w:r>
        <w:rPr>
          <w:spacing w:val="-4"/>
          <w:sz w:val="24"/>
        </w:rPr>
        <w:t> </w:t>
      </w:r>
      <w:r>
        <w:rPr>
          <w:sz w:val="24"/>
        </w:rPr>
        <w:t>arrangements</w:t>
      </w:r>
      <w:r>
        <w:rPr>
          <w:spacing w:val="-4"/>
          <w:sz w:val="24"/>
        </w:rPr>
        <w:t> </w:t>
      </w:r>
      <w:r>
        <w:rPr>
          <w:sz w:val="24"/>
        </w:rPr>
        <w:t>for</w:t>
      </w:r>
      <w:r>
        <w:rPr>
          <w:spacing w:val="-5"/>
          <w:sz w:val="24"/>
        </w:rPr>
        <w:t> </w:t>
      </w:r>
      <w:r>
        <w:rPr>
          <w:sz w:val="24"/>
        </w:rPr>
        <w:t>SEN</w:t>
      </w:r>
      <w:r>
        <w:rPr>
          <w:spacing w:val="-4"/>
          <w:sz w:val="24"/>
        </w:rPr>
        <w:t> </w:t>
      </w:r>
      <w:r>
        <w:rPr>
          <w:sz w:val="24"/>
        </w:rPr>
        <w:t>and</w:t>
      </w:r>
      <w:r>
        <w:rPr>
          <w:spacing w:val="-4"/>
          <w:sz w:val="24"/>
        </w:rPr>
        <w:t> </w:t>
      </w:r>
      <w:r>
        <w:rPr>
          <w:sz w:val="24"/>
        </w:rPr>
        <w:t>disability.</w:t>
      </w:r>
      <w:r>
        <w:rPr>
          <w:spacing w:val="-3"/>
          <w:sz w:val="24"/>
        </w:rPr>
        <w:t> </w:t>
      </w:r>
      <w:r>
        <w:rPr>
          <w:sz w:val="24"/>
        </w:rPr>
        <w:t>School</w:t>
      </w:r>
      <w:r>
        <w:rPr>
          <w:spacing w:val="-4"/>
          <w:sz w:val="24"/>
        </w:rPr>
        <w:t> </w:t>
      </w:r>
      <w:r>
        <w:rPr>
          <w:sz w:val="24"/>
        </w:rPr>
        <w:t>leaders</w:t>
      </w:r>
      <w:r>
        <w:rPr>
          <w:spacing w:val="-4"/>
          <w:sz w:val="24"/>
        </w:rPr>
        <w:t> </w:t>
      </w:r>
      <w:r>
        <w:rPr>
          <w:sz w:val="24"/>
        </w:rPr>
        <w:t>should regularly review how expertise and resources used to address SEN can be used to build the quality of whole-school provision as part of their approach to school </w:t>
      </w:r>
      <w:r>
        <w:rPr>
          <w:spacing w:val="-2"/>
          <w:sz w:val="24"/>
        </w:rPr>
        <w:t>improvement.</w:t>
      </w:r>
    </w:p>
    <w:p>
      <w:pPr>
        <w:spacing w:after="0" w:line="288" w:lineRule="auto"/>
        <w:jc w:val="left"/>
        <w:rPr>
          <w:sz w:val="24"/>
        </w:rPr>
        <w:sectPr>
          <w:pgSz w:w="11910" w:h="16840"/>
          <w:pgMar w:header="0" w:footer="1055" w:top="1360" w:bottom="1240" w:left="620" w:right="1340"/>
        </w:sectPr>
      </w:pPr>
    </w:p>
    <w:p>
      <w:pPr>
        <w:pStyle w:val="ListParagraph"/>
        <w:numPr>
          <w:ilvl w:val="1"/>
          <w:numId w:val="2"/>
        </w:numPr>
        <w:tabs>
          <w:tab w:pos="820" w:val="left" w:leader="none"/>
        </w:tabs>
        <w:spacing w:line="288" w:lineRule="auto" w:before="78" w:after="0"/>
        <w:ind w:left="820" w:right="106" w:hanging="710"/>
        <w:jc w:val="left"/>
        <w:rPr>
          <w:sz w:val="24"/>
        </w:rPr>
      </w:pPr>
      <w:r>
        <w:rPr>
          <w:sz w:val="24"/>
        </w:rPr>
        <w:t>The quality of teaching for pupils with SEN, and the progress made by pupils, should be a core part of the school’s performance management arrangements and its approach to professional development for all teaching and support staff. School leaders and teaching staff, including the SENCO, should identify any patterns in the identification of SEN, both within the school and in comparison with national data, and</w:t>
      </w:r>
      <w:r>
        <w:rPr>
          <w:spacing w:val="-3"/>
          <w:sz w:val="24"/>
        </w:rPr>
        <w:t> </w:t>
      </w:r>
      <w:r>
        <w:rPr>
          <w:sz w:val="24"/>
        </w:rPr>
        <w:t>use</w:t>
      </w:r>
      <w:r>
        <w:rPr>
          <w:spacing w:val="-3"/>
          <w:sz w:val="24"/>
        </w:rPr>
        <w:t> </w:t>
      </w:r>
      <w:r>
        <w:rPr>
          <w:sz w:val="24"/>
        </w:rPr>
        <w:t>these</w:t>
      </w:r>
      <w:r>
        <w:rPr>
          <w:spacing w:val="-3"/>
          <w:sz w:val="24"/>
        </w:rPr>
        <w:t> </w:t>
      </w:r>
      <w:r>
        <w:rPr>
          <w:sz w:val="24"/>
        </w:rPr>
        <w:t>to</w:t>
      </w:r>
      <w:r>
        <w:rPr>
          <w:spacing w:val="-3"/>
          <w:sz w:val="24"/>
        </w:rPr>
        <w:t> </w:t>
      </w:r>
      <w:r>
        <w:rPr>
          <w:sz w:val="24"/>
        </w:rPr>
        <w:t>reflect</w:t>
      </w:r>
      <w:r>
        <w:rPr>
          <w:spacing w:val="-2"/>
          <w:sz w:val="24"/>
        </w:rPr>
        <w:t> </w:t>
      </w:r>
      <w:r>
        <w:rPr>
          <w:sz w:val="24"/>
        </w:rPr>
        <w:t>on</w:t>
      </w:r>
      <w:r>
        <w:rPr>
          <w:spacing w:val="-3"/>
          <w:sz w:val="24"/>
        </w:rPr>
        <w:t> </w:t>
      </w:r>
      <w:r>
        <w:rPr>
          <w:sz w:val="24"/>
        </w:rPr>
        <w:t>and</w:t>
      </w:r>
      <w:r>
        <w:rPr>
          <w:spacing w:val="-3"/>
          <w:sz w:val="24"/>
        </w:rPr>
        <w:t> </w:t>
      </w:r>
      <w:r>
        <w:rPr>
          <w:sz w:val="24"/>
        </w:rPr>
        <w:t>reinforce</w:t>
      </w:r>
      <w:r>
        <w:rPr>
          <w:spacing w:val="-3"/>
          <w:sz w:val="24"/>
        </w:rPr>
        <w:t> </w:t>
      </w:r>
      <w:r>
        <w:rPr>
          <w:sz w:val="24"/>
        </w:rPr>
        <w:t>the</w:t>
      </w:r>
      <w:r>
        <w:rPr>
          <w:spacing w:val="-3"/>
          <w:sz w:val="24"/>
        </w:rPr>
        <w:t> </w:t>
      </w:r>
      <w:r>
        <w:rPr>
          <w:sz w:val="24"/>
        </w:rPr>
        <w:t>quality</w:t>
      </w:r>
      <w:r>
        <w:rPr>
          <w:spacing w:val="-3"/>
          <w:sz w:val="24"/>
        </w:rPr>
        <w:t> </w:t>
      </w:r>
      <w:r>
        <w:rPr>
          <w:sz w:val="24"/>
        </w:rPr>
        <w:t>of</w:t>
      </w:r>
      <w:r>
        <w:rPr>
          <w:spacing w:val="-2"/>
          <w:sz w:val="24"/>
        </w:rPr>
        <w:t> </w:t>
      </w:r>
      <w:r>
        <w:rPr>
          <w:sz w:val="24"/>
        </w:rPr>
        <w:t>teaching.</w:t>
      </w:r>
      <w:r>
        <w:rPr>
          <w:spacing w:val="-3"/>
          <w:sz w:val="24"/>
        </w:rPr>
        <w:t> </w:t>
      </w:r>
      <w:r>
        <w:rPr>
          <w:sz w:val="24"/>
        </w:rPr>
        <w:t>Many</w:t>
      </w:r>
      <w:r>
        <w:rPr>
          <w:spacing w:val="-3"/>
          <w:sz w:val="24"/>
        </w:rPr>
        <w:t> </w:t>
      </w:r>
      <w:r>
        <w:rPr>
          <w:sz w:val="24"/>
        </w:rPr>
        <w:t>aspects</w:t>
      </w:r>
      <w:r>
        <w:rPr>
          <w:spacing w:val="-3"/>
          <w:sz w:val="24"/>
        </w:rPr>
        <w:t> </w:t>
      </w:r>
      <w:r>
        <w:rPr>
          <w:sz w:val="24"/>
        </w:rPr>
        <w:t>of</w:t>
      </w:r>
      <w:r>
        <w:rPr>
          <w:spacing w:val="-4"/>
          <w:sz w:val="24"/>
        </w:rPr>
        <w:t> </w:t>
      </w:r>
      <w:r>
        <w:rPr>
          <w:sz w:val="24"/>
        </w:rPr>
        <w:t>this whole school approach have been piloted by Achievement for All – for further details and links to other sources of training and support materials, see Annex 2: Improving practice and staff training in education settings.</w:t>
      </w:r>
    </w:p>
    <w:p>
      <w:pPr>
        <w:pStyle w:val="ListParagraph"/>
        <w:numPr>
          <w:ilvl w:val="1"/>
          <w:numId w:val="2"/>
        </w:numPr>
        <w:tabs>
          <w:tab w:pos="820" w:val="left" w:leader="none"/>
        </w:tabs>
        <w:spacing w:line="288" w:lineRule="auto" w:before="240" w:after="0"/>
        <w:ind w:left="820" w:right="319" w:hanging="710"/>
        <w:jc w:val="left"/>
        <w:rPr>
          <w:sz w:val="24"/>
        </w:rPr>
      </w:pPr>
      <w:r>
        <w:rPr>
          <w:sz w:val="24"/>
        </w:rPr>
        <w:t>The</w:t>
      </w:r>
      <w:r>
        <w:rPr>
          <w:spacing w:val="-3"/>
          <w:sz w:val="24"/>
        </w:rPr>
        <w:t> </w:t>
      </w:r>
      <w:r>
        <w:rPr>
          <w:sz w:val="24"/>
        </w:rPr>
        <w:t>identification</w:t>
      </w:r>
      <w:r>
        <w:rPr>
          <w:spacing w:val="-3"/>
          <w:sz w:val="24"/>
        </w:rPr>
        <w:t> </w:t>
      </w:r>
      <w:r>
        <w:rPr>
          <w:sz w:val="24"/>
        </w:rPr>
        <w:t>of</w:t>
      </w:r>
      <w:r>
        <w:rPr>
          <w:spacing w:val="-2"/>
          <w:sz w:val="24"/>
        </w:rPr>
        <w:t> </w:t>
      </w:r>
      <w:r>
        <w:rPr>
          <w:sz w:val="24"/>
        </w:rPr>
        <w:t>SEN</w:t>
      </w:r>
      <w:r>
        <w:rPr>
          <w:spacing w:val="-3"/>
          <w:sz w:val="24"/>
        </w:rPr>
        <w:t> </w:t>
      </w:r>
      <w:r>
        <w:rPr>
          <w:sz w:val="24"/>
        </w:rPr>
        <w:t>should</w:t>
      </w:r>
      <w:r>
        <w:rPr>
          <w:spacing w:val="-3"/>
          <w:sz w:val="24"/>
        </w:rPr>
        <w:t> </w:t>
      </w:r>
      <w:r>
        <w:rPr>
          <w:sz w:val="24"/>
        </w:rPr>
        <w:t>be</w:t>
      </w:r>
      <w:r>
        <w:rPr>
          <w:spacing w:val="-3"/>
          <w:sz w:val="24"/>
        </w:rPr>
        <w:t> </w:t>
      </w:r>
      <w:r>
        <w:rPr>
          <w:sz w:val="24"/>
        </w:rPr>
        <w:t>built</w:t>
      </w:r>
      <w:r>
        <w:rPr>
          <w:spacing w:val="-2"/>
          <w:sz w:val="24"/>
        </w:rPr>
        <w:t> </w:t>
      </w:r>
      <w:r>
        <w:rPr>
          <w:sz w:val="24"/>
        </w:rPr>
        <w:t>into</w:t>
      </w:r>
      <w:r>
        <w:rPr>
          <w:spacing w:val="-2"/>
          <w:sz w:val="24"/>
        </w:rPr>
        <w:t> </w:t>
      </w:r>
      <w:r>
        <w:rPr>
          <w:sz w:val="24"/>
        </w:rPr>
        <w:t>the</w:t>
      </w:r>
      <w:r>
        <w:rPr>
          <w:spacing w:val="-3"/>
          <w:sz w:val="24"/>
        </w:rPr>
        <w:t> </w:t>
      </w:r>
      <w:r>
        <w:rPr>
          <w:sz w:val="24"/>
        </w:rPr>
        <w:t>overall</w:t>
      </w:r>
      <w:r>
        <w:rPr>
          <w:spacing w:val="-3"/>
          <w:sz w:val="24"/>
        </w:rPr>
        <w:t> </w:t>
      </w:r>
      <w:r>
        <w:rPr>
          <w:sz w:val="24"/>
        </w:rPr>
        <w:t>approach</w:t>
      </w:r>
      <w:r>
        <w:rPr>
          <w:spacing w:val="-3"/>
          <w:sz w:val="24"/>
        </w:rPr>
        <w:t> </w:t>
      </w:r>
      <w:r>
        <w:rPr>
          <w:sz w:val="24"/>
        </w:rPr>
        <w:t>to</w:t>
      </w:r>
      <w:r>
        <w:rPr>
          <w:spacing w:val="-3"/>
          <w:sz w:val="24"/>
        </w:rPr>
        <w:t> </w:t>
      </w:r>
      <w:r>
        <w:rPr>
          <w:sz w:val="24"/>
        </w:rPr>
        <w:t>monitoring</w:t>
      </w:r>
      <w:r>
        <w:rPr>
          <w:spacing w:val="-3"/>
          <w:sz w:val="24"/>
        </w:rPr>
        <w:t> </w:t>
      </w:r>
      <w:r>
        <w:rPr>
          <w:sz w:val="24"/>
        </w:rPr>
        <w:t>the progress and development of all pupils.</w:t>
      </w:r>
    </w:p>
    <w:p>
      <w:pPr>
        <w:pStyle w:val="ListParagraph"/>
        <w:numPr>
          <w:ilvl w:val="1"/>
          <w:numId w:val="2"/>
        </w:numPr>
        <w:tabs>
          <w:tab w:pos="820" w:val="left" w:leader="none"/>
        </w:tabs>
        <w:spacing w:line="288" w:lineRule="auto" w:before="240" w:after="0"/>
        <w:ind w:left="820" w:right="281" w:hanging="710"/>
        <w:jc w:val="left"/>
        <w:rPr>
          <w:sz w:val="24"/>
        </w:rPr>
      </w:pPr>
      <w:r>
        <w:rPr>
          <w:sz w:val="24"/>
        </w:rPr>
        <w:t>A</w:t>
      </w:r>
      <w:r>
        <w:rPr>
          <w:spacing w:val="-4"/>
          <w:sz w:val="24"/>
        </w:rPr>
        <w:t> </w:t>
      </w:r>
      <w:r>
        <w:rPr>
          <w:sz w:val="24"/>
        </w:rPr>
        <w:t>mainstream</w:t>
      </w:r>
      <w:r>
        <w:rPr>
          <w:spacing w:val="-3"/>
          <w:sz w:val="24"/>
        </w:rPr>
        <w:t> </w:t>
      </w:r>
      <w:r>
        <w:rPr>
          <w:sz w:val="24"/>
        </w:rPr>
        <w:t>school’s</w:t>
      </w:r>
      <w:r>
        <w:rPr>
          <w:spacing w:val="-4"/>
          <w:sz w:val="24"/>
        </w:rPr>
        <w:t> </w:t>
      </w:r>
      <w:r>
        <w:rPr>
          <w:sz w:val="24"/>
        </w:rPr>
        <w:t>arrangements</w:t>
      </w:r>
      <w:r>
        <w:rPr>
          <w:spacing w:val="-4"/>
          <w:sz w:val="24"/>
        </w:rPr>
        <w:t> </w:t>
      </w:r>
      <w:r>
        <w:rPr>
          <w:sz w:val="24"/>
        </w:rPr>
        <w:t>for</w:t>
      </w:r>
      <w:r>
        <w:rPr>
          <w:spacing w:val="-3"/>
          <w:sz w:val="24"/>
        </w:rPr>
        <w:t> </w:t>
      </w:r>
      <w:r>
        <w:rPr>
          <w:sz w:val="24"/>
        </w:rPr>
        <w:t>assessing</w:t>
      </w:r>
      <w:r>
        <w:rPr>
          <w:spacing w:val="-4"/>
          <w:sz w:val="24"/>
        </w:rPr>
        <w:t> </w:t>
      </w:r>
      <w:r>
        <w:rPr>
          <w:sz w:val="24"/>
        </w:rPr>
        <w:t>and</w:t>
      </w:r>
      <w:r>
        <w:rPr>
          <w:spacing w:val="-4"/>
          <w:sz w:val="24"/>
        </w:rPr>
        <w:t> </w:t>
      </w:r>
      <w:r>
        <w:rPr>
          <w:sz w:val="24"/>
        </w:rPr>
        <w:t>identifying</w:t>
      </w:r>
      <w:r>
        <w:rPr>
          <w:spacing w:val="-5"/>
          <w:sz w:val="24"/>
        </w:rPr>
        <w:t> </w:t>
      </w:r>
      <w:r>
        <w:rPr>
          <w:sz w:val="24"/>
        </w:rPr>
        <w:t>pupils</w:t>
      </w:r>
      <w:r>
        <w:rPr>
          <w:spacing w:val="-4"/>
          <w:sz w:val="24"/>
        </w:rPr>
        <w:t> </w:t>
      </w:r>
      <w:r>
        <w:rPr>
          <w:sz w:val="24"/>
        </w:rPr>
        <w:t>as</w:t>
      </w:r>
      <w:r>
        <w:rPr>
          <w:spacing w:val="-3"/>
          <w:sz w:val="24"/>
        </w:rPr>
        <w:t> </w:t>
      </w:r>
      <w:r>
        <w:rPr>
          <w:sz w:val="24"/>
        </w:rPr>
        <w:t>having SEN should be agreed and set out as part of the Local Offer. A school should publish its arrangements as part of the information it makes available on SEN (see the Special Educational Needs and Disability Regulations 2014).</w:t>
      </w:r>
    </w:p>
    <w:p>
      <w:pPr>
        <w:pStyle w:val="ListParagraph"/>
        <w:numPr>
          <w:ilvl w:val="1"/>
          <w:numId w:val="2"/>
        </w:numPr>
        <w:tabs>
          <w:tab w:pos="820" w:val="left" w:leader="none"/>
        </w:tabs>
        <w:spacing w:line="288" w:lineRule="auto" w:before="241" w:after="0"/>
        <w:ind w:left="820" w:right="239" w:hanging="710"/>
        <w:jc w:val="left"/>
        <w:rPr>
          <w:sz w:val="24"/>
        </w:rPr>
      </w:pPr>
      <w:r>
        <w:rPr>
          <w:sz w:val="24"/>
        </w:rPr>
        <w:t>In fulfilling these duties schools should have regard to the principles set out in Chapter</w:t>
      </w:r>
      <w:r>
        <w:rPr>
          <w:spacing w:val="-3"/>
          <w:sz w:val="24"/>
        </w:rPr>
        <w:t> </w:t>
      </w:r>
      <w:r>
        <w:rPr>
          <w:sz w:val="24"/>
        </w:rPr>
        <w:t>1.</w:t>
      </w:r>
      <w:r>
        <w:rPr>
          <w:spacing w:val="-4"/>
          <w:sz w:val="24"/>
        </w:rPr>
        <w:t> </w:t>
      </w:r>
      <w:r>
        <w:rPr>
          <w:sz w:val="24"/>
        </w:rPr>
        <w:t>In</w:t>
      </w:r>
      <w:r>
        <w:rPr>
          <w:spacing w:val="-3"/>
          <w:sz w:val="24"/>
        </w:rPr>
        <w:t> </w:t>
      </w:r>
      <w:r>
        <w:rPr>
          <w:sz w:val="24"/>
        </w:rPr>
        <w:t>particular,</w:t>
      </w:r>
      <w:r>
        <w:rPr>
          <w:spacing w:val="-4"/>
          <w:sz w:val="24"/>
        </w:rPr>
        <w:t> </w:t>
      </w:r>
      <w:r>
        <w:rPr>
          <w:sz w:val="24"/>
        </w:rPr>
        <w:t>they</w:t>
      </w:r>
      <w:r>
        <w:rPr>
          <w:spacing w:val="-3"/>
          <w:sz w:val="24"/>
        </w:rPr>
        <w:t> </w:t>
      </w:r>
      <w:r>
        <w:rPr>
          <w:sz w:val="24"/>
        </w:rPr>
        <w:t>should</w:t>
      </w:r>
      <w:r>
        <w:rPr>
          <w:spacing w:val="-3"/>
          <w:sz w:val="24"/>
        </w:rPr>
        <w:t> </w:t>
      </w:r>
      <w:r>
        <w:rPr>
          <w:sz w:val="24"/>
        </w:rPr>
        <w:t>ensure</w:t>
      </w:r>
      <w:r>
        <w:rPr>
          <w:spacing w:val="-3"/>
          <w:sz w:val="24"/>
        </w:rPr>
        <w:t> </w:t>
      </w:r>
      <w:r>
        <w:rPr>
          <w:sz w:val="24"/>
        </w:rPr>
        <w:t>that</w:t>
      </w:r>
      <w:r>
        <w:rPr>
          <w:spacing w:val="-3"/>
          <w:sz w:val="24"/>
        </w:rPr>
        <w:t> </w:t>
      </w:r>
      <w:r>
        <w:rPr>
          <w:sz w:val="24"/>
        </w:rPr>
        <w:t>children,</w:t>
      </w:r>
      <w:r>
        <w:rPr>
          <w:spacing w:val="-3"/>
          <w:sz w:val="24"/>
        </w:rPr>
        <w:t> </w:t>
      </w:r>
      <w:r>
        <w:rPr>
          <w:sz w:val="24"/>
        </w:rPr>
        <w:t>parents</w:t>
      </w:r>
      <w:r>
        <w:rPr>
          <w:spacing w:val="-4"/>
          <w:sz w:val="24"/>
        </w:rPr>
        <w:t> </w:t>
      </w:r>
      <w:r>
        <w:rPr>
          <w:sz w:val="24"/>
        </w:rPr>
        <w:t>and</w:t>
      </w:r>
      <w:r>
        <w:rPr>
          <w:spacing w:val="-3"/>
          <w:sz w:val="24"/>
        </w:rPr>
        <w:t> </w:t>
      </w:r>
      <w:r>
        <w:rPr>
          <w:sz w:val="24"/>
        </w:rPr>
        <w:t>young</w:t>
      </w:r>
      <w:r>
        <w:rPr>
          <w:spacing w:val="-3"/>
          <w:sz w:val="24"/>
        </w:rPr>
        <w:t> </w:t>
      </w:r>
      <w:r>
        <w:rPr>
          <w:sz w:val="24"/>
        </w:rPr>
        <w:t>people are actively involved in decision-making throughout the approaches set out in this </w:t>
      </w:r>
      <w:r>
        <w:rPr>
          <w:spacing w:val="-2"/>
          <w:sz w:val="24"/>
        </w:rPr>
        <w:t>chapter.</w:t>
      </w:r>
    </w:p>
    <w:p>
      <w:pPr>
        <w:pStyle w:val="Heading1"/>
        <w:spacing w:before="241"/>
      </w:pPr>
      <w:r>
        <w:rPr>
          <w:color w:val="1F497D"/>
        </w:rPr>
        <w:t>Equality</w:t>
      </w:r>
      <w:r>
        <w:rPr>
          <w:color w:val="1F497D"/>
          <w:spacing w:val="-5"/>
        </w:rPr>
        <w:t> </w:t>
      </w:r>
      <w:r>
        <w:rPr>
          <w:color w:val="1F497D"/>
        </w:rPr>
        <w:t>and</w:t>
      </w:r>
      <w:r>
        <w:rPr>
          <w:color w:val="1F497D"/>
          <w:spacing w:val="-5"/>
        </w:rPr>
        <w:t> </w:t>
      </w:r>
      <w:r>
        <w:rPr>
          <w:color w:val="1F497D"/>
          <w:spacing w:val="-2"/>
        </w:rPr>
        <w:t>inclusion</w:t>
      </w:r>
    </w:p>
    <w:p>
      <w:pPr>
        <w:pStyle w:val="ListParagraph"/>
        <w:numPr>
          <w:ilvl w:val="1"/>
          <w:numId w:val="2"/>
        </w:numPr>
        <w:tabs>
          <w:tab w:pos="820" w:val="left" w:leader="none"/>
        </w:tabs>
        <w:spacing w:line="288" w:lineRule="auto" w:before="118" w:after="0"/>
        <w:ind w:left="820" w:right="293" w:hanging="710"/>
        <w:jc w:val="left"/>
        <w:rPr>
          <w:sz w:val="24"/>
        </w:rPr>
      </w:pPr>
      <w:r>
        <w:rPr>
          <w:sz w:val="24"/>
        </w:rPr>
        <w:t>Schools</w:t>
      </w:r>
      <w:r>
        <w:rPr>
          <w:spacing w:val="-3"/>
          <w:sz w:val="24"/>
        </w:rPr>
        <w:t> </w:t>
      </w:r>
      <w:r>
        <w:rPr>
          <w:sz w:val="24"/>
        </w:rPr>
        <w:t>support</w:t>
      </w:r>
      <w:r>
        <w:rPr>
          <w:spacing w:val="-2"/>
          <w:sz w:val="24"/>
        </w:rPr>
        <w:t> </w:t>
      </w:r>
      <w:r>
        <w:rPr>
          <w:sz w:val="24"/>
        </w:rPr>
        <w:t>pupils</w:t>
      </w:r>
      <w:r>
        <w:rPr>
          <w:spacing w:val="-3"/>
          <w:sz w:val="24"/>
        </w:rPr>
        <w:t> </w:t>
      </w:r>
      <w:r>
        <w:rPr>
          <w:sz w:val="24"/>
        </w:rPr>
        <w:t>with</w:t>
      </w:r>
      <w:r>
        <w:rPr>
          <w:spacing w:val="-3"/>
          <w:sz w:val="24"/>
        </w:rPr>
        <w:t> </w:t>
      </w:r>
      <w:r>
        <w:rPr>
          <w:sz w:val="24"/>
        </w:rPr>
        <w:t>a</w:t>
      </w:r>
      <w:r>
        <w:rPr>
          <w:spacing w:val="-3"/>
          <w:sz w:val="24"/>
        </w:rPr>
        <w:t> </w:t>
      </w:r>
      <w:r>
        <w:rPr>
          <w:sz w:val="24"/>
        </w:rPr>
        <w:t>wide</w:t>
      </w:r>
      <w:r>
        <w:rPr>
          <w:spacing w:val="-3"/>
          <w:sz w:val="24"/>
        </w:rPr>
        <w:t> </w:t>
      </w:r>
      <w:r>
        <w:rPr>
          <w:sz w:val="24"/>
        </w:rPr>
        <w:t>range</w:t>
      </w:r>
      <w:r>
        <w:rPr>
          <w:spacing w:val="-3"/>
          <w:sz w:val="24"/>
        </w:rPr>
        <w:t> </w:t>
      </w:r>
      <w:r>
        <w:rPr>
          <w:sz w:val="24"/>
        </w:rPr>
        <w:t>of</w:t>
      </w:r>
      <w:r>
        <w:rPr>
          <w:spacing w:val="-2"/>
          <w:sz w:val="24"/>
        </w:rPr>
        <w:t> </w:t>
      </w:r>
      <w:r>
        <w:rPr>
          <w:sz w:val="24"/>
        </w:rPr>
        <w:t>SEN.</w:t>
      </w:r>
      <w:r>
        <w:rPr>
          <w:spacing w:val="-2"/>
          <w:sz w:val="24"/>
        </w:rPr>
        <w:t> </w:t>
      </w:r>
      <w:r>
        <w:rPr>
          <w:sz w:val="24"/>
        </w:rPr>
        <w:t>They</w:t>
      </w:r>
      <w:r>
        <w:rPr>
          <w:spacing w:val="-2"/>
          <w:sz w:val="24"/>
        </w:rPr>
        <w:t> </w:t>
      </w:r>
      <w:r>
        <w:rPr>
          <w:sz w:val="24"/>
        </w:rPr>
        <w:t>should</w:t>
      </w:r>
      <w:r>
        <w:rPr>
          <w:spacing w:val="-3"/>
          <w:sz w:val="24"/>
        </w:rPr>
        <w:t> </w:t>
      </w:r>
      <w:r>
        <w:rPr>
          <w:sz w:val="24"/>
        </w:rPr>
        <w:t>regularly</w:t>
      </w:r>
      <w:r>
        <w:rPr>
          <w:spacing w:val="-3"/>
          <w:sz w:val="24"/>
        </w:rPr>
        <w:t> </w:t>
      </w:r>
      <w:r>
        <w:rPr>
          <w:sz w:val="24"/>
        </w:rPr>
        <w:t>review</w:t>
      </w:r>
      <w:r>
        <w:rPr>
          <w:spacing w:val="-3"/>
          <w:sz w:val="24"/>
        </w:rPr>
        <w:t> </w:t>
      </w:r>
      <w:r>
        <w:rPr>
          <w:sz w:val="24"/>
        </w:rPr>
        <w:t>and evaluate the breadth and impact of the support they offer or can access. Schools </w:t>
      </w:r>
      <w:r>
        <w:rPr>
          <w:b/>
          <w:sz w:val="24"/>
        </w:rPr>
        <w:t>must </w:t>
      </w:r>
      <w:r>
        <w:rPr>
          <w:sz w:val="24"/>
        </w:rPr>
        <w:t>co-operate with the local authority in reviewing the provision that is available locally (Chapter 3) and in developing the Local Offer (Chapter 4). Schools should also collaborate with other local education providers to explore how different needs can be met most effectively. They </w:t>
      </w:r>
      <w:r>
        <w:rPr>
          <w:b/>
          <w:sz w:val="24"/>
        </w:rPr>
        <w:t>must </w:t>
      </w:r>
      <w:r>
        <w:rPr>
          <w:sz w:val="24"/>
        </w:rPr>
        <w:t>have due regard to general duties to promote disability equality.</w:t>
      </w:r>
    </w:p>
    <w:p>
      <w:pPr>
        <w:pStyle w:val="ListParagraph"/>
        <w:numPr>
          <w:ilvl w:val="1"/>
          <w:numId w:val="2"/>
        </w:numPr>
        <w:tabs>
          <w:tab w:pos="820" w:val="left" w:leader="none"/>
        </w:tabs>
        <w:spacing w:line="288" w:lineRule="auto" w:before="240" w:after="0"/>
        <w:ind w:left="820" w:right="253" w:hanging="710"/>
        <w:jc w:val="left"/>
        <w:rPr>
          <w:sz w:val="24"/>
        </w:rPr>
      </w:pPr>
      <w:r>
        <w:rPr>
          <w:sz w:val="24"/>
        </w:rPr>
        <w:t>All schools have duties under the Equality Act 2010 towards individual disabled 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They</w:t>
      </w:r>
      <w:r>
        <w:rPr>
          <w:spacing w:val="-4"/>
          <w:sz w:val="24"/>
        </w:rPr>
        <w:t> </w:t>
      </w:r>
      <w:r>
        <w:rPr>
          <w:b/>
          <w:sz w:val="24"/>
        </w:rPr>
        <w:t>must</w:t>
      </w:r>
      <w:r>
        <w:rPr>
          <w:b/>
          <w:spacing w:val="-4"/>
          <w:sz w:val="24"/>
        </w:rPr>
        <w:t> </w:t>
      </w:r>
      <w:r>
        <w:rPr>
          <w:sz w:val="24"/>
        </w:rPr>
        <w:t>make</w:t>
      </w:r>
      <w:r>
        <w:rPr>
          <w:spacing w:val="-5"/>
          <w:sz w:val="24"/>
        </w:rPr>
        <w:t> </w:t>
      </w:r>
      <w:r>
        <w:rPr>
          <w:sz w:val="24"/>
        </w:rPr>
        <w:t>reasonable</w:t>
      </w:r>
      <w:r>
        <w:rPr>
          <w:spacing w:val="-4"/>
          <w:sz w:val="24"/>
        </w:rPr>
        <w:t> </w:t>
      </w:r>
      <w:r>
        <w:rPr>
          <w:sz w:val="24"/>
        </w:rPr>
        <w:t>adjustments,</w:t>
      </w:r>
      <w:r>
        <w:rPr>
          <w:spacing w:val="-3"/>
          <w:sz w:val="24"/>
        </w:rPr>
        <w:t> </w:t>
      </w:r>
      <w:r>
        <w:rPr>
          <w:sz w:val="24"/>
        </w:rPr>
        <w:t>including</w:t>
      </w:r>
      <w:r>
        <w:rPr>
          <w:spacing w:val="-4"/>
          <w:sz w:val="24"/>
        </w:rPr>
        <w:t> </w:t>
      </w:r>
      <w:r>
        <w:rPr>
          <w:sz w:val="24"/>
        </w:rPr>
        <w:t>the provision of auxiliary aids and services for disabled children, to prevent them being put at a substantial disadvantage. These duties are anticipatory – they require thought to be given in advance to what disabled children and young people might require and what adjustments</w:t>
      </w:r>
      <w:r>
        <w:rPr>
          <w:spacing w:val="-1"/>
          <w:sz w:val="24"/>
        </w:rPr>
        <w:t> </w:t>
      </w:r>
      <w:r>
        <w:rPr>
          <w:sz w:val="24"/>
        </w:rPr>
        <w:t>might need to</w:t>
      </w:r>
      <w:r>
        <w:rPr>
          <w:spacing w:val="-1"/>
          <w:sz w:val="24"/>
        </w:rPr>
        <w:t> </w:t>
      </w:r>
      <w:r>
        <w:rPr>
          <w:sz w:val="24"/>
        </w:rPr>
        <w:t>be made to prevent that disadvantage. Schools also have wider duties to prevent discrimination, to promote equality of opportunity and to foster good relations.</w:t>
      </w:r>
    </w:p>
    <w:p>
      <w:pPr>
        <w:spacing w:after="0" w:line="288" w:lineRule="auto"/>
        <w:jc w:val="left"/>
        <w:rPr>
          <w:sz w:val="24"/>
        </w:rPr>
        <w:sectPr>
          <w:pgSz w:w="11910" w:h="16840"/>
          <w:pgMar w:header="0" w:footer="1055" w:top="1340" w:bottom="1240" w:left="620" w:right="1340"/>
        </w:sectPr>
      </w:pPr>
    </w:p>
    <w:p>
      <w:pPr>
        <w:pStyle w:val="ListParagraph"/>
        <w:numPr>
          <w:ilvl w:val="1"/>
          <w:numId w:val="2"/>
        </w:numPr>
        <w:tabs>
          <w:tab w:pos="820" w:val="left" w:leader="none"/>
        </w:tabs>
        <w:spacing w:line="288" w:lineRule="auto" w:before="78" w:after="0"/>
        <w:ind w:left="820" w:right="159" w:hanging="710"/>
        <w:jc w:val="left"/>
        <w:rPr>
          <w:sz w:val="24"/>
        </w:rPr>
      </w:pPr>
      <w:r>
        <w:rPr>
          <w:sz w:val="24"/>
        </w:rPr>
        <w:t>Further</w:t>
      </w:r>
      <w:r>
        <w:rPr>
          <w:spacing w:val="-2"/>
          <w:sz w:val="24"/>
        </w:rPr>
        <w:t> </w:t>
      </w:r>
      <w:r>
        <w:rPr>
          <w:sz w:val="24"/>
        </w:rPr>
        <w:t>duties</w:t>
      </w:r>
      <w:r>
        <w:rPr>
          <w:spacing w:val="-3"/>
          <w:sz w:val="24"/>
        </w:rPr>
        <w:t> </w:t>
      </w:r>
      <w:r>
        <w:rPr>
          <w:sz w:val="24"/>
        </w:rPr>
        <w:t>are</w:t>
      </w:r>
      <w:r>
        <w:rPr>
          <w:spacing w:val="-3"/>
          <w:sz w:val="24"/>
        </w:rPr>
        <w:t> </w:t>
      </w:r>
      <w:r>
        <w:rPr>
          <w:sz w:val="24"/>
        </w:rPr>
        <w:t>referred</w:t>
      </w:r>
      <w:r>
        <w:rPr>
          <w:spacing w:val="-3"/>
          <w:sz w:val="24"/>
        </w:rPr>
        <w:t> </w:t>
      </w:r>
      <w:r>
        <w:rPr>
          <w:sz w:val="24"/>
        </w:rPr>
        <w:t>to</w:t>
      </w:r>
      <w:r>
        <w:rPr>
          <w:spacing w:val="-4"/>
          <w:sz w:val="24"/>
        </w:rPr>
        <w:t> </w:t>
      </w:r>
      <w:r>
        <w:rPr>
          <w:sz w:val="24"/>
        </w:rPr>
        <w:t>in</w:t>
      </w:r>
      <w:r>
        <w:rPr>
          <w:spacing w:val="-3"/>
          <w:sz w:val="24"/>
        </w:rPr>
        <w:t> </w:t>
      </w:r>
      <w:r>
        <w:rPr>
          <w:sz w:val="24"/>
        </w:rPr>
        <w:t>the</w:t>
      </w:r>
      <w:r>
        <w:rPr>
          <w:spacing w:val="-3"/>
          <w:sz w:val="24"/>
        </w:rPr>
        <w:t> </w:t>
      </w:r>
      <w:r>
        <w:rPr>
          <w:sz w:val="24"/>
        </w:rPr>
        <w:t>Introduction.</w:t>
      </w:r>
      <w:r>
        <w:rPr>
          <w:spacing w:val="-3"/>
          <w:sz w:val="24"/>
        </w:rPr>
        <w:t> </w:t>
      </w:r>
      <w:r>
        <w:rPr>
          <w:sz w:val="24"/>
        </w:rPr>
        <w:t>The</w:t>
      </w:r>
      <w:r>
        <w:rPr>
          <w:spacing w:val="-3"/>
          <w:sz w:val="24"/>
        </w:rPr>
        <w:t> </w:t>
      </w:r>
      <w:r>
        <w:rPr>
          <w:sz w:val="24"/>
        </w:rPr>
        <w:t>guidance</w:t>
      </w:r>
      <w:r>
        <w:rPr>
          <w:spacing w:val="-3"/>
          <w:sz w:val="24"/>
        </w:rPr>
        <w:t> </w:t>
      </w:r>
      <w:r>
        <w:rPr>
          <w:sz w:val="24"/>
        </w:rPr>
        <w:t>in</w:t>
      </w:r>
      <w:r>
        <w:rPr>
          <w:spacing w:val="-3"/>
          <w:sz w:val="24"/>
        </w:rPr>
        <w:t> </w:t>
      </w:r>
      <w:r>
        <w:rPr>
          <w:sz w:val="24"/>
        </w:rPr>
        <w:t>this</w:t>
      </w:r>
      <w:r>
        <w:rPr>
          <w:spacing w:val="-3"/>
          <w:sz w:val="24"/>
        </w:rPr>
        <w:t> </w:t>
      </w:r>
      <w:r>
        <w:rPr>
          <w:sz w:val="24"/>
        </w:rPr>
        <w:t>chapter</w:t>
      </w:r>
      <w:r>
        <w:rPr>
          <w:spacing w:val="-2"/>
          <w:sz w:val="24"/>
        </w:rPr>
        <w:t> </w:t>
      </w:r>
      <w:r>
        <w:rPr>
          <w:sz w:val="24"/>
        </w:rPr>
        <w:t>should be read in the light of the principle in Chapter 1 which focuses on inclusive practice and removing barriers to learning.</w:t>
      </w:r>
    </w:p>
    <w:p>
      <w:pPr>
        <w:pStyle w:val="Heading1"/>
      </w:pPr>
      <w:r>
        <w:rPr>
          <w:color w:val="1F497D"/>
        </w:rPr>
        <w:t>Medical</w:t>
      </w:r>
      <w:r>
        <w:rPr>
          <w:color w:val="1F497D"/>
          <w:spacing w:val="-6"/>
        </w:rPr>
        <w:t> </w:t>
      </w:r>
      <w:r>
        <w:rPr>
          <w:color w:val="1F497D"/>
          <w:spacing w:val="-2"/>
        </w:rPr>
        <w:t>conditions</w:t>
      </w:r>
    </w:p>
    <w:p>
      <w:pPr>
        <w:pStyle w:val="ListParagraph"/>
        <w:numPr>
          <w:ilvl w:val="1"/>
          <w:numId w:val="2"/>
        </w:numPr>
        <w:tabs>
          <w:tab w:pos="820" w:val="left" w:leader="none"/>
        </w:tabs>
        <w:spacing w:line="288" w:lineRule="auto" w:before="119" w:after="0"/>
        <w:ind w:left="820" w:right="105" w:hanging="710"/>
        <w:jc w:val="left"/>
        <w:rPr>
          <w:sz w:val="24"/>
        </w:rPr>
      </w:pPr>
      <w:r>
        <w:rPr>
          <w:sz w:val="24"/>
        </w:rPr>
        <w:t>The Children and Families Act 2014 places a duty on maintained schools and academies to make arrangements to support pupils with medical conditions. Individual healthcare plans will normally specify the type and level of support</w:t>
      </w:r>
      <w:r>
        <w:rPr>
          <w:spacing w:val="40"/>
          <w:sz w:val="24"/>
        </w:rPr>
        <w:t> </w:t>
      </w:r>
      <w:r>
        <w:rPr>
          <w:sz w:val="24"/>
        </w:rPr>
        <w:t>required</w:t>
      </w:r>
      <w:r>
        <w:rPr>
          <w:spacing w:val="-3"/>
          <w:sz w:val="24"/>
        </w:rPr>
        <w:t> </w:t>
      </w:r>
      <w:r>
        <w:rPr>
          <w:sz w:val="24"/>
        </w:rPr>
        <w:t>to</w:t>
      </w:r>
      <w:r>
        <w:rPr>
          <w:spacing w:val="-3"/>
          <w:sz w:val="24"/>
        </w:rPr>
        <w:t> </w:t>
      </w:r>
      <w:r>
        <w:rPr>
          <w:sz w:val="24"/>
        </w:rPr>
        <w:t>meet</w:t>
      </w:r>
      <w:r>
        <w:rPr>
          <w:spacing w:val="-2"/>
          <w:sz w:val="24"/>
        </w:rPr>
        <w:t> </w:t>
      </w:r>
      <w:r>
        <w:rPr>
          <w:sz w:val="24"/>
        </w:rPr>
        <w:t>the</w:t>
      </w:r>
      <w:r>
        <w:rPr>
          <w:spacing w:val="-5"/>
          <w:sz w:val="24"/>
        </w:rPr>
        <w:t> </w:t>
      </w:r>
      <w:r>
        <w:rPr>
          <w:sz w:val="24"/>
        </w:rPr>
        <w:t>medical</w:t>
      </w:r>
      <w:r>
        <w:rPr>
          <w:spacing w:val="-3"/>
          <w:sz w:val="24"/>
        </w:rPr>
        <w:t> </w:t>
      </w:r>
      <w:r>
        <w:rPr>
          <w:sz w:val="24"/>
        </w:rPr>
        <w:t>needs</w:t>
      </w:r>
      <w:r>
        <w:rPr>
          <w:spacing w:val="-3"/>
          <w:sz w:val="24"/>
        </w:rPr>
        <w:t> </w:t>
      </w:r>
      <w:r>
        <w:rPr>
          <w:sz w:val="24"/>
        </w:rPr>
        <w:t>of</w:t>
      </w:r>
      <w:r>
        <w:rPr>
          <w:spacing w:val="-2"/>
          <w:sz w:val="24"/>
        </w:rPr>
        <w:t> </w:t>
      </w:r>
      <w:r>
        <w:rPr>
          <w:sz w:val="24"/>
        </w:rPr>
        <w:t>such</w:t>
      </w:r>
      <w:r>
        <w:rPr>
          <w:spacing w:val="-3"/>
          <w:sz w:val="24"/>
        </w:rPr>
        <w:t> </w:t>
      </w:r>
      <w:r>
        <w:rPr>
          <w:sz w:val="24"/>
        </w:rPr>
        <w:t>pupils.</w:t>
      </w:r>
      <w:r>
        <w:rPr>
          <w:spacing w:val="-2"/>
          <w:sz w:val="24"/>
        </w:rPr>
        <w:t> </w:t>
      </w:r>
      <w:r>
        <w:rPr>
          <w:sz w:val="24"/>
        </w:rPr>
        <w:t>Where</w:t>
      </w:r>
      <w:r>
        <w:rPr>
          <w:spacing w:val="-3"/>
          <w:sz w:val="24"/>
        </w:rPr>
        <w:t> </w:t>
      </w:r>
      <w:r>
        <w:rPr>
          <w:sz w:val="24"/>
        </w:rPr>
        <w:t>children</w:t>
      </w:r>
      <w:r>
        <w:rPr>
          <w:spacing w:val="-2"/>
          <w:sz w:val="24"/>
        </w:rPr>
        <w:t> </w:t>
      </w:r>
      <w:r>
        <w:rPr>
          <w:sz w:val="24"/>
        </w:rPr>
        <w:t>and</w:t>
      </w:r>
      <w:r>
        <w:rPr>
          <w:spacing w:val="-3"/>
          <w:sz w:val="24"/>
        </w:rPr>
        <w:t> </w:t>
      </w:r>
      <w:r>
        <w:rPr>
          <w:sz w:val="24"/>
        </w:rPr>
        <w:t>young</w:t>
      </w:r>
      <w:r>
        <w:rPr>
          <w:spacing w:val="-2"/>
          <w:sz w:val="24"/>
        </w:rPr>
        <w:t> </w:t>
      </w:r>
      <w:r>
        <w:rPr>
          <w:sz w:val="24"/>
        </w:rPr>
        <w:t>people also have SEN, their provision should be planned and delivered in a co-ordinated way with the healthcare plan. Schools are required to have regard to statutory guidance ‘</w:t>
      </w:r>
      <w:r>
        <w:rPr>
          <w:i/>
          <w:sz w:val="24"/>
        </w:rPr>
        <w:t>Supporting pupils at school with medical conditions</w:t>
      </w:r>
      <w:r>
        <w:rPr>
          <w:sz w:val="24"/>
        </w:rPr>
        <w:t>’ (see the References section under Introduction for a link).</w:t>
      </w:r>
    </w:p>
    <w:p>
      <w:pPr>
        <w:pStyle w:val="Heading1"/>
        <w:spacing w:before="240"/>
      </w:pPr>
      <w:r>
        <w:rPr>
          <w:color w:val="1F497D"/>
          <w:spacing w:val="-2"/>
        </w:rPr>
        <w:t>Curriculum</w:t>
      </w:r>
    </w:p>
    <w:p>
      <w:pPr>
        <w:pStyle w:val="ListParagraph"/>
        <w:numPr>
          <w:ilvl w:val="1"/>
          <w:numId w:val="2"/>
        </w:numPr>
        <w:tabs>
          <w:tab w:pos="820" w:val="left" w:leader="none"/>
        </w:tabs>
        <w:spacing w:line="288" w:lineRule="auto" w:before="119" w:after="0"/>
        <w:ind w:left="820" w:right="186" w:hanging="710"/>
        <w:jc w:val="left"/>
        <w:rPr>
          <w:sz w:val="24"/>
        </w:rPr>
      </w:pPr>
      <w:r>
        <w:rPr>
          <w:sz w:val="24"/>
        </w:rPr>
        <w:t>All pupils should have access to a broad and balanced curriculum. The National Curriculum</w:t>
      </w:r>
      <w:r>
        <w:rPr>
          <w:spacing w:val="-3"/>
          <w:sz w:val="24"/>
        </w:rPr>
        <w:t> </w:t>
      </w:r>
      <w:r>
        <w:rPr>
          <w:sz w:val="24"/>
        </w:rPr>
        <w:t>Inclusion</w:t>
      </w:r>
      <w:r>
        <w:rPr>
          <w:spacing w:val="-4"/>
          <w:sz w:val="24"/>
        </w:rPr>
        <w:t> </w:t>
      </w:r>
      <w:r>
        <w:rPr>
          <w:sz w:val="24"/>
        </w:rPr>
        <w:t>Statement</w:t>
      </w:r>
      <w:r>
        <w:rPr>
          <w:spacing w:val="-3"/>
          <w:sz w:val="24"/>
        </w:rPr>
        <w:t> </w:t>
      </w:r>
      <w:r>
        <w:rPr>
          <w:sz w:val="24"/>
        </w:rPr>
        <w:t>states</w:t>
      </w:r>
      <w:r>
        <w:rPr>
          <w:spacing w:val="-4"/>
          <w:sz w:val="24"/>
        </w:rPr>
        <w:t> </w:t>
      </w:r>
      <w:r>
        <w:rPr>
          <w:sz w:val="24"/>
        </w:rPr>
        <w:t>that</w:t>
      </w:r>
      <w:r>
        <w:rPr>
          <w:spacing w:val="-5"/>
          <w:sz w:val="24"/>
        </w:rPr>
        <w:t> </w:t>
      </w:r>
      <w:r>
        <w:rPr>
          <w:sz w:val="24"/>
        </w:rPr>
        <w:t>teachers</w:t>
      </w:r>
      <w:r>
        <w:rPr>
          <w:spacing w:val="-4"/>
          <w:sz w:val="24"/>
        </w:rPr>
        <w:t> </w:t>
      </w:r>
      <w:r>
        <w:rPr>
          <w:sz w:val="24"/>
        </w:rPr>
        <w:t>should</w:t>
      </w:r>
      <w:r>
        <w:rPr>
          <w:spacing w:val="-4"/>
          <w:sz w:val="24"/>
        </w:rPr>
        <w:t> </w:t>
      </w:r>
      <w:r>
        <w:rPr>
          <w:sz w:val="24"/>
        </w:rPr>
        <w:t>set</w:t>
      </w:r>
      <w:r>
        <w:rPr>
          <w:spacing w:val="-3"/>
          <w:sz w:val="24"/>
        </w:rPr>
        <w:t> </w:t>
      </w:r>
      <w:r>
        <w:rPr>
          <w:sz w:val="24"/>
        </w:rPr>
        <w:t>high</w:t>
      </w:r>
      <w:r>
        <w:rPr>
          <w:spacing w:val="-3"/>
          <w:sz w:val="24"/>
        </w:rPr>
        <w:t> </w:t>
      </w:r>
      <w:r>
        <w:rPr>
          <w:sz w:val="24"/>
        </w:rPr>
        <w:t>expectations</w:t>
      </w:r>
      <w:r>
        <w:rPr>
          <w:spacing w:val="-4"/>
          <w:sz w:val="24"/>
        </w:rPr>
        <w:t> </w:t>
      </w:r>
      <w:r>
        <w:rPr>
          <w:sz w:val="24"/>
        </w:rPr>
        <w:t>for every pupil, whatever their prior attainment. Teachers should use appropriate assessment to set targets which are deliberately ambitious. Potential areas of difficulty should be identified and addressed at the outset. Lessons should be planned to address potential areas of difficulty and to remove barriers to pupil achievement. In many cases, such planning will mean that pupils with SEN and disabilities will be able to study the full national curriculum.</w:t>
      </w:r>
    </w:p>
    <w:p>
      <w:pPr>
        <w:pStyle w:val="Heading1"/>
      </w:pPr>
      <w:r>
        <w:rPr>
          <w:color w:val="1F497D"/>
        </w:rPr>
        <w:t>Careers</w:t>
      </w:r>
      <w:r>
        <w:rPr>
          <w:color w:val="1F497D"/>
          <w:spacing w:val="-6"/>
        </w:rPr>
        <w:t> </w:t>
      </w:r>
      <w:r>
        <w:rPr>
          <w:color w:val="1F497D"/>
        </w:rPr>
        <w:t>guidance</w:t>
      </w:r>
      <w:r>
        <w:rPr>
          <w:color w:val="1F497D"/>
          <w:spacing w:val="-5"/>
        </w:rPr>
        <w:t> </w:t>
      </w:r>
      <w:r>
        <w:rPr>
          <w:color w:val="1F497D"/>
        </w:rPr>
        <w:t>for</w:t>
      </w:r>
      <w:r>
        <w:rPr>
          <w:color w:val="1F497D"/>
          <w:spacing w:val="-5"/>
        </w:rPr>
        <w:t> </w:t>
      </w:r>
      <w:r>
        <w:rPr>
          <w:color w:val="1F497D"/>
        </w:rPr>
        <w:t>children</w:t>
      </w:r>
      <w:r>
        <w:rPr>
          <w:color w:val="1F497D"/>
          <w:spacing w:val="-5"/>
        </w:rPr>
        <w:t> </w:t>
      </w:r>
      <w:r>
        <w:rPr>
          <w:color w:val="1F497D"/>
        </w:rPr>
        <w:t>and</w:t>
      </w:r>
      <w:r>
        <w:rPr>
          <w:color w:val="1F497D"/>
          <w:spacing w:val="-5"/>
        </w:rPr>
        <w:t> </w:t>
      </w:r>
      <w:r>
        <w:rPr>
          <w:color w:val="1F497D"/>
        </w:rPr>
        <w:t>young</w:t>
      </w:r>
      <w:r>
        <w:rPr>
          <w:color w:val="1F497D"/>
          <w:spacing w:val="-5"/>
        </w:rPr>
        <w:t> </w:t>
      </w:r>
      <w:r>
        <w:rPr>
          <w:color w:val="1F497D"/>
          <w:spacing w:val="-2"/>
        </w:rPr>
        <w:t>people</w:t>
      </w:r>
    </w:p>
    <w:p>
      <w:pPr>
        <w:pStyle w:val="ListParagraph"/>
        <w:numPr>
          <w:ilvl w:val="1"/>
          <w:numId w:val="2"/>
        </w:numPr>
        <w:tabs>
          <w:tab w:pos="820" w:val="left" w:leader="none"/>
        </w:tabs>
        <w:spacing w:line="288" w:lineRule="auto" w:before="118" w:after="0"/>
        <w:ind w:left="820" w:right="213" w:hanging="710"/>
        <w:jc w:val="left"/>
        <w:rPr>
          <w:sz w:val="24"/>
        </w:rPr>
      </w:pPr>
      <w:r>
        <w:rPr>
          <w:sz w:val="24"/>
        </w:rPr>
        <w:t>Maintained</w:t>
      </w:r>
      <w:r>
        <w:rPr>
          <w:spacing w:val="-2"/>
          <w:sz w:val="24"/>
        </w:rPr>
        <w:t> </w:t>
      </w:r>
      <w:r>
        <w:rPr>
          <w:sz w:val="24"/>
        </w:rPr>
        <w:t>schools</w:t>
      </w:r>
      <w:r>
        <w:rPr>
          <w:spacing w:val="-3"/>
          <w:sz w:val="24"/>
        </w:rPr>
        <w:t> </w:t>
      </w:r>
      <w:r>
        <w:rPr>
          <w:sz w:val="24"/>
        </w:rPr>
        <w:t>and</w:t>
      </w:r>
      <w:r>
        <w:rPr>
          <w:spacing w:val="-3"/>
          <w:sz w:val="24"/>
        </w:rPr>
        <w:t> </w:t>
      </w:r>
      <w:r>
        <w:rPr>
          <w:sz w:val="24"/>
        </w:rPr>
        <w:t>PRUs</w:t>
      </w:r>
      <w:r>
        <w:rPr>
          <w:spacing w:val="-3"/>
          <w:sz w:val="24"/>
        </w:rPr>
        <w:t> </w:t>
      </w:r>
      <w:r>
        <w:rPr>
          <w:sz w:val="24"/>
        </w:rPr>
        <w:t>must</w:t>
      </w:r>
      <w:r>
        <w:rPr>
          <w:spacing w:val="-2"/>
          <w:sz w:val="24"/>
        </w:rPr>
        <w:t> </w:t>
      </w:r>
      <w:r>
        <w:rPr>
          <w:sz w:val="24"/>
        </w:rPr>
        <w:t>ensure</w:t>
      </w:r>
      <w:r>
        <w:rPr>
          <w:spacing w:val="-3"/>
          <w:sz w:val="24"/>
        </w:rPr>
        <w:t> </w:t>
      </w:r>
      <w:r>
        <w:rPr>
          <w:sz w:val="24"/>
        </w:rPr>
        <w:t>that</w:t>
      </w:r>
      <w:r>
        <w:rPr>
          <w:spacing w:val="-2"/>
          <w:sz w:val="24"/>
        </w:rPr>
        <w:t> </w:t>
      </w:r>
      <w:r>
        <w:rPr>
          <w:sz w:val="24"/>
        </w:rPr>
        <w:t>pupils</w:t>
      </w:r>
      <w:r>
        <w:rPr>
          <w:spacing w:val="-3"/>
          <w:sz w:val="24"/>
        </w:rPr>
        <w:t> </w:t>
      </w:r>
      <w:r>
        <w:rPr>
          <w:sz w:val="24"/>
        </w:rPr>
        <w:t>from</w:t>
      </w:r>
      <w:r>
        <w:rPr>
          <w:spacing w:val="-2"/>
          <w:sz w:val="24"/>
        </w:rPr>
        <w:t> </w:t>
      </w:r>
      <w:r>
        <w:rPr>
          <w:sz w:val="24"/>
        </w:rPr>
        <w:t>Year</w:t>
      </w:r>
      <w:r>
        <w:rPr>
          <w:spacing w:val="-2"/>
          <w:sz w:val="24"/>
        </w:rPr>
        <w:t> </w:t>
      </w:r>
      <w:r>
        <w:rPr>
          <w:sz w:val="24"/>
        </w:rPr>
        <w:t>8</w:t>
      </w:r>
      <w:r>
        <w:rPr>
          <w:spacing w:val="-4"/>
          <w:sz w:val="24"/>
        </w:rPr>
        <w:t> </w:t>
      </w:r>
      <w:r>
        <w:rPr>
          <w:sz w:val="24"/>
        </w:rPr>
        <w:t>until</w:t>
      </w:r>
      <w:r>
        <w:rPr>
          <w:spacing w:val="-3"/>
          <w:sz w:val="24"/>
        </w:rPr>
        <w:t> </w:t>
      </w:r>
      <w:r>
        <w:rPr>
          <w:sz w:val="24"/>
        </w:rPr>
        <w:t>Year</w:t>
      </w:r>
      <w:r>
        <w:rPr>
          <w:spacing w:val="-2"/>
          <w:sz w:val="24"/>
        </w:rPr>
        <w:t> </w:t>
      </w:r>
      <w:r>
        <w:rPr>
          <w:sz w:val="24"/>
        </w:rPr>
        <w:t>13</w:t>
      </w:r>
      <w:r>
        <w:rPr>
          <w:spacing w:val="-3"/>
          <w:sz w:val="24"/>
        </w:rPr>
        <w:t> </w:t>
      </w:r>
      <w:r>
        <w:rPr>
          <w:sz w:val="24"/>
        </w:rPr>
        <w:t>are provided with independent careers guidance. Academies are subject to this duty through their funding agreements. Chapter 8 provides more information about careers guidance for children and young people.</w:t>
      </w:r>
    </w:p>
    <w:p>
      <w:pPr>
        <w:pStyle w:val="Heading1"/>
        <w:spacing w:before="241"/>
      </w:pPr>
      <w:r>
        <w:rPr>
          <w:color w:val="1F497D"/>
        </w:rPr>
        <w:t>Identifying</w:t>
      </w:r>
      <w:r>
        <w:rPr>
          <w:color w:val="1F497D"/>
          <w:spacing w:val="-5"/>
        </w:rPr>
        <w:t> </w:t>
      </w:r>
      <w:r>
        <w:rPr>
          <w:color w:val="1F497D"/>
        </w:rPr>
        <w:t>SEN</w:t>
      </w:r>
      <w:r>
        <w:rPr>
          <w:color w:val="1F497D"/>
          <w:spacing w:val="-5"/>
        </w:rPr>
        <w:t> </w:t>
      </w:r>
      <w:r>
        <w:rPr>
          <w:color w:val="1F497D"/>
        </w:rPr>
        <w:t>in</w:t>
      </w:r>
      <w:r>
        <w:rPr>
          <w:color w:val="1F497D"/>
          <w:spacing w:val="-5"/>
        </w:rPr>
        <w:t> </w:t>
      </w:r>
      <w:r>
        <w:rPr>
          <w:color w:val="1F497D"/>
          <w:spacing w:val="-2"/>
        </w:rPr>
        <w:t>schools</w:t>
      </w:r>
    </w:p>
    <w:p>
      <w:pPr>
        <w:pStyle w:val="ListParagraph"/>
        <w:numPr>
          <w:ilvl w:val="1"/>
          <w:numId w:val="2"/>
        </w:numPr>
        <w:tabs>
          <w:tab w:pos="816" w:val="left" w:leader="none"/>
          <w:tab w:pos="820" w:val="left" w:leader="none"/>
        </w:tabs>
        <w:spacing w:line="288" w:lineRule="auto" w:before="119" w:after="0"/>
        <w:ind w:left="820" w:right="188" w:hanging="710"/>
        <w:jc w:val="both"/>
        <w:rPr>
          <w:sz w:val="24"/>
        </w:rPr>
      </w:pPr>
      <w:r>
        <w:rPr>
          <w:sz w:val="24"/>
        </w:rPr>
        <w:t>All schools should have a clear approach to identifying and responding to SEN. The benefits</w:t>
      </w:r>
      <w:r>
        <w:rPr>
          <w:spacing w:val="-3"/>
          <w:sz w:val="24"/>
        </w:rPr>
        <w:t> </w:t>
      </w:r>
      <w:r>
        <w:rPr>
          <w:sz w:val="24"/>
        </w:rPr>
        <w:t>of</w:t>
      </w:r>
      <w:r>
        <w:rPr>
          <w:spacing w:val="-4"/>
          <w:sz w:val="24"/>
        </w:rPr>
        <w:t> </w:t>
      </w:r>
      <w:r>
        <w:rPr>
          <w:sz w:val="24"/>
        </w:rPr>
        <w:t>early</w:t>
      </w:r>
      <w:r>
        <w:rPr>
          <w:spacing w:val="-3"/>
          <w:sz w:val="24"/>
        </w:rPr>
        <w:t> </w:t>
      </w:r>
      <w:r>
        <w:rPr>
          <w:sz w:val="24"/>
        </w:rPr>
        <w:t>identification</w:t>
      </w:r>
      <w:r>
        <w:rPr>
          <w:spacing w:val="-3"/>
          <w:sz w:val="24"/>
        </w:rPr>
        <w:t> </w:t>
      </w:r>
      <w:r>
        <w:rPr>
          <w:sz w:val="24"/>
        </w:rPr>
        <w:t>are</w:t>
      </w:r>
      <w:r>
        <w:rPr>
          <w:spacing w:val="-3"/>
          <w:sz w:val="24"/>
        </w:rPr>
        <w:t> </w:t>
      </w:r>
      <w:r>
        <w:rPr>
          <w:sz w:val="24"/>
        </w:rPr>
        <w:t>widely</w:t>
      </w:r>
      <w:r>
        <w:rPr>
          <w:spacing w:val="-3"/>
          <w:sz w:val="24"/>
        </w:rPr>
        <w:t> </w:t>
      </w:r>
      <w:r>
        <w:rPr>
          <w:sz w:val="24"/>
        </w:rPr>
        <w:t>recognised</w:t>
      </w:r>
      <w:r>
        <w:rPr>
          <w:spacing w:val="-3"/>
          <w:sz w:val="24"/>
        </w:rPr>
        <w:t> </w:t>
      </w:r>
      <w:r>
        <w:rPr>
          <w:sz w:val="24"/>
        </w:rPr>
        <w:t>–</w:t>
      </w:r>
      <w:r>
        <w:rPr>
          <w:spacing w:val="-4"/>
          <w:sz w:val="24"/>
        </w:rPr>
        <w:t> </w:t>
      </w:r>
      <w:r>
        <w:rPr>
          <w:sz w:val="24"/>
        </w:rPr>
        <w:t>identifying</w:t>
      </w:r>
      <w:r>
        <w:rPr>
          <w:spacing w:val="-3"/>
          <w:sz w:val="24"/>
        </w:rPr>
        <w:t> </w:t>
      </w:r>
      <w:r>
        <w:rPr>
          <w:sz w:val="24"/>
        </w:rPr>
        <w:t>need</w:t>
      </w:r>
      <w:r>
        <w:rPr>
          <w:spacing w:val="-3"/>
          <w:sz w:val="24"/>
        </w:rPr>
        <w:t> </w:t>
      </w:r>
      <w:r>
        <w:rPr>
          <w:sz w:val="24"/>
        </w:rPr>
        <w:t>at</w:t>
      </w:r>
      <w:r>
        <w:rPr>
          <w:spacing w:val="-3"/>
          <w:sz w:val="24"/>
        </w:rPr>
        <w:t> </w:t>
      </w:r>
      <w:r>
        <w:rPr>
          <w:sz w:val="24"/>
        </w:rPr>
        <w:t>the</w:t>
      </w:r>
      <w:r>
        <w:rPr>
          <w:spacing w:val="-3"/>
          <w:sz w:val="24"/>
        </w:rPr>
        <w:t> </w:t>
      </w:r>
      <w:r>
        <w:rPr>
          <w:sz w:val="24"/>
        </w:rPr>
        <w:t>earliest point and then making effective provision improves long-term outcomes for the child or young person.</w:t>
      </w:r>
    </w:p>
    <w:p>
      <w:pPr>
        <w:pStyle w:val="ListParagraph"/>
        <w:numPr>
          <w:ilvl w:val="1"/>
          <w:numId w:val="2"/>
        </w:numPr>
        <w:tabs>
          <w:tab w:pos="820" w:val="left" w:leader="none"/>
        </w:tabs>
        <w:spacing w:line="288" w:lineRule="auto" w:before="240" w:after="0"/>
        <w:ind w:left="820" w:right="374" w:hanging="710"/>
        <w:jc w:val="left"/>
        <w:rPr>
          <w:sz w:val="24"/>
        </w:rPr>
      </w:pPr>
      <w:r>
        <w:rPr>
          <w:sz w:val="24"/>
        </w:rPr>
        <w:t>A pupil has SEN where their learning difficulty or disability calls for special educational</w:t>
      </w:r>
      <w:r>
        <w:rPr>
          <w:spacing w:val="-3"/>
          <w:sz w:val="24"/>
        </w:rPr>
        <w:t> </w:t>
      </w:r>
      <w:r>
        <w:rPr>
          <w:sz w:val="24"/>
        </w:rPr>
        <w:t>provision,</w:t>
      </w:r>
      <w:r>
        <w:rPr>
          <w:spacing w:val="-3"/>
          <w:sz w:val="24"/>
        </w:rPr>
        <w:t> </w:t>
      </w:r>
      <w:r>
        <w:rPr>
          <w:sz w:val="24"/>
        </w:rPr>
        <w:t>namely</w:t>
      </w:r>
      <w:r>
        <w:rPr>
          <w:spacing w:val="-4"/>
          <w:sz w:val="24"/>
        </w:rPr>
        <w:t> </w:t>
      </w:r>
      <w:r>
        <w:rPr>
          <w:sz w:val="24"/>
        </w:rPr>
        <w:t>provision</w:t>
      </w:r>
      <w:r>
        <w:rPr>
          <w:spacing w:val="-5"/>
          <w:sz w:val="24"/>
        </w:rPr>
        <w:t> </w:t>
      </w:r>
      <w:r>
        <w:rPr>
          <w:sz w:val="24"/>
        </w:rPr>
        <w:t>different</w:t>
      </w:r>
      <w:r>
        <w:rPr>
          <w:spacing w:val="-3"/>
          <w:sz w:val="24"/>
        </w:rPr>
        <w:t> </w:t>
      </w:r>
      <w:r>
        <w:rPr>
          <w:sz w:val="24"/>
        </w:rPr>
        <w:t>from</w:t>
      </w:r>
      <w:r>
        <w:rPr>
          <w:spacing w:val="-5"/>
          <w:sz w:val="24"/>
        </w:rPr>
        <w:t> </w:t>
      </w:r>
      <w:r>
        <w:rPr>
          <w:sz w:val="24"/>
        </w:rPr>
        <w:t>or</w:t>
      </w:r>
      <w:r>
        <w:rPr>
          <w:spacing w:val="-5"/>
          <w:sz w:val="24"/>
        </w:rPr>
        <w:t> </w:t>
      </w:r>
      <w:r>
        <w:rPr>
          <w:sz w:val="24"/>
        </w:rPr>
        <w:t>additional</w:t>
      </w:r>
      <w:r>
        <w:rPr>
          <w:spacing w:val="-4"/>
          <w:sz w:val="24"/>
        </w:rPr>
        <w:t> </w:t>
      </w:r>
      <w:r>
        <w:rPr>
          <w:sz w:val="24"/>
        </w:rPr>
        <w:t>to</w:t>
      </w:r>
      <w:r>
        <w:rPr>
          <w:spacing w:val="-4"/>
          <w:sz w:val="24"/>
        </w:rPr>
        <w:t> </w:t>
      </w:r>
      <w:r>
        <w:rPr>
          <w:sz w:val="24"/>
        </w:rPr>
        <w:t>that</w:t>
      </w:r>
      <w:r>
        <w:rPr>
          <w:spacing w:val="-3"/>
          <w:sz w:val="24"/>
        </w:rPr>
        <w:t> </w:t>
      </w:r>
      <w:r>
        <w:rPr>
          <w:sz w:val="24"/>
        </w:rPr>
        <w:t>normally available to pupils of the same age. Making higher quality teaching normally available to the whole class is likely to mean that fewer pupils will require such</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firstLine="0"/>
      </w:pPr>
      <w:r>
        <w:rPr/>
        <w:t>support.</w:t>
      </w:r>
      <w:r>
        <w:rPr>
          <w:spacing w:val="-3"/>
        </w:rPr>
        <w:t> </w:t>
      </w:r>
      <w:r>
        <w:rPr/>
        <w:t>Such</w:t>
      </w:r>
      <w:r>
        <w:rPr>
          <w:spacing w:val="-4"/>
        </w:rPr>
        <w:t> </w:t>
      </w:r>
      <w:r>
        <w:rPr/>
        <w:t>improvements</w:t>
      </w:r>
      <w:r>
        <w:rPr>
          <w:spacing w:val="-4"/>
        </w:rPr>
        <w:t> </w:t>
      </w:r>
      <w:r>
        <w:rPr/>
        <w:t>in</w:t>
      </w:r>
      <w:r>
        <w:rPr>
          <w:spacing w:val="-4"/>
        </w:rPr>
        <w:t> </w:t>
      </w:r>
      <w:r>
        <w:rPr/>
        <w:t>whole-class</w:t>
      </w:r>
      <w:r>
        <w:rPr>
          <w:spacing w:val="-3"/>
        </w:rPr>
        <w:t> </w:t>
      </w:r>
      <w:r>
        <w:rPr/>
        <w:t>provision</w:t>
      </w:r>
      <w:r>
        <w:rPr>
          <w:spacing w:val="-4"/>
        </w:rPr>
        <w:t> </w:t>
      </w:r>
      <w:r>
        <w:rPr/>
        <w:t>tend</w:t>
      </w:r>
      <w:r>
        <w:rPr>
          <w:spacing w:val="-4"/>
        </w:rPr>
        <w:t> </w:t>
      </w:r>
      <w:r>
        <w:rPr/>
        <w:t>to</w:t>
      </w:r>
      <w:r>
        <w:rPr>
          <w:spacing w:val="-4"/>
        </w:rPr>
        <w:t> </w:t>
      </w:r>
      <w:r>
        <w:rPr/>
        <w:t>be</w:t>
      </w:r>
      <w:r>
        <w:rPr>
          <w:spacing w:val="-4"/>
        </w:rPr>
        <w:t> </w:t>
      </w:r>
      <w:r>
        <w:rPr/>
        <w:t>more</w:t>
      </w:r>
      <w:r>
        <w:rPr>
          <w:spacing w:val="-4"/>
        </w:rPr>
        <w:t> </w:t>
      </w:r>
      <w:r>
        <w:rPr/>
        <w:t>cost</w:t>
      </w:r>
      <w:r>
        <w:rPr>
          <w:spacing w:val="-3"/>
        </w:rPr>
        <w:t> </w:t>
      </w:r>
      <w:r>
        <w:rPr/>
        <w:t>effective and sustainable.</w:t>
      </w:r>
    </w:p>
    <w:p>
      <w:pPr>
        <w:pStyle w:val="ListParagraph"/>
        <w:numPr>
          <w:ilvl w:val="1"/>
          <w:numId w:val="2"/>
        </w:numPr>
        <w:tabs>
          <w:tab w:pos="820" w:val="left" w:leader="none"/>
        </w:tabs>
        <w:spacing w:line="288" w:lineRule="auto" w:before="240" w:after="0"/>
        <w:ind w:left="820" w:right="158" w:hanging="710"/>
        <w:jc w:val="left"/>
        <w:rPr>
          <w:sz w:val="24"/>
        </w:rPr>
      </w:pPr>
      <w:r>
        <w:rPr>
          <w:sz w:val="24"/>
        </w:rPr>
        <w:t>Schools should assess each pupil’s current skills and levels of attainment on entry, building on information from previous settings and key stages where appropriate. At the same time, schools should consider evidence that a pupil may have a disability under</w:t>
      </w:r>
      <w:r>
        <w:rPr>
          <w:spacing w:val="-2"/>
          <w:sz w:val="24"/>
        </w:rPr>
        <w:t> </w:t>
      </w:r>
      <w:r>
        <w:rPr>
          <w:sz w:val="24"/>
        </w:rPr>
        <w:t>the</w:t>
      </w:r>
      <w:r>
        <w:rPr>
          <w:spacing w:val="-3"/>
          <w:sz w:val="24"/>
        </w:rPr>
        <w:t> </w:t>
      </w:r>
      <w:r>
        <w:rPr>
          <w:sz w:val="24"/>
        </w:rPr>
        <w:t>Equality</w:t>
      </w:r>
      <w:r>
        <w:rPr>
          <w:spacing w:val="-3"/>
          <w:sz w:val="24"/>
        </w:rPr>
        <w:t> </w:t>
      </w:r>
      <w:r>
        <w:rPr>
          <w:sz w:val="24"/>
        </w:rPr>
        <w:t>Act</w:t>
      </w:r>
      <w:r>
        <w:rPr>
          <w:spacing w:val="-2"/>
          <w:sz w:val="24"/>
        </w:rPr>
        <w:t> </w:t>
      </w:r>
      <w:r>
        <w:rPr>
          <w:sz w:val="24"/>
        </w:rPr>
        <w:t>2010</w:t>
      </w:r>
      <w:r>
        <w:rPr>
          <w:spacing w:val="-3"/>
          <w:sz w:val="24"/>
        </w:rPr>
        <w:t> </w:t>
      </w:r>
      <w:r>
        <w:rPr>
          <w:sz w:val="24"/>
        </w:rPr>
        <w:t>and,</w:t>
      </w:r>
      <w:r>
        <w:rPr>
          <w:spacing w:val="-2"/>
          <w:sz w:val="24"/>
        </w:rPr>
        <w:t> </w:t>
      </w:r>
      <w:r>
        <w:rPr>
          <w:sz w:val="24"/>
        </w:rPr>
        <w:t>if</w:t>
      </w:r>
      <w:r>
        <w:rPr>
          <w:spacing w:val="-2"/>
          <w:sz w:val="24"/>
        </w:rPr>
        <w:t> </w:t>
      </w:r>
      <w:r>
        <w:rPr>
          <w:sz w:val="24"/>
        </w:rPr>
        <w:t>so,</w:t>
      </w:r>
      <w:r>
        <w:rPr>
          <w:spacing w:val="-4"/>
          <w:sz w:val="24"/>
        </w:rPr>
        <w:t> </w:t>
      </w:r>
      <w:r>
        <w:rPr>
          <w:sz w:val="24"/>
        </w:rPr>
        <w:t>what</w:t>
      </w:r>
      <w:r>
        <w:rPr>
          <w:spacing w:val="-4"/>
          <w:sz w:val="24"/>
        </w:rPr>
        <w:t> </w:t>
      </w:r>
      <w:r>
        <w:rPr>
          <w:sz w:val="24"/>
        </w:rPr>
        <w:t>reasonable</w:t>
      </w:r>
      <w:r>
        <w:rPr>
          <w:spacing w:val="-2"/>
          <w:sz w:val="24"/>
        </w:rPr>
        <w:t> </w:t>
      </w:r>
      <w:r>
        <w:rPr>
          <w:sz w:val="24"/>
        </w:rPr>
        <w:t>adjustments</w:t>
      </w:r>
      <w:r>
        <w:rPr>
          <w:spacing w:val="-3"/>
          <w:sz w:val="24"/>
        </w:rPr>
        <w:t> </w:t>
      </w:r>
      <w:r>
        <w:rPr>
          <w:sz w:val="24"/>
        </w:rPr>
        <w:t>may</w:t>
      </w:r>
      <w:r>
        <w:rPr>
          <w:spacing w:val="-3"/>
          <w:sz w:val="24"/>
        </w:rPr>
        <w:t> </w:t>
      </w:r>
      <w:r>
        <w:rPr>
          <w:sz w:val="24"/>
        </w:rPr>
        <w:t>need</w:t>
      </w:r>
      <w:r>
        <w:rPr>
          <w:spacing w:val="-3"/>
          <w:sz w:val="24"/>
        </w:rPr>
        <w:t> </w:t>
      </w:r>
      <w:r>
        <w:rPr>
          <w:sz w:val="24"/>
        </w:rPr>
        <w:t>to</w:t>
      </w:r>
      <w:r>
        <w:rPr>
          <w:spacing w:val="-3"/>
          <w:sz w:val="24"/>
        </w:rPr>
        <w:t> </w:t>
      </w:r>
      <w:r>
        <w:rPr>
          <w:sz w:val="24"/>
        </w:rPr>
        <w:t>be made for them.</w:t>
      </w:r>
    </w:p>
    <w:p>
      <w:pPr>
        <w:pStyle w:val="ListParagraph"/>
        <w:numPr>
          <w:ilvl w:val="1"/>
          <w:numId w:val="2"/>
        </w:numPr>
        <w:tabs>
          <w:tab w:pos="820" w:val="left" w:leader="none"/>
        </w:tabs>
        <w:spacing w:line="288" w:lineRule="auto" w:before="240" w:after="0"/>
        <w:ind w:left="820" w:right="331" w:hanging="710"/>
        <w:jc w:val="left"/>
        <w:rPr>
          <w:sz w:val="24"/>
        </w:rPr>
      </w:pPr>
      <w:r>
        <w:rPr>
          <w:sz w:val="24"/>
        </w:rPr>
        <w:t>Class</w:t>
      </w:r>
      <w:r>
        <w:rPr>
          <w:spacing w:val="-4"/>
          <w:sz w:val="24"/>
        </w:rPr>
        <w:t> </w:t>
      </w:r>
      <w:r>
        <w:rPr>
          <w:sz w:val="24"/>
        </w:rPr>
        <w:t>and</w:t>
      </w:r>
      <w:r>
        <w:rPr>
          <w:spacing w:val="-3"/>
          <w:sz w:val="24"/>
        </w:rPr>
        <w:t> </w:t>
      </w:r>
      <w:r>
        <w:rPr>
          <w:sz w:val="24"/>
        </w:rPr>
        <w:t>subject</w:t>
      </w:r>
      <w:r>
        <w:rPr>
          <w:spacing w:val="-3"/>
          <w:sz w:val="24"/>
        </w:rPr>
        <w:t> </w:t>
      </w:r>
      <w:r>
        <w:rPr>
          <w:sz w:val="24"/>
        </w:rPr>
        <w:t>teachers,</w:t>
      </w:r>
      <w:r>
        <w:rPr>
          <w:spacing w:val="-3"/>
          <w:sz w:val="24"/>
        </w:rPr>
        <w:t> </w:t>
      </w:r>
      <w:r>
        <w:rPr>
          <w:sz w:val="24"/>
        </w:rPr>
        <w:t>supported</w:t>
      </w:r>
      <w:r>
        <w:rPr>
          <w:spacing w:val="-4"/>
          <w:sz w:val="24"/>
        </w:rPr>
        <w:t> </w:t>
      </w:r>
      <w:r>
        <w:rPr>
          <w:sz w:val="24"/>
        </w:rPr>
        <w:t>by</w:t>
      </w:r>
      <w:r>
        <w:rPr>
          <w:spacing w:val="-4"/>
          <w:sz w:val="24"/>
        </w:rPr>
        <w:t> </w:t>
      </w:r>
      <w:r>
        <w:rPr>
          <w:sz w:val="24"/>
        </w:rPr>
        <w:t>the</w:t>
      </w:r>
      <w:r>
        <w:rPr>
          <w:spacing w:val="-4"/>
          <w:sz w:val="24"/>
        </w:rPr>
        <w:t> </w:t>
      </w:r>
      <w:r>
        <w:rPr>
          <w:sz w:val="24"/>
        </w:rPr>
        <w:t>senior</w:t>
      </w:r>
      <w:r>
        <w:rPr>
          <w:spacing w:val="-3"/>
          <w:sz w:val="24"/>
        </w:rPr>
        <w:t> </w:t>
      </w:r>
      <w:r>
        <w:rPr>
          <w:sz w:val="24"/>
        </w:rPr>
        <w:t>leadership</w:t>
      </w:r>
      <w:r>
        <w:rPr>
          <w:spacing w:val="-4"/>
          <w:sz w:val="24"/>
        </w:rPr>
        <w:t> </w:t>
      </w:r>
      <w:r>
        <w:rPr>
          <w:sz w:val="24"/>
        </w:rPr>
        <w:t>team,</w:t>
      </w:r>
      <w:r>
        <w:rPr>
          <w:spacing w:val="-3"/>
          <w:sz w:val="24"/>
        </w:rPr>
        <w:t> </w:t>
      </w:r>
      <w:r>
        <w:rPr>
          <w:sz w:val="24"/>
        </w:rPr>
        <w:t>should</w:t>
      </w:r>
      <w:r>
        <w:rPr>
          <w:spacing w:val="-4"/>
          <w:sz w:val="24"/>
        </w:rPr>
        <w:t> </w:t>
      </w:r>
      <w:r>
        <w:rPr>
          <w:sz w:val="24"/>
        </w:rPr>
        <w:t>make regular assessments</w:t>
      </w:r>
      <w:r>
        <w:rPr>
          <w:spacing w:val="-1"/>
          <w:sz w:val="24"/>
        </w:rPr>
        <w:t> </w:t>
      </w:r>
      <w:r>
        <w:rPr>
          <w:sz w:val="24"/>
        </w:rPr>
        <w:t>of progress</w:t>
      </w:r>
      <w:r>
        <w:rPr>
          <w:spacing w:val="-2"/>
          <w:sz w:val="24"/>
        </w:rPr>
        <w:t> </w:t>
      </w:r>
      <w:r>
        <w:rPr>
          <w:sz w:val="24"/>
        </w:rPr>
        <w:t>for all</w:t>
      </w:r>
      <w:r>
        <w:rPr>
          <w:spacing w:val="-1"/>
          <w:sz w:val="24"/>
        </w:rPr>
        <w:t> </w:t>
      </w:r>
      <w:r>
        <w:rPr>
          <w:sz w:val="24"/>
        </w:rPr>
        <w:t>pupils. These</w:t>
      </w:r>
      <w:r>
        <w:rPr>
          <w:spacing w:val="-1"/>
          <w:sz w:val="24"/>
        </w:rPr>
        <w:t> </w:t>
      </w:r>
      <w:r>
        <w:rPr>
          <w:sz w:val="24"/>
        </w:rPr>
        <w:t>should</w:t>
      </w:r>
      <w:r>
        <w:rPr>
          <w:spacing w:val="-1"/>
          <w:sz w:val="24"/>
        </w:rPr>
        <w:t> </w:t>
      </w:r>
      <w:r>
        <w:rPr>
          <w:sz w:val="24"/>
        </w:rPr>
        <w:t>seek</w:t>
      </w:r>
      <w:r>
        <w:rPr>
          <w:spacing w:val="-1"/>
          <w:sz w:val="24"/>
        </w:rPr>
        <w:t> </w:t>
      </w:r>
      <w:r>
        <w:rPr>
          <w:sz w:val="24"/>
        </w:rPr>
        <w:t>to</w:t>
      </w:r>
      <w:r>
        <w:rPr>
          <w:spacing w:val="-1"/>
          <w:sz w:val="24"/>
        </w:rPr>
        <w:t> </w:t>
      </w:r>
      <w:r>
        <w:rPr>
          <w:sz w:val="24"/>
        </w:rPr>
        <w:t>identify</w:t>
      </w:r>
      <w:r>
        <w:rPr>
          <w:spacing w:val="-1"/>
          <w:sz w:val="24"/>
        </w:rPr>
        <w:t> </w:t>
      </w:r>
      <w:r>
        <w:rPr>
          <w:sz w:val="24"/>
        </w:rPr>
        <w:t>pupils making less than expected progress given their age and individual circumstances. This can be characterised by progress which:</w:t>
      </w:r>
    </w:p>
    <w:p>
      <w:pPr>
        <w:pStyle w:val="ListParagraph"/>
        <w:numPr>
          <w:ilvl w:val="2"/>
          <w:numId w:val="2"/>
        </w:numPr>
        <w:tabs>
          <w:tab w:pos="1812" w:val="left" w:leader="none"/>
        </w:tabs>
        <w:spacing w:line="283" w:lineRule="auto" w:before="241" w:after="0"/>
        <w:ind w:left="1812" w:right="968" w:hanging="425"/>
        <w:jc w:val="left"/>
        <w:rPr>
          <w:sz w:val="24"/>
        </w:rPr>
      </w:pPr>
      <w:r>
        <w:rPr>
          <w:sz w:val="24"/>
        </w:rPr>
        <w:t>is</w:t>
      </w:r>
      <w:r>
        <w:rPr>
          <w:spacing w:val="-4"/>
          <w:sz w:val="24"/>
        </w:rPr>
        <w:t> </w:t>
      </w:r>
      <w:r>
        <w:rPr>
          <w:sz w:val="24"/>
        </w:rPr>
        <w:t>significantly</w:t>
      </w:r>
      <w:r>
        <w:rPr>
          <w:spacing w:val="-4"/>
          <w:sz w:val="24"/>
        </w:rPr>
        <w:t> </w:t>
      </w:r>
      <w:r>
        <w:rPr>
          <w:sz w:val="24"/>
        </w:rPr>
        <w:t>slower</w:t>
      </w:r>
      <w:r>
        <w:rPr>
          <w:spacing w:val="-3"/>
          <w:sz w:val="24"/>
        </w:rPr>
        <w:t> </w:t>
      </w:r>
      <w:r>
        <w:rPr>
          <w:sz w:val="24"/>
        </w:rPr>
        <w:t>than</w:t>
      </w:r>
      <w:r>
        <w:rPr>
          <w:spacing w:val="-4"/>
          <w:sz w:val="24"/>
        </w:rPr>
        <w:t> </w:t>
      </w:r>
      <w:r>
        <w:rPr>
          <w:sz w:val="24"/>
        </w:rPr>
        <w:t>that</w:t>
      </w:r>
      <w:r>
        <w:rPr>
          <w:spacing w:val="-3"/>
          <w:sz w:val="24"/>
        </w:rPr>
        <w:t> </w:t>
      </w:r>
      <w:r>
        <w:rPr>
          <w:sz w:val="24"/>
        </w:rPr>
        <w:t>of</w:t>
      </w:r>
      <w:r>
        <w:rPr>
          <w:spacing w:val="-5"/>
          <w:sz w:val="24"/>
        </w:rPr>
        <w:t> </w:t>
      </w:r>
      <w:r>
        <w:rPr>
          <w:sz w:val="24"/>
        </w:rPr>
        <w:t>their</w:t>
      </w:r>
      <w:r>
        <w:rPr>
          <w:spacing w:val="-4"/>
          <w:sz w:val="24"/>
        </w:rPr>
        <w:t> </w:t>
      </w:r>
      <w:r>
        <w:rPr>
          <w:sz w:val="24"/>
        </w:rPr>
        <w:t>peers</w:t>
      </w:r>
      <w:r>
        <w:rPr>
          <w:spacing w:val="-5"/>
          <w:sz w:val="24"/>
        </w:rPr>
        <w:t> </w:t>
      </w:r>
      <w:r>
        <w:rPr>
          <w:sz w:val="24"/>
        </w:rPr>
        <w:t>starting</w:t>
      </w:r>
      <w:r>
        <w:rPr>
          <w:spacing w:val="-4"/>
          <w:sz w:val="24"/>
        </w:rPr>
        <w:t> </w:t>
      </w:r>
      <w:r>
        <w:rPr>
          <w:sz w:val="24"/>
        </w:rPr>
        <w:t>from</w:t>
      </w:r>
      <w:r>
        <w:rPr>
          <w:spacing w:val="-3"/>
          <w:sz w:val="24"/>
        </w:rPr>
        <w:t> </w:t>
      </w:r>
      <w:r>
        <w:rPr>
          <w:sz w:val="24"/>
        </w:rPr>
        <w:t>the</w:t>
      </w:r>
      <w:r>
        <w:rPr>
          <w:spacing w:val="-4"/>
          <w:sz w:val="24"/>
        </w:rPr>
        <w:t> </w:t>
      </w:r>
      <w:r>
        <w:rPr>
          <w:sz w:val="24"/>
        </w:rPr>
        <w:t>same </w:t>
      </w:r>
      <w:r>
        <w:rPr>
          <w:spacing w:val="-2"/>
          <w:sz w:val="24"/>
        </w:rPr>
        <w:t>baseline</w:t>
      </w:r>
    </w:p>
    <w:p>
      <w:pPr>
        <w:pStyle w:val="ListParagraph"/>
        <w:numPr>
          <w:ilvl w:val="2"/>
          <w:numId w:val="2"/>
        </w:numPr>
        <w:tabs>
          <w:tab w:pos="1812" w:val="left" w:leader="none"/>
        </w:tabs>
        <w:spacing w:line="240" w:lineRule="auto" w:before="246" w:after="0"/>
        <w:ind w:left="1812" w:right="0" w:hanging="425"/>
        <w:jc w:val="left"/>
        <w:rPr>
          <w:sz w:val="24"/>
        </w:rPr>
      </w:pPr>
      <w:r>
        <w:rPr>
          <w:sz w:val="24"/>
        </w:rPr>
        <w:t>fails</w:t>
      </w:r>
      <w:r>
        <w:rPr>
          <w:spacing w:val="-5"/>
          <w:sz w:val="24"/>
        </w:rPr>
        <w:t> </w:t>
      </w:r>
      <w:r>
        <w:rPr>
          <w:sz w:val="24"/>
        </w:rPr>
        <w:t>to</w:t>
      </w:r>
      <w:r>
        <w:rPr>
          <w:spacing w:val="-2"/>
          <w:sz w:val="24"/>
        </w:rPr>
        <w:t> </w:t>
      </w:r>
      <w:r>
        <w:rPr>
          <w:sz w:val="24"/>
        </w:rPr>
        <w:t>match</w:t>
      </w:r>
      <w:r>
        <w:rPr>
          <w:spacing w:val="-2"/>
          <w:sz w:val="24"/>
        </w:rPr>
        <w:t> </w:t>
      </w:r>
      <w:r>
        <w:rPr>
          <w:sz w:val="24"/>
        </w:rPr>
        <w:t>or</w:t>
      </w:r>
      <w:r>
        <w:rPr>
          <w:spacing w:val="-1"/>
          <w:sz w:val="24"/>
        </w:rPr>
        <w:t> </w:t>
      </w:r>
      <w:r>
        <w:rPr>
          <w:sz w:val="24"/>
        </w:rPr>
        <w:t>better</w:t>
      </w:r>
      <w:r>
        <w:rPr>
          <w:spacing w:val="-3"/>
          <w:sz w:val="24"/>
        </w:rPr>
        <w:t> </w:t>
      </w:r>
      <w:r>
        <w:rPr>
          <w:sz w:val="24"/>
        </w:rPr>
        <w:t>the</w:t>
      </w:r>
      <w:r>
        <w:rPr>
          <w:spacing w:val="-3"/>
          <w:sz w:val="24"/>
        </w:rPr>
        <w:t> </w:t>
      </w:r>
      <w:r>
        <w:rPr>
          <w:sz w:val="24"/>
        </w:rPr>
        <w:t>child’s</w:t>
      </w:r>
      <w:r>
        <w:rPr>
          <w:spacing w:val="-2"/>
          <w:sz w:val="24"/>
        </w:rPr>
        <w:t> </w:t>
      </w:r>
      <w:r>
        <w:rPr>
          <w:sz w:val="24"/>
        </w:rPr>
        <w:t>previous</w:t>
      </w:r>
      <w:r>
        <w:rPr>
          <w:spacing w:val="-2"/>
          <w:sz w:val="24"/>
        </w:rPr>
        <w:t> </w:t>
      </w:r>
      <w:r>
        <w:rPr>
          <w:sz w:val="24"/>
        </w:rPr>
        <w:t>rate</w:t>
      </w:r>
      <w:r>
        <w:rPr>
          <w:spacing w:val="-2"/>
          <w:sz w:val="24"/>
        </w:rPr>
        <w:t> </w:t>
      </w:r>
      <w:r>
        <w:rPr>
          <w:sz w:val="24"/>
        </w:rPr>
        <w:t>of</w:t>
      </w:r>
      <w:r>
        <w:rPr>
          <w:spacing w:val="-1"/>
          <w:sz w:val="24"/>
        </w:rPr>
        <w:t> </w:t>
      </w:r>
      <w:r>
        <w:rPr>
          <w:spacing w:val="-2"/>
          <w:sz w:val="24"/>
        </w:rPr>
        <w:t>progress</w:t>
      </w:r>
    </w:p>
    <w:p>
      <w:pPr>
        <w:pStyle w:val="BodyText"/>
        <w:spacing w:before="17"/>
        <w:ind w:left="0" w:firstLine="0"/>
      </w:pPr>
    </w:p>
    <w:p>
      <w:pPr>
        <w:pStyle w:val="ListParagraph"/>
        <w:numPr>
          <w:ilvl w:val="2"/>
          <w:numId w:val="2"/>
        </w:numPr>
        <w:tabs>
          <w:tab w:pos="1812" w:val="left" w:leader="none"/>
        </w:tabs>
        <w:spacing w:line="240" w:lineRule="auto" w:before="1" w:after="0"/>
        <w:ind w:left="1812" w:right="0" w:hanging="425"/>
        <w:jc w:val="left"/>
        <w:rPr>
          <w:sz w:val="24"/>
        </w:rPr>
      </w:pPr>
      <w:r>
        <w:rPr>
          <w:sz w:val="24"/>
        </w:rPr>
        <w:t>fails</w:t>
      </w:r>
      <w:r>
        <w:rPr>
          <w:spacing w:val="-3"/>
          <w:sz w:val="24"/>
        </w:rPr>
        <w:t> </w:t>
      </w:r>
      <w:r>
        <w:rPr>
          <w:sz w:val="24"/>
        </w:rPr>
        <w:t>to</w:t>
      </w:r>
      <w:r>
        <w:rPr>
          <w:spacing w:val="-3"/>
          <w:sz w:val="24"/>
        </w:rPr>
        <w:t> </w:t>
      </w:r>
      <w:r>
        <w:rPr>
          <w:sz w:val="24"/>
        </w:rPr>
        <w:t>close</w:t>
      </w:r>
      <w:r>
        <w:rPr>
          <w:spacing w:val="-2"/>
          <w:sz w:val="24"/>
        </w:rPr>
        <w:t> </w:t>
      </w:r>
      <w:r>
        <w:rPr>
          <w:sz w:val="24"/>
        </w:rPr>
        <w:t>the</w:t>
      </w:r>
      <w:r>
        <w:rPr>
          <w:spacing w:val="-3"/>
          <w:sz w:val="24"/>
        </w:rPr>
        <w:t> </w:t>
      </w:r>
      <w:r>
        <w:rPr>
          <w:sz w:val="24"/>
        </w:rPr>
        <w:t>attainment</w:t>
      </w:r>
      <w:r>
        <w:rPr>
          <w:spacing w:val="-1"/>
          <w:sz w:val="24"/>
        </w:rPr>
        <w:t> </w:t>
      </w:r>
      <w:r>
        <w:rPr>
          <w:sz w:val="24"/>
        </w:rPr>
        <w:t>gap</w:t>
      </w:r>
      <w:r>
        <w:rPr>
          <w:spacing w:val="-3"/>
          <w:sz w:val="24"/>
        </w:rPr>
        <w:t> </w:t>
      </w:r>
      <w:r>
        <w:rPr>
          <w:sz w:val="24"/>
        </w:rPr>
        <w:t>between</w:t>
      </w:r>
      <w:r>
        <w:rPr>
          <w:spacing w:val="-2"/>
          <w:sz w:val="24"/>
        </w:rPr>
        <w:t> </w:t>
      </w:r>
      <w:r>
        <w:rPr>
          <w:sz w:val="24"/>
        </w:rPr>
        <w:t>the</w:t>
      </w:r>
      <w:r>
        <w:rPr>
          <w:spacing w:val="-3"/>
          <w:sz w:val="24"/>
        </w:rPr>
        <w:t> </w:t>
      </w:r>
      <w:r>
        <w:rPr>
          <w:sz w:val="24"/>
        </w:rPr>
        <w:t>child</w:t>
      </w:r>
      <w:r>
        <w:rPr>
          <w:spacing w:val="-2"/>
          <w:sz w:val="24"/>
        </w:rPr>
        <w:t> </w:t>
      </w:r>
      <w:r>
        <w:rPr>
          <w:sz w:val="24"/>
        </w:rPr>
        <w:t>and</w:t>
      </w:r>
      <w:r>
        <w:rPr>
          <w:spacing w:val="-3"/>
          <w:sz w:val="24"/>
        </w:rPr>
        <w:t> </w:t>
      </w:r>
      <w:r>
        <w:rPr>
          <w:sz w:val="24"/>
        </w:rPr>
        <w:t>their</w:t>
      </w:r>
      <w:r>
        <w:rPr>
          <w:spacing w:val="-1"/>
          <w:sz w:val="24"/>
        </w:rPr>
        <w:t> </w:t>
      </w:r>
      <w:r>
        <w:rPr>
          <w:spacing w:val="-2"/>
          <w:sz w:val="24"/>
        </w:rPr>
        <w:t>peers</w:t>
      </w:r>
    </w:p>
    <w:p>
      <w:pPr>
        <w:pStyle w:val="BodyText"/>
        <w:spacing w:before="16"/>
        <w:ind w:left="0" w:firstLine="0"/>
      </w:pPr>
    </w:p>
    <w:p>
      <w:pPr>
        <w:pStyle w:val="ListParagraph"/>
        <w:numPr>
          <w:ilvl w:val="2"/>
          <w:numId w:val="2"/>
        </w:numPr>
        <w:tabs>
          <w:tab w:pos="1812" w:val="left" w:leader="none"/>
        </w:tabs>
        <w:spacing w:line="240" w:lineRule="auto" w:before="0" w:after="0"/>
        <w:ind w:left="1812" w:right="0" w:hanging="425"/>
        <w:jc w:val="left"/>
        <w:rPr>
          <w:sz w:val="24"/>
        </w:rPr>
      </w:pPr>
      <w:r>
        <w:rPr>
          <w:sz w:val="24"/>
        </w:rPr>
        <w:t>widens</w:t>
      </w:r>
      <w:r>
        <w:rPr>
          <w:spacing w:val="-4"/>
          <w:sz w:val="24"/>
        </w:rPr>
        <w:t> </w:t>
      </w:r>
      <w:r>
        <w:rPr>
          <w:sz w:val="24"/>
        </w:rPr>
        <w:t>the</w:t>
      </w:r>
      <w:r>
        <w:rPr>
          <w:spacing w:val="-4"/>
          <w:sz w:val="24"/>
        </w:rPr>
        <w:t> </w:t>
      </w:r>
      <w:r>
        <w:rPr>
          <w:sz w:val="24"/>
        </w:rPr>
        <w:t>attainment</w:t>
      </w:r>
      <w:r>
        <w:rPr>
          <w:spacing w:val="-4"/>
          <w:sz w:val="24"/>
        </w:rPr>
        <w:t> </w:t>
      </w:r>
      <w:r>
        <w:rPr>
          <w:spacing w:val="-5"/>
          <w:sz w:val="24"/>
        </w:rPr>
        <w:t>gap</w:t>
      </w:r>
    </w:p>
    <w:p>
      <w:pPr>
        <w:pStyle w:val="BodyText"/>
        <w:spacing w:before="18"/>
        <w:ind w:left="0" w:firstLine="0"/>
      </w:pPr>
    </w:p>
    <w:p>
      <w:pPr>
        <w:pStyle w:val="ListParagraph"/>
        <w:numPr>
          <w:ilvl w:val="1"/>
          <w:numId w:val="2"/>
        </w:numPr>
        <w:tabs>
          <w:tab w:pos="820" w:val="left" w:leader="none"/>
        </w:tabs>
        <w:spacing w:line="288" w:lineRule="auto" w:before="0" w:after="0"/>
        <w:ind w:left="820" w:right="319" w:hanging="710"/>
        <w:jc w:val="left"/>
        <w:rPr>
          <w:sz w:val="24"/>
        </w:rPr>
      </w:pPr>
      <w:r>
        <w:rPr>
          <w:sz w:val="24"/>
        </w:rPr>
        <w:t>It can include progress in areas other than attainment – for instance where a pupil needs</w:t>
      </w:r>
      <w:r>
        <w:rPr>
          <w:spacing w:val="-4"/>
          <w:sz w:val="24"/>
        </w:rPr>
        <w:t> </w:t>
      </w:r>
      <w:r>
        <w:rPr>
          <w:sz w:val="24"/>
        </w:rPr>
        <w:t>to</w:t>
      </w:r>
      <w:r>
        <w:rPr>
          <w:spacing w:val="-4"/>
          <w:sz w:val="24"/>
        </w:rPr>
        <w:t> </w:t>
      </w:r>
      <w:r>
        <w:rPr>
          <w:sz w:val="24"/>
        </w:rPr>
        <w:t>make</w:t>
      </w:r>
      <w:r>
        <w:rPr>
          <w:spacing w:val="-4"/>
          <w:sz w:val="24"/>
        </w:rPr>
        <w:t> </w:t>
      </w:r>
      <w:r>
        <w:rPr>
          <w:sz w:val="24"/>
        </w:rPr>
        <w:t>additional</w:t>
      </w:r>
      <w:r>
        <w:rPr>
          <w:spacing w:val="-4"/>
          <w:sz w:val="24"/>
        </w:rPr>
        <w:t> </w:t>
      </w:r>
      <w:r>
        <w:rPr>
          <w:sz w:val="24"/>
        </w:rPr>
        <w:t>progress</w:t>
      </w:r>
      <w:r>
        <w:rPr>
          <w:spacing w:val="-4"/>
          <w:sz w:val="24"/>
        </w:rPr>
        <w:t> </w:t>
      </w:r>
      <w:r>
        <w:rPr>
          <w:sz w:val="24"/>
        </w:rPr>
        <w:t>with</w:t>
      </w:r>
      <w:r>
        <w:rPr>
          <w:spacing w:val="-4"/>
          <w:sz w:val="24"/>
        </w:rPr>
        <w:t> </w:t>
      </w:r>
      <w:r>
        <w:rPr>
          <w:sz w:val="24"/>
        </w:rPr>
        <w:t>wider</w:t>
      </w:r>
      <w:r>
        <w:rPr>
          <w:spacing w:val="-3"/>
          <w:sz w:val="24"/>
        </w:rPr>
        <w:t> </w:t>
      </w:r>
      <w:r>
        <w:rPr>
          <w:sz w:val="24"/>
        </w:rPr>
        <w:t>development</w:t>
      </w:r>
      <w:r>
        <w:rPr>
          <w:spacing w:val="-3"/>
          <w:sz w:val="24"/>
        </w:rPr>
        <w:t> </w:t>
      </w:r>
      <w:r>
        <w:rPr>
          <w:sz w:val="24"/>
        </w:rPr>
        <w:t>or</w:t>
      </w:r>
      <w:r>
        <w:rPr>
          <w:spacing w:val="-3"/>
          <w:sz w:val="24"/>
        </w:rPr>
        <w:t> </w:t>
      </w:r>
      <w:r>
        <w:rPr>
          <w:sz w:val="24"/>
        </w:rPr>
        <w:t>social</w:t>
      </w:r>
      <w:r>
        <w:rPr>
          <w:spacing w:val="-4"/>
          <w:sz w:val="24"/>
        </w:rPr>
        <w:t> </w:t>
      </w:r>
      <w:r>
        <w:rPr>
          <w:sz w:val="24"/>
        </w:rPr>
        <w:t>needs</w:t>
      </w:r>
      <w:r>
        <w:rPr>
          <w:spacing w:val="-4"/>
          <w:sz w:val="24"/>
        </w:rPr>
        <w:t> </w:t>
      </w:r>
      <w:r>
        <w:rPr>
          <w:sz w:val="24"/>
        </w:rPr>
        <w:t>in</w:t>
      </w:r>
      <w:r>
        <w:rPr>
          <w:spacing w:val="-3"/>
          <w:sz w:val="24"/>
        </w:rPr>
        <w:t> </w:t>
      </w:r>
      <w:r>
        <w:rPr>
          <w:sz w:val="24"/>
        </w:rPr>
        <w:t>order to make a successful transition to adult life.</w:t>
      </w:r>
    </w:p>
    <w:p>
      <w:pPr>
        <w:pStyle w:val="ListParagraph"/>
        <w:numPr>
          <w:ilvl w:val="1"/>
          <w:numId w:val="2"/>
        </w:numPr>
        <w:tabs>
          <w:tab w:pos="820" w:val="left" w:leader="none"/>
        </w:tabs>
        <w:spacing w:line="288" w:lineRule="auto" w:before="239" w:after="0"/>
        <w:ind w:left="820" w:right="107" w:hanging="710"/>
        <w:jc w:val="left"/>
        <w:rPr>
          <w:sz w:val="24"/>
        </w:rPr>
      </w:pPr>
      <w:r>
        <w:rPr>
          <w:sz w:val="24"/>
        </w:rPr>
        <w:t>The first response to such progress should be high quality teaching targeted at their areas of weakness. Where progress continues to be less than expected the class or subject</w:t>
      </w:r>
      <w:r>
        <w:rPr>
          <w:spacing w:val="-3"/>
          <w:sz w:val="24"/>
        </w:rPr>
        <w:t> </w:t>
      </w:r>
      <w:r>
        <w:rPr>
          <w:sz w:val="24"/>
        </w:rPr>
        <w:t>teacher,</w:t>
      </w:r>
      <w:r>
        <w:rPr>
          <w:spacing w:val="-3"/>
          <w:sz w:val="24"/>
        </w:rPr>
        <w:t> </w:t>
      </w:r>
      <w:r>
        <w:rPr>
          <w:sz w:val="24"/>
        </w:rPr>
        <w:t>working</w:t>
      </w:r>
      <w:r>
        <w:rPr>
          <w:spacing w:val="-4"/>
          <w:sz w:val="24"/>
        </w:rPr>
        <w:t> </w:t>
      </w:r>
      <w:r>
        <w:rPr>
          <w:sz w:val="24"/>
        </w:rPr>
        <w:t>with</w:t>
      </w:r>
      <w:r>
        <w:rPr>
          <w:spacing w:val="-4"/>
          <w:sz w:val="24"/>
        </w:rPr>
        <w:t> </w:t>
      </w:r>
      <w:r>
        <w:rPr>
          <w:sz w:val="24"/>
        </w:rPr>
        <w:t>the</w:t>
      </w:r>
      <w:r>
        <w:rPr>
          <w:spacing w:val="-4"/>
          <w:sz w:val="24"/>
        </w:rPr>
        <w:t> </w:t>
      </w:r>
      <w:r>
        <w:rPr>
          <w:sz w:val="24"/>
        </w:rPr>
        <w:t>SENCO,</w:t>
      </w:r>
      <w:r>
        <w:rPr>
          <w:spacing w:val="-3"/>
          <w:sz w:val="24"/>
        </w:rPr>
        <w:t> </w:t>
      </w:r>
      <w:r>
        <w:rPr>
          <w:sz w:val="24"/>
        </w:rPr>
        <w:t>should</w:t>
      </w:r>
      <w:r>
        <w:rPr>
          <w:spacing w:val="-4"/>
          <w:sz w:val="24"/>
        </w:rPr>
        <w:t> </w:t>
      </w:r>
      <w:r>
        <w:rPr>
          <w:sz w:val="24"/>
        </w:rPr>
        <w:t>assess</w:t>
      </w:r>
      <w:r>
        <w:rPr>
          <w:spacing w:val="-4"/>
          <w:sz w:val="24"/>
        </w:rPr>
        <w:t> </w:t>
      </w:r>
      <w:r>
        <w:rPr>
          <w:sz w:val="24"/>
        </w:rPr>
        <w:t>whether</w:t>
      </w:r>
      <w:r>
        <w:rPr>
          <w:spacing w:val="-3"/>
          <w:sz w:val="24"/>
        </w:rPr>
        <w:t> </w:t>
      </w:r>
      <w:r>
        <w:rPr>
          <w:sz w:val="24"/>
        </w:rPr>
        <w:t>the</w:t>
      </w:r>
      <w:r>
        <w:rPr>
          <w:spacing w:val="-4"/>
          <w:sz w:val="24"/>
        </w:rPr>
        <w:t> </w:t>
      </w:r>
      <w:r>
        <w:rPr>
          <w:sz w:val="24"/>
        </w:rPr>
        <w:t>child</w:t>
      </w:r>
      <w:r>
        <w:rPr>
          <w:spacing w:val="-4"/>
          <w:sz w:val="24"/>
        </w:rPr>
        <w:t> </w:t>
      </w:r>
      <w:r>
        <w:rPr>
          <w:sz w:val="24"/>
        </w:rPr>
        <w:t>has</w:t>
      </w:r>
      <w:r>
        <w:rPr>
          <w:spacing w:val="-4"/>
          <w:sz w:val="24"/>
        </w:rPr>
        <w:t> </w:t>
      </w:r>
      <w:r>
        <w:rPr>
          <w:sz w:val="24"/>
        </w:rPr>
        <w:t>SEN. While informally gathering evidence (including the views of the pupil and their parents) schools should not delay in putting in place extra teaching or other rigorous interventions designed to secure better progress, where required. The pupil’s response to such support can help identify their particular needs.</w:t>
      </w:r>
    </w:p>
    <w:p>
      <w:pPr>
        <w:pStyle w:val="ListParagraph"/>
        <w:numPr>
          <w:ilvl w:val="1"/>
          <w:numId w:val="2"/>
        </w:numPr>
        <w:tabs>
          <w:tab w:pos="820" w:val="left" w:leader="none"/>
        </w:tabs>
        <w:spacing w:line="288" w:lineRule="auto" w:before="240" w:after="0"/>
        <w:ind w:left="820" w:right="117" w:hanging="710"/>
        <w:jc w:val="left"/>
        <w:rPr>
          <w:sz w:val="24"/>
        </w:rPr>
      </w:pPr>
      <w:r>
        <w:rPr>
          <w:sz w:val="24"/>
        </w:rPr>
        <w:t>For some children, SEN can be identified at an early age. However, for other</w:t>
      </w:r>
      <w:r>
        <w:rPr>
          <w:spacing w:val="40"/>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difficulties</w:t>
      </w:r>
      <w:r>
        <w:rPr>
          <w:spacing w:val="-3"/>
          <w:sz w:val="24"/>
        </w:rPr>
        <w:t> </w:t>
      </w:r>
      <w:r>
        <w:rPr>
          <w:sz w:val="24"/>
        </w:rPr>
        <w:t>become</w:t>
      </w:r>
      <w:r>
        <w:rPr>
          <w:spacing w:val="-3"/>
          <w:sz w:val="24"/>
        </w:rPr>
        <w:t> </w:t>
      </w:r>
      <w:r>
        <w:rPr>
          <w:sz w:val="24"/>
        </w:rPr>
        <w:t>evident</w:t>
      </w:r>
      <w:r>
        <w:rPr>
          <w:spacing w:val="-2"/>
          <w:sz w:val="24"/>
        </w:rPr>
        <w:t> </w:t>
      </w:r>
      <w:r>
        <w:rPr>
          <w:sz w:val="24"/>
        </w:rPr>
        <w:t>only</w:t>
      </w:r>
      <w:r>
        <w:rPr>
          <w:spacing w:val="-3"/>
          <w:sz w:val="24"/>
        </w:rPr>
        <w:t> </w:t>
      </w:r>
      <w:r>
        <w:rPr>
          <w:sz w:val="24"/>
        </w:rPr>
        <w:t>as</w:t>
      </w:r>
      <w:r>
        <w:rPr>
          <w:spacing w:val="-3"/>
          <w:sz w:val="24"/>
        </w:rPr>
        <w:t> </w:t>
      </w:r>
      <w:r>
        <w:rPr>
          <w:sz w:val="24"/>
        </w:rPr>
        <w:t>they</w:t>
      </w:r>
      <w:r>
        <w:rPr>
          <w:spacing w:val="-3"/>
          <w:sz w:val="24"/>
        </w:rPr>
        <w:t> </w:t>
      </w:r>
      <w:r>
        <w:rPr>
          <w:sz w:val="24"/>
        </w:rPr>
        <w:t>develop.</w:t>
      </w:r>
      <w:r>
        <w:rPr>
          <w:spacing w:val="-2"/>
          <w:sz w:val="24"/>
        </w:rPr>
        <w:t> </w:t>
      </w:r>
      <w:r>
        <w:rPr>
          <w:sz w:val="24"/>
        </w:rPr>
        <w:t>All</w:t>
      </w:r>
      <w:r>
        <w:rPr>
          <w:spacing w:val="-3"/>
          <w:sz w:val="24"/>
        </w:rPr>
        <w:t> </w:t>
      </w:r>
      <w:r>
        <w:rPr>
          <w:sz w:val="24"/>
        </w:rPr>
        <w:t>those who work with children and young people should be alert to emerging difficulties and respond early. In particular, parents know their children best and it is important that all professionals listen and understand when parents express concerns about their child’s development. They should also listen to and address any concerns raised by children and young people themselves.</w:t>
      </w:r>
    </w:p>
    <w:p>
      <w:pPr>
        <w:spacing w:after="0" w:line="288" w:lineRule="auto"/>
        <w:jc w:val="left"/>
        <w:rPr>
          <w:sz w:val="24"/>
        </w:rPr>
        <w:sectPr>
          <w:pgSz w:w="11910" w:h="16840"/>
          <w:pgMar w:header="0" w:footer="1055" w:top="1340" w:bottom="1240" w:left="620" w:right="1340"/>
        </w:sectPr>
      </w:pPr>
    </w:p>
    <w:p>
      <w:pPr>
        <w:pStyle w:val="ListParagraph"/>
        <w:numPr>
          <w:ilvl w:val="1"/>
          <w:numId w:val="2"/>
        </w:numPr>
        <w:tabs>
          <w:tab w:pos="820" w:val="left" w:leader="none"/>
        </w:tabs>
        <w:spacing w:line="288" w:lineRule="auto" w:before="78" w:after="0"/>
        <w:ind w:left="820" w:right="120" w:hanging="710"/>
        <w:jc w:val="left"/>
        <w:rPr>
          <w:sz w:val="24"/>
        </w:rPr>
      </w:pPr>
      <w:r>
        <w:rPr>
          <w:sz w:val="24"/>
        </w:rPr>
        <w:t>Persistent</w:t>
      </w:r>
      <w:r>
        <w:rPr>
          <w:spacing w:val="-3"/>
          <w:sz w:val="24"/>
        </w:rPr>
        <w:t> </w:t>
      </w:r>
      <w:r>
        <w:rPr>
          <w:sz w:val="24"/>
        </w:rPr>
        <w:t>disruptive</w:t>
      </w:r>
      <w:r>
        <w:rPr>
          <w:spacing w:val="-4"/>
          <w:sz w:val="24"/>
        </w:rPr>
        <w:t> </w:t>
      </w:r>
      <w:r>
        <w:rPr>
          <w:sz w:val="24"/>
        </w:rPr>
        <w:t>or</w:t>
      </w:r>
      <w:r>
        <w:rPr>
          <w:spacing w:val="-3"/>
          <w:sz w:val="24"/>
        </w:rPr>
        <w:t> </w:t>
      </w:r>
      <w:r>
        <w:rPr>
          <w:sz w:val="24"/>
        </w:rPr>
        <w:t>withdrawn</w:t>
      </w:r>
      <w:r>
        <w:rPr>
          <w:spacing w:val="-3"/>
          <w:sz w:val="24"/>
        </w:rPr>
        <w:t> </w:t>
      </w:r>
      <w:r>
        <w:rPr>
          <w:sz w:val="24"/>
        </w:rPr>
        <w:t>behaviours</w:t>
      </w:r>
      <w:r>
        <w:rPr>
          <w:spacing w:val="-4"/>
          <w:sz w:val="24"/>
        </w:rPr>
        <w:t> </w:t>
      </w:r>
      <w:r>
        <w:rPr>
          <w:sz w:val="24"/>
        </w:rPr>
        <w:t>do</w:t>
      </w:r>
      <w:r>
        <w:rPr>
          <w:spacing w:val="-4"/>
          <w:sz w:val="24"/>
        </w:rPr>
        <w:t> </w:t>
      </w:r>
      <w:r>
        <w:rPr>
          <w:sz w:val="24"/>
        </w:rPr>
        <w:t>not</w:t>
      </w:r>
      <w:r>
        <w:rPr>
          <w:spacing w:val="-3"/>
          <w:sz w:val="24"/>
        </w:rPr>
        <w:t> </w:t>
      </w:r>
      <w:r>
        <w:rPr>
          <w:sz w:val="24"/>
        </w:rPr>
        <w:t>necessarily</w:t>
      </w:r>
      <w:r>
        <w:rPr>
          <w:spacing w:val="-4"/>
          <w:sz w:val="24"/>
        </w:rPr>
        <w:t> </w:t>
      </w:r>
      <w:r>
        <w:rPr>
          <w:sz w:val="24"/>
        </w:rPr>
        <w:t>mean</w:t>
      </w:r>
      <w:r>
        <w:rPr>
          <w:spacing w:val="-4"/>
          <w:sz w:val="24"/>
        </w:rPr>
        <w:t> </w:t>
      </w:r>
      <w:r>
        <w:rPr>
          <w:sz w:val="24"/>
        </w:rPr>
        <w:t>that</w:t>
      </w:r>
      <w:r>
        <w:rPr>
          <w:spacing w:val="-3"/>
          <w:sz w:val="24"/>
        </w:rPr>
        <w:t> </w:t>
      </w:r>
      <w:r>
        <w:rPr>
          <w:sz w:val="24"/>
        </w:rPr>
        <w:t>a</w:t>
      </w:r>
      <w:r>
        <w:rPr>
          <w:spacing w:val="-6"/>
          <w:sz w:val="24"/>
        </w:rPr>
        <w:t> </w:t>
      </w:r>
      <w:r>
        <w:rPr>
          <w:sz w:val="24"/>
        </w:rPr>
        <w:t>child</w:t>
      </w:r>
      <w:r>
        <w:rPr>
          <w:spacing w:val="-4"/>
          <w:sz w:val="24"/>
        </w:rPr>
        <w:t> </w:t>
      </w:r>
      <w:r>
        <w:rPr>
          <w:sz w:val="24"/>
        </w:rPr>
        <w:t>or young person has SEN. Where there are concerns, there should be an assessment to determine whether there are any causal factors such as undiagnosed learning difficulties, difficulties with communication or mental health issues. If it is thought housing, family or other domestic circumstances may be contributing to the presenting behaviour a multi-agency approach, supported by the use of approaches such as the Early Help Assessment, may be appropriate. In all cases, early identification and intervention can significantly reduce the use of more costly intervention at a later stage.</w:t>
      </w:r>
    </w:p>
    <w:p>
      <w:pPr>
        <w:pStyle w:val="ListParagraph"/>
        <w:numPr>
          <w:ilvl w:val="1"/>
          <w:numId w:val="2"/>
        </w:numPr>
        <w:tabs>
          <w:tab w:pos="820" w:val="left" w:leader="none"/>
        </w:tabs>
        <w:spacing w:line="288" w:lineRule="auto" w:before="240" w:after="0"/>
        <w:ind w:left="820" w:right="133" w:hanging="710"/>
        <w:jc w:val="left"/>
        <w:rPr>
          <w:sz w:val="24"/>
        </w:rPr>
      </w:pPr>
      <w:r>
        <w:rPr>
          <w:sz w:val="24"/>
        </w:rPr>
        <w:t>Professionals</w:t>
      </w:r>
      <w:r>
        <w:rPr>
          <w:spacing w:val="-3"/>
          <w:sz w:val="24"/>
        </w:rPr>
        <w:t> </w:t>
      </w:r>
      <w:r>
        <w:rPr>
          <w:sz w:val="24"/>
        </w:rPr>
        <w:t>should</w:t>
      </w:r>
      <w:r>
        <w:rPr>
          <w:spacing w:val="-3"/>
          <w:sz w:val="24"/>
        </w:rPr>
        <w:t> </w:t>
      </w:r>
      <w:r>
        <w:rPr>
          <w:sz w:val="24"/>
        </w:rPr>
        <w:t>also</w:t>
      </w:r>
      <w:r>
        <w:rPr>
          <w:spacing w:val="-3"/>
          <w:sz w:val="24"/>
        </w:rPr>
        <w:t> </w:t>
      </w:r>
      <w:r>
        <w:rPr>
          <w:sz w:val="24"/>
        </w:rPr>
        <w:t>be</w:t>
      </w:r>
      <w:r>
        <w:rPr>
          <w:spacing w:val="-3"/>
          <w:sz w:val="24"/>
        </w:rPr>
        <w:t> </w:t>
      </w:r>
      <w:r>
        <w:rPr>
          <w:sz w:val="24"/>
        </w:rPr>
        <w:t>alert</w:t>
      </w:r>
      <w:r>
        <w:rPr>
          <w:spacing w:val="-4"/>
          <w:sz w:val="24"/>
        </w:rPr>
        <w:t> </w:t>
      </w:r>
      <w:r>
        <w:rPr>
          <w:sz w:val="24"/>
        </w:rPr>
        <w:t>to</w:t>
      </w:r>
      <w:r>
        <w:rPr>
          <w:spacing w:val="-3"/>
          <w:sz w:val="24"/>
        </w:rPr>
        <w:t> </w:t>
      </w:r>
      <w:r>
        <w:rPr>
          <w:sz w:val="24"/>
        </w:rPr>
        <w:t>other</w:t>
      </w:r>
      <w:r>
        <w:rPr>
          <w:spacing w:val="-4"/>
          <w:sz w:val="24"/>
        </w:rPr>
        <w:t> </w:t>
      </w:r>
      <w:r>
        <w:rPr>
          <w:sz w:val="24"/>
        </w:rPr>
        <w:t>events</w:t>
      </w:r>
      <w:r>
        <w:rPr>
          <w:spacing w:val="-3"/>
          <w:sz w:val="24"/>
        </w:rPr>
        <w:t> </w:t>
      </w:r>
      <w:r>
        <w:rPr>
          <w:sz w:val="24"/>
        </w:rPr>
        <w:t>that</w:t>
      </w:r>
      <w:r>
        <w:rPr>
          <w:spacing w:val="-2"/>
          <w:sz w:val="24"/>
        </w:rPr>
        <w:t> </w:t>
      </w:r>
      <w:r>
        <w:rPr>
          <w:sz w:val="24"/>
        </w:rPr>
        <w:t>can</w:t>
      </w:r>
      <w:r>
        <w:rPr>
          <w:spacing w:val="-3"/>
          <w:sz w:val="24"/>
        </w:rPr>
        <w:t> </w:t>
      </w:r>
      <w:r>
        <w:rPr>
          <w:sz w:val="24"/>
        </w:rPr>
        <w:t>lead</w:t>
      </w:r>
      <w:r>
        <w:rPr>
          <w:spacing w:val="-3"/>
          <w:sz w:val="24"/>
        </w:rPr>
        <w:t> </w:t>
      </w:r>
      <w:r>
        <w:rPr>
          <w:sz w:val="24"/>
        </w:rPr>
        <w:t>to</w:t>
      </w:r>
      <w:r>
        <w:rPr>
          <w:spacing w:val="-3"/>
          <w:sz w:val="24"/>
        </w:rPr>
        <w:t> </w:t>
      </w:r>
      <w:r>
        <w:rPr>
          <w:sz w:val="24"/>
        </w:rPr>
        <w:t>learning</w:t>
      </w:r>
      <w:r>
        <w:rPr>
          <w:spacing w:val="-3"/>
          <w:sz w:val="24"/>
        </w:rPr>
        <w:t> </w:t>
      </w:r>
      <w:r>
        <w:rPr>
          <w:sz w:val="24"/>
        </w:rPr>
        <w:t>difficulties or wider mental health difficulties, such as bullying or bereavement. Such events will not always lead to children having SEN but it can have an impact on wellbeing and sometimes this can be severe. Schools should ensure they make appropriate provision for a child’s short-term needs in order to prevent problems escalating. Where there are long-lasting difficulties schools should consider whether the child might have SEN. Further guidance on dealing with bullying issues can be found on the GOV.UK website – a link is given in the References section under Chapter 6.</w:t>
      </w:r>
    </w:p>
    <w:p>
      <w:pPr>
        <w:pStyle w:val="ListParagraph"/>
        <w:numPr>
          <w:ilvl w:val="1"/>
          <w:numId w:val="2"/>
        </w:numPr>
        <w:tabs>
          <w:tab w:pos="820" w:val="left" w:leader="none"/>
        </w:tabs>
        <w:spacing w:line="288" w:lineRule="auto" w:before="241" w:after="0"/>
        <w:ind w:left="820" w:right="146" w:hanging="710"/>
        <w:jc w:val="left"/>
        <w:rPr>
          <w:sz w:val="24"/>
        </w:rPr>
      </w:pPr>
      <w:r>
        <w:rPr>
          <w:sz w:val="24"/>
        </w:rPr>
        <w:t>Slow</w:t>
      </w:r>
      <w:r>
        <w:rPr>
          <w:spacing w:val="-3"/>
          <w:sz w:val="24"/>
        </w:rPr>
        <w:t> </w:t>
      </w:r>
      <w:r>
        <w:rPr>
          <w:sz w:val="24"/>
        </w:rPr>
        <w:t>progress</w:t>
      </w:r>
      <w:r>
        <w:rPr>
          <w:spacing w:val="-3"/>
          <w:sz w:val="24"/>
        </w:rPr>
        <w:t> </w:t>
      </w:r>
      <w:r>
        <w:rPr>
          <w:sz w:val="24"/>
        </w:rPr>
        <w:t>and</w:t>
      </w:r>
      <w:r>
        <w:rPr>
          <w:spacing w:val="-3"/>
          <w:sz w:val="24"/>
        </w:rPr>
        <w:t> </w:t>
      </w:r>
      <w:r>
        <w:rPr>
          <w:sz w:val="24"/>
        </w:rPr>
        <w:t>low</w:t>
      </w:r>
      <w:r>
        <w:rPr>
          <w:spacing w:val="-3"/>
          <w:sz w:val="24"/>
        </w:rPr>
        <w:t> </w:t>
      </w:r>
      <w:r>
        <w:rPr>
          <w:sz w:val="24"/>
        </w:rPr>
        <w:t>attainment</w:t>
      </w:r>
      <w:r>
        <w:rPr>
          <w:spacing w:val="-2"/>
          <w:sz w:val="24"/>
        </w:rPr>
        <w:t> </w:t>
      </w:r>
      <w:r>
        <w:rPr>
          <w:sz w:val="24"/>
        </w:rPr>
        <w:t>do</w:t>
      </w:r>
      <w:r>
        <w:rPr>
          <w:spacing w:val="-3"/>
          <w:sz w:val="24"/>
        </w:rPr>
        <w:t> </w:t>
      </w:r>
      <w:r>
        <w:rPr>
          <w:sz w:val="24"/>
        </w:rPr>
        <w:t>not</w:t>
      </w:r>
      <w:r>
        <w:rPr>
          <w:spacing w:val="-2"/>
          <w:sz w:val="24"/>
        </w:rPr>
        <w:t> </w:t>
      </w:r>
      <w:r>
        <w:rPr>
          <w:sz w:val="24"/>
        </w:rPr>
        <w:t>necessarily</w:t>
      </w:r>
      <w:r>
        <w:rPr>
          <w:spacing w:val="-2"/>
          <w:sz w:val="24"/>
        </w:rPr>
        <w:t> </w:t>
      </w:r>
      <w:r>
        <w:rPr>
          <w:sz w:val="24"/>
        </w:rPr>
        <w:t>mean</w:t>
      </w:r>
      <w:r>
        <w:rPr>
          <w:spacing w:val="-3"/>
          <w:sz w:val="24"/>
        </w:rPr>
        <w:t> </w:t>
      </w:r>
      <w:r>
        <w:rPr>
          <w:sz w:val="24"/>
        </w:rPr>
        <w:t>that</w:t>
      </w:r>
      <w:r>
        <w:rPr>
          <w:spacing w:val="-4"/>
          <w:sz w:val="24"/>
        </w:rPr>
        <w:t> </w:t>
      </w:r>
      <w:r>
        <w:rPr>
          <w:sz w:val="24"/>
        </w:rPr>
        <w:t>a</w:t>
      </w:r>
      <w:r>
        <w:rPr>
          <w:spacing w:val="-3"/>
          <w:sz w:val="24"/>
        </w:rPr>
        <w:t> </w:t>
      </w:r>
      <w:r>
        <w:rPr>
          <w:sz w:val="24"/>
        </w:rPr>
        <w:t>child</w:t>
      </w:r>
      <w:r>
        <w:rPr>
          <w:spacing w:val="-3"/>
          <w:sz w:val="24"/>
        </w:rPr>
        <w:t> </w:t>
      </w:r>
      <w:r>
        <w:rPr>
          <w:sz w:val="24"/>
        </w:rPr>
        <w:t>has</w:t>
      </w:r>
      <w:r>
        <w:rPr>
          <w:spacing w:val="-2"/>
          <w:sz w:val="24"/>
        </w:rPr>
        <w:t> </w:t>
      </w:r>
      <w:r>
        <w:rPr>
          <w:sz w:val="24"/>
        </w:rPr>
        <w:t>SEN</w:t>
      </w:r>
      <w:r>
        <w:rPr>
          <w:spacing w:val="-3"/>
          <w:sz w:val="24"/>
        </w:rPr>
        <w:t> </w:t>
      </w:r>
      <w:r>
        <w:rPr>
          <w:sz w:val="24"/>
        </w:rPr>
        <w:t>and should not automatically lead to a pupil being recorded as having SEN. However, they may be an indicator of a range of learning difficulties or disabilities. Equally, it should not be assumed that attainment in line with chronological age means that there is no learning difficulty or disability. Some learning difficulties and disabilities occur across the range of cognitive ability and, left unaddressed may lead to frustration, which may manifest itself as disaffection, emotional or behavioural </w:t>
      </w:r>
      <w:r>
        <w:rPr>
          <w:spacing w:val="-2"/>
          <w:sz w:val="24"/>
        </w:rPr>
        <w:t>difficulties.</w:t>
      </w:r>
    </w:p>
    <w:p>
      <w:pPr>
        <w:pStyle w:val="ListParagraph"/>
        <w:numPr>
          <w:ilvl w:val="1"/>
          <w:numId w:val="2"/>
        </w:numPr>
        <w:tabs>
          <w:tab w:pos="820" w:val="left" w:leader="none"/>
        </w:tabs>
        <w:spacing w:line="288" w:lineRule="auto" w:before="239" w:after="0"/>
        <w:ind w:left="820" w:right="252" w:hanging="710"/>
        <w:jc w:val="left"/>
        <w:rPr>
          <w:sz w:val="24"/>
        </w:rPr>
      </w:pPr>
      <w:r>
        <w:rPr>
          <w:sz w:val="24"/>
        </w:rPr>
        <w:t>Identifying and assessing SEN for children or young people whose first language is not</w:t>
      </w:r>
      <w:r>
        <w:rPr>
          <w:spacing w:val="-2"/>
          <w:sz w:val="24"/>
        </w:rPr>
        <w:t> </w:t>
      </w:r>
      <w:r>
        <w:rPr>
          <w:sz w:val="24"/>
        </w:rPr>
        <w:t>English</w:t>
      </w:r>
      <w:r>
        <w:rPr>
          <w:spacing w:val="-2"/>
          <w:sz w:val="24"/>
        </w:rPr>
        <w:t> </w:t>
      </w:r>
      <w:r>
        <w:rPr>
          <w:sz w:val="24"/>
        </w:rPr>
        <w:t>requires</w:t>
      </w:r>
      <w:r>
        <w:rPr>
          <w:spacing w:val="-3"/>
          <w:sz w:val="24"/>
        </w:rPr>
        <w:t> </w:t>
      </w:r>
      <w:r>
        <w:rPr>
          <w:sz w:val="24"/>
        </w:rPr>
        <w:t>particular</w:t>
      </w:r>
      <w:r>
        <w:rPr>
          <w:spacing w:val="-2"/>
          <w:sz w:val="24"/>
        </w:rPr>
        <w:t> </w:t>
      </w:r>
      <w:r>
        <w:rPr>
          <w:sz w:val="24"/>
        </w:rPr>
        <w:t>care.</w:t>
      </w:r>
      <w:r>
        <w:rPr>
          <w:spacing w:val="-2"/>
          <w:sz w:val="24"/>
        </w:rPr>
        <w:t> </w:t>
      </w:r>
      <w:r>
        <w:rPr>
          <w:sz w:val="24"/>
        </w:rPr>
        <w:t>Schools</w:t>
      </w:r>
      <w:r>
        <w:rPr>
          <w:spacing w:val="-3"/>
          <w:sz w:val="24"/>
        </w:rPr>
        <w:t> </w:t>
      </w:r>
      <w:r>
        <w:rPr>
          <w:sz w:val="24"/>
        </w:rPr>
        <w:t>should</w:t>
      </w:r>
      <w:r>
        <w:rPr>
          <w:spacing w:val="-3"/>
          <w:sz w:val="24"/>
        </w:rPr>
        <w:t> </w:t>
      </w:r>
      <w:r>
        <w:rPr>
          <w:sz w:val="24"/>
        </w:rPr>
        <w:t>look</w:t>
      </w:r>
      <w:r>
        <w:rPr>
          <w:spacing w:val="-3"/>
          <w:sz w:val="24"/>
        </w:rPr>
        <w:t> </w:t>
      </w:r>
      <w:r>
        <w:rPr>
          <w:sz w:val="24"/>
        </w:rPr>
        <w:t>carefully</w:t>
      </w:r>
      <w:r>
        <w:rPr>
          <w:spacing w:val="-3"/>
          <w:sz w:val="24"/>
        </w:rPr>
        <w:t> </w:t>
      </w:r>
      <w:r>
        <w:rPr>
          <w:sz w:val="24"/>
        </w:rPr>
        <w:t>at</w:t>
      </w:r>
      <w:r>
        <w:rPr>
          <w:spacing w:val="-2"/>
          <w:sz w:val="24"/>
        </w:rPr>
        <w:t> </w:t>
      </w:r>
      <w:r>
        <w:rPr>
          <w:sz w:val="24"/>
        </w:rPr>
        <w:t>all</w:t>
      </w:r>
      <w:r>
        <w:rPr>
          <w:spacing w:val="-3"/>
          <w:sz w:val="24"/>
        </w:rPr>
        <w:t> </w:t>
      </w:r>
      <w:r>
        <w:rPr>
          <w:sz w:val="24"/>
        </w:rPr>
        <w:t>aspects</w:t>
      </w:r>
      <w:r>
        <w:rPr>
          <w:spacing w:val="-3"/>
          <w:sz w:val="24"/>
        </w:rPr>
        <w:t> </w:t>
      </w:r>
      <w:r>
        <w:rPr>
          <w:sz w:val="24"/>
        </w:rPr>
        <w:t>of</w:t>
      </w:r>
      <w:r>
        <w:rPr>
          <w:spacing w:val="-4"/>
          <w:sz w:val="24"/>
        </w:rPr>
        <w:t> </w:t>
      </w:r>
      <w:r>
        <w:rPr>
          <w:sz w:val="24"/>
        </w:rPr>
        <w:t>a child or young person’s performance in different areas</w:t>
      </w:r>
      <w:r>
        <w:rPr>
          <w:spacing w:val="-1"/>
          <w:sz w:val="24"/>
        </w:rPr>
        <w:t> </w:t>
      </w:r>
      <w:r>
        <w:rPr>
          <w:sz w:val="24"/>
        </w:rPr>
        <w:t>of learning and development or subjects to establish whether lack of progress is due to limitations in their command of English or if it arises from SEN or a disability. Difficulties related solely to limitations in English as an additional language are not SEN.</w:t>
      </w:r>
    </w:p>
    <w:p>
      <w:pPr>
        <w:pStyle w:val="ListParagraph"/>
        <w:numPr>
          <w:ilvl w:val="1"/>
          <w:numId w:val="2"/>
        </w:numPr>
        <w:tabs>
          <w:tab w:pos="820" w:val="left" w:leader="none"/>
        </w:tabs>
        <w:spacing w:line="288" w:lineRule="auto" w:before="240" w:after="0"/>
        <w:ind w:left="820" w:right="227" w:hanging="710"/>
        <w:jc w:val="left"/>
        <w:rPr>
          <w:sz w:val="24"/>
        </w:rPr>
      </w:pPr>
      <w:r>
        <w:rPr>
          <w:sz w:val="24"/>
        </w:rPr>
        <w:t>When reviewing and managing special educational provision the broad areas of need and support outlined from 6.28 below may be helpful, and schools should review how well equipped they are to provide support across these areas. Information</w:t>
      </w:r>
      <w:r>
        <w:rPr>
          <w:spacing w:val="-4"/>
          <w:sz w:val="24"/>
        </w:rPr>
        <w:t> </w:t>
      </w:r>
      <w:r>
        <w:rPr>
          <w:sz w:val="24"/>
        </w:rPr>
        <w:t>on</w:t>
      </w:r>
      <w:r>
        <w:rPr>
          <w:spacing w:val="-3"/>
          <w:sz w:val="24"/>
        </w:rPr>
        <w:t> </w:t>
      </w:r>
      <w:r>
        <w:rPr>
          <w:sz w:val="24"/>
        </w:rPr>
        <w:t>these</w:t>
      </w:r>
      <w:r>
        <w:rPr>
          <w:spacing w:val="-4"/>
          <w:sz w:val="24"/>
        </w:rPr>
        <w:t> </w:t>
      </w:r>
      <w:r>
        <w:rPr>
          <w:sz w:val="24"/>
        </w:rPr>
        <w:t>areas</w:t>
      </w:r>
      <w:r>
        <w:rPr>
          <w:spacing w:val="-3"/>
          <w:sz w:val="24"/>
        </w:rPr>
        <w:t> </w:t>
      </w:r>
      <w:r>
        <w:rPr>
          <w:sz w:val="24"/>
        </w:rPr>
        <w:t>of</w:t>
      </w:r>
      <w:r>
        <w:rPr>
          <w:spacing w:val="-2"/>
          <w:sz w:val="24"/>
        </w:rPr>
        <w:t> </w:t>
      </w:r>
      <w:r>
        <w:rPr>
          <w:sz w:val="24"/>
        </w:rPr>
        <w:t>need</w:t>
      </w:r>
      <w:r>
        <w:rPr>
          <w:spacing w:val="-3"/>
          <w:sz w:val="24"/>
        </w:rPr>
        <w:t> </w:t>
      </w:r>
      <w:r>
        <w:rPr>
          <w:sz w:val="24"/>
        </w:rPr>
        <w:t>and</w:t>
      </w:r>
      <w:r>
        <w:rPr>
          <w:spacing w:val="-3"/>
          <w:sz w:val="24"/>
        </w:rPr>
        <w:t> </w:t>
      </w:r>
      <w:r>
        <w:rPr>
          <w:sz w:val="24"/>
        </w:rPr>
        <w:t>support</w:t>
      </w:r>
      <w:r>
        <w:rPr>
          <w:spacing w:val="-2"/>
          <w:sz w:val="24"/>
        </w:rPr>
        <w:t> </w:t>
      </w:r>
      <w:r>
        <w:rPr>
          <w:sz w:val="24"/>
        </w:rPr>
        <w:t>is</w:t>
      </w:r>
      <w:r>
        <w:rPr>
          <w:spacing w:val="-3"/>
          <w:sz w:val="24"/>
        </w:rPr>
        <w:t> </w:t>
      </w:r>
      <w:r>
        <w:rPr>
          <w:sz w:val="24"/>
        </w:rPr>
        <w:t>also</w:t>
      </w:r>
      <w:r>
        <w:rPr>
          <w:spacing w:val="-3"/>
          <w:sz w:val="24"/>
        </w:rPr>
        <w:t> </w:t>
      </w:r>
      <w:r>
        <w:rPr>
          <w:sz w:val="24"/>
        </w:rPr>
        <w:t>collected</w:t>
      </w:r>
      <w:r>
        <w:rPr>
          <w:spacing w:val="-3"/>
          <w:sz w:val="24"/>
        </w:rPr>
        <w:t> </w:t>
      </w:r>
      <w:r>
        <w:rPr>
          <w:sz w:val="24"/>
        </w:rPr>
        <w:t>through</w:t>
      </w:r>
      <w:r>
        <w:rPr>
          <w:spacing w:val="-3"/>
          <w:sz w:val="24"/>
        </w:rPr>
        <w:t> </w:t>
      </w:r>
      <w:r>
        <w:rPr>
          <w:sz w:val="24"/>
        </w:rPr>
        <w:t>the</w:t>
      </w:r>
      <w:r>
        <w:rPr>
          <w:spacing w:val="-3"/>
          <w:sz w:val="24"/>
        </w:rPr>
        <w:t> </w:t>
      </w:r>
      <w:r>
        <w:rPr>
          <w:sz w:val="24"/>
        </w:rPr>
        <w:t>School Census and forms part of the statutory publication ‘</w:t>
      </w:r>
      <w:r>
        <w:rPr>
          <w:i/>
          <w:sz w:val="24"/>
        </w:rPr>
        <w:t>Children and Young People with</w:t>
      </w:r>
      <w:r>
        <w:rPr>
          <w:i/>
          <w:sz w:val="24"/>
        </w:rPr>
        <w:t> SEN: an analysis</w:t>
      </w:r>
      <w:r>
        <w:rPr>
          <w:sz w:val="24"/>
        </w:rPr>
        <w:t>’ which is issued by DfE each year.</w:t>
      </w:r>
    </w:p>
    <w:p>
      <w:pPr>
        <w:spacing w:after="0" w:line="288" w:lineRule="auto"/>
        <w:jc w:val="left"/>
        <w:rPr>
          <w:sz w:val="24"/>
        </w:rPr>
        <w:sectPr>
          <w:pgSz w:w="11910" w:h="16840"/>
          <w:pgMar w:header="0" w:footer="1055" w:top="1340" w:bottom="1240" w:left="620" w:right="1340"/>
        </w:sectPr>
      </w:pPr>
    </w:p>
    <w:p>
      <w:pPr>
        <w:pStyle w:val="ListParagraph"/>
        <w:numPr>
          <w:ilvl w:val="1"/>
          <w:numId w:val="2"/>
        </w:numPr>
        <w:tabs>
          <w:tab w:pos="820" w:val="left" w:leader="none"/>
        </w:tabs>
        <w:spacing w:line="288" w:lineRule="auto" w:before="78" w:after="0"/>
        <w:ind w:left="820" w:right="119" w:hanging="710"/>
        <w:jc w:val="left"/>
        <w:rPr>
          <w:sz w:val="24"/>
        </w:rPr>
      </w:pPr>
      <w:r>
        <w:rPr>
          <w:sz w:val="24"/>
        </w:rPr>
        <w:t>There is a wide range of information available on appropriate interventions for pupils with</w:t>
      </w:r>
      <w:r>
        <w:rPr>
          <w:spacing w:val="-3"/>
          <w:sz w:val="24"/>
        </w:rPr>
        <w:t> </w:t>
      </w:r>
      <w:r>
        <w:rPr>
          <w:sz w:val="24"/>
        </w:rPr>
        <w:t>different</w:t>
      </w:r>
      <w:r>
        <w:rPr>
          <w:spacing w:val="-2"/>
          <w:sz w:val="24"/>
        </w:rPr>
        <w:t> </w:t>
      </w:r>
      <w:r>
        <w:rPr>
          <w:sz w:val="24"/>
        </w:rPr>
        <w:t>types</w:t>
      </w:r>
      <w:r>
        <w:rPr>
          <w:spacing w:val="-3"/>
          <w:sz w:val="24"/>
        </w:rPr>
        <w:t> </w:t>
      </w:r>
      <w:r>
        <w:rPr>
          <w:sz w:val="24"/>
        </w:rPr>
        <w:t>of</w:t>
      </w:r>
      <w:r>
        <w:rPr>
          <w:spacing w:val="-5"/>
          <w:sz w:val="24"/>
        </w:rPr>
        <w:t> </w:t>
      </w:r>
      <w:r>
        <w:rPr>
          <w:sz w:val="24"/>
        </w:rPr>
        <w:t>need,</w:t>
      </w:r>
      <w:r>
        <w:rPr>
          <w:spacing w:val="-2"/>
          <w:sz w:val="24"/>
        </w:rPr>
        <w:t> </w:t>
      </w:r>
      <w:r>
        <w:rPr>
          <w:sz w:val="24"/>
        </w:rPr>
        <w:t>and</w:t>
      </w:r>
      <w:r>
        <w:rPr>
          <w:spacing w:val="-3"/>
          <w:sz w:val="24"/>
        </w:rPr>
        <w:t> </w:t>
      </w:r>
      <w:r>
        <w:rPr>
          <w:sz w:val="24"/>
        </w:rPr>
        <w:t>associated</w:t>
      </w:r>
      <w:r>
        <w:rPr>
          <w:spacing w:val="-2"/>
          <w:sz w:val="24"/>
        </w:rPr>
        <w:t> </w:t>
      </w:r>
      <w:r>
        <w:rPr>
          <w:sz w:val="24"/>
        </w:rPr>
        <w:t>training</w:t>
      </w:r>
      <w:r>
        <w:rPr>
          <w:spacing w:val="-3"/>
          <w:sz w:val="24"/>
        </w:rPr>
        <w:t> </w:t>
      </w:r>
      <w:r>
        <w:rPr>
          <w:sz w:val="24"/>
        </w:rPr>
        <w:t>which</w:t>
      </w:r>
      <w:r>
        <w:rPr>
          <w:spacing w:val="-3"/>
          <w:sz w:val="24"/>
        </w:rPr>
        <w:t> </w:t>
      </w:r>
      <w:r>
        <w:rPr>
          <w:sz w:val="24"/>
        </w:rPr>
        <w:t>schools</w:t>
      </w:r>
      <w:r>
        <w:rPr>
          <w:spacing w:val="-3"/>
          <w:sz w:val="24"/>
        </w:rPr>
        <w:t> </w:t>
      </w:r>
      <w:r>
        <w:rPr>
          <w:sz w:val="24"/>
        </w:rPr>
        <w:t>can</w:t>
      </w:r>
      <w:r>
        <w:rPr>
          <w:spacing w:val="-3"/>
          <w:sz w:val="24"/>
        </w:rPr>
        <w:t> </w:t>
      </w:r>
      <w:r>
        <w:rPr>
          <w:sz w:val="24"/>
        </w:rPr>
        <w:t>use</w:t>
      </w:r>
      <w:r>
        <w:rPr>
          <w:spacing w:val="-3"/>
          <w:sz w:val="24"/>
        </w:rPr>
        <w:t> </w:t>
      </w:r>
      <w:r>
        <w:rPr>
          <w:sz w:val="24"/>
        </w:rPr>
        <w:t>to</w:t>
      </w:r>
      <w:r>
        <w:rPr>
          <w:spacing w:val="-4"/>
          <w:sz w:val="24"/>
        </w:rPr>
        <w:t> </w:t>
      </w:r>
      <w:r>
        <w:rPr>
          <w:sz w:val="24"/>
        </w:rPr>
        <w:t>ensure they have the necessary knowledge and expertise to use them. See the References section under Chapter 6 for links to organisations that provide this information.</w:t>
      </w:r>
    </w:p>
    <w:p>
      <w:pPr>
        <w:pStyle w:val="ListParagraph"/>
        <w:numPr>
          <w:ilvl w:val="1"/>
          <w:numId w:val="2"/>
        </w:numPr>
        <w:tabs>
          <w:tab w:pos="820" w:val="left" w:leader="none"/>
        </w:tabs>
        <w:spacing w:line="288" w:lineRule="auto" w:before="240" w:after="0"/>
        <w:ind w:left="820" w:right="133" w:hanging="710"/>
        <w:jc w:val="left"/>
        <w:rPr>
          <w:sz w:val="24"/>
        </w:rPr>
      </w:pPr>
      <w:r>
        <w:rPr>
          <w:sz w:val="24"/>
        </w:rPr>
        <w:t>These four broad areas give an overview of the range of needs that should be planned</w:t>
      </w:r>
      <w:r>
        <w:rPr>
          <w:spacing w:val="-3"/>
          <w:sz w:val="24"/>
        </w:rPr>
        <w:t> </w:t>
      </w:r>
      <w:r>
        <w:rPr>
          <w:sz w:val="24"/>
        </w:rPr>
        <w:t>for.</w:t>
      </w:r>
      <w:r>
        <w:rPr>
          <w:spacing w:val="-2"/>
          <w:sz w:val="24"/>
        </w:rPr>
        <w:t> </w:t>
      </w:r>
      <w:r>
        <w:rPr>
          <w:sz w:val="24"/>
        </w:rPr>
        <w:t>The</w:t>
      </w:r>
      <w:r>
        <w:rPr>
          <w:spacing w:val="-3"/>
          <w:sz w:val="24"/>
        </w:rPr>
        <w:t> </w:t>
      </w:r>
      <w:r>
        <w:rPr>
          <w:sz w:val="24"/>
        </w:rPr>
        <w:t>purpose</w:t>
      </w:r>
      <w:r>
        <w:rPr>
          <w:spacing w:val="-3"/>
          <w:sz w:val="24"/>
        </w:rPr>
        <w:t> </w:t>
      </w:r>
      <w:r>
        <w:rPr>
          <w:sz w:val="24"/>
        </w:rPr>
        <w:t>of</w:t>
      </w:r>
      <w:r>
        <w:rPr>
          <w:spacing w:val="-2"/>
          <w:sz w:val="24"/>
        </w:rPr>
        <w:t> </w:t>
      </w:r>
      <w:r>
        <w:rPr>
          <w:sz w:val="24"/>
        </w:rPr>
        <w:t>identification</w:t>
      </w:r>
      <w:r>
        <w:rPr>
          <w:spacing w:val="-3"/>
          <w:sz w:val="24"/>
        </w:rPr>
        <w:t> </w:t>
      </w:r>
      <w:r>
        <w:rPr>
          <w:sz w:val="24"/>
        </w:rPr>
        <w:t>is</w:t>
      </w:r>
      <w:r>
        <w:rPr>
          <w:spacing w:val="-3"/>
          <w:sz w:val="24"/>
        </w:rPr>
        <w:t> </w:t>
      </w:r>
      <w:r>
        <w:rPr>
          <w:sz w:val="24"/>
        </w:rPr>
        <w:t>to</w:t>
      </w:r>
      <w:r>
        <w:rPr>
          <w:spacing w:val="-3"/>
          <w:sz w:val="24"/>
        </w:rPr>
        <w:t> </w:t>
      </w:r>
      <w:r>
        <w:rPr>
          <w:sz w:val="24"/>
        </w:rPr>
        <w:t>work</w:t>
      </w:r>
      <w:r>
        <w:rPr>
          <w:spacing w:val="-3"/>
          <w:sz w:val="24"/>
        </w:rPr>
        <w:t> </w:t>
      </w:r>
      <w:r>
        <w:rPr>
          <w:sz w:val="24"/>
        </w:rPr>
        <w:t>out</w:t>
      </w:r>
      <w:r>
        <w:rPr>
          <w:spacing w:val="-2"/>
          <w:sz w:val="24"/>
        </w:rPr>
        <w:t> </w:t>
      </w:r>
      <w:r>
        <w:rPr>
          <w:sz w:val="24"/>
        </w:rPr>
        <w:t>what</w:t>
      </w:r>
      <w:r>
        <w:rPr>
          <w:spacing w:val="-2"/>
          <w:sz w:val="24"/>
        </w:rPr>
        <w:t> </w:t>
      </w:r>
      <w:r>
        <w:rPr>
          <w:sz w:val="24"/>
        </w:rPr>
        <w:t>action</w:t>
      </w:r>
      <w:r>
        <w:rPr>
          <w:spacing w:val="-3"/>
          <w:sz w:val="24"/>
        </w:rPr>
        <w:t> </w:t>
      </w:r>
      <w:r>
        <w:rPr>
          <w:sz w:val="24"/>
        </w:rPr>
        <w:t>the</w:t>
      </w:r>
      <w:r>
        <w:rPr>
          <w:spacing w:val="-3"/>
          <w:sz w:val="24"/>
        </w:rPr>
        <w:t> </w:t>
      </w:r>
      <w:r>
        <w:rPr>
          <w:sz w:val="24"/>
        </w:rPr>
        <w:t>school</w:t>
      </w:r>
      <w:r>
        <w:rPr>
          <w:spacing w:val="-3"/>
          <w:sz w:val="24"/>
        </w:rPr>
        <w:t> </w:t>
      </w:r>
      <w:r>
        <w:rPr>
          <w:sz w:val="24"/>
        </w:rPr>
        <w:t>needs to take, not to fit a pupil into a category. In practice, individual children or young people</w:t>
      </w:r>
      <w:r>
        <w:rPr>
          <w:spacing w:val="-2"/>
          <w:sz w:val="24"/>
        </w:rPr>
        <w:t> </w:t>
      </w:r>
      <w:r>
        <w:rPr>
          <w:sz w:val="24"/>
        </w:rPr>
        <w:t>often</w:t>
      </w:r>
      <w:r>
        <w:rPr>
          <w:spacing w:val="-2"/>
          <w:sz w:val="24"/>
        </w:rPr>
        <w:t> </w:t>
      </w:r>
      <w:r>
        <w:rPr>
          <w:sz w:val="24"/>
        </w:rPr>
        <w:t>have</w:t>
      </w:r>
      <w:r>
        <w:rPr>
          <w:spacing w:val="-2"/>
          <w:sz w:val="24"/>
        </w:rPr>
        <w:t> </w:t>
      </w:r>
      <w:r>
        <w:rPr>
          <w:sz w:val="24"/>
        </w:rPr>
        <w:t>needs</w:t>
      </w:r>
      <w:r>
        <w:rPr>
          <w:spacing w:val="-2"/>
          <w:sz w:val="24"/>
        </w:rPr>
        <w:t> </w:t>
      </w:r>
      <w:r>
        <w:rPr>
          <w:sz w:val="24"/>
        </w:rPr>
        <w:t>that</w:t>
      </w:r>
      <w:r>
        <w:rPr>
          <w:spacing w:val="-1"/>
          <w:sz w:val="24"/>
        </w:rPr>
        <w:t> </w:t>
      </w:r>
      <w:r>
        <w:rPr>
          <w:sz w:val="24"/>
        </w:rPr>
        <w:t>cut</w:t>
      </w:r>
      <w:r>
        <w:rPr>
          <w:spacing w:val="-4"/>
          <w:sz w:val="24"/>
        </w:rPr>
        <w:t> </w:t>
      </w:r>
      <w:r>
        <w:rPr>
          <w:sz w:val="24"/>
        </w:rPr>
        <w:t>across</w:t>
      </w:r>
      <w:r>
        <w:rPr>
          <w:spacing w:val="-2"/>
          <w:sz w:val="24"/>
        </w:rPr>
        <w:t> </w:t>
      </w:r>
      <w:r>
        <w:rPr>
          <w:sz w:val="24"/>
        </w:rPr>
        <w:t>all</w:t>
      </w:r>
      <w:r>
        <w:rPr>
          <w:spacing w:val="-2"/>
          <w:sz w:val="24"/>
        </w:rPr>
        <w:t> </w:t>
      </w:r>
      <w:r>
        <w:rPr>
          <w:sz w:val="24"/>
        </w:rPr>
        <w:t>these</w:t>
      </w:r>
      <w:r>
        <w:rPr>
          <w:spacing w:val="-2"/>
          <w:sz w:val="24"/>
        </w:rPr>
        <w:t> </w:t>
      </w:r>
      <w:r>
        <w:rPr>
          <w:sz w:val="24"/>
        </w:rPr>
        <w:t>areas</w:t>
      </w:r>
      <w:r>
        <w:rPr>
          <w:spacing w:val="-1"/>
          <w:sz w:val="24"/>
        </w:rPr>
        <w:t> </w:t>
      </w:r>
      <w:r>
        <w:rPr>
          <w:sz w:val="24"/>
        </w:rPr>
        <w:t>and</w:t>
      </w:r>
      <w:r>
        <w:rPr>
          <w:spacing w:val="-2"/>
          <w:sz w:val="24"/>
        </w:rPr>
        <w:t> </w:t>
      </w:r>
      <w:r>
        <w:rPr>
          <w:sz w:val="24"/>
        </w:rPr>
        <w:t>their</w:t>
      </w:r>
      <w:r>
        <w:rPr>
          <w:spacing w:val="-2"/>
          <w:sz w:val="24"/>
        </w:rPr>
        <w:t> </w:t>
      </w:r>
      <w:r>
        <w:rPr>
          <w:sz w:val="24"/>
        </w:rPr>
        <w:t>needs</w:t>
      </w:r>
      <w:r>
        <w:rPr>
          <w:spacing w:val="-2"/>
          <w:sz w:val="24"/>
        </w:rPr>
        <w:t> </w:t>
      </w:r>
      <w:r>
        <w:rPr>
          <w:sz w:val="24"/>
        </w:rPr>
        <w:t>may</w:t>
      </w:r>
      <w:r>
        <w:rPr>
          <w:spacing w:val="-2"/>
          <w:sz w:val="24"/>
        </w:rPr>
        <w:t> </w:t>
      </w:r>
      <w:r>
        <w:rPr>
          <w:sz w:val="24"/>
        </w:rPr>
        <w:t>change over time. For instance speech, language and communication needs can also be a feature of a number of other areas of SEN, and children and young people with an Autistic Spectrum Disorder (ASD) may have needs across all areas, including particular sensory requirements. A detailed assessment of need should ensure that the full range of an individual’s needs is identified, not simply the primary need. The support provided to an individual should always be based on a full understanding of their particular strengths and needs and seek to address them all using well- evidenced interventions targeted at their areas of difficulty and where necessary specialist equipment or software.</w:t>
      </w:r>
    </w:p>
    <w:p>
      <w:pPr>
        <w:pStyle w:val="Heading2"/>
      </w:pPr>
      <w:r>
        <w:rPr>
          <w:color w:val="1F497D"/>
        </w:rPr>
        <w:t>Broad</w:t>
      </w:r>
      <w:r>
        <w:rPr>
          <w:color w:val="1F497D"/>
          <w:spacing w:val="-8"/>
        </w:rPr>
        <w:t> </w:t>
      </w:r>
      <w:r>
        <w:rPr>
          <w:color w:val="1F497D"/>
        </w:rPr>
        <w:t>areas</w:t>
      </w:r>
      <w:r>
        <w:rPr>
          <w:color w:val="1F497D"/>
          <w:spacing w:val="-7"/>
        </w:rPr>
        <w:t> </w:t>
      </w:r>
      <w:r>
        <w:rPr>
          <w:color w:val="1F497D"/>
        </w:rPr>
        <w:t>of</w:t>
      </w:r>
      <w:r>
        <w:rPr>
          <w:color w:val="1F497D"/>
          <w:spacing w:val="-7"/>
        </w:rPr>
        <w:t> </w:t>
      </w:r>
      <w:r>
        <w:rPr>
          <w:color w:val="1F497D"/>
          <w:spacing w:val="-4"/>
        </w:rPr>
        <w:t>need</w:t>
      </w:r>
    </w:p>
    <w:p>
      <w:pPr>
        <w:pStyle w:val="Heading3"/>
        <w:spacing w:before="248"/>
      </w:pPr>
      <w:r>
        <w:rPr/>
        <w:t>Communication</w:t>
      </w:r>
      <w:r>
        <w:rPr>
          <w:spacing w:val="-5"/>
        </w:rPr>
        <w:t> </w:t>
      </w:r>
      <w:r>
        <w:rPr/>
        <w:t>and</w:t>
      </w:r>
      <w:r>
        <w:rPr>
          <w:spacing w:val="-4"/>
        </w:rPr>
        <w:t> </w:t>
      </w:r>
      <w:r>
        <w:rPr>
          <w:spacing w:val="-2"/>
        </w:rPr>
        <w:t>interaction</w:t>
      </w:r>
    </w:p>
    <w:p>
      <w:pPr>
        <w:pStyle w:val="ListParagraph"/>
        <w:numPr>
          <w:ilvl w:val="1"/>
          <w:numId w:val="2"/>
        </w:numPr>
        <w:tabs>
          <w:tab w:pos="820" w:val="left" w:leader="none"/>
        </w:tabs>
        <w:spacing w:line="288" w:lineRule="auto" w:before="159" w:after="0"/>
        <w:ind w:left="820" w:right="121" w:hanging="710"/>
        <w:jc w:val="left"/>
        <w:rPr>
          <w:sz w:val="24"/>
        </w:rPr>
      </w:pPr>
      <w:r>
        <w:rPr>
          <w:sz w:val="24"/>
        </w:rPr>
        <w:t>Children and young people with speech, language and communication needs (SLCN)</w:t>
      </w:r>
      <w:r>
        <w:rPr>
          <w:spacing w:val="-3"/>
          <w:sz w:val="24"/>
        </w:rPr>
        <w:t> </w:t>
      </w:r>
      <w:r>
        <w:rPr>
          <w:sz w:val="24"/>
        </w:rPr>
        <w:t>have</w:t>
      </w:r>
      <w:r>
        <w:rPr>
          <w:spacing w:val="-4"/>
          <w:sz w:val="24"/>
        </w:rPr>
        <w:t> </w:t>
      </w:r>
      <w:r>
        <w:rPr>
          <w:sz w:val="24"/>
        </w:rPr>
        <w:t>difficulty</w:t>
      </w:r>
      <w:r>
        <w:rPr>
          <w:spacing w:val="-4"/>
          <w:sz w:val="24"/>
        </w:rPr>
        <w:t> </w:t>
      </w:r>
      <w:r>
        <w:rPr>
          <w:sz w:val="24"/>
        </w:rPr>
        <w:t>in</w:t>
      </w:r>
      <w:r>
        <w:rPr>
          <w:spacing w:val="-4"/>
          <w:sz w:val="24"/>
        </w:rPr>
        <w:t> </w:t>
      </w:r>
      <w:r>
        <w:rPr>
          <w:sz w:val="24"/>
        </w:rPr>
        <w:t>communicating</w:t>
      </w:r>
      <w:r>
        <w:rPr>
          <w:spacing w:val="-4"/>
          <w:sz w:val="24"/>
        </w:rPr>
        <w:t> </w:t>
      </w:r>
      <w:r>
        <w:rPr>
          <w:sz w:val="24"/>
        </w:rPr>
        <w:t>with</w:t>
      </w:r>
      <w:r>
        <w:rPr>
          <w:spacing w:val="-4"/>
          <w:sz w:val="24"/>
        </w:rPr>
        <w:t> </w:t>
      </w:r>
      <w:r>
        <w:rPr>
          <w:sz w:val="24"/>
        </w:rPr>
        <w:t>others.</w:t>
      </w:r>
      <w:r>
        <w:rPr>
          <w:spacing w:val="-3"/>
          <w:sz w:val="24"/>
        </w:rPr>
        <w:t> </w:t>
      </w:r>
      <w:r>
        <w:rPr>
          <w:sz w:val="24"/>
        </w:rPr>
        <w:t>This</w:t>
      </w:r>
      <w:r>
        <w:rPr>
          <w:spacing w:val="-4"/>
          <w:sz w:val="24"/>
        </w:rPr>
        <w:t> </w:t>
      </w:r>
      <w:r>
        <w:rPr>
          <w:sz w:val="24"/>
        </w:rPr>
        <w:t>may</w:t>
      </w:r>
      <w:r>
        <w:rPr>
          <w:spacing w:val="-4"/>
          <w:sz w:val="24"/>
        </w:rPr>
        <w:t> </w:t>
      </w:r>
      <w:r>
        <w:rPr>
          <w:sz w:val="24"/>
        </w:rPr>
        <w:t>be</w:t>
      </w:r>
      <w:r>
        <w:rPr>
          <w:spacing w:val="-4"/>
          <w:sz w:val="24"/>
        </w:rPr>
        <w:t> </w:t>
      </w:r>
      <w:r>
        <w:rPr>
          <w:sz w:val="24"/>
        </w:rPr>
        <w:t>because</w:t>
      </w:r>
      <w:r>
        <w:rPr>
          <w:spacing w:val="-4"/>
          <w:sz w:val="24"/>
        </w:rPr>
        <w:t> </w:t>
      </w:r>
      <w:r>
        <w:rPr>
          <w:sz w:val="24"/>
        </w:rPr>
        <w:t>they</w:t>
      </w:r>
      <w:r>
        <w:rPr>
          <w:spacing w:val="-4"/>
          <w:sz w:val="24"/>
        </w:rPr>
        <w:t> </w:t>
      </w:r>
      <w:r>
        <w:rPr>
          <w:sz w:val="24"/>
        </w:rPr>
        <w:t>have difficulty saying what they want to, understanding what is being said to them or they do not understand or use social rules of communication. The profile for every child with SLCN is different and their needs may change over time. They may have difficulty with one, some or all of the different aspects of speech, language or social communication at different times of their lives.</w:t>
      </w:r>
    </w:p>
    <w:p>
      <w:pPr>
        <w:pStyle w:val="ListParagraph"/>
        <w:numPr>
          <w:ilvl w:val="1"/>
          <w:numId w:val="2"/>
        </w:numPr>
        <w:tabs>
          <w:tab w:pos="820" w:val="left" w:leader="none"/>
        </w:tabs>
        <w:spacing w:line="288" w:lineRule="auto" w:before="240" w:after="0"/>
        <w:ind w:left="820" w:right="412" w:hanging="710"/>
        <w:jc w:val="left"/>
        <w:rPr>
          <w:sz w:val="24"/>
        </w:rPr>
      </w:pP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ASD,</w:t>
      </w:r>
      <w:r>
        <w:rPr>
          <w:spacing w:val="-3"/>
          <w:sz w:val="24"/>
        </w:rPr>
        <w:t> </w:t>
      </w:r>
      <w:r>
        <w:rPr>
          <w:sz w:val="24"/>
        </w:rPr>
        <w:t>including</w:t>
      </w:r>
      <w:r>
        <w:rPr>
          <w:spacing w:val="-4"/>
          <w:sz w:val="24"/>
        </w:rPr>
        <w:t> </w:t>
      </w:r>
      <w:r>
        <w:rPr>
          <w:sz w:val="24"/>
        </w:rPr>
        <w:t>Asperger’s</w:t>
      </w:r>
      <w:r>
        <w:rPr>
          <w:spacing w:val="-4"/>
          <w:sz w:val="24"/>
        </w:rPr>
        <w:t> </w:t>
      </w:r>
      <w:r>
        <w:rPr>
          <w:sz w:val="24"/>
        </w:rPr>
        <w:t>Syndrome</w:t>
      </w:r>
      <w:r>
        <w:rPr>
          <w:spacing w:val="-4"/>
          <w:sz w:val="24"/>
        </w:rPr>
        <w:t> </w:t>
      </w:r>
      <w:r>
        <w:rPr>
          <w:sz w:val="24"/>
        </w:rPr>
        <w:t>and</w:t>
      </w:r>
      <w:r>
        <w:rPr>
          <w:spacing w:val="-4"/>
          <w:sz w:val="24"/>
        </w:rPr>
        <w:t> </w:t>
      </w:r>
      <w:r>
        <w:rPr>
          <w:sz w:val="24"/>
        </w:rPr>
        <w:t>Autism, are likely to have particular difficulties with social interaction. They may also experience difficulties with language, communication and imagination, which can impact on how they relate to others.</w:t>
      </w:r>
    </w:p>
    <w:p>
      <w:pPr>
        <w:pStyle w:val="Heading3"/>
        <w:spacing w:before="242"/>
      </w:pPr>
      <w:r>
        <w:rPr/>
        <w:t>Cognition</w:t>
      </w:r>
      <w:r>
        <w:rPr>
          <w:spacing w:val="-4"/>
        </w:rPr>
        <w:t> </w:t>
      </w:r>
      <w:r>
        <w:rPr/>
        <w:t>and</w:t>
      </w:r>
      <w:r>
        <w:rPr>
          <w:spacing w:val="-3"/>
        </w:rPr>
        <w:t> </w:t>
      </w:r>
      <w:r>
        <w:rPr>
          <w:spacing w:val="-2"/>
        </w:rPr>
        <w:t>learning</w:t>
      </w:r>
    </w:p>
    <w:p>
      <w:pPr>
        <w:pStyle w:val="ListParagraph"/>
        <w:numPr>
          <w:ilvl w:val="1"/>
          <w:numId w:val="2"/>
        </w:numPr>
        <w:tabs>
          <w:tab w:pos="820" w:val="left" w:leader="none"/>
        </w:tabs>
        <w:spacing w:line="288" w:lineRule="auto" w:before="160" w:after="0"/>
        <w:ind w:left="820" w:right="175" w:hanging="710"/>
        <w:jc w:val="left"/>
        <w:rPr>
          <w:sz w:val="24"/>
        </w:rPr>
      </w:pPr>
      <w:r>
        <w:rPr>
          <w:sz w:val="24"/>
        </w:rPr>
        <w:t>Support for learning difficulties may be required when children and young people learn at a slower pace than their peers, even with appropriate differentiation. Learning difficulties cover a wide range of needs, including moderate learning difficulties</w:t>
      </w:r>
      <w:r>
        <w:rPr>
          <w:spacing w:val="-4"/>
          <w:sz w:val="24"/>
        </w:rPr>
        <w:t> </w:t>
      </w:r>
      <w:r>
        <w:rPr>
          <w:sz w:val="24"/>
        </w:rPr>
        <w:t>(MLD),</w:t>
      </w:r>
      <w:r>
        <w:rPr>
          <w:spacing w:val="-3"/>
          <w:sz w:val="24"/>
        </w:rPr>
        <w:t> </w:t>
      </w:r>
      <w:r>
        <w:rPr>
          <w:sz w:val="24"/>
        </w:rPr>
        <w:t>severe</w:t>
      </w:r>
      <w:r>
        <w:rPr>
          <w:spacing w:val="-4"/>
          <w:sz w:val="24"/>
        </w:rPr>
        <w:t> </w:t>
      </w:r>
      <w:r>
        <w:rPr>
          <w:sz w:val="24"/>
        </w:rPr>
        <w:t>learning</w:t>
      </w:r>
      <w:r>
        <w:rPr>
          <w:spacing w:val="-3"/>
          <w:sz w:val="24"/>
        </w:rPr>
        <w:t> </w:t>
      </w:r>
      <w:r>
        <w:rPr>
          <w:sz w:val="24"/>
        </w:rPr>
        <w:t>difficulties</w:t>
      </w:r>
      <w:r>
        <w:rPr>
          <w:spacing w:val="-4"/>
          <w:sz w:val="24"/>
        </w:rPr>
        <w:t> </w:t>
      </w:r>
      <w:r>
        <w:rPr>
          <w:sz w:val="24"/>
        </w:rPr>
        <w:t>(SLD),</w:t>
      </w:r>
      <w:r>
        <w:rPr>
          <w:spacing w:val="-3"/>
          <w:sz w:val="24"/>
        </w:rPr>
        <w:t> </w:t>
      </w:r>
      <w:r>
        <w:rPr>
          <w:sz w:val="24"/>
        </w:rPr>
        <w:t>where</w:t>
      </w:r>
      <w:r>
        <w:rPr>
          <w:spacing w:val="-4"/>
          <w:sz w:val="24"/>
        </w:rPr>
        <w:t> </w:t>
      </w:r>
      <w:r>
        <w:rPr>
          <w:sz w:val="24"/>
        </w:rPr>
        <w:t>children</w:t>
      </w:r>
      <w:r>
        <w:rPr>
          <w:spacing w:val="-3"/>
          <w:sz w:val="24"/>
        </w:rPr>
        <w:t> </w:t>
      </w:r>
      <w:r>
        <w:rPr>
          <w:sz w:val="24"/>
        </w:rPr>
        <w:t>are</w:t>
      </w:r>
      <w:r>
        <w:rPr>
          <w:spacing w:val="-4"/>
          <w:sz w:val="24"/>
        </w:rPr>
        <w:t> </w:t>
      </w:r>
      <w:r>
        <w:rPr>
          <w:sz w:val="24"/>
        </w:rPr>
        <w:t>likely</w:t>
      </w:r>
      <w:r>
        <w:rPr>
          <w:spacing w:val="-4"/>
          <w:sz w:val="24"/>
        </w:rPr>
        <w:t> </w:t>
      </w:r>
      <w:r>
        <w:rPr>
          <w:sz w:val="24"/>
        </w:rPr>
        <w:t>to</w:t>
      </w:r>
      <w:r>
        <w:rPr>
          <w:spacing w:val="-4"/>
          <w:sz w:val="24"/>
        </w:rPr>
        <w:t> </w:t>
      </w:r>
      <w:r>
        <w:rPr>
          <w:sz w:val="24"/>
        </w:rPr>
        <w:t>need support in all areas of the curriculum and associated difficulties with mobility and communication,</w:t>
      </w:r>
      <w:r>
        <w:rPr>
          <w:spacing w:val="-1"/>
          <w:sz w:val="24"/>
        </w:rPr>
        <w:t> </w:t>
      </w:r>
      <w:r>
        <w:rPr>
          <w:sz w:val="24"/>
        </w:rPr>
        <w:t>through</w:t>
      </w:r>
      <w:r>
        <w:rPr>
          <w:spacing w:val="-2"/>
          <w:sz w:val="24"/>
        </w:rPr>
        <w:t> </w:t>
      </w:r>
      <w:r>
        <w:rPr>
          <w:sz w:val="24"/>
        </w:rPr>
        <w:t>to</w:t>
      </w:r>
      <w:r>
        <w:rPr>
          <w:spacing w:val="-2"/>
          <w:sz w:val="24"/>
        </w:rPr>
        <w:t> </w:t>
      </w:r>
      <w:r>
        <w:rPr>
          <w:sz w:val="24"/>
        </w:rPr>
        <w:t>profound</w:t>
      </w:r>
      <w:r>
        <w:rPr>
          <w:spacing w:val="-2"/>
          <w:sz w:val="24"/>
        </w:rPr>
        <w:t> </w:t>
      </w:r>
      <w:r>
        <w:rPr>
          <w:sz w:val="24"/>
        </w:rPr>
        <w:t>and</w:t>
      </w:r>
      <w:r>
        <w:rPr>
          <w:spacing w:val="-2"/>
          <w:sz w:val="24"/>
        </w:rPr>
        <w:t> </w:t>
      </w:r>
      <w:r>
        <w:rPr>
          <w:sz w:val="24"/>
        </w:rPr>
        <w:t>multiple</w:t>
      </w:r>
      <w:r>
        <w:rPr>
          <w:spacing w:val="-2"/>
          <w:sz w:val="24"/>
        </w:rPr>
        <w:t> </w:t>
      </w:r>
      <w:r>
        <w:rPr>
          <w:sz w:val="24"/>
        </w:rPr>
        <w:t>learning</w:t>
      </w:r>
      <w:r>
        <w:rPr>
          <w:spacing w:val="-2"/>
          <w:sz w:val="24"/>
        </w:rPr>
        <w:t> </w:t>
      </w:r>
      <w:r>
        <w:rPr>
          <w:sz w:val="24"/>
        </w:rPr>
        <w:t>difficulties</w:t>
      </w:r>
      <w:r>
        <w:rPr>
          <w:spacing w:val="-2"/>
          <w:sz w:val="24"/>
        </w:rPr>
        <w:t> </w:t>
      </w:r>
      <w:r>
        <w:rPr>
          <w:sz w:val="24"/>
        </w:rPr>
        <w:t>(PMLD),</w:t>
      </w:r>
      <w:r>
        <w:rPr>
          <w:spacing w:val="-3"/>
          <w:sz w:val="24"/>
        </w:rPr>
        <w:t> </w:t>
      </w:r>
      <w:r>
        <w:rPr>
          <w:sz w:val="24"/>
        </w:rPr>
        <w:t>where</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right="245" w:firstLine="0"/>
      </w:pPr>
      <w:r>
        <w:rPr/>
        <w:t>children</w:t>
      </w:r>
      <w:r>
        <w:rPr>
          <w:spacing w:val="-3"/>
        </w:rPr>
        <w:t> </w:t>
      </w:r>
      <w:r>
        <w:rPr/>
        <w:t>are</w:t>
      </w:r>
      <w:r>
        <w:rPr>
          <w:spacing w:val="-3"/>
        </w:rPr>
        <w:t> </w:t>
      </w:r>
      <w:r>
        <w:rPr/>
        <w:t>likely</w:t>
      </w:r>
      <w:r>
        <w:rPr>
          <w:spacing w:val="-3"/>
        </w:rPr>
        <w:t> </w:t>
      </w:r>
      <w:r>
        <w:rPr/>
        <w:t>to</w:t>
      </w:r>
      <w:r>
        <w:rPr>
          <w:spacing w:val="-3"/>
        </w:rPr>
        <w:t> </w:t>
      </w:r>
      <w:r>
        <w:rPr/>
        <w:t>have</w:t>
      </w:r>
      <w:r>
        <w:rPr>
          <w:spacing w:val="-3"/>
        </w:rPr>
        <w:t> </w:t>
      </w:r>
      <w:r>
        <w:rPr/>
        <w:t>severe</w:t>
      </w:r>
      <w:r>
        <w:rPr>
          <w:spacing w:val="-3"/>
        </w:rPr>
        <w:t> </w:t>
      </w:r>
      <w:r>
        <w:rPr/>
        <w:t>and</w:t>
      </w:r>
      <w:r>
        <w:rPr>
          <w:spacing w:val="-3"/>
        </w:rPr>
        <w:t> </w:t>
      </w:r>
      <w:r>
        <w:rPr/>
        <w:t>complex</w:t>
      </w:r>
      <w:r>
        <w:rPr>
          <w:spacing w:val="-4"/>
        </w:rPr>
        <w:t> </w:t>
      </w:r>
      <w:r>
        <w:rPr/>
        <w:t>learning</w:t>
      </w:r>
      <w:r>
        <w:rPr>
          <w:spacing w:val="-2"/>
        </w:rPr>
        <w:t> </w:t>
      </w:r>
      <w:r>
        <w:rPr/>
        <w:t>difficulties</w:t>
      </w:r>
      <w:r>
        <w:rPr>
          <w:spacing w:val="-3"/>
        </w:rPr>
        <w:t> </w:t>
      </w:r>
      <w:r>
        <w:rPr/>
        <w:t>as</w:t>
      </w:r>
      <w:r>
        <w:rPr>
          <w:spacing w:val="-3"/>
        </w:rPr>
        <w:t> </w:t>
      </w:r>
      <w:r>
        <w:rPr/>
        <w:t>well</w:t>
      </w:r>
      <w:r>
        <w:rPr>
          <w:spacing w:val="-3"/>
        </w:rPr>
        <w:t> </w:t>
      </w:r>
      <w:r>
        <w:rPr/>
        <w:t>as</w:t>
      </w:r>
      <w:r>
        <w:rPr>
          <w:spacing w:val="-2"/>
        </w:rPr>
        <w:t> </w:t>
      </w:r>
      <w:r>
        <w:rPr/>
        <w:t>a physical disability or sensory impairment.</w:t>
      </w:r>
    </w:p>
    <w:p>
      <w:pPr>
        <w:pStyle w:val="ListParagraph"/>
        <w:numPr>
          <w:ilvl w:val="1"/>
          <w:numId w:val="2"/>
        </w:numPr>
        <w:tabs>
          <w:tab w:pos="820" w:val="left" w:leader="none"/>
        </w:tabs>
        <w:spacing w:line="288" w:lineRule="auto" w:before="240" w:after="0"/>
        <w:ind w:left="820" w:right="321" w:hanging="710"/>
        <w:jc w:val="left"/>
        <w:rPr>
          <w:sz w:val="24"/>
        </w:rPr>
      </w:pPr>
      <w:r>
        <w:rPr>
          <w:sz w:val="24"/>
        </w:rPr>
        <w:t>Specific</w:t>
      </w:r>
      <w:r>
        <w:rPr>
          <w:spacing w:val="-4"/>
          <w:sz w:val="24"/>
        </w:rPr>
        <w:t> </w:t>
      </w:r>
      <w:r>
        <w:rPr>
          <w:sz w:val="24"/>
        </w:rPr>
        <w:t>learning</w:t>
      </w:r>
      <w:r>
        <w:rPr>
          <w:spacing w:val="-4"/>
          <w:sz w:val="24"/>
        </w:rPr>
        <w:t> </w:t>
      </w:r>
      <w:r>
        <w:rPr>
          <w:sz w:val="24"/>
        </w:rPr>
        <w:t>difficulties</w:t>
      </w:r>
      <w:r>
        <w:rPr>
          <w:spacing w:val="-4"/>
          <w:sz w:val="24"/>
        </w:rPr>
        <w:t> </w:t>
      </w:r>
      <w:r>
        <w:rPr>
          <w:sz w:val="24"/>
        </w:rPr>
        <w:t>(SpLD),</w:t>
      </w:r>
      <w:r>
        <w:rPr>
          <w:spacing w:val="-3"/>
          <w:sz w:val="24"/>
        </w:rPr>
        <w:t> </w:t>
      </w:r>
      <w:r>
        <w:rPr>
          <w:sz w:val="24"/>
        </w:rPr>
        <w:t>affect</w:t>
      </w:r>
      <w:r>
        <w:rPr>
          <w:spacing w:val="-5"/>
          <w:sz w:val="24"/>
        </w:rPr>
        <w:t> </w:t>
      </w:r>
      <w:r>
        <w:rPr>
          <w:sz w:val="24"/>
        </w:rPr>
        <w:t>one</w:t>
      </w:r>
      <w:r>
        <w:rPr>
          <w:spacing w:val="-4"/>
          <w:sz w:val="24"/>
        </w:rPr>
        <w:t> </w:t>
      </w:r>
      <w:r>
        <w:rPr>
          <w:sz w:val="24"/>
        </w:rPr>
        <w:t>or</w:t>
      </w:r>
      <w:r>
        <w:rPr>
          <w:spacing w:val="-3"/>
          <w:sz w:val="24"/>
        </w:rPr>
        <w:t> </w:t>
      </w:r>
      <w:r>
        <w:rPr>
          <w:sz w:val="24"/>
        </w:rPr>
        <w:t>more</w:t>
      </w:r>
      <w:r>
        <w:rPr>
          <w:spacing w:val="-5"/>
          <w:sz w:val="24"/>
        </w:rPr>
        <w:t> </w:t>
      </w:r>
      <w:r>
        <w:rPr>
          <w:sz w:val="24"/>
        </w:rPr>
        <w:t>specific</w:t>
      </w:r>
      <w:r>
        <w:rPr>
          <w:spacing w:val="-4"/>
          <w:sz w:val="24"/>
        </w:rPr>
        <w:t> </w:t>
      </w:r>
      <w:r>
        <w:rPr>
          <w:sz w:val="24"/>
        </w:rPr>
        <w:t>aspects</w:t>
      </w:r>
      <w:r>
        <w:rPr>
          <w:spacing w:val="-4"/>
          <w:sz w:val="24"/>
        </w:rPr>
        <w:t> </w:t>
      </w:r>
      <w:r>
        <w:rPr>
          <w:sz w:val="24"/>
        </w:rPr>
        <w:t>of</w:t>
      </w:r>
      <w:r>
        <w:rPr>
          <w:spacing w:val="-3"/>
          <w:sz w:val="24"/>
        </w:rPr>
        <w:t> </w:t>
      </w:r>
      <w:r>
        <w:rPr>
          <w:sz w:val="24"/>
        </w:rPr>
        <w:t>learning. This encompasses a range of conditions such as dyslexia, dyscalculia and </w:t>
      </w:r>
      <w:r>
        <w:rPr>
          <w:spacing w:val="-2"/>
          <w:sz w:val="24"/>
        </w:rPr>
        <w:t>dyspraxia.</w:t>
      </w:r>
    </w:p>
    <w:p>
      <w:pPr>
        <w:pStyle w:val="Heading3"/>
      </w:pPr>
      <w:r>
        <w:rPr/>
        <w:t>Social,</w:t>
      </w:r>
      <w:r>
        <w:rPr>
          <w:spacing w:val="-4"/>
        </w:rPr>
        <w:t> </w:t>
      </w:r>
      <w:r>
        <w:rPr/>
        <w:t>emotional</w:t>
      </w:r>
      <w:r>
        <w:rPr>
          <w:spacing w:val="-3"/>
        </w:rPr>
        <w:t> </w:t>
      </w:r>
      <w:r>
        <w:rPr/>
        <w:t>and</w:t>
      </w:r>
      <w:r>
        <w:rPr>
          <w:spacing w:val="-4"/>
        </w:rPr>
        <w:t> </w:t>
      </w:r>
      <w:r>
        <w:rPr/>
        <w:t>mental</w:t>
      </w:r>
      <w:r>
        <w:rPr>
          <w:spacing w:val="-3"/>
        </w:rPr>
        <w:t> </w:t>
      </w:r>
      <w:r>
        <w:rPr/>
        <w:t>health</w:t>
      </w:r>
      <w:r>
        <w:rPr>
          <w:spacing w:val="-3"/>
        </w:rPr>
        <w:t> </w:t>
      </w:r>
      <w:r>
        <w:rPr>
          <w:spacing w:val="-2"/>
        </w:rPr>
        <w:t>difficulties</w:t>
      </w:r>
    </w:p>
    <w:p>
      <w:pPr>
        <w:pStyle w:val="ListParagraph"/>
        <w:numPr>
          <w:ilvl w:val="1"/>
          <w:numId w:val="2"/>
        </w:numPr>
        <w:tabs>
          <w:tab w:pos="820" w:val="left" w:leader="none"/>
        </w:tabs>
        <w:spacing w:line="288" w:lineRule="auto" w:before="158" w:after="0"/>
        <w:ind w:left="820" w:right="172" w:hanging="710"/>
        <w:jc w:val="left"/>
        <w:rPr>
          <w:sz w:val="24"/>
        </w:rPr>
      </w:pPr>
      <w:r>
        <w:rPr>
          <w:sz w:val="24"/>
        </w:rPr>
        <w:t>Children and young people may experience a wide range of social and emotional difficulties which manifest themselves in many ways. These may include becoming withdrawn or isolated, as well as displaying challenging, disruptive or disturbing behaviour. These behaviours may reflect underlying mental health difficulties such as anxiety or depression, self-harming, substance misuse, eating disorders or physical</w:t>
      </w:r>
      <w:r>
        <w:rPr>
          <w:spacing w:val="-4"/>
          <w:sz w:val="24"/>
        </w:rPr>
        <w:t> </w:t>
      </w:r>
      <w:r>
        <w:rPr>
          <w:sz w:val="24"/>
        </w:rPr>
        <w:t>symptoms</w:t>
      </w:r>
      <w:r>
        <w:rPr>
          <w:spacing w:val="-5"/>
          <w:sz w:val="24"/>
        </w:rPr>
        <w:t> </w:t>
      </w:r>
      <w:r>
        <w:rPr>
          <w:sz w:val="24"/>
        </w:rPr>
        <w:t>that</w:t>
      </w:r>
      <w:r>
        <w:rPr>
          <w:spacing w:val="-3"/>
          <w:sz w:val="24"/>
        </w:rPr>
        <w:t> </w:t>
      </w:r>
      <w:r>
        <w:rPr>
          <w:sz w:val="24"/>
        </w:rPr>
        <w:t>are</w:t>
      </w:r>
      <w:r>
        <w:rPr>
          <w:spacing w:val="-4"/>
          <w:sz w:val="24"/>
        </w:rPr>
        <w:t> </w:t>
      </w:r>
      <w:r>
        <w:rPr>
          <w:sz w:val="24"/>
        </w:rPr>
        <w:t>medically</w:t>
      </w:r>
      <w:r>
        <w:rPr>
          <w:spacing w:val="-4"/>
          <w:sz w:val="24"/>
        </w:rPr>
        <w:t> </w:t>
      </w:r>
      <w:r>
        <w:rPr>
          <w:sz w:val="24"/>
        </w:rPr>
        <w:t>unexplained.</w:t>
      </w:r>
      <w:r>
        <w:rPr>
          <w:spacing w:val="-3"/>
          <w:sz w:val="24"/>
        </w:rPr>
        <w:t> </w:t>
      </w:r>
      <w:r>
        <w:rPr>
          <w:sz w:val="24"/>
        </w:rPr>
        <w:t>Other</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3"/>
          <w:sz w:val="24"/>
        </w:rPr>
        <w:t> </w:t>
      </w:r>
      <w:r>
        <w:rPr>
          <w:sz w:val="24"/>
        </w:rPr>
        <w:t>people may have disorders such as attention deficit disorder, attention deficit hyperactive disorder or attachment disorder.</w:t>
      </w:r>
    </w:p>
    <w:p>
      <w:pPr>
        <w:pStyle w:val="ListParagraph"/>
        <w:numPr>
          <w:ilvl w:val="1"/>
          <w:numId w:val="2"/>
        </w:numPr>
        <w:tabs>
          <w:tab w:pos="820" w:val="left" w:leader="none"/>
        </w:tabs>
        <w:spacing w:line="288" w:lineRule="auto" w:before="240" w:after="0"/>
        <w:ind w:left="820" w:right="398" w:hanging="710"/>
        <w:jc w:val="left"/>
        <w:rPr>
          <w:sz w:val="24"/>
        </w:rPr>
      </w:pPr>
      <w:r>
        <w:rPr>
          <w:sz w:val="24"/>
        </w:rPr>
        <w:t>Schools and colleges should have clear processes to support children and young people, including how they will manage the effect of any disruptive behaviour so it does not adversely affect other pupils. The Department for Education publishes guidance</w:t>
      </w:r>
      <w:r>
        <w:rPr>
          <w:spacing w:val="-4"/>
          <w:sz w:val="24"/>
        </w:rPr>
        <w:t> </w:t>
      </w:r>
      <w:r>
        <w:rPr>
          <w:sz w:val="24"/>
        </w:rPr>
        <w:t>on</w:t>
      </w:r>
      <w:r>
        <w:rPr>
          <w:spacing w:val="-4"/>
          <w:sz w:val="24"/>
        </w:rPr>
        <w:t> </w:t>
      </w:r>
      <w:r>
        <w:rPr>
          <w:sz w:val="24"/>
        </w:rPr>
        <w:t>managing</w:t>
      </w:r>
      <w:r>
        <w:rPr>
          <w:spacing w:val="-4"/>
          <w:sz w:val="24"/>
        </w:rPr>
        <w:t> </w:t>
      </w:r>
      <w:r>
        <w:rPr>
          <w:sz w:val="24"/>
        </w:rPr>
        <w:t>pupils’</w:t>
      </w:r>
      <w:r>
        <w:rPr>
          <w:spacing w:val="-4"/>
          <w:sz w:val="24"/>
        </w:rPr>
        <w:t> </w:t>
      </w:r>
      <w:r>
        <w:rPr>
          <w:sz w:val="24"/>
        </w:rPr>
        <w:t>mental</w:t>
      </w:r>
      <w:r>
        <w:rPr>
          <w:spacing w:val="-4"/>
          <w:sz w:val="24"/>
        </w:rPr>
        <w:t> </w:t>
      </w:r>
      <w:r>
        <w:rPr>
          <w:sz w:val="24"/>
        </w:rPr>
        <w:t>health</w:t>
      </w:r>
      <w:r>
        <w:rPr>
          <w:spacing w:val="-4"/>
          <w:sz w:val="24"/>
        </w:rPr>
        <w:t> </w:t>
      </w:r>
      <w:r>
        <w:rPr>
          <w:sz w:val="24"/>
        </w:rPr>
        <w:t>and</w:t>
      </w:r>
      <w:r>
        <w:rPr>
          <w:spacing w:val="-4"/>
          <w:sz w:val="24"/>
        </w:rPr>
        <w:t> </w:t>
      </w:r>
      <w:r>
        <w:rPr>
          <w:sz w:val="24"/>
        </w:rPr>
        <w:t>behaviour</w:t>
      </w:r>
      <w:r>
        <w:rPr>
          <w:spacing w:val="-3"/>
          <w:sz w:val="24"/>
        </w:rPr>
        <w:t> </w:t>
      </w:r>
      <w:r>
        <w:rPr>
          <w:sz w:val="24"/>
        </w:rPr>
        <w:t>difficulties</w:t>
      </w:r>
      <w:r>
        <w:rPr>
          <w:spacing w:val="-4"/>
          <w:sz w:val="24"/>
        </w:rPr>
        <w:t> </w:t>
      </w:r>
      <w:r>
        <w:rPr>
          <w:sz w:val="24"/>
        </w:rPr>
        <w:t>in</w:t>
      </w:r>
      <w:r>
        <w:rPr>
          <w:spacing w:val="-4"/>
          <w:sz w:val="24"/>
        </w:rPr>
        <w:t> </w:t>
      </w:r>
      <w:r>
        <w:rPr>
          <w:sz w:val="24"/>
        </w:rPr>
        <w:t>schools</w:t>
      </w:r>
      <w:r>
        <w:rPr>
          <w:spacing w:val="-4"/>
          <w:sz w:val="24"/>
        </w:rPr>
        <w:t> </w:t>
      </w:r>
      <w:r>
        <w:rPr>
          <w:sz w:val="24"/>
        </w:rPr>
        <w:t>– see the References section under Chapter 6 for a link.</w:t>
      </w:r>
    </w:p>
    <w:p>
      <w:pPr>
        <w:pStyle w:val="Heading3"/>
      </w:pPr>
      <w:r>
        <w:rPr/>
        <w:t>Sensory</w:t>
      </w:r>
      <w:r>
        <w:rPr>
          <w:spacing w:val="-5"/>
        </w:rPr>
        <w:t> </w:t>
      </w:r>
      <w:r>
        <w:rPr/>
        <w:t>and/or</w:t>
      </w:r>
      <w:r>
        <w:rPr>
          <w:spacing w:val="-4"/>
        </w:rPr>
        <w:t> </w:t>
      </w:r>
      <w:r>
        <w:rPr/>
        <w:t>physical</w:t>
      </w:r>
      <w:r>
        <w:rPr>
          <w:spacing w:val="-3"/>
        </w:rPr>
        <w:t> </w:t>
      </w:r>
      <w:r>
        <w:rPr>
          <w:spacing w:val="-2"/>
        </w:rPr>
        <w:t>needs</w:t>
      </w:r>
    </w:p>
    <w:p>
      <w:pPr>
        <w:pStyle w:val="ListParagraph"/>
        <w:numPr>
          <w:ilvl w:val="1"/>
          <w:numId w:val="2"/>
        </w:numPr>
        <w:tabs>
          <w:tab w:pos="820" w:val="left" w:leader="none"/>
        </w:tabs>
        <w:spacing w:line="288" w:lineRule="auto" w:before="160" w:after="0"/>
        <w:ind w:left="820" w:right="171" w:hanging="710"/>
        <w:jc w:val="left"/>
        <w:rPr>
          <w:sz w:val="24"/>
        </w:rPr>
      </w:pPr>
      <w:r>
        <w:rPr>
          <w:sz w:val="24"/>
        </w:rPr>
        <w:t>Some</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require</w:t>
      </w:r>
      <w:r>
        <w:rPr>
          <w:spacing w:val="-4"/>
          <w:sz w:val="24"/>
        </w:rPr>
        <w:t> </w:t>
      </w:r>
      <w:r>
        <w:rPr>
          <w:sz w:val="24"/>
        </w:rPr>
        <w:t>special</w:t>
      </w:r>
      <w:r>
        <w:rPr>
          <w:spacing w:val="-4"/>
          <w:sz w:val="24"/>
        </w:rPr>
        <w:t> </w:t>
      </w:r>
      <w:r>
        <w:rPr>
          <w:sz w:val="24"/>
        </w:rPr>
        <w:t>educational</w:t>
      </w:r>
      <w:r>
        <w:rPr>
          <w:spacing w:val="-4"/>
          <w:sz w:val="24"/>
        </w:rPr>
        <w:t> </w:t>
      </w:r>
      <w:r>
        <w:rPr>
          <w:sz w:val="24"/>
        </w:rPr>
        <w:t>provision</w:t>
      </w:r>
      <w:r>
        <w:rPr>
          <w:spacing w:val="-4"/>
          <w:sz w:val="24"/>
        </w:rPr>
        <w:t> </w:t>
      </w:r>
      <w:r>
        <w:rPr>
          <w:sz w:val="24"/>
        </w:rPr>
        <w:t>because</w:t>
      </w:r>
      <w:r>
        <w:rPr>
          <w:spacing w:val="-4"/>
          <w:sz w:val="24"/>
        </w:rPr>
        <w:t> </w:t>
      </w:r>
      <w:r>
        <w:rPr>
          <w:sz w:val="24"/>
        </w:rPr>
        <w:t>they have a disability which prevents or</w:t>
      </w:r>
      <w:r>
        <w:rPr>
          <w:spacing w:val="-1"/>
          <w:sz w:val="24"/>
        </w:rPr>
        <w:t> </w:t>
      </w:r>
      <w:r>
        <w:rPr>
          <w:sz w:val="24"/>
        </w:rPr>
        <w:t>hinders them from making use of the educational facilities generally provided. These difficulties can be age related and may fluctuate over time. Many children and young people with vision impairment (VI), hearing impairment (HI) or a multi-sensory impairment (MSI) will require specialist support and/or equipment to access their learning, or habilitation support. Children and young people with an MSI have a combination of vision and hearing difficulties. Information on how to provide services for deafblind children and young people is available through the Social Care for Deafblind Children and Adults guidance published</w:t>
      </w:r>
      <w:r>
        <w:rPr>
          <w:spacing w:val="-3"/>
          <w:sz w:val="24"/>
        </w:rPr>
        <w:t> </w:t>
      </w:r>
      <w:r>
        <w:rPr>
          <w:sz w:val="24"/>
        </w:rPr>
        <w:t>by</w:t>
      </w:r>
      <w:r>
        <w:rPr>
          <w:spacing w:val="-3"/>
          <w:sz w:val="24"/>
        </w:rPr>
        <w:t> </w:t>
      </w:r>
      <w:r>
        <w:rPr>
          <w:sz w:val="24"/>
        </w:rPr>
        <w:t>the</w:t>
      </w:r>
      <w:r>
        <w:rPr>
          <w:spacing w:val="-3"/>
          <w:sz w:val="24"/>
        </w:rPr>
        <w:t> </w:t>
      </w:r>
      <w:r>
        <w:rPr>
          <w:sz w:val="24"/>
        </w:rPr>
        <w:t>Department</w:t>
      </w:r>
      <w:r>
        <w:rPr>
          <w:spacing w:val="-4"/>
          <w:sz w:val="24"/>
        </w:rPr>
        <w:t> </w:t>
      </w:r>
      <w:r>
        <w:rPr>
          <w:sz w:val="24"/>
        </w:rPr>
        <w:t>of</w:t>
      </w:r>
      <w:r>
        <w:rPr>
          <w:spacing w:val="-2"/>
          <w:sz w:val="24"/>
        </w:rPr>
        <w:t> </w:t>
      </w:r>
      <w:r>
        <w:rPr>
          <w:sz w:val="24"/>
        </w:rPr>
        <w:t>Health</w:t>
      </w:r>
      <w:r>
        <w:rPr>
          <w:spacing w:val="-3"/>
          <w:sz w:val="24"/>
        </w:rPr>
        <w:t> </w:t>
      </w:r>
      <w:r>
        <w:rPr>
          <w:sz w:val="24"/>
        </w:rPr>
        <w:t>(see</w:t>
      </w:r>
      <w:r>
        <w:rPr>
          <w:spacing w:val="-3"/>
          <w:sz w:val="24"/>
        </w:rPr>
        <w:t> </w:t>
      </w:r>
      <w:r>
        <w:rPr>
          <w:sz w:val="24"/>
        </w:rPr>
        <w:t>the</w:t>
      </w:r>
      <w:r>
        <w:rPr>
          <w:spacing w:val="-3"/>
          <w:sz w:val="24"/>
        </w:rPr>
        <w:t> </w:t>
      </w:r>
      <w:r>
        <w:rPr>
          <w:sz w:val="24"/>
        </w:rPr>
        <w:t>References</w:t>
      </w:r>
      <w:r>
        <w:rPr>
          <w:spacing w:val="-3"/>
          <w:sz w:val="24"/>
        </w:rPr>
        <w:t> </w:t>
      </w:r>
      <w:r>
        <w:rPr>
          <w:sz w:val="24"/>
        </w:rPr>
        <w:t>section</w:t>
      </w:r>
      <w:r>
        <w:rPr>
          <w:spacing w:val="-3"/>
          <w:sz w:val="24"/>
        </w:rPr>
        <w:t> </w:t>
      </w:r>
      <w:r>
        <w:rPr>
          <w:sz w:val="24"/>
        </w:rPr>
        <w:t>under</w:t>
      </w:r>
      <w:r>
        <w:rPr>
          <w:spacing w:val="-2"/>
          <w:sz w:val="24"/>
        </w:rPr>
        <w:t> </w:t>
      </w:r>
      <w:r>
        <w:rPr>
          <w:sz w:val="24"/>
        </w:rPr>
        <w:t>Chapter</w:t>
      </w:r>
      <w:r>
        <w:rPr>
          <w:spacing w:val="-2"/>
          <w:sz w:val="24"/>
        </w:rPr>
        <w:t> </w:t>
      </w:r>
      <w:r>
        <w:rPr>
          <w:sz w:val="24"/>
        </w:rPr>
        <w:t>6 for a link).</w:t>
      </w:r>
    </w:p>
    <w:p>
      <w:pPr>
        <w:pStyle w:val="ListParagraph"/>
        <w:numPr>
          <w:ilvl w:val="1"/>
          <w:numId w:val="2"/>
        </w:numPr>
        <w:tabs>
          <w:tab w:pos="820" w:val="left" w:leader="none"/>
        </w:tabs>
        <w:spacing w:line="288" w:lineRule="auto" w:before="239" w:after="0"/>
        <w:ind w:left="820" w:right="534" w:hanging="710"/>
        <w:jc w:val="left"/>
        <w:rPr>
          <w:sz w:val="24"/>
        </w:rPr>
      </w:pPr>
      <w:r>
        <w:rPr>
          <w:sz w:val="24"/>
        </w:rPr>
        <w:t>Some</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with</w:t>
      </w:r>
      <w:r>
        <w:rPr>
          <w:spacing w:val="-4"/>
          <w:sz w:val="24"/>
        </w:rPr>
        <w:t> </w:t>
      </w:r>
      <w:r>
        <w:rPr>
          <w:sz w:val="24"/>
        </w:rPr>
        <w:t>a</w:t>
      </w:r>
      <w:r>
        <w:rPr>
          <w:spacing w:val="-4"/>
          <w:sz w:val="24"/>
        </w:rPr>
        <w:t> </w:t>
      </w:r>
      <w:r>
        <w:rPr>
          <w:sz w:val="24"/>
        </w:rPr>
        <w:t>physical</w:t>
      </w:r>
      <w:r>
        <w:rPr>
          <w:spacing w:val="-4"/>
          <w:sz w:val="24"/>
        </w:rPr>
        <w:t> </w:t>
      </w:r>
      <w:r>
        <w:rPr>
          <w:sz w:val="24"/>
        </w:rPr>
        <w:t>disability</w:t>
      </w:r>
      <w:r>
        <w:rPr>
          <w:spacing w:val="-4"/>
          <w:sz w:val="24"/>
        </w:rPr>
        <w:t> </w:t>
      </w:r>
      <w:r>
        <w:rPr>
          <w:sz w:val="24"/>
        </w:rPr>
        <w:t>(PD)</w:t>
      </w:r>
      <w:r>
        <w:rPr>
          <w:spacing w:val="-3"/>
          <w:sz w:val="24"/>
        </w:rPr>
        <w:t> </w:t>
      </w:r>
      <w:r>
        <w:rPr>
          <w:sz w:val="24"/>
        </w:rPr>
        <w:t>require</w:t>
      </w:r>
      <w:r>
        <w:rPr>
          <w:spacing w:val="-4"/>
          <w:sz w:val="24"/>
        </w:rPr>
        <w:t> </w:t>
      </w:r>
      <w:r>
        <w:rPr>
          <w:sz w:val="24"/>
        </w:rPr>
        <w:t>additional ongoing support and equipment to access all the opportunities available to their </w:t>
      </w:r>
      <w:r>
        <w:rPr>
          <w:spacing w:val="-2"/>
          <w:sz w:val="24"/>
        </w:rPr>
        <w:t>peers.</w:t>
      </w:r>
    </w:p>
    <w:p>
      <w:pPr>
        <w:spacing w:after="0" w:line="288" w:lineRule="auto"/>
        <w:jc w:val="left"/>
        <w:rPr>
          <w:sz w:val="24"/>
        </w:rPr>
        <w:sectPr>
          <w:pgSz w:w="11910" w:h="16840"/>
          <w:pgMar w:header="0" w:footer="1055" w:top="1340" w:bottom="1240" w:left="620" w:right="1340"/>
        </w:sectPr>
      </w:pPr>
    </w:p>
    <w:p>
      <w:pPr>
        <w:pStyle w:val="Heading1"/>
        <w:spacing w:before="60"/>
      </w:pPr>
      <w:r>
        <w:rPr>
          <w:color w:val="1F497D"/>
        </w:rPr>
        <w:t>Special</w:t>
      </w:r>
      <w:r>
        <w:rPr>
          <w:color w:val="1F497D"/>
          <w:spacing w:val="-8"/>
        </w:rPr>
        <w:t> </w:t>
      </w:r>
      <w:r>
        <w:rPr>
          <w:color w:val="1F497D"/>
        </w:rPr>
        <w:t>educational</w:t>
      </w:r>
      <w:r>
        <w:rPr>
          <w:color w:val="1F497D"/>
          <w:spacing w:val="-5"/>
        </w:rPr>
        <w:t> </w:t>
      </w:r>
      <w:r>
        <w:rPr>
          <w:color w:val="1F497D"/>
        </w:rPr>
        <w:t>provision</w:t>
      </w:r>
      <w:r>
        <w:rPr>
          <w:color w:val="1F497D"/>
          <w:spacing w:val="-5"/>
        </w:rPr>
        <w:t> </w:t>
      </w:r>
      <w:r>
        <w:rPr>
          <w:color w:val="1F497D"/>
        </w:rPr>
        <w:t>in</w:t>
      </w:r>
      <w:r>
        <w:rPr>
          <w:color w:val="1F497D"/>
          <w:spacing w:val="-5"/>
        </w:rPr>
        <w:t> </w:t>
      </w:r>
      <w:r>
        <w:rPr>
          <w:color w:val="1F497D"/>
          <w:spacing w:val="-2"/>
        </w:rPr>
        <w:t>schools</w:t>
      </w:r>
    </w:p>
    <w:p>
      <w:pPr>
        <w:pStyle w:val="ListParagraph"/>
        <w:numPr>
          <w:ilvl w:val="1"/>
          <w:numId w:val="2"/>
        </w:numPr>
        <w:tabs>
          <w:tab w:pos="816" w:val="left" w:leader="none"/>
          <w:tab w:pos="820" w:val="left" w:leader="none"/>
        </w:tabs>
        <w:spacing w:line="288" w:lineRule="auto" w:before="119" w:after="0"/>
        <w:ind w:left="820" w:right="264" w:hanging="710"/>
        <w:jc w:val="both"/>
        <w:rPr>
          <w:sz w:val="24"/>
        </w:rPr>
      </w:pPr>
      <w:r>
        <w:rPr>
          <w:sz w:val="24"/>
        </w:rPr>
        <w:t>Teachers</w:t>
      </w:r>
      <w:r>
        <w:rPr>
          <w:spacing w:val="-3"/>
          <w:sz w:val="24"/>
        </w:rPr>
        <w:t> </w:t>
      </w:r>
      <w:r>
        <w:rPr>
          <w:sz w:val="24"/>
        </w:rPr>
        <w:t>are</w:t>
      </w:r>
      <w:r>
        <w:rPr>
          <w:spacing w:val="-3"/>
          <w:sz w:val="24"/>
        </w:rPr>
        <w:t> </w:t>
      </w:r>
      <w:r>
        <w:rPr>
          <w:sz w:val="24"/>
        </w:rPr>
        <w:t>responsible</w:t>
      </w:r>
      <w:r>
        <w:rPr>
          <w:spacing w:val="-3"/>
          <w:sz w:val="24"/>
        </w:rPr>
        <w:t> </w:t>
      </w:r>
      <w:r>
        <w:rPr>
          <w:sz w:val="24"/>
        </w:rPr>
        <w:t>and</w:t>
      </w:r>
      <w:r>
        <w:rPr>
          <w:spacing w:val="-3"/>
          <w:sz w:val="24"/>
        </w:rPr>
        <w:t> </w:t>
      </w:r>
      <w:r>
        <w:rPr>
          <w:sz w:val="24"/>
        </w:rPr>
        <w:t>accountable</w:t>
      </w:r>
      <w:r>
        <w:rPr>
          <w:spacing w:val="-3"/>
          <w:sz w:val="24"/>
        </w:rPr>
        <w:t> </w:t>
      </w:r>
      <w:r>
        <w:rPr>
          <w:sz w:val="24"/>
        </w:rPr>
        <w:t>for</w:t>
      </w:r>
      <w:r>
        <w:rPr>
          <w:spacing w:val="-2"/>
          <w:sz w:val="24"/>
        </w:rPr>
        <w:t> </w:t>
      </w:r>
      <w:r>
        <w:rPr>
          <w:sz w:val="24"/>
        </w:rPr>
        <w:t>the</w:t>
      </w:r>
      <w:r>
        <w:rPr>
          <w:spacing w:val="-3"/>
          <w:sz w:val="24"/>
        </w:rPr>
        <w:t> </w:t>
      </w:r>
      <w:r>
        <w:rPr>
          <w:sz w:val="24"/>
        </w:rPr>
        <w:t>progress</w:t>
      </w:r>
      <w:r>
        <w:rPr>
          <w:spacing w:val="-3"/>
          <w:sz w:val="24"/>
        </w:rPr>
        <w:t> </w:t>
      </w:r>
      <w:r>
        <w:rPr>
          <w:sz w:val="24"/>
        </w:rPr>
        <w:t>and</w:t>
      </w:r>
      <w:r>
        <w:rPr>
          <w:spacing w:val="-3"/>
          <w:sz w:val="24"/>
        </w:rPr>
        <w:t> </w:t>
      </w:r>
      <w:r>
        <w:rPr>
          <w:sz w:val="24"/>
        </w:rPr>
        <w:t>development</w:t>
      </w:r>
      <w:r>
        <w:rPr>
          <w:spacing w:val="-2"/>
          <w:sz w:val="24"/>
        </w:rPr>
        <w:t> </w:t>
      </w:r>
      <w:r>
        <w:rPr>
          <w:sz w:val="24"/>
        </w:rPr>
        <w:t>of</w:t>
      </w:r>
      <w:r>
        <w:rPr>
          <w:spacing w:val="-2"/>
          <w:sz w:val="24"/>
        </w:rPr>
        <w:t> </w:t>
      </w:r>
      <w:r>
        <w:rPr>
          <w:sz w:val="24"/>
        </w:rPr>
        <w:t>the pupils</w:t>
      </w:r>
      <w:r>
        <w:rPr>
          <w:spacing w:val="-4"/>
          <w:sz w:val="24"/>
        </w:rPr>
        <w:t> </w:t>
      </w:r>
      <w:r>
        <w:rPr>
          <w:sz w:val="24"/>
        </w:rPr>
        <w:t>in</w:t>
      </w:r>
      <w:r>
        <w:rPr>
          <w:spacing w:val="-4"/>
          <w:sz w:val="24"/>
        </w:rPr>
        <w:t> </w:t>
      </w:r>
      <w:r>
        <w:rPr>
          <w:sz w:val="24"/>
        </w:rPr>
        <w:t>their</w:t>
      </w:r>
      <w:r>
        <w:rPr>
          <w:spacing w:val="-3"/>
          <w:sz w:val="24"/>
        </w:rPr>
        <w:t> </w:t>
      </w:r>
      <w:r>
        <w:rPr>
          <w:sz w:val="24"/>
        </w:rPr>
        <w:t>class,</w:t>
      </w:r>
      <w:r>
        <w:rPr>
          <w:spacing w:val="-3"/>
          <w:sz w:val="24"/>
        </w:rPr>
        <w:t> </w:t>
      </w:r>
      <w:r>
        <w:rPr>
          <w:sz w:val="24"/>
        </w:rPr>
        <w:t>including</w:t>
      </w:r>
      <w:r>
        <w:rPr>
          <w:spacing w:val="-4"/>
          <w:sz w:val="24"/>
        </w:rPr>
        <w:t> </w:t>
      </w:r>
      <w:r>
        <w:rPr>
          <w:sz w:val="24"/>
        </w:rPr>
        <w:t>where</w:t>
      </w:r>
      <w:r>
        <w:rPr>
          <w:spacing w:val="-4"/>
          <w:sz w:val="24"/>
        </w:rPr>
        <w:t> </w:t>
      </w:r>
      <w:r>
        <w:rPr>
          <w:sz w:val="24"/>
        </w:rPr>
        <w:t>pupils</w:t>
      </w:r>
      <w:r>
        <w:rPr>
          <w:spacing w:val="-3"/>
          <w:sz w:val="24"/>
        </w:rPr>
        <w:t> </w:t>
      </w:r>
      <w:r>
        <w:rPr>
          <w:sz w:val="24"/>
        </w:rPr>
        <w:t>access</w:t>
      </w:r>
      <w:r>
        <w:rPr>
          <w:spacing w:val="-4"/>
          <w:sz w:val="24"/>
        </w:rPr>
        <w:t> </w:t>
      </w:r>
      <w:r>
        <w:rPr>
          <w:sz w:val="24"/>
        </w:rPr>
        <w:t>support</w:t>
      </w:r>
      <w:r>
        <w:rPr>
          <w:spacing w:val="-3"/>
          <w:sz w:val="24"/>
        </w:rPr>
        <w:t> </w:t>
      </w:r>
      <w:r>
        <w:rPr>
          <w:sz w:val="24"/>
        </w:rPr>
        <w:t>from</w:t>
      </w:r>
      <w:r>
        <w:rPr>
          <w:spacing w:val="-5"/>
          <w:sz w:val="24"/>
        </w:rPr>
        <w:t> </w:t>
      </w:r>
      <w:r>
        <w:rPr>
          <w:sz w:val="24"/>
        </w:rPr>
        <w:t>teaching</w:t>
      </w:r>
      <w:r>
        <w:rPr>
          <w:spacing w:val="-4"/>
          <w:sz w:val="24"/>
        </w:rPr>
        <w:t> </w:t>
      </w:r>
      <w:r>
        <w:rPr>
          <w:sz w:val="24"/>
        </w:rPr>
        <w:t>assistants or specialist staff.</w:t>
      </w:r>
    </w:p>
    <w:p>
      <w:pPr>
        <w:pStyle w:val="ListParagraph"/>
        <w:numPr>
          <w:ilvl w:val="1"/>
          <w:numId w:val="2"/>
        </w:numPr>
        <w:tabs>
          <w:tab w:pos="820" w:val="left" w:leader="none"/>
        </w:tabs>
        <w:spacing w:line="288" w:lineRule="auto" w:before="240" w:after="0"/>
        <w:ind w:left="820" w:right="103" w:hanging="710"/>
        <w:jc w:val="left"/>
        <w:rPr>
          <w:sz w:val="24"/>
        </w:rPr>
      </w:pPr>
      <w:r>
        <w:rPr>
          <w:sz w:val="24"/>
        </w:rPr>
        <w:t>High quality teaching, differentiated for individual pupils, is the first step in</w:t>
      </w:r>
      <w:r>
        <w:rPr>
          <w:spacing w:val="40"/>
          <w:sz w:val="24"/>
        </w:rPr>
        <w:t> </w:t>
      </w:r>
      <w:r>
        <w:rPr>
          <w:sz w:val="24"/>
        </w:rPr>
        <w:t>responding</w:t>
      </w:r>
      <w:r>
        <w:rPr>
          <w:spacing w:val="-3"/>
          <w:sz w:val="24"/>
        </w:rPr>
        <w:t> </w:t>
      </w:r>
      <w:r>
        <w:rPr>
          <w:sz w:val="24"/>
        </w:rPr>
        <w:t>to</w:t>
      </w:r>
      <w:r>
        <w:rPr>
          <w:spacing w:val="-3"/>
          <w:sz w:val="24"/>
        </w:rPr>
        <w:t> </w:t>
      </w:r>
      <w:r>
        <w:rPr>
          <w:sz w:val="24"/>
        </w:rPr>
        <w:t>pupils</w:t>
      </w:r>
      <w:r>
        <w:rPr>
          <w:spacing w:val="-3"/>
          <w:sz w:val="24"/>
        </w:rPr>
        <w:t> </w:t>
      </w:r>
      <w:r>
        <w:rPr>
          <w:sz w:val="24"/>
        </w:rPr>
        <w:t>who</w:t>
      </w:r>
      <w:r>
        <w:rPr>
          <w:spacing w:val="-3"/>
          <w:sz w:val="24"/>
        </w:rPr>
        <w:t> </w:t>
      </w:r>
      <w:r>
        <w:rPr>
          <w:sz w:val="24"/>
        </w:rPr>
        <w:t>have</w:t>
      </w:r>
      <w:r>
        <w:rPr>
          <w:spacing w:val="-3"/>
          <w:sz w:val="24"/>
        </w:rPr>
        <w:t> </w:t>
      </w:r>
      <w:r>
        <w:rPr>
          <w:sz w:val="24"/>
        </w:rPr>
        <w:t>or</w:t>
      </w:r>
      <w:r>
        <w:rPr>
          <w:spacing w:val="-3"/>
          <w:sz w:val="24"/>
        </w:rPr>
        <w:t> </w:t>
      </w:r>
      <w:r>
        <w:rPr>
          <w:sz w:val="24"/>
        </w:rPr>
        <w:t>may</w:t>
      </w:r>
      <w:r>
        <w:rPr>
          <w:spacing w:val="-3"/>
          <w:sz w:val="24"/>
        </w:rPr>
        <w:t> </w:t>
      </w:r>
      <w:r>
        <w:rPr>
          <w:sz w:val="24"/>
        </w:rPr>
        <w:t>have</w:t>
      </w:r>
      <w:r>
        <w:rPr>
          <w:spacing w:val="-3"/>
          <w:sz w:val="24"/>
        </w:rPr>
        <w:t> </w:t>
      </w:r>
      <w:r>
        <w:rPr>
          <w:sz w:val="24"/>
        </w:rPr>
        <w:t>SEN.</w:t>
      </w:r>
      <w:r>
        <w:rPr>
          <w:spacing w:val="-3"/>
          <w:sz w:val="24"/>
        </w:rPr>
        <w:t> </w:t>
      </w:r>
      <w:r>
        <w:rPr>
          <w:sz w:val="24"/>
        </w:rPr>
        <w:t>Additional</w:t>
      </w:r>
      <w:r>
        <w:rPr>
          <w:spacing w:val="-3"/>
          <w:sz w:val="24"/>
        </w:rPr>
        <w:t> </w:t>
      </w:r>
      <w:r>
        <w:rPr>
          <w:sz w:val="24"/>
        </w:rPr>
        <w:t>intervention</w:t>
      </w:r>
      <w:r>
        <w:rPr>
          <w:spacing w:val="-3"/>
          <w:sz w:val="24"/>
        </w:rPr>
        <w:t> </w:t>
      </w:r>
      <w:r>
        <w:rPr>
          <w:sz w:val="24"/>
        </w:rPr>
        <w:t>and</w:t>
      </w:r>
      <w:r>
        <w:rPr>
          <w:spacing w:val="-3"/>
          <w:sz w:val="24"/>
        </w:rPr>
        <w:t> </w:t>
      </w:r>
      <w:r>
        <w:rPr>
          <w:sz w:val="24"/>
        </w:rPr>
        <w:t>support cannot compensate for a lack of good quality teaching. Schools should regularly and carefully review the quality of teaching for all pupils, including those at risk of underachievement. This includes reviewing and, where necessary, improving, teachers’ understanding of strategies to identify and support vulnerable pupils and their knowledge of the SEN most frequently encountered.</w:t>
      </w:r>
    </w:p>
    <w:p>
      <w:pPr>
        <w:pStyle w:val="ListParagraph"/>
        <w:numPr>
          <w:ilvl w:val="1"/>
          <w:numId w:val="2"/>
        </w:numPr>
        <w:tabs>
          <w:tab w:pos="820" w:val="left" w:leader="none"/>
        </w:tabs>
        <w:spacing w:line="288" w:lineRule="auto" w:before="239" w:after="0"/>
        <w:ind w:left="820" w:right="267" w:hanging="710"/>
        <w:jc w:val="left"/>
        <w:rPr>
          <w:sz w:val="24"/>
        </w:rPr>
      </w:pPr>
      <w:r>
        <w:rPr>
          <w:sz w:val="24"/>
        </w:rPr>
        <w:t>In</w:t>
      </w:r>
      <w:r>
        <w:rPr>
          <w:spacing w:val="-4"/>
          <w:sz w:val="24"/>
        </w:rPr>
        <w:t> </w:t>
      </w:r>
      <w:r>
        <w:rPr>
          <w:sz w:val="24"/>
        </w:rPr>
        <w:t>deciding</w:t>
      </w:r>
      <w:r>
        <w:rPr>
          <w:spacing w:val="-3"/>
          <w:sz w:val="24"/>
        </w:rPr>
        <w:t> </w:t>
      </w:r>
      <w:r>
        <w:rPr>
          <w:sz w:val="24"/>
        </w:rPr>
        <w:t>whether</w:t>
      </w:r>
      <w:r>
        <w:rPr>
          <w:spacing w:val="-3"/>
          <w:sz w:val="24"/>
        </w:rPr>
        <w:t> </w:t>
      </w:r>
      <w:r>
        <w:rPr>
          <w:sz w:val="24"/>
        </w:rPr>
        <w:t>to</w:t>
      </w:r>
      <w:r>
        <w:rPr>
          <w:spacing w:val="-5"/>
          <w:sz w:val="24"/>
        </w:rPr>
        <w:t> </w:t>
      </w:r>
      <w:r>
        <w:rPr>
          <w:sz w:val="24"/>
        </w:rPr>
        <w:t>make</w:t>
      </w:r>
      <w:r>
        <w:rPr>
          <w:spacing w:val="-4"/>
          <w:sz w:val="24"/>
        </w:rPr>
        <w:t> </w:t>
      </w:r>
      <w:r>
        <w:rPr>
          <w:sz w:val="24"/>
        </w:rPr>
        <w:t>special</w:t>
      </w:r>
      <w:r>
        <w:rPr>
          <w:spacing w:val="-4"/>
          <w:sz w:val="24"/>
        </w:rPr>
        <w:t> </w:t>
      </w:r>
      <w:r>
        <w:rPr>
          <w:sz w:val="24"/>
        </w:rPr>
        <w:t>educational</w:t>
      </w:r>
      <w:r>
        <w:rPr>
          <w:spacing w:val="-4"/>
          <w:sz w:val="24"/>
        </w:rPr>
        <w:t> </w:t>
      </w:r>
      <w:r>
        <w:rPr>
          <w:sz w:val="24"/>
        </w:rPr>
        <w:t>provision,</w:t>
      </w:r>
      <w:r>
        <w:rPr>
          <w:spacing w:val="-4"/>
          <w:sz w:val="24"/>
        </w:rPr>
        <w:t> </w:t>
      </w:r>
      <w:r>
        <w:rPr>
          <w:sz w:val="24"/>
        </w:rPr>
        <w:t>the</w:t>
      </w:r>
      <w:r>
        <w:rPr>
          <w:spacing w:val="-5"/>
          <w:sz w:val="24"/>
        </w:rPr>
        <w:t> </w:t>
      </w:r>
      <w:r>
        <w:rPr>
          <w:sz w:val="24"/>
        </w:rPr>
        <w:t>teacher</w:t>
      </w:r>
      <w:r>
        <w:rPr>
          <w:spacing w:val="-3"/>
          <w:sz w:val="24"/>
        </w:rPr>
        <w:t> </w:t>
      </w:r>
      <w:r>
        <w:rPr>
          <w:sz w:val="24"/>
        </w:rPr>
        <w:t>and</w:t>
      </w:r>
      <w:r>
        <w:rPr>
          <w:spacing w:val="-4"/>
          <w:sz w:val="24"/>
        </w:rPr>
        <w:t> </w:t>
      </w:r>
      <w:r>
        <w:rPr>
          <w:sz w:val="24"/>
        </w:rPr>
        <w:t>SENCO should consider all of the information gathered from within the school about the pupil’s progress, alongside national data and expectations of progress. This should include high quality and accurate formative assessment, using effective tools and early assessment materials. For higher levels of need, schools should have arrangements in place to draw on more specialised assessments from external agencies and professionals.</w:t>
      </w:r>
    </w:p>
    <w:p>
      <w:pPr>
        <w:pStyle w:val="ListParagraph"/>
        <w:numPr>
          <w:ilvl w:val="1"/>
          <w:numId w:val="2"/>
        </w:numPr>
        <w:tabs>
          <w:tab w:pos="820" w:val="left" w:leader="none"/>
        </w:tabs>
        <w:spacing w:line="288" w:lineRule="auto" w:before="240" w:after="0"/>
        <w:ind w:left="820" w:right="156" w:hanging="710"/>
        <w:jc w:val="left"/>
        <w:rPr>
          <w:sz w:val="24"/>
        </w:rPr>
      </w:pPr>
      <w:r>
        <w:rPr>
          <w:sz w:val="24"/>
        </w:rPr>
        <w:t>This</w:t>
      </w:r>
      <w:r>
        <w:rPr>
          <w:spacing w:val="-2"/>
          <w:sz w:val="24"/>
        </w:rPr>
        <w:t> </w:t>
      </w:r>
      <w:r>
        <w:rPr>
          <w:sz w:val="24"/>
        </w:rPr>
        <w:t>information</w:t>
      </w:r>
      <w:r>
        <w:rPr>
          <w:spacing w:val="-2"/>
          <w:sz w:val="24"/>
        </w:rPr>
        <w:t> </w:t>
      </w:r>
      <w:r>
        <w:rPr>
          <w:sz w:val="24"/>
        </w:rPr>
        <w:t>gathering</w:t>
      </w:r>
      <w:r>
        <w:rPr>
          <w:spacing w:val="-3"/>
          <w:sz w:val="24"/>
        </w:rPr>
        <w:t> </w:t>
      </w:r>
      <w:r>
        <w:rPr>
          <w:sz w:val="24"/>
        </w:rPr>
        <w:t>should</w:t>
      </w:r>
      <w:r>
        <w:rPr>
          <w:spacing w:val="-1"/>
          <w:sz w:val="24"/>
        </w:rPr>
        <w:t> </w:t>
      </w:r>
      <w:r>
        <w:rPr>
          <w:sz w:val="24"/>
        </w:rPr>
        <w:t>include</w:t>
      </w:r>
      <w:r>
        <w:rPr>
          <w:spacing w:val="-2"/>
          <w:sz w:val="24"/>
        </w:rPr>
        <w:t> </w:t>
      </w:r>
      <w:r>
        <w:rPr>
          <w:sz w:val="24"/>
        </w:rPr>
        <w:t>an</w:t>
      </w:r>
      <w:r>
        <w:rPr>
          <w:spacing w:val="-1"/>
          <w:sz w:val="24"/>
        </w:rPr>
        <w:t> </w:t>
      </w:r>
      <w:r>
        <w:rPr>
          <w:sz w:val="24"/>
        </w:rPr>
        <w:t>early</w:t>
      </w:r>
      <w:r>
        <w:rPr>
          <w:spacing w:val="-2"/>
          <w:sz w:val="24"/>
        </w:rPr>
        <w:t> </w:t>
      </w:r>
      <w:r>
        <w:rPr>
          <w:sz w:val="24"/>
        </w:rPr>
        <w:t>discussion</w:t>
      </w:r>
      <w:r>
        <w:rPr>
          <w:spacing w:val="-2"/>
          <w:sz w:val="24"/>
        </w:rPr>
        <w:t> </w:t>
      </w:r>
      <w:r>
        <w:rPr>
          <w:sz w:val="24"/>
        </w:rPr>
        <w:t>with</w:t>
      </w:r>
      <w:r>
        <w:rPr>
          <w:spacing w:val="-2"/>
          <w:sz w:val="24"/>
        </w:rPr>
        <w:t> </w:t>
      </w:r>
      <w:r>
        <w:rPr>
          <w:sz w:val="24"/>
        </w:rPr>
        <w:t>the</w:t>
      </w:r>
      <w:r>
        <w:rPr>
          <w:spacing w:val="-2"/>
          <w:sz w:val="24"/>
        </w:rPr>
        <w:t> </w:t>
      </w:r>
      <w:r>
        <w:rPr>
          <w:sz w:val="24"/>
        </w:rPr>
        <w:t>pupil</w:t>
      </w:r>
      <w:r>
        <w:rPr>
          <w:spacing w:val="-2"/>
          <w:sz w:val="24"/>
        </w:rPr>
        <w:t> </w:t>
      </w:r>
      <w:r>
        <w:rPr>
          <w:sz w:val="24"/>
        </w:rPr>
        <w:t>and</w:t>
      </w:r>
      <w:r>
        <w:rPr>
          <w:spacing w:val="-2"/>
          <w:sz w:val="24"/>
        </w:rPr>
        <w:t> </w:t>
      </w:r>
      <w:r>
        <w:rPr>
          <w:sz w:val="24"/>
        </w:rPr>
        <w:t>their parents. These early discussions with parents should be structured in such a way that</w:t>
      </w:r>
      <w:r>
        <w:rPr>
          <w:spacing w:val="-2"/>
          <w:sz w:val="24"/>
        </w:rPr>
        <w:t> </w:t>
      </w:r>
      <w:r>
        <w:rPr>
          <w:sz w:val="24"/>
        </w:rPr>
        <w:t>they</w:t>
      </w:r>
      <w:r>
        <w:rPr>
          <w:spacing w:val="-3"/>
          <w:sz w:val="24"/>
        </w:rPr>
        <w:t> </w:t>
      </w:r>
      <w:r>
        <w:rPr>
          <w:sz w:val="24"/>
        </w:rPr>
        <w:t>develop</w:t>
      </w:r>
      <w:r>
        <w:rPr>
          <w:spacing w:val="-3"/>
          <w:sz w:val="24"/>
        </w:rPr>
        <w:t> </w:t>
      </w:r>
      <w:r>
        <w:rPr>
          <w:sz w:val="24"/>
        </w:rPr>
        <w:t>a</w:t>
      </w:r>
      <w:r>
        <w:rPr>
          <w:spacing w:val="-3"/>
          <w:sz w:val="24"/>
        </w:rPr>
        <w:t> </w:t>
      </w:r>
      <w:r>
        <w:rPr>
          <w:sz w:val="24"/>
        </w:rPr>
        <w:t>good</w:t>
      </w:r>
      <w:r>
        <w:rPr>
          <w:spacing w:val="-3"/>
          <w:sz w:val="24"/>
        </w:rPr>
        <w:t> </w:t>
      </w:r>
      <w:r>
        <w:rPr>
          <w:sz w:val="24"/>
        </w:rPr>
        <w:t>understanding</w:t>
      </w:r>
      <w:r>
        <w:rPr>
          <w:spacing w:val="-3"/>
          <w:sz w:val="24"/>
        </w:rPr>
        <w:t> </w:t>
      </w:r>
      <w:r>
        <w:rPr>
          <w:sz w:val="24"/>
        </w:rPr>
        <w:t>of</w:t>
      </w:r>
      <w:r>
        <w:rPr>
          <w:spacing w:val="-2"/>
          <w:sz w:val="24"/>
        </w:rPr>
        <w:t> </w:t>
      </w:r>
      <w:r>
        <w:rPr>
          <w:sz w:val="24"/>
        </w:rPr>
        <w:t>the</w:t>
      </w:r>
      <w:r>
        <w:rPr>
          <w:spacing w:val="-3"/>
          <w:sz w:val="24"/>
        </w:rPr>
        <w:t> </w:t>
      </w:r>
      <w:r>
        <w:rPr>
          <w:sz w:val="24"/>
        </w:rPr>
        <w:t>pupil’s</w:t>
      </w:r>
      <w:r>
        <w:rPr>
          <w:spacing w:val="-3"/>
          <w:sz w:val="24"/>
        </w:rPr>
        <w:t> </w:t>
      </w:r>
      <w:r>
        <w:rPr>
          <w:sz w:val="24"/>
        </w:rPr>
        <w:t>areas</w:t>
      </w:r>
      <w:r>
        <w:rPr>
          <w:spacing w:val="-3"/>
          <w:sz w:val="24"/>
        </w:rPr>
        <w:t> </w:t>
      </w:r>
      <w:r>
        <w:rPr>
          <w:sz w:val="24"/>
        </w:rPr>
        <w:t>of</w:t>
      </w:r>
      <w:r>
        <w:rPr>
          <w:spacing w:val="-2"/>
          <w:sz w:val="24"/>
        </w:rPr>
        <w:t> </w:t>
      </w:r>
      <w:r>
        <w:rPr>
          <w:sz w:val="24"/>
        </w:rPr>
        <w:t>strength</w:t>
      </w:r>
      <w:r>
        <w:rPr>
          <w:spacing w:val="-3"/>
          <w:sz w:val="24"/>
        </w:rPr>
        <w:t> </w:t>
      </w:r>
      <w:r>
        <w:rPr>
          <w:sz w:val="24"/>
        </w:rPr>
        <w:t>and</w:t>
      </w:r>
      <w:r>
        <w:rPr>
          <w:spacing w:val="-3"/>
          <w:sz w:val="24"/>
        </w:rPr>
        <w:t> </w:t>
      </w:r>
      <w:r>
        <w:rPr>
          <w:sz w:val="24"/>
        </w:rPr>
        <w:t>difficulty, the parents’ concerns, the agreed outcomes sought for the child and the next steps. A short note of these early discussions should be added to the pupil’s record on the school information system and given to the parents. Schools should also tell children, parents and young people about the local authority’s Information, Advice and Support Service.</w:t>
      </w:r>
    </w:p>
    <w:p>
      <w:pPr>
        <w:pStyle w:val="ListParagraph"/>
        <w:numPr>
          <w:ilvl w:val="1"/>
          <w:numId w:val="2"/>
        </w:numPr>
        <w:tabs>
          <w:tab w:pos="820" w:val="left" w:leader="none"/>
        </w:tabs>
        <w:spacing w:line="288" w:lineRule="auto" w:before="240" w:after="0"/>
        <w:ind w:left="820" w:right="122" w:hanging="710"/>
        <w:jc w:val="left"/>
        <w:rPr>
          <w:sz w:val="24"/>
        </w:rPr>
      </w:pPr>
      <w:r>
        <w:rPr>
          <w:sz w:val="24"/>
        </w:rPr>
        <w:t>Consideration of whether special educational provision is required should start with the</w:t>
      </w:r>
      <w:r>
        <w:rPr>
          <w:spacing w:val="-4"/>
          <w:sz w:val="24"/>
        </w:rPr>
        <w:t> </w:t>
      </w:r>
      <w:r>
        <w:rPr>
          <w:sz w:val="24"/>
        </w:rPr>
        <w:t>desired</w:t>
      </w:r>
      <w:r>
        <w:rPr>
          <w:spacing w:val="-3"/>
          <w:sz w:val="24"/>
        </w:rPr>
        <w:t> </w:t>
      </w:r>
      <w:r>
        <w:rPr>
          <w:sz w:val="24"/>
        </w:rPr>
        <w:t>outcomes,</w:t>
      </w:r>
      <w:r>
        <w:rPr>
          <w:spacing w:val="-5"/>
          <w:sz w:val="24"/>
        </w:rPr>
        <w:t> </w:t>
      </w:r>
      <w:r>
        <w:rPr>
          <w:sz w:val="24"/>
        </w:rPr>
        <w:t>including</w:t>
      </w:r>
      <w:r>
        <w:rPr>
          <w:spacing w:val="-4"/>
          <w:sz w:val="24"/>
        </w:rPr>
        <w:t> </w:t>
      </w:r>
      <w:r>
        <w:rPr>
          <w:sz w:val="24"/>
        </w:rPr>
        <w:t>the</w:t>
      </w:r>
      <w:r>
        <w:rPr>
          <w:spacing w:val="-4"/>
          <w:sz w:val="24"/>
        </w:rPr>
        <w:t> </w:t>
      </w:r>
      <w:r>
        <w:rPr>
          <w:sz w:val="24"/>
        </w:rPr>
        <w:t>expected</w:t>
      </w:r>
      <w:r>
        <w:rPr>
          <w:spacing w:val="-4"/>
          <w:sz w:val="24"/>
        </w:rPr>
        <w:t> </w:t>
      </w:r>
      <w:r>
        <w:rPr>
          <w:sz w:val="24"/>
        </w:rPr>
        <w:t>progress</w:t>
      </w:r>
      <w:r>
        <w:rPr>
          <w:spacing w:val="-6"/>
          <w:sz w:val="24"/>
        </w:rPr>
        <w:t> </w:t>
      </w:r>
      <w:r>
        <w:rPr>
          <w:sz w:val="24"/>
        </w:rPr>
        <w:t>and</w:t>
      </w:r>
      <w:r>
        <w:rPr>
          <w:spacing w:val="-4"/>
          <w:sz w:val="24"/>
        </w:rPr>
        <w:t> </w:t>
      </w:r>
      <w:r>
        <w:rPr>
          <w:sz w:val="24"/>
        </w:rPr>
        <w:t>attainment</w:t>
      </w:r>
      <w:r>
        <w:rPr>
          <w:spacing w:val="-4"/>
          <w:sz w:val="24"/>
        </w:rPr>
        <w:t> </w:t>
      </w:r>
      <w:r>
        <w:rPr>
          <w:sz w:val="24"/>
        </w:rPr>
        <w:t>and</w:t>
      </w:r>
      <w:r>
        <w:rPr>
          <w:spacing w:val="-4"/>
          <w:sz w:val="24"/>
        </w:rPr>
        <w:t> </w:t>
      </w:r>
      <w:r>
        <w:rPr>
          <w:sz w:val="24"/>
        </w:rPr>
        <w:t>the</w:t>
      </w:r>
      <w:r>
        <w:rPr>
          <w:spacing w:val="-4"/>
          <w:sz w:val="24"/>
        </w:rPr>
        <w:t> </w:t>
      </w:r>
      <w:r>
        <w:rPr>
          <w:sz w:val="24"/>
        </w:rPr>
        <w:t>views and wishes of the pupil and their parents. This should then help determine the support that is needed and whether it can be provided by adapting the school’s core offer or whether something different or additional is required.</w:t>
      </w:r>
    </w:p>
    <w:p>
      <w:pPr>
        <w:pStyle w:val="ListParagraph"/>
        <w:numPr>
          <w:ilvl w:val="1"/>
          <w:numId w:val="2"/>
        </w:numPr>
        <w:tabs>
          <w:tab w:pos="820" w:val="left" w:leader="none"/>
        </w:tabs>
        <w:spacing w:line="288" w:lineRule="auto" w:before="240" w:after="0"/>
        <w:ind w:left="820" w:right="333" w:hanging="710"/>
        <w:jc w:val="left"/>
        <w:rPr>
          <w:sz w:val="24"/>
        </w:rPr>
      </w:pPr>
      <w:r>
        <w:rPr>
          <w:sz w:val="24"/>
        </w:rPr>
        <w:t>More detailed information on what constitutes good outcome setting is given in Chapter</w:t>
      </w:r>
      <w:r>
        <w:rPr>
          <w:spacing w:val="-3"/>
          <w:sz w:val="24"/>
        </w:rPr>
        <w:t> </w:t>
      </w:r>
      <w:r>
        <w:rPr>
          <w:sz w:val="24"/>
        </w:rPr>
        <w:t>9,</w:t>
      </w:r>
      <w:r>
        <w:rPr>
          <w:spacing w:val="-5"/>
          <w:sz w:val="24"/>
        </w:rPr>
        <w:t> </w:t>
      </w:r>
      <w:r>
        <w:rPr>
          <w:sz w:val="24"/>
        </w:rPr>
        <w:t>Education,</w:t>
      </w:r>
      <w:r>
        <w:rPr>
          <w:spacing w:val="-3"/>
          <w:sz w:val="24"/>
        </w:rPr>
        <w:t> </w:t>
      </w:r>
      <w:r>
        <w:rPr>
          <w:sz w:val="24"/>
        </w:rPr>
        <w:t>Health</w:t>
      </w:r>
      <w:r>
        <w:rPr>
          <w:spacing w:val="-4"/>
          <w:sz w:val="24"/>
        </w:rPr>
        <w:t> </w:t>
      </w:r>
      <w:r>
        <w:rPr>
          <w:sz w:val="24"/>
        </w:rPr>
        <w:t>and</w:t>
      </w:r>
      <w:r>
        <w:rPr>
          <w:spacing w:val="-3"/>
          <w:sz w:val="24"/>
        </w:rPr>
        <w:t> </w:t>
      </w:r>
      <w:r>
        <w:rPr>
          <w:sz w:val="24"/>
        </w:rPr>
        <w:t>Care</w:t>
      </w:r>
      <w:r>
        <w:rPr>
          <w:spacing w:val="-5"/>
          <w:sz w:val="24"/>
        </w:rPr>
        <w:t> </w:t>
      </w:r>
      <w:r>
        <w:rPr>
          <w:sz w:val="24"/>
        </w:rPr>
        <w:t>needs</w:t>
      </w:r>
      <w:r>
        <w:rPr>
          <w:spacing w:val="-4"/>
          <w:sz w:val="24"/>
        </w:rPr>
        <w:t> </w:t>
      </w:r>
      <w:r>
        <w:rPr>
          <w:sz w:val="24"/>
        </w:rPr>
        <w:t>assessments</w:t>
      </w:r>
      <w:r>
        <w:rPr>
          <w:spacing w:val="-4"/>
          <w:sz w:val="24"/>
        </w:rPr>
        <w:t> </w:t>
      </w:r>
      <w:r>
        <w:rPr>
          <w:sz w:val="24"/>
        </w:rPr>
        <w:t>and</w:t>
      </w:r>
      <w:r>
        <w:rPr>
          <w:spacing w:val="-4"/>
          <w:sz w:val="24"/>
        </w:rPr>
        <w:t> </w:t>
      </w:r>
      <w:r>
        <w:rPr>
          <w:sz w:val="24"/>
        </w:rPr>
        <w:t>plans</w:t>
      </w:r>
      <w:r>
        <w:rPr>
          <w:spacing w:val="-4"/>
          <w:sz w:val="24"/>
        </w:rPr>
        <w:t> </w:t>
      </w:r>
      <w:r>
        <w:rPr>
          <w:sz w:val="24"/>
        </w:rPr>
        <w:t>(paragraphs 9.64 to 9.69). These principles should be applied to planning for all children and young people with SEN. From Year 9 onwards, the nature of the outcomes will reflect the need to ensure young people are preparing for adulthood.</w:t>
      </w:r>
    </w:p>
    <w:p>
      <w:pPr>
        <w:spacing w:after="0" w:line="288" w:lineRule="auto"/>
        <w:jc w:val="left"/>
        <w:rPr>
          <w:sz w:val="24"/>
        </w:rPr>
        <w:sectPr>
          <w:pgSz w:w="11910" w:h="16840"/>
          <w:pgMar w:header="0" w:footer="1055" w:top="1360" w:bottom="1240" w:left="620" w:right="1340"/>
        </w:sectPr>
      </w:pPr>
    </w:p>
    <w:p>
      <w:pPr>
        <w:pStyle w:val="ListParagraph"/>
        <w:numPr>
          <w:ilvl w:val="1"/>
          <w:numId w:val="2"/>
        </w:numPr>
        <w:tabs>
          <w:tab w:pos="820" w:val="left" w:leader="none"/>
        </w:tabs>
        <w:spacing w:line="288" w:lineRule="auto" w:before="78" w:after="0"/>
        <w:ind w:left="820" w:right="105" w:hanging="710"/>
        <w:jc w:val="left"/>
        <w:rPr>
          <w:sz w:val="24"/>
        </w:rPr>
      </w:pPr>
      <w:r>
        <w:rPr>
          <w:sz w:val="24"/>
        </w:rPr>
        <w:t>The outcomes considered should include those needed to make successful transitions between phases of education and to prepare for</w:t>
      </w:r>
      <w:r>
        <w:rPr>
          <w:spacing w:val="-1"/>
          <w:sz w:val="24"/>
        </w:rPr>
        <w:t> </w:t>
      </w:r>
      <w:r>
        <w:rPr>
          <w:sz w:val="24"/>
        </w:rPr>
        <w:t>adult life. Schools should engage with secondary schools or FE providers as necessary to help plan for these transitions (see Chapter 8, Preparing for adulthood from the earliest years). The agreed actions may also include those taken to make sure the school meets its duty to</w:t>
      </w:r>
      <w:r>
        <w:rPr>
          <w:spacing w:val="-3"/>
          <w:sz w:val="24"/>
        </w:rPr>
        <w:t> </w:t>
      </w:r>
      <w:r>
        <w:rPr>
          <w:sz w:val="24"/>
        </w:rPr>
        <w:t>ensure</w:t>
      </w:r>
      <w:r>
        <w:rPr>
          <w:spacing w:val="-3"/>
          <w:sz w:val="24"/>
        </w:rPr>
        <w:t> </w:t>
      </w:r>
      <w:r>
        <w:rPr>
          <w:sz w:val="24"/>
        </w:rPr>
        <w:t>that</w:t>
      </w:r>
      <w:r>
        <w:rPr>
          <w:spacing w:val="-2"/>
          <w:sz w:val="24"/>
        </w:rPr>
        <w:t> </w:t>
      </w:r>
      <w:r>
        <w:rPr>
          <w:sz w:val="24"/>
        </w:rPr>
        <w:t>pupils</w:t>
      </w:r>
      <w:r>
        <w:rPr>
          <w:spacing w:val="-2"/>
          <w:sz w:val="24"/>
        </w:rPr>
        <w:t> </w:t>
      </w:r>
      <w:r>
        <w:rPr>
          <w:sz w:val="24"/>
        </w:rPr>
        <w:t>with</w:t>
      </w:r>
      <w:r>
        <w:rPr>
          <w:spacing w:val="-3"/>
          <w:sz w:val="24"/>
        </w:rPr>
        <w:t> </w:t>
      </w:r>
      <w:r>
        <w:rPr>
          <w:sz w:val="24"/>
        </w:rPr>
        <w:t>SEN</w:t>
      </w:r>
      <w:r>
        <w:rPr>
          <w:spacing w:val="-3"/>
          <w:sz w:val="24"/>
        </w:rPr>
        <w:t> </w:t>
      </w:r>
      <w:r>
        <w:rPr>
          <w:sz w:val="24"/>
        </w:rPr>
        <w:t>engage</w:t>
      </w:r>
      <w:r>
        <w:rPr>
          <w:spacing w:val="-3"/>
          <w:sz w:val="24"/>
        </w:rPr>
        <w:t> </w:t>
      </w:r>
      <w:r>
        <w:rPr>
          <w:sz w:val="24"/>
        </w:rPr>
        <w:t>in</w:t>
      </w:r>
      <w:r>
        <w:rPr>
          <w:spacing w:val="-3"/>
          <w:sz w:val="24"/>
        </w:rPr>
        <w:t> </w:t>
      </w:r>
      <w:r>
        <w:rPr>
          <w:sz w:val="24"/>
        </w:rPr>
        <w:t>school</w:t>
      </w:r>
      <w:r>
        <w:rPr>
          <w:spacing w:val="-3"/>
          <w:sz w:val="24"/>
        </w:rPr>
        <w:t> </w:t>
      </w:r>
      <w:r>
        <w:rPr>
          <w:sz w:val="24"/>
        </w:rPr>
        <w:t>activities</w:t>
      </w:r>
      <w:r>
        <w:rPr>
          <w:spacing w:val="-3"/>
          <w:sz w:val="24"/>
        </w:rPr>
        <w:t> </w:t>
      </w:r>
      <w:r>
        <w:rPr>
          <w:sz w:val="24"/>
        </w:rPr>
        <w:t>together</w:t>
      </w:r>
      <w:r>
        <w:rPr>
          <w:spacing w:val="-2"/>
          <w:sz w:val="24"/>
        </w:rPr>
        <w:t> </w:t>
      </w:r>
      <w:r>
        <w:rPr>
          <w:sz w:val="24"/>
        </w:rPr>
        <w:t>with</w:t>
      </w:r>
      <w:r>
        <w:rPr>
          <w:spacing w:val="-3"/>
          <w:sz w:val="24"/>
        </w:rPr>
        <w:t> </w:t>
      </w:r>
      <w:r>
        <w:rPr>
          <w:sz w:val="24"/>
        </w:rPr>
        <w:t>those</w:t>
      </w:r>
      <w:r>
        <w:rPr>
          <w:spacing w:val="-3"/>
          <w:sz w:val="24"/>
        </w:rPr>
        <w:t> </w:t>
      </w:r>
      <w:r>
        <w:rPr>
          <w:sz w:val="24"/>
        </w:rPr>
        <w:t>who</w:t>
      </w:r>
      <w:r>
        <w:rPr>
          <w:spacing w:val="-3"/>
          <w:sz w:val="24"/>
        </w:rPr>
        <w:t> </w:t>
      </w:r>
      <w:r>
        <w:rPr>
          <w:sz w:val="24"/>
        </w:rPr>
        <w:t>do not have SEN.</w:t>
      </w:r>
    </w:p>
    <w:p>
      <w:pPr>
        <w:pStyle w:val="ListParagraph"/>
        <w:numPr>
          <w:ilvl w:val="1"/>
          <w:numId w:val="2"/>
        </w:numPr>
        <w:tabs>
          <w:tab w:pos="820" w:val="left" w:leader="none"/>
        </w:tabs>
        <w:spacing w:line="288" w:lineRule="auto" w:before="240" w:after="0"/>
        <w:ind w:left="820" w:right="117" w:hanging="710"/>
        <w:jc w:val="left"/>
        <w:rPr>
          <w:sz w:val="24"/>
        </w:rPr>
      </w:pPr>
      <w:r>
        <w:rPr>
          <w:sz w:val="24"/>
        </w:rPr>
        <w:t>However support is provided, a clear date for reviewing progress should be agreed and the parent, pupil and teaching staff should each be clear about how they will</w:t>
      </w:r>
      <w:r>
        <w:rPr>
          <w:spacing w:val="40"/>
          <w:sz w:val="24"/>
        </w:rPr>
        <w:t> </w:t>
      </w:r>
      <w:r>
        <w:rPr>
          <w:sz w:val="24"/>
        </w:rPr>
        <w:t>help the pupil reach the expected outcomes. The overriding purpose of this early action</w:t>
      </w:r>
      <w:r>
        <w:rPr>
          <w:spacing w:val="-3"/>
          <w:sz w:val="24"/>
        </w:rPr>
        <w:t> </w:t>
      </w:r>
      <w:r>
        <w:rPr>
          <w:sz w:val="24"/>
        </w:rPr>
        <w:t>is</w:t>
      </w:r>
      <w:r>
        <w:rPr>
          <w:spacing w:val="-3"/>
          <w:sz w:val="24"/>
        </w:rPr>
        <w:t> </w:t>
      </w:r>
      <w:r>
        <w:rPr>
          <w:sz w:val="24"/>
        </w:rPr>
        <w:t>to</w:t>
      </w:r>
      <w:r>
        <w:rPr>
          <w:spacing w:val="-3"/>
          <w:sz w:val="24"/>
        </w:rPr>
        <w:t> </w:t>
      </w:r>
      <w:r>
        <w:rPr>
          <w:sz w:val="24"/>
        </w:rPr>
        <w:t>help</w:t>
      </w:r>
      <w:r>
        <w:rPr>
          <w:spacing w:val="-3"/>
          <w:sz w:val="24"/>
        </w:rPr>
        <w:t> </w:t>
      </w:r>
      <w:r>
        <w:rPr>
          <w:sz w:val="24"/>
        </w:rPr>
        <w:t>the</w:t>
      </w:r>
      <w:r>
        <w:rPr>
          <w:spacing w:val="-3"/>
          <w:sz w:val="24"/>
        </w:rPr>
        <w:t> </w:t>
      </w:r>
      <w:r>
        <w:rPr>
          <w:sz w:val="24"/>
        </w:rPr>
        <w:t>pupil</w:t>
      </w:r>
      <w:r>
        <w:rPr>
          <w:spacing w:val="-3"/>
          <w:sz w:val="24"/>
        </w:rPr>
        <w:t> </w:t>
      </w:r>
      <w:r>
        <w:rPr>
          <w:sz w:val="24"/>
        </w:rPr>
        <w:t>achieve</w:t>
      </w:r>
      <w:r>
        <w:rPr>
          <w:spacing w:val="-2"/>
          <w:sz w:val="24"/>
        </w:rPr>
        <w:t> </w:t>
      </w:r>
      <w:r>
        <w:rPr>
          <w:sz w:val="24"/>
        </w:rPr>
        <w:t>the</w:t>
      </w:r>
      <w:r>
        <w:rPr>
          <w:spacing w:val="-3"/>
          <w:sz w:val="24"/>
        </w:rPr>
        <w:t> </w:t>
      </w:r>
      <w:r>
        <w:rPr>
          <w:sz w:val="24"/>
        </w:rPr>
        <w:t>identified</w:t>
      </w:r>
      <w:r>
        <w:rPr>
          <w:spacing w:val="-3"/>
          <w:sz w:val="24"/>
        </w:rPr>
        <w:t> </w:t>
      </w:r>
      <w:r>
        <w:rPr>
          <w:sz w:val="24"/>
        </w:rPr>
        <w:t>outcomes</w:t>
      </w:r>
      <w:r>
        <w:rPr>
          <w:spacing w:val="-3"/>
          <w:sz w:val="24"/>
        </w:rPr>
        <w:t> </w:t>
      </w:r>
      <w:r>
        <w:rPr>
          <w:sz w:val="24"/>
        </w:rPr>
        <w:t>and</w:t>
      </w:r>
      <w:r>
        <w:rPr>
          <w:spacing w:val="-3"/>
          <w:sz w:val="24"/>
        </w:rPr>
        <w:t> </w:t>
      </w:r>
      <w:r>
        <w:rPr>
          <w:sz w:val="24"/>
        </w:rPr>
        <w:t>remove</w:t>
      </w:r>
      <w:r>
        <w:rPr>
          <w:spacing w:val="-3"/>
          <w:sz w:val="24"/>
        </w:rPr>
        <w:t> </w:t>
      </w:r>
      <w:r>
        <w:rPr>
          <w:sz w:val="24"/>
        </w:rPr>
        <w:t>any</w:t>
      </w:r>
      <w:r>
        <w:rPr>
          <w:spacing w:val="-3"/>
          <w:sz w:val="24"/>
        </w:rPr>
        <w:t> </w:t>
      </w:r>
      <w:r>
        <w:rPr>
          <w:sz w:val="24"/>
        </w:rPr>
        <w:t>barriers</w:t>
      </w:r>
      <w:r>
        <w:rPr>
          <w:spacing w:val="-3"/>
          <w:sz w:val="24"/>
        </w:rPr>
        <w:t> </w:t>
      </w:r>
      <w:r>
        <w:rPr>
          <w:sz w:val="24"/>
        </w:rPr>
        <w:t>to learning. Where it is decided that a pupil does have SEN, the decision should be recorded in the school records and the pupil’s parents </w:t>
      </w:r>
      <w:r>
        <w:rPr>
          <w:b/>
          <w:sz w:val="24"/>
        </w:rPr>
        <w:t>must </w:t>
      </w:r>
      <w:r>
        <w:rPr>
          <w:sz w:val="24"/>
        </w:rPr>
        <w:t>be formally informed that special educational provision is being made. Arrangements for appropriate support should be made through the school’s approach to SEN support.</w:t>
      </w:r>
    </w:p>
    <w:p>
      <w:pPr>
        <w:pStyle w:val="Heading2"/>
      </w:pPr>
      <w:r>
        <w:rPr>
          <w:color w:val="1F497D"/>
        </w:rPr>
        <w:t>SEN</w:t>
      </w:r>
      <w:r>
        <w:rPr>
          <w:color w:val="1F497D"/>
          <w:spacing w:val="-9"/>
        </w:rPr>
        <w:t> </w:t>
      </w:r>
      <w:r>
        <w:rPr>
          <w:color w:val="1F497D"/>
        </w:rPr>
        <w:t>support</w:t>
      </w:r>
      <w:r>
        <w:rPr>
          <w:color w:val="1F497D"/>
          <w:spacing w:val="-8"/>
        </w:rPr>
        <w:t> </w:t>
      </w:r>
      <w:r>
        <w:rPr>
          <w:color w:val="1F497D"/>
        </w:rPr>
        <w:t>in</w:t>
      </w:r>
      <w:r>
        <w:rPr>
          <w:color w:val="1F497D"/>
          <w:spacing w:val="-8"/>
        </w:rPr>
        <w:t> </w:t>
      </w:r>
      <w:r>
        <w:rPr>
          <w:color w:val="1F497D"/>
          <w:spacing w:val="-2"/>
        </w:rPr>
        <w:t>schools</w:t>
      </w:r>
    </w:p>
    <w:p>
      <w:pPr>
        <w:pStyle w:val="ListParagraph"/>
        <w:numPr>
          <w:ilvl w:val="1"/>
          <w:numId w:val="2"/>
        </w:numPr>
        <w:tabs>
          <w:tab w:pos="820" w:val="left" w:leader="none"/>
        </w:tabs>
        <w:spacing w:line="288" w:lineRule="auto" w:before="165" w:after="0"/>
        <w:ind w:left="820" w:right="121" w:hanging="710"/>
        <w:jc w:val="left"/>
        <w:rPr>
          <w:sz w:val="24"/>
        </w:rPr>
      </w:pPr>
      <w:r>
        <w:rPr>
          <w:sz w:val="24"/>
        </w:rPr>
        <w:t>Where a pupil is identified as having SEN, schools should take action to remove barriers</w:t>
      </w:r>
      <w:r>
        <w:rPr>
          <w:spacing w:val="-4"/>
          <w:sz w:val="24"/>
        </w:rPr>
        <w:t> </w:t>
      </w:r>
      <w:r>
        <w:rPr>
          <w:sz w:val="24"/>
        </w:rPr>
        <w:t>to</w:t>
      </w:r>
      <w:r>
        <w:rPr>
          <w:spacing w:val="-4"/>
          <w:sz w:val="24"/>
        </w:rPr>
        <w:t> </w:t>
      </w:r>
      <w:r>
        <w:rPr>
          <w:sz w:val="24"/>
        </w:rPr>
        <w:t>learning</w:t>
      </w:r>
      <w:r>
        <w:rPr>
          <w:spacing w:val="-4"/>
          <w:sz w:val="24"/>
        </w:rPr>
        <w:t> </w:t>
      </w:r>
      <w:r>
        <w:rPr>
          <w:sz w:val="24"/>
        </w:rPr>
        <w:t>and</w:t>
      </w:r>
      <w:r>
        <w:rPr>
          <w:spacing w:val="-4"/>
          <w:sz w:val="24"/>
        </w:rPr>
        <w:t> </w:t>
      </w:r>
      <w:r>
        <w:rPr>
          <w:sz w:val="24"/>
        </w:rPr>
        <w:t>put</w:t>
      </w:r>
      <w:r>
        <w:rPr>
          <w:spacing w:val="-3"/>
          <w:sz w:val="24"/>
        </w:rPr>
        <w:t> </w:t>
      </w:r>
      <w:r>
        <w:rPr>
          <w:sz w:val="24"/>
        </w:rPr>
        <w:t>effective</w:t>
      </w:r>
      <w:r>
        <w:rPr>
          <w:spacing w:val="-4"/>
          <w:sz w:val="24"/>
        </w:rPr>
        <w:t> </w:t>
      </w:r>
      <w:r>
        <w:rPr>
          <w:sz w:val="24"/>
        </w:rPr>
        <w:t>special</w:t>
      </w:r>
      <w:r>
        <w:rPr>
          <w:spacing w:val="-4"/>
          <w:sz w:val="24"/>
        </w:rPr>
        <w:t> </w:t>
      </w:r>
      <w:r>
        <w:rPr>
          <w:sz w:val="24"/>
        </w:rPr>
        <w:t>educational</w:t>
      </w:r>
      <w:r>
        <w:rPr>
          <w:spacing w:val="-3"/>
          <w:sz w:val="24"/>
        </w:rPr>
        <w:t> </w:t>
      </w:r>
      <w:r>
        <w:rPr>
          <w:sz w:val="24"/>
        </w:rPr>
        <w:t>provision</w:t>
      </w:r>
      <w:r>
        <w:rPr>
          <w:spacing w:val="-4"/>
          <w:sz w:val="24"/>
        </w:rPr>
        <w:t> </w:t>
      </w:r>
      <w:r>
        <w:rPr>
          <w:sz w:val="24"/>
        </w:rPr>
        <w:t>in</w:t>
      </w:r>
      <w:r>
        <w:rPr>
          <w:spacing w:val="-4"/>
          <w:sz w:val="24"/>
        </w:rPr>
        <w:t> </w:t>
      </w:r>
      <w:r>
        <w:rPr>
          <w:sz w:val="24"/>
        </w:rPr>
        <w:t>place.</w:t>
      </w:r>
      <w:r>
        <w:rPr>
          <w:spacing w:val="-3"/>
          <w:sz w:val="24"/>
        </w:rPr>
        <w:t> </w:t>
      </w:r>
      <w:r>
        <w:rPr>
          <w:sz w:val="24"/>
        </w:rPr>
        <w:t>This</w:t>
      </w:r>
      <w:r>
        <w:rPr>
          <w:spacing w:val="-4"/>
          <w:sz w:val="24"/>
        </w:rPr>
        <w:t> </w:t>
      </w:r>
      <w:r>
        <w:rPr>
          <w:sz w:val="24"/>
        </w:rPr>
        <w:t>SEN support should take the form of a four-part cycle through which earlier decisions and actions are revisited, refined and revised with a growing understanding of the pupil’s needs and of what supports the pupil in making good progress and securing good outcomes. This is known as the graduated approach. It draws on more detailed approaches, more frequent review and more specialist expertise in successive</w:t>
      </w:r>
      <w:r>
        <w:rPr>
          <w:spacing w:val="40"/>
          <w:sz w:val="24"/>
        </w:rPr>
        <w:t> </w:t>
      </w:r>
      <w:r>
        <w:rPr>
          <w:sz w:val="24"/>
        </w:rPr>
        <w:t>cycles in order to match interventions to the SEN of children and young people.</w:t>
      </w:r>
    </w:p>
    <w:p>
      <w:pPr>
        <w:pStyle w:val="Heading3"/>
      </w:pPr>
      <w:r>
        <w:rPr>
          <w:spacing w:val="-2"/>
        </w:rPr>
        <w:t>Assess</w:t>
      </w:r>
    </w:p>
    <w:p>
      <w:pPr>
        <w:pStyle w:val="ListParagraph"/>
        <w:numPr>
          <w:ilvl w:val="1"/>
          <w:numId w:val="2"/>
        </w:numPr>
        <w:tabs>
          <w:tab w:pos="820" w:val="left" w:leader="none"/>
        </w:tabs>
        <w:spacing w:line="288" w:lineRule="auto" w:before="158" w:after="0"/>
        <w:ind w:left="820" w:right="118" w:hanging="710"/>
        <w:jc w:val="left"/>
        <w:rPr>
          <w:sz w:val="24"/>
        </w:rPr>
      </w:pPr>
      <w:r>
        <w:rPr>
          <w:sz w:val="24"/>
        </w:rPr>
        <w:t>In identifying a child as needing SEN support the class or subject teacher, working with the SENCO, should carry out a clear analysis of the pupil’s needs. This should draw on the teacher’s assessment and experience of the pupil, their previous progress and attainment, as well as information from the school’s core approach to pupil progress, attainment, and behaviour. It should also draw on other subject teachers’ assessments where relevant, the individual’s development in comparison</w:t>
      </w:r>
      <w:r>
        <w:rPr>
          <w:sz w:val="24"/>
        </w:rPr>
        <w:t> to</w:t>
      </w:r>
      <w:r>
        <w:rPr>
          <w:spacing w:val="-3"/>
          <w:sz w:val="24"/>
        </w:rPr>
        <w:t> </w:t>
      </w:r>
      <w:r>
        <w:rPr>
          <w:sz w:val="24"/>
        </w:rPr>
        <w:t>their</w:t>
      </w:r>
      <w:r>
        <w:rPr>
          <w:spacing w:val="-2"/>
          <w:sz w:val="24"/>
        </w:rPr>
        <w:t> </w:t>
      </w:r>
      <w:r>
        <w:rPr>
          <w:sz w:val="24"/>
        </w:rPr>
        <w:t>peers</w:t>
      </w:r>
      <w:r>
        <w:rPr>
          <w:spacing w:val="-3"/>
          <w:sz w:val="24"/>
        </w:rPr>
        <w:t> </w:t>
      </w:r>
      <w:r>
        <w:rPr>
          <w:sz w:val="24"/>
        </w:rPr>
        <w:t>and</w:t>
      </w:r>
      <w:r>
        <w:rPr>
          <w:spacing w:val="-3"/>
          <w:sz w:val="24"/>
        </w:rPr>
        <w:t> </w:t>
      </w:r>
      <w:r>
        <w:rPr>
          <w:sz w:val="24"/>
        </w:rPr>
        <w:t>national</w:t>
      </w:r>
      <w:r>
        <w:rPr>
          <w:spacing w:val="-3"/>
          <w:sz w:val="24"/>
        </w:rPr>
        <w:t> </w:t>
      </w:r>
      <w:r>
        <w:rPr>
          <w:sz w:val="24"/>
        </w:rPr>
        <w:t>data,</w:t>
      </w:r>
      <w:r>
        <w:rPr>
          <w:spacing w:val="-2"/>
          <w:sz w:val="24"/>
        </w:rPr>
        <w:t> </w:t>
      </w:r>
      <w:r>
        <w:rPr>
          <w:sz w:val="24"/>
        </w:rPr>
        <w:t>the</w:t>
      </w:r>
      <w:r>
        <w:rPr>
          <w:spacing w:val="-3"/>
          <w:sz w:val="24"/>
        </w:rPr>
        <w:t> </w:t>
      </w:r>
      <w:r>
        <w:rPr>
          <w:sz w:val="24"/>
        </w:rPr>
        <w:t>views</w:t>
      </w:r>
      <w:r>
        <w:rPr>
          <w:spacing w:val="-3"/>
          <w:sz w:val="24"/>
        </w:rPr>
        <w:t> </w:t>
      </w:r>
      <w:r>
        <w:rPr>
          <w:sz w:val="24"/>
        </w:rPr>
        <w:t>and</w:t>
      </w:r>
      <w:r>
        <w:rPr>
          <w:spacing w:val="-3"/>
          <w:sz w:val="24"/>
        </w:rPr>
        <w:t> </w:t>
      </w:r>
      <w:r>
        <w:rPr>
          <w:sz w:val="24"/>
        </w:rPr>
        <w:t>experience</w:t>
      </w:r>
      <w:r>
        <w:rPr>
          <w:spacing w:val="-3"/>
          <w:sz w:val="24"/>
        </w:rPr>
        <w:t> </w:t>
      </w:r>
      <w:r>
        <w:rPr>
          <w:sz w:val="24"/>
        </w:rPr>
        <w:t>of</w:t>
      </w:r>
      <w:r>
        <w:rPr>
          <w:spacing w:val="-2"/>
          <w:sz w:val="24"/>
        </w:rPr>
        <w:t> </w:t>
      </w:r>
      <w:r>
        <w:rPr>
          <w:sz w:val="24"/>
        </w:rPr>
        <w:t>parents,</w:t>
      </w:r>
      <w:r>
        <w:rPr>
          <w:spacing w:val="-4"/>
          <w:sz w:val="24"/>
        </w:rPr>
        <w:t> </w:t>
      </w:r>
      <w:r>
        <w:rPr>
          <w:sz w:val="24"/>
        </w:rPr>
        <w:t>the</w:t>
      </w:r>
      <w:r>
        <w:rPr>
          <w:spacing w:val="-3"/>
          <w:sz w:val="24"/>
        </w:rPr>
        <w:t> </w:t>
      </w:r>
      <w:r>
        <w:rPr>
          <w:sz w:val="24"/>
        </w:rPr>
        <w:t>pupil’s</w:t>
      </w:r>
      <w:r>
        <w:rPr>
          <w:spacing w:val="-3"/>
          <w:sz w:val="24"/>
        </w:rPr>
        <w:t> </w:t>
      </w:r>
      <w:r>
        <w:rPr>
          <w:sz w:val="24"/>
        </w:rPr>
        <w:t>own views and, if relevant, advice from external support services. Schools should take seriously any concerns raised by a parent. These should be recorded and compared to the setting’s own assessment and information on how the pupil is developing.</w:t>
      </w:r>
    </w:p>
    <w:p>
      <w:pPr>
        <w:pStyle w:val="ListParagraph"/>
        <w:numPr>
          <w:ilvl w:val="1"/>
          <w:numId w:val="2"/>
        </w:numPr>
        <w:tabs>
          <w:tab w:pos="820" w:val="left" w:leader="none"/>
        </w:tabs>
        <w:spacing w:line="288" w:lineRule="auto" w:before="241" w:after="0"/>
        <w:ind w:left="820" w:right="212" w:hanging="710"/>
        <w:jc w:val="left"/>
        <w:rPr>
          <w:sz w:val="24"/>
        </w:rPr>
      </w:pPr>
      <w:r>
        <w:rPr>
          <w:sz w:val="24"/>
        </w:rPr>
        <w:t>This assessment should be reviewed regularly. This will help ensure that support and intervention are matched to need, barriers to learning are identified and overcome,</w:t>
      </w:r>
      <w:r>
        <w:rPr>
          <w:spacing w:val="-4"/>
          <w:sz w:val="24"/>
        </w:rPr>
        <w:t> </w:t>
      </w:r>
      <w:r>
        <w:rPr>
          <w:sz w:val="24"/>
        </w:rPr>
        <w:t>and</w:t>
      </w:r>
      <w:r>
        <w:rPr>
          <w:spacing w:val="-3"/>
          <w:sz w:val="24"/>
        </w:rPr>
        <w:t> </w:t>
      </w:r>
      <w:r>
        <w:rPr>
          <w:sz w:val="24"/>
        </w:rPr>
        <w:t>that</w:t>
      </w:r>
      <w:r>
        <w:rPr>
          <w:spacing w:val="-1"/>
          <w:sz w:val="24"/>
        </w:rPr>
        <w:t> </w:t>
      </w:r>
      <w:r>
        <w:rPr>
          <w:sz w:val="24"/>
        </w:rPr>
        <w:t>a</w:t>
      </w:r>
      <w:r>
        <w:rPr>
          <w:spacing w:val="-4"/>
          <w:sz w:val="24"/>
        </w:rPr>
        <w:t> </w:t>
      </w:r>
      <w:r>
        <w:rPr>
          <w:sz w:val="24"/>
        </w:rPr>
        <w:t>clear</w:t>
      </w:r>
      <w:r>
        <w:rPr>
          <w:spacing w:val="-1"/>
          <w:sz w:val="24"/>
        </w:rPr>
        <w:t> </w:t>
      </w:r>
      <w:r>
        <w:rPr>
          <w:sz w:val="24"/>
        </w:rPr>
        <w:t>picture</w:t>
      </w:r>
      <w:r>
        <w:rPr>
          <w:spacing w:val="-3"/>
          <w:sz w:val="24"/>
        </w:rPr>
        <w:t> </w:t>
      </w:r>
      <w:r>
        <w:rPr>
          <w:sz w:val="24"/>
        </w:rPr>
        <w:t>of</w:t>
      </w:r>
      <w:r>
        <w:rPr>
          <w:spacing w:val="-1"/>
          <w:sz w:val="24"/>
        </w:rPr>
        <w:t> </w:t>
      </w:r>
      <w:r>
        <w:rPr>
          <w:sz w:val="24"/>
        </w:rPr>
        <w:t>the</w:t>
      </w:r>
      <w:r>
        <w:rPr>
          <w:spacing w:val="-3"/>
          <w:sz w:val="24"/>
        </w:rPr>
        <w:t> </w:t>
      </w:r>
      <w:r>
        <w:rPr>
          <w:sz w:val="24"/>
        </w:rPr>
        <w:t>interventions</w:t>
      </w:r>
      <w:r>
        <w:rPr>
          <w:spacing w:val="-2"/>
          <w:sz w:val="24"/>
        </w:rPr>
        <w:t> </w:t>
      </w:r>
      <w:r>
        <w:rPr>
          <w:sz w:val="24"/>
        </w:rPr>
        <w:t>put</w:t>
      </w:r>
      <w:r>
        <w:rPr>
          <w:spacing w:val="-2"/>
          <w:sz w:val="24"/>
        </w:rPr>
        <w:t> </w:t>
      </w:r>
      <w:r>
        <w:rPr>
          <w:sz w:val="24"/>
        </w:rPr>
        <w:t>in</w:t>
      </w:r>
      <w:r>
        <w:rPr>
          <w:spacing w:val="-2"/>
          <w:sz w:val="24"/>
        </w:rPr>
        <w:t> </w:t>
      </w:r>
      <w:r>
        <w:rPr>
          <w:sz w:val="24"/>
        </w:rPr>
        <w:t>place</w:t>
      </w:r>
      <w:r>
        <w:rPr>
          <w:spacing w:val="-2"/>
          <w:sz w:val="24"/>
        </w:rPr>
        <w:t> </w:t>
      </w:r>
      <w:r>
        <w:rPr>
          <w:sz w:val="24"/>
        </w:rPr>
        <w:t>and</w:t>
      </w:r>
      <w:r>
        <w:rPr>
          <w:spacing w:val="-2"/>
          <w:sz w:val="24"/>
        </w:rPr>
        <w:t> </w:t>
      </w:r>
      <w:r>
        <w:rPr>
          <w:sz w:val="24"/>
        </w:rPr>
        <w:t>their</w:t>
      </w:r>
      <w:r>
        <w:rPr>
          <w:spacing w:val="-2"/>
          <w:sz w:val="24"/>
        </w:rPr>
        <w:t> </w:t>
      </w:r>
      <w:r>
        <w:rPr>
          <w:sz w:val="24"/>
        </w:rPr>
        <w:t>effect</w:t>
      </w:r>
      <w:r>
        <w:rPr>
          <w:spacing w:val="-3"/>
          <w:sz w:val="24"/>
        </w:rPr>
        <w:t> </w:t>
      </w:r>
      <w:r>
        <w:rPr>
          <w:spacing w:val="-5"/>
          <w:sz w:val="24"/>
        </w:rPr>
        <w:t>is</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right="182" w:firstLine="0"/>
      </w:pPr>
      <w:r>
        <w:rPr/>
        <w:t>developed. For some types of SEN, the way in which a pupil responds to an intervention</w:t>
      </w:r>
      <w:r>
        <w:rPr>
          <w:spacing w:val="-3"/>
        </w:rPr>
        <w:t> </w:t>
      </w:r>
      <w:r>
        <w:rPr/>
        <w:t>can</w:t>
      </w:r>
      <w:r>
        <w:rPr>
          <w:spacing w:val="-3"/>
        </w:rPr>
        <w:t> </w:t>
      </w:r>
      <w:r>
        <w:rPr/>
        <w:t>be</w:t>
      </w:r>
      <w:r>
        <w:rPr>
          <w:spacing w:val="-3"/>
        </w:rPr>
        <w:t> </w:t>
      </w:r>
      <w:r>
        <w:rPr/>
        <w:t>the</w:t>
      </w:r>
      <w:r>
        <w:rPr>
          <w:spacing w:val="-3"/>
        </w:rPr>
        <w:t> </w:t>
      </w:r>
      <w:r>
        <w:rPr/>
        <w:t>most</w:t>
      </w:r>
      <w:r>
        <w:rPr>
          <w:spacing w:val="-4"/>
        </w:rPr>
        <w:t> </w:t>
      </w:r>
      <w:r>
        <w:rPr/>
        <w:t>reliable</w:t>
      </w:r>
      <w:r>
        <w:rPr>
          <w:spacing w:val="-3"/>
        </w:rPr>
        <w:t> </w:t>
      </w:r>
      <w:r>
        <w:rPr/>
        <w:t>method</w:t>
      </w:r>
      <w:r>
        <w:rPr>
          <w:spacing w:val="-3"/>
        </w:rPr>
        <w:t> </w:t>
      </w:r>
      <w:r>
        <w:rPr/>
        <w:t>of</w:t>
      </w:r>
      <w:r>
        <w:rPr>
          <w:spacing w:val="-2"/>
        </w:rPr>
        <w:t> </w:t>
      </w:r>
      <w:r>
        <w:rPr/>
        <w:t>developing</w:t>
      </w:r>
      <w:r>
        <w:rPr>
          <w:spacing w:val="-3"/>
        </w:rPr>
        <w:t> </w:t>
      </w:r>
      <w:r>
        <w:rPr/>
        <w:t>a</w:t>
      </w:r>
      <w:r>
        <w:rPr>
          <w:spacing w:val="-4"/>
        </w:rPr>
        <w:t> </w:t>
      </w:r>
      <w:r>
        <w:rPr/>
        <w:t>more</w:t>
      </w:r>
      <w:r>
        <w:rPr>
          <w:spacing w:val="-3"/>
        </w:rPr>
        <w:t> </w:t>
      </w:r>
      <w:r>
        <w:rPr/>
        <w:t>accurate</w:t>
      </w:r>
      <w:r>
        <w:rPr>
          <w:spacing w:val="-4"/>
        </w:rPr>
        <w:t> </w:t>
      </w:r>
      <w:r>
        <w:rPr/>
        <w:t>picture of need.</w:t>
      </w:r>
    </w:p>
    <w:p>
      <w:pPr>
        <w:pStyle w:val="ListParagraph"/>
        <w:numPr>
          <w:ilvl w:val="1"/>
          <w:numId w:val="2"/>
        </w:numPr>
        <w:tabs>
          <w:tab w:pos="820" w:val="left" w:leader="none"/>
        </w:tabs>
        <w:spacing w:line="288" w:lineRule="auto" w:before="240" w:after="0"/>
        <w:ind w:left="820" w:right="309" w:hanging="710"/>
        <w:jc w:val="left"/>
        <w:rPr>
          <w:sz w:val="24"/>
        </w:rPr>
      </w:pPr>
      <w:r>
        <w:rPr>
          <w:sz w:val="24"/>
        </w:rPr>
        <w:t>In</w:t>
      </w:r>
      <w:r>
        <w:rPr>
          <w:spacing w:val="-4"/>
          <w:sz w:val="24"/>
        </w:rPr>
        <w:t> </w:t>
      </w:r>
      <w:r>
        <w:rPr>
          <w:sz w:val="24"/>
        </w:rPr>
        <w:t>some</w:t>
      </w:r>
      <w:r>
        <w:rPr>
          <w:spacing w:val="-4"/>
          <w:sz w:val="24"/>
        </w:rPr>
        <w:t> </w:t>
      </w:r>
      <w:r>
        <w:rPr>
          <w:sz w:val="24"/>
        </w:rPr>
        <w:t>cases,</w:t>
      </w:r>
      <w:r>
        <w:rPr>
          <w:spacing w:val="-3"/>
          <w:sz w:val="24"/>
        </w:rPr>
        <w:t> </w:t>
      </w:r>
      <w:r>
        <w:rPr>
          <w:sz w:val="24"/>
        </w:rPr>
        <w:t>outside</w:t>
      </w:r>
      <w:r>
        <w:rPr>
          <w:spacing w:val="-4"/>
          <w:sz w:val="24"/>
        </w:rPr>
        <w:t> </w:t>
      </w:r>
      <w:r>
        <w:rPr>
          <w:sz w:val="24"/>
        </w:rPr>
        <w:t>professionals</w:t>
      </w:r>
      <w:r>
        <w:rPr>
          <w:spacing w:val="-4"/>
          <w:sz w:val="24"/>
        </w:rPr>
        <w:t> </w:t>
      </w:r>
      <w:r>
        <w:rPr>
          <w:sz w:val="24"/>
        </w:rPr>
        <w:t>from</w:t>
      </w:r>
      <w:r>
        <w:rPr>
          <w:spacing w:val="-3"/>
          <w:sz w:val="24"/>
        </w:rPr>
        <w:t> </w:t>
      </w:r>
      <w:r>
        <w:rPr>
          <w:sz w:val="24"/>
        </w:rPr>
        <w:t>health</w:t>
      </w:r>
      <w:r>
        <w:rPr>
          <w:spacing w:val="-4"/>
          <w:sz w:val="24"/>
        </w:rPr>
        <w:t> </w:t>
      </w:r>
      <w:r>
        <w:rPr>
          <w:sz w:val="24"/>
        </w:rPr>
        <w:t>or</w:t>
      </w:r>
      <w:r>
        <w:rPr>
          <w:spacing w:val="-3"/>
          <w:sz w:val="24"/>
        </w:rPr>
        <w:t> </w:t>
      </w:r>
      <w:r>
        <w:rPr>
          <w:sz w:val="24"/>
        </w:rPr>
        <w:t>social</w:t>
      </w:r>
      <w:r>
        <w:rPr>
          <w:spacing w:val="-4"/>
          <w:sz w:val="24"/>
        </w:rPr>
        <w:t> </w:t>
      </w:r>
      <w:r>
        <w:rPr>
          <w:sz w:val="24"/>
        </w:rPr>
        <w:t>services</w:t>
      </w:r>
      <w:r>
        <w:rPr>
          <w:spacing w:val="-4"/>
          <w:sz w:val="24"/>
        </w:rPr>
        <w:t> </w:t>
      </w:r>
      <w:r>
        <w:rPr>
          <w:sz w:val="24"/>
        </w:rPr>
        <w:t>may</w:t>
      </w:r>
      <w:r>
        <w:rPr>
          <w:spacing w:val="-4"/>
          <w:sz w:val="24"/>
        </w:rPr>
        <w:t> </w:t>
      </w:r>
      <w:r>
        <w:rPr>
          <w:sz w:val="24"/>
        </w:rPr>
        <w:t>already</w:t>
      </w:r>
      <w:r>
        <w:rPr>
          <w:spacing w:val="-4"/>
          <w:sz w:val="24"/>
        </w:rPr>
        <w:t> </w:t>
      </w:r>
      <w:r>
        <w:rPr>
          <w:sz w:val="24"/>
        </w:rPr>
        <w:t>be involved with the child. These professionals should liaise with the school to help inform the assessments. Where professionals are not already working with school staff the SENCO should contact them if the parents agree.</w:t>
      </w:r>
    </w:p>
    <w:p>
      <w:pPr>
        <w:pStyle w:val="Heading3"/>
      </w:pPr>
      <w:r>
        <w:rPr>
          <w:spacing w:val="-4"/>
        </w:rPr>
        <w:t>Plan</w:t>
      </w:r>
    </w:p>
    <w:p>
      <w:pPr>
        <w:pStyle w:val="ListParagraph"/>
        <w:numPr>
          <w:ilvl w:val="1"/>
          <w:numId w:val="2"/>
        </w:numPr>
        <w:tabs>
          <w:tab w:pos="820" w:val="left" w:leader="none"/>
        </w:tabs>
        <w:spacing w:line="288" w:lineRule="auto" w:before="158" w:after="0"/>
        <w:ind w:left="820" w:right="186" w:hanging="710"/>
        <w:jc w:val="left"/>
        <w:rPr>
          <w:sz w:val="24"/>
        </w:rPr>
      </w:pPr>
      <w:r>
        <w:rPr>
          <w:sz w:val="24"/>
        </w:rPr>
        <w:t>Where it is decided to provide a pupil with SEN support, the parents </w:t>
      </w:r>
      <w:r>
        <w:rPr>
          <w:b/>
          <w:sz w:val="24"/>
        </w:rPr>
        <w:t>must </w:t>
      </w:r>
      <w:r>
        <w:rPr>
          <w:sz w:val="24"/>
        </w:rPr>
        <w:t>be formally notified, although parents should have already been involved in forming the assessment of needs as outlined above. The teacher and the SENCO should agree in consultation with the parent and the pupil the adjustments, interventions and support</w:t>
      </w:r>
      <w:r>
        <w:rPr>
          <w:spacing w:val="-2"/>
          <w:sz w:val="24"/>
        </w:rPr>
        <w:t> </w:t>
      </w:r>
      <w:r>
        <w:rPr>
          <w:sz w:val="24"/>
        </w:rPr>
        <w:t>to</w:t>
      </w:r>
      <w:r>
        <w:rPr>
          <w:spacing w:val="-4"/>
          <w:sz w:val="24"/>
        </w:rPr>
        <w:t> </w:t>
      </w:r>
      <w:r>
        <w:rPr>
          <w:sz w:val="24"/>
        </w:rPr>
        <w:t>be</w:t>
      </w:r>
      <w:r>
        <w:rPr>
          <w:spacing w:val="-3"/>
          <w:sz w:val="24"/>
        </w:rPr>
        <w:t> </w:t>
      </w:r>
      <w:r>
        <w:rPr>
          <w:sz w:val="24"/>
        </w:rPr>
        <w:t>put</w:t>
      </w:r>
      <w:r>
        <w:rPr>
          <w:spacing w:val="-2"/>
          <w:sz w:val="24"/>
        </w:rPr>
        <w:t> </w:t>
      </w:r>
      <w:r>
        <w:rPr>
          <w:sz w:val="24"/>
        </w:rPr>
        <w:t>in</w:t>
      </w:r>
      <w:r>
        <w:rPr>
          <w:spacing w:val="-3"/>
          <w:sz w:val="24"/>
        </w:rPr>
        <w:t> </w:t>
      </w:r>
      <w:r>
        <w:rPr>
          <w:sz w:val="24"/>
        </w:rPr>
        <w:t>place,</w:t>
      </w:r>
      <w:r>
        <w:rPr>
          <w:spacing w:val="-2"/>
          <w:sz w:val="24"/>
        </w:rPr>
        <w:t> </w:t>
      </w:r>
      <w:r>
        <w:rPr>
          <w:sz w:val="24"/>
        </w:rPr>
        <w:t>as</w:t>
      </w:r>
      <w:r>
        <w:rPr>
          <w:spacing w:val="-3"/>
          <w:sz w:val="24"/>
        </w:rPr>
        <w:t> </w:t>
      </w:r>
      <w:r>
        <w:rPr>
          <w:sz w:val="24"/>
        </w:rPr>
        <w:t>well</w:t>
      </w:r>
      <w:r>
        <w:rPr>
          <w:spacing w:val="-3"/>
          <w:sz w:val="24"/>
        </w:rPr>
        <w:t> </w:t>
      </w:r>
      <w:r>
        <w:rPr>
          <w:sz w:val="24"/>
        </w:rPr>
        <w:t>as</w:t>
      </w:r>
      <w:r>
        <w:rPr>
          <w:spacing w:val="-3"/>
          <w:sz w:val="24"/>
        </w:rPr>
        <w:t> </w:t>
      </w:r>
      <w:r>
        <w:rPr>
          <w:sz w:val="24"/>
        </w:rPr>
        <w:t>the</w:t>
      </w:r>
      <w:r>
        <w:rPr>
          <w:spacing w:val="-3"/>
          <w:sz w:val="24"/>
        </w:rPr>
        <w:t> </w:t>
      </w:r>
      <w:r>
        <w:rPr>
          <w:sz w:val="24"/>
        </w:rPr>
        <w:t>expected</w:t>
      </w:r>
      <w:r>
        <w:rPr>
          <w:spacing w:val="-3"/>
          <w:sz w:val="24"/>
        </w:rPr>
        <w:t> </w:t>
      </w:r>
      <w:r>
        <w:rPr>
          <w:sz w:val="24"/>
        </w:rPr>
        <w:t>impact</w:t>
      </w:r>
      <w:r>
        <w:rPr>
          <w:spacing w:val="-2"/>
          <w:sz w:val="24"/>
        </w:rPr>
        <w:t> </w:t>
      </w:r>
      <w:r>
        <w:rPr>
          <w:sz w:val="24"/>
        </w:rPr>
        <w:t>on</w:t>
      </w:r>
      <w:r>
        <w:rPr>
          <w:spacing w:val="-3"/>
          <w:sz w:val="24"/>
        </w:rPr>
        <w:t> </w:t>
      </w:r>
      <w:r>
        <w:rPr>
          <w:sz w:val="24"/>
        </w:rPr>
        <w:t>progress,</w:t>
      </w:r>
      <w:r>
        <w:rPr>
          <w:spacing w:val="-2"/>
          <w:sz w:val="24"/>
        </w:rPr>
        <w:t> </w:t>
      </w:r>
      <w:r>
        <w:rPr>
          <w:sz w:val="24"/>
        </w:rPr>
        <w:t>development or behaviour, along with a clear date for review.</w:t>
      </w:r>
    </w:p>
    <w:p>
      <w:pPr>
        <w:pStyle w:val="ListParagraph"/>
        <w:numPr>
          <w:ilvl w:val="1"/>
          <w:numId w:val="2"/>
        </w:numPr>
        <w:tabs>
          <w:tab w:pos="820" w:val="left" w:leader="none"/>
        </w:tabs>
        <w:spacing w:line="288" w:lineRule="auto" w:before="240" w:after="0"/>
        <w:ind w:left="820" w:right="172" w:hanging="710"/>
        <w:jc w:val="left"/>
        <w:rPr>
          <w:sz w:val="24"/>
        </w:rPr>
      </w:pPr>
      <w:r>
        <w:rPr>
          <w:sz w:val="24"/>
        </w:rPr>
        <w:t>All</w:t>
      </w:r>
      <w:r>
        <w:rPr>
          <w:spacing w:val="-3"/>
          <w:sz w:val="24"/>
        </w:rPr>
        <w:t> </w:t>
      </w:r>
      <w:r>
        <w:rPr>
          <w:sz w:val="24"/>
        </w:rPr>
        <w:t>teachers</w:t>
      </w:r>
      <w:r>
        <w:rPr>
          <w:spacing w:val="-3"/>
          <w:sz w:val="24"/>
        </w:rPr>
        <w:t> </w:t>
      </w:r>
      <w:r>
        <w:rPr>
          <w:sz w:val="24"/>
        </w:rPr>
        <w:t>and</w:t>
      </w:r>
      <w:r>
        <w:rPr>
          <w:spacing w:val="-3"/>
          <w:sz w:val="24"/>
        </w:rPr>
        <w:t> </w:t>
      </w:r>
      <w:r>
        <w:rPr>
          <w:sz w:val="24"/>
        </w:rPr>
        <w:t>support</w:t>
      </w:r>
      <w:r>
        <w:rPr>
          <w:spacing w:val="-2"/>
          <w:sz w:val="24"/>
        </w:rPr>
        <w:t> </w:t>
      </w:r>
      <w:r>
        <w:rPr>
          <w:sz w:val="24"/>
        </w:rPr>
        <w:t>staff</w:t>
      </w:r>
      <w:r>
        <w:rPr>
          <w:spacing w:val="-4"/>
          <w:sz w:val="24"/>
        </w:rPr>
        <w:t> </w:t>
      </w:r>
      <w:r>
        <w:rPr>
          <w:sz w:val="24"/>
        </w:rPr>
        <w:t>who</w:t>
      </w:r>
      <w:r>
        <w:rPr>
          <w:spacing w:val="-3"/>
          <w:sz w:val="24"/>
        </w:rPr>
        <w:t> </w:t>
      </w:r>
      <w:r>
        <w:rPr>
          <w:sz w:val="24"/>
        </w:rPr>
        <w:t>work</w:t>
      </w:r>
      <w:r>
        <w:rPr>
          <w:spacing w:val="-3"/>
          <w:sz w:val="24"/>
        </w:rPr>
        <w:t> </w:t>
      </w:r>
      <w:r>
        <w:rPr>
          <w:sz w:val="24"/>
        </w:rPr>
        <w:t>with</w:t>
      </w:r>
      <w:r>
        <w:rPr>
          <w:spacing w:val="-3"/>
          <w:sz w:val="24"/>
        </w:rPr>
        <w:t> </w:t>
      </w:r>
      <w:r>
        <w:rPr>
          <w:sz w:val="24"/>
        </w:rPr>
        <w:t>the</w:t>
      </w:r>
      <w:r>
        <w:rPr>
          <w:spacing w:val="-3"/>
          <w:sz w:val="24"/>
        </w:rPr>
        <w:t> </w:t>
      </w:r>
      <w:r>
        <w:rPr>
          <w:sz w:val="24"/>
        </w:rPr>
        <w:t>pupil</w:t>
      </w:r>
      <w:r>
        <w:rPr>
          <w:spacing w:val="-4"/>
          <w:sz w:val="24"/>
        </w:rPr>
        <w:t> </w:t>
      </w:r>
      <w:r>
        <w:rPr>
          <w:sz w:val="24"/>
        </w:rPr>
        <w:t>should</w:t>
      </w:r>
      <w:r>
        <w:rPr>
          <w:spacing w:val="-3"/>
          <w:sz w:val="24"/>
        </w:rPr>
        <w:t> </w:t>
      </w:r>
      <w:r>
        <w:rPr>
          <w:sz w:val="24"/>
        </w:rPr>
        <w:t>be</w:t>
      </w:r>
      <w:r>
        <w:rPr>
          <w:spacing w:val="-3"/>
          <w:sz w:val="24"/>
        </w:rPr>
        <w:t> </w:t>
      </w:r>
      <w:r>
        <w:rPr>
          <w:sz w:val="24"/>
        </w:rPr>
        <w:t>made</w:t>
      </w:r>
      <w:r>
        <w:rPr>
          <w:spacing w:val="-3"/>
          <w:sz w:val="24"/>
        </w:rPr>
        <w:t> </w:t>
      </w:r>
      <w:r>
        <w:rPr>
          <w:sz w:val="24"/>
        </w:rPr>
        <w:t>aware</w:t>
      </w:r>
      <w:r>
        <w:rPr>
          <w:spacing w:val="-2"/>
          <w:sz w:val="24"/>
        </w:rPr>
        <w:t> </w:t>
      </w:r>
      <w:r>
        <w:rPr>
          <w:sz w:val="24"/>
        </w:rPr>
        <w:t>of</w:t>
      </w:r>
      <w:r>
        <w:rPr>
          <w:spacing w:val="-2"/>
          <w:sz w:val="24"/>
        </w:rPr>
        <w:t> </w:t>
      </w:r>
      <w:r>
        <w:rPr>
          <w:sz w:val="24"/>
        </w:rPr>
        <w:t>their needs, the outcomes sought, the support provided and any teaching strategies or approaches that are required. This should also be recorded on the school’s information system.</w:t>
      </w:r>
    </w:p>
    <w:p>
      <w:pPr>
        <w:pStyle w:val="ListParagraph"/>
        <w:numPr>
          <w:ilvl w:val="1"/>
          <w:numId w:val="2"/>
        </w:numPr>
        <w:tabs>
          <w:tab w:pos="820" w:val="left" w:leader="none"/>
        </w:tabs>
        <w:spacing w:line="288" w:lineRule="auto" w:before="240" w:after="0"/>
        <w:ind w:left="820" w:right="479" w:hanging="710"/>
        <w:jc w:val="left"/>
        <w:rPr>
          <w:sz w:val="24"/>
        </w:rPr>
      </w:pPr>
      <w:r>
        <w:rPr>
          <w:sz w:val="24"/>
        </w:rPr>
        <w:t>The support and intervention provided should be selected to meet the outcomes identified</w:t>
      </w:r>
      <w:r>
        <w:rPr>
          <w:spacing w:val="-4"/>
          <w:sz w:val="24"/>
        </w:rPr>
        <w:t> </w:t>
      </w:r>
      <w:r>
        <w:rPr>
          <w:sz w:val="24"/>
        </w:rPr>
        <w:t>for</w:t>
      </w:r>
      <w:r>
        <w:rPr>
          <w:spacing w:val="-3"/>
          <w:sz w:val="24"/>
        </w:rPr>
        <w:t> </w:t>
      </w:r>
      <w:r>
        <w:rPr>
          <w:sz w:val="24"/>
        </w:rPr>
        <w:t>the</w:t>
      </w:r>
      <w:r>
        <w:rPr>
          <w:spacing w:val="-4"/>
          <w:sz w:val="24"/>
        </w:rPr>
        <w:t> </w:t>
      </w:r>
      <w:r>
        <w:rPr>
          <w:sz w:val="24"/>
        </w:rPr>
        <w:t>pupil,</w:t>
      </w:r>
      <w:r>
        <w:rPr>
          <w:spacing w:val="-5"/>
          <w:sz w:val="24"/>
        </w:rPr>
        <w:t> </w:t>
      </w:r>
      <w:r>
        <w:rPr>
          <w:sz w:val="24"/>
        </w:rPr>
        <w:t>based</w:t>
      </w:r>
      <w:r>
        <w:rPr>
          <w:spacing w:val="-4"/>
          <w:sz w:val="24"/>
        </w:rPr>
        <w:t> </w:t>
      </w:r>
      <w:r>
        <w:rPr>
          <w:sz w:val="24"/>
        </w:rPr>
        <w:t>on</w:t>
      </w:r>
      <w:r>
        <w:rPr>
          <w:spacing w:val="-4"/>
          <w:sz w:val="24"/>
        </w:rPr>
        <w:t> </w:t>
      </w:r>
      <w:r>
        <w:rPr>
          <w:sz w:val="24"/>
        </w:rPr>
        <w:t>reliable</w:t>
      </w:r>
      <w:r>
        <w:rPr>
          <w:spacing w:val="-4"/>
          <w:sz w:val="24"/>
        </w:rPr>
        <w:t> </w:t>
      </w:r>
      <w:r>
        <w:rPr>
          <w:sz w:val="24"/>
        </w:rPr>
        <w:t>evidence</w:t>
      </w:r>
      <w:r>
        <w:rPr>
          <w:spacing w:val="-4"/>
          <w:sz w:val="24"/>
        </w:rPr>
        <w:t> </w:t>
      </w:r>
      <w:r>
        <w:rPr>
          <w:sz w:val="24"/>
        </w:rPr>
        <w:t>of</w:t>
      </w:r>
      <w:r>
        <w:rPr>
          <w:spacing w:val="-3"/>
          <w:sz w:val="24"/>
        </w:rPr>
        <w:t> </w:t>
      </w:r>
      <w:r>
        <w:rPr>
          <w:sz w:val="24"/>
        </w:rPr>
        <w:t>effectiveness,</w:t>
      </w:r>
      <w:r>
        <w:rPr>
          <w:spacing w:val="-3"/>
          <w:sz w:val="24"/>
        </w:rPr>
        <w:t> </w:t>
      </w:r>
      <w:r>
        <w:rPr>
          <w:sz w:val="24"/>
        </w:rPr>
        <w:t>and</w:t>
      </w:r>
      <w:r>
        <w:rPr>
          <w:spacing w:val="-4"/>
          <w:sz w:val="24"/>
        </w:rPr>
        <w:t> </w:t>
      </w:r>
      <w:r>
        <w:rPr>
          <w:sz w:val="24"/>
        </w:rPr>
        <w:t>should</w:t>
      </w:r>
      <w:r>
        <w:rPr>
          <w:spacing w:val="-4"/>
          <w:sz w:val="24"/>
        </w:rPr>
        <w:t> </w:t>
      </w:r>
      <w:r>
        <w:rPr>
          <w:sz w:val="24"/>
        </w:rPr>
        <w:t>be provided by staff with sufficient skills and knowledge.</w:t>
      </w:r>
    </w:p>
    <w:p>
      <w:pPr>
        <w:pStyle w:val="ListParagraph"/>
        <w:numPr>
          <w:ilvl w:val="1"/>
          <w:numId w:val="2"/>
        </w:numPr>
        <w:tabs>
          <w:tab w:pos="820" w:val="left" w:leader="none"/>
        </w:tabs>
        <w:spacing w:line="288" w:lineRule="auto" w:before="241" w:after="0"/>
        <w:ind w:left="820" w:right="252" w:hanging="710"/>
        <w:jc w:val="left"/>
        <w:rPr>
          <w:sz w:val="24"/>
        </w:rPr>
      </w:pPr>
      <w:r>
        <w:rPr>
          <w:sz w:val="24"/>
        </w:rPr>
        <w:t>Parents should be fully aware of the planned support and interventions and, where appropriate, plans should seek parental involvement to reinforce or contribute to progress</w:t>
      </w:r>
      <w:r>
        <w:rPr>
          <w:spacing w:val="-3"/>
          <w:sz w:val="24"/>
        </w:rPr>
        <w:t> </w:t>
      </w:r>
      <w:r>
        <w:rPr>
          <w:sz w:val="24"/>
        </w:rPr>
        <w:t>at</w:t>
      </w:r>
      <w:r>
        <w:rPr>
          <w:spacing w:val="-4"/>
          <w:sz w:val="24"/>
        </w:rPr>
        <w:t> </w:t>
      </w:r>
      <w:r>
        <w:rPr>
          <w:sz w:val="24"/>
        </w:rPr>
        <w:t>home.</w:t>
      </w:r>
      <w:r>
        <w:rPr>
          <w:spacing w:val="-3"/>
          <w:sz w:val="24"/>
        </w:rPr>
        <w:t> </w:t>
      </w:r>
      <w:r>
        <w:rPr>
          <w:sz w:val="24"/>
        </w:rPr>
        <w:t>The</w:t>
      </w:r>
      <w:r>
        <w:rPr>
          <w:spacing w:val="-3"/>
          <w:sz w:val="24"/>
        </w:rPr>
        <w:t> </w:t>
      </w:r>
      <w:r>
        <w:rPr>
          <w:sz w:val="24"/>
        </w:rPr>
        <w:t>information</w:t>
      </w:r>
      <w:r>
        <w:rPr>
          <w:spacing w:val="-3"/>
          <w:sz w:val="24"/>
        </w:rPr>
        <w:t> </w:t>
      </w:r>
      <w:r>
        <w:rPr>
          <w:sz w:val="24"/>
        </w:rPr>
        <w:t>set</w:t>
      </w:r>
      <w:r>
        <w:rPr>
          <w:spacing w:val="-2"/>
          <w:sz w:val="24"/>
        </w:rPr>
        <w:t> </w:t>
      </w:r>
      <w:r>
        <w:rPr>
          <w:sz w:val="24"/>
        </w:rPr>
        <w:t>out</w:t>
      </w:r>
      <w:r>
        <w:rPr>
          <w:spacing w:val="-2"/>
          <w:sz w:val="24"/>
        </w:rPr>
        <w:t> </w:t>
      </w:r>
      <w:r>
        <w:rPr>
          <w:sz w:val="24"/>
        </w:rPr>
        <w:t>in</w:t>
      </w:r>
      <w:r>
        <w:rPr>
          <w:spacing w:val="-4"/>
          <w:sz w:val="24"/>
        </w:rPr>
        <w:t> </w:t>
      </w:r>
      <w:r>
        <w:rPr>
          <w:sz w:val="24"/>
        </w:rPr>
        <w:t>6.39</w:t>
      </w:r>
      <w:r>
        <w:rPr>
          <w:spacing w:val="-4"/>
          <w:sz w:val="24"/>
        </w:rPr>
        <w:t> </w:t>
      </w:r>
      <w:r>
        <w:rPr>
          <w:sz w:val="24"/>
        </w:rPr>
        <w:t>should</w:t>
      </w:r>
      <w:r>
        <w:rPr>
          <w:spacing w:val="-3"/>
          <w:sz w:val="24"/>
        </w:rPr>
        <w:t> </w:t>
      </w:r>
      <w:r>
        <w:rPr>
          <w:sz w:val="24"/>
        </w:rPr>
        <w:t>be</w:t>
      </w:r>
      <w:r>
        <w:rPr>
          <w:spacing w:val="-3"/>
          <w:sz w:val="24"/>
        </w:rPr>
        <w:t> </w:t>
      </w:r>
      <w:r>
        <w:rPr>
          <w:sz w:val="24"/>
        </w:rPr>
        <w:t>readily</w:t>
      </w:r>
      <w:r>
        <w:rPr>
          <w:spacing w:val="-3"/>
          <w:sz w:val="24"/>
        </w:rPr>
        <w:t> </w:t>
      </w:r>
      <w:r>
        <w:rPr>
          <w:sz w:val="24"/>
        </w:rPr>
        <w:t>available</w:t>
      </w:r>
      <w:r>
        <w:rPr>
          <w:spacing w:val="-2"/>
          <w:sz w:val="24"/>
        </w:rPr>
        <w:t> </w:t>
      </w:r>
      <w:r>
        <w:rPr>
          <w:sz w:val="24"/>
        </w:rPr>
        <w:t>to</w:t>
      </w:r>
      <w:r>
        <w:rPr>
          <w:spacing w:val="-3"/>
          <w:sz w:val="24"/>
        </w:rPr>
        <w:t> </w:t>
      </w:r>
      <w:r>
        <w:rPr>
          <w:sz w:val="24"/>
        </w:rPr>
        <w:t>and discussed with the pupil’s parents.</w:t>
      </w:r>
    </w:p>
    <w:p>
      <w:pPr>
        <w:pStyle w:val="Heading3"/>
        <w:spacing w:before="242"/>
      </w:pPr>
      <w:r>
        <w:rPr>
          <w:spacing w:val="-5"/>
        </w:rPr>
        <w:t>Do</w:t>
      </w:r>
    </w:p>
    <w:p>
      <w:pPr>
        <w:pStyle w:val="ListParagraph"/>
        <w:numPr>
          <w:ilvl w:val="1"/>
          <w:numId w:val="2"/>
        </w:numPr>
        <w:tabs>
          <w:tab w:pos="820" w:val="left" w:leader="none"/>
        </w:tabs>
        <w:spacing w:line="288" w:lineRule="auto" w:before="159" w:after="0"/>
        <w:ind w:left="820" w:right="226" w:hanging="710"/>
        <w:jc w:val="left"/>
        <w:rPr>
          <w:sz w:val="24"/>
        </w:rPr>
      </w:pPr>
      <w:r>
        <w:rPr>
          <w:sz w:val="24"/>
        </w:rPr>
        <w:t>The</w:t>
      </w:r>
      <w:r>
        <w:rPr>
          <w:spacing w:val="-3"/>
          <w:sz w:val="24"/>
        </w:rPr>
        <w:t> </w:t>
      </w:r>
      <w:r>
        <w:rPr>
          <w:sz w:val="24"/>
        </w:rPr>
        <w:t>class</w:t>
      </w:r>
      <w:r>
        <w:rPr>
          <w:spacing w:val="-3"/>
          <w:sz w:val="24"/>
        </w:rPr>
        <w:t> </w:t>
      </w:r>
      <w:r>
        <w:rPr>
          <w:sz w:val="24"/>
        </w:rPr>
        <w:t>or</w:t>
      </w:r>
      <w:r>
        <w:rPr>
          <w:spacing w:val="-2"/>
          <w:sz w:val="24"/>
        </w:rPr>
        <w:t> </w:t>
      </w:r>
      <w:r>
        <w:rPr>
          <w:sz w:val="24"/>
        </w:rPr>
        <w:t>subject</w:t>
      </w:r>
      <w:r>
        <w:rPr>
          <w:spacing w:val="-4"/>
          <w:sz w:val="24"/>
        </w:rPr>
        <w:t> </w:t>
      </w:r>
      <w:r>
        <w:rPr>
          <w:sz w:val="24"/>
        </w:rPr>
        <w:t>teacher</w:t>
      </w:r>
      <w:r>
        <w:rPr>
          <w:spacing w:val="-2"/>
          <w:sz w:val="24"/>
        </w:rPr>
        <w:t> </w:t>
      </w:r>
      <w:r>
        <w:rPr>
          <w:sz w:val="24"/>
        </w:rPr>
        <w:t>should</w:t>
      </w:r>
      <w:r>
        <w:rPr>
          <w:spacing w:val="-3"/>
          <w:sz w:val="24"/>
        </w:rPr>
        <w:t> </w:t>
      </w:r>
      <w:r>
        <w:rPr>
          <w:sz w:val="24"/>
        </w:rPr>
        <w:t>remain</w:t>
      </w:r>
      <w:r>
        <w:rPr>
          <w:spacing w:val="-3"/>
          <w:sz w:val="24"/>
        </w:rPr>
        <w:t> </w:t>
      </w:r>
      <w:r>
        <w:rPr>
          <w:sz w:val="24"/>
        </w:rPr>
        <w:t>responsible</w:t>
      </w:r>
      <w:r>
        <w:rPr>
          <w:spacing w:val="-2"/>
          <w:sz w:val="24"/>
        </w:rPr>
        <w:t> </w:t>
      </w:r>
      <w:r>
        <w:rPr>
          <w:sz w:val="24"/>
        </w:rPr>
        <w:t>for</w:t>
      </w:r>
      <w:r>
        <w:rPr>
          <w:spacing w:val="-2"/>
          <w:sz w:val="24"/>
        </w:rPr>
        <w:t> </w:t>
      </w:r>
      <w:r>
        <w:rPr>
          <w:sz w:val="24"/>
        </w:rPr>
        <w:t>working</w:t>
      </w:r>
      <w:r>
        <w:rPr>
          <w:spacing w:val="-3"/>
          <w:sz w:val="24"/>
        </w:rPr>
        <w:t> </w:t>
      </w:r>
      <w:r>
        <w:rPr>
          <w:sz w:val="24"/>
        </w:rPr>
        <w:t>with</w:t>
      </w:r>
      <w:r>
        <w:rPr>
          <w:spacing w:val="-3"/>
          <w:sz w:val="24"/>
        </w:rPr>
        <w:t> </w:t>
      </w:r>
      <w:r>
        <w:rPr>
          <w:sz w:val="24"/>
        </w:rPr>
        <w:t>the</w:t>
      </w:r>
      <w:r>
        <w:rPr>
          <w:spacing w:val="-3"/>
          <w:sz w:val="24"/>
        </w:rPr>
        <w:t> </w:t>
      </w:r>
      <w:r>
        <w:rPr>
          <w:sz w:val="24"/>
        </w:rPr>
        <w:t>child</w:t>
      </w:r>
      <w:r>
        <w:rPr>
          <w:spacing w:val="-3"/>
          <w:sz w:val="24"/>
        </w:rPr>
        <w:t> </w:t>
      </w:r>
      <w:r>
        <w:rPr>
          <w:sz w:val="24"/>
        </w:rPr>
        <w:t>on a daily basis. Where the interventions involve group or one-to-one teaching away from the main class or subject teacher, they should still retain responsibility for the pupil. They should work closely with any teaching assistants or specialist staff involved, to plan and assess the impact of support and interventions and how they can be linked to classroom teaching. The SENCO should support the class or subject teacher in the further assessment of the child’s particular strengths and weaknesses, in problem solving and advising on the effective implementation of </w:t>
      </w:r>
      <w:r>
        <w:rPr>
          <w:spacing w:val="-2"/>
          <w:sz w:val="24"/>
        </w:rPr>
        <w:t>support.</w:t>
      </w:r>
    </w:p>
    <w:p>
      <w:pPr>
        <w:spacing w:after="0" w:line="288" w:lineRule="auto"/>
        <w:jc w:val="left"/>
        <w:rPr>
          <w:sz w:val="24"/>
        </w:rPr>
        <w:sectPr>
          <w:pgSz w:w="11910" w:h="16840"/>
          <w:pgMar w:header="0" w:footer="1055" w:top="1340" w:bottom="1240" w:left="620" w:right="1340"/>
        </w:sectPr>
      </w:pPr>
    </w:p>
    <w:p>
      <w:pPr>
        <w:pStyle w:val="Heading3"/>
        <w:spacing w:before="81"/>
      </w:pPr>
      <w:r>
        <w:rPr>
          <w:spacing w:val="-2"/>
        </w:rPr>
        <w:t>Review</w:t>
      </w:r>
    </w:p>
    <w:p>
      <w:pPr>
        <w:pStyle w:val="ListParagraph"/>
        <w:numPr>
          <w:ilvl w:val="1"/>
          <w:numId w:val="2"/>
        </w:numPr>
        <w:tabs>
          <w:tab w:pos="820" w:val="left" w:leader="none"/>
        </w:tabs>
        <w:spacing w:line="288" w:lineRule="auto" w:before="158" w:after="0"/>
        <w:ind w:left="820" w:right="560" w:hanging="710"/>
        <w:jc w:val="left"/>
        <w:rPr>
          <w:sz w:val="24"/>
        </w:rPr>
      </w:pPr>
      <w:r>
        <w:rPr>
          <w:sz w:val="24"/>
        </w:rPr>
        <w:t>The</w:t>
      </w:r>
      <w:r>
        <w:rPr>
          <w:spacing w:val="-4"/>
          <w:sz w:val="24"/>
        </w:rPr>
        <w:t> </w:t>
      </w:r>
      <w:r>
        <w:rPr>
          <w:sz w:val="24"/>
        </w:rPr>
        <w:t>effectiveness</w:t>
      </w:r>
      <w:r>
        <w:rPr>
          <w:spacing w:val="-4"/>
          <w:sz w:val="24"/>
        </w:rPr>
        <w:t> </w:t>
      </w:r>
      <w:r>
        <w:rPr>
          <w:sz w:val="24"/>
        </w:rPr>
        <w:t>of</w:t>
      </w:r>
      <w:r>
        <w:rPr>
          <w:spacing w:val="-3"/>
          <w:sz w:val="24"/>
        </w:rPr>
        <w:t> </w:t>
      </w:r>
      <w:r>
        <w:rPr>
          <w:sz w:val="24"/>
        </w:rPr>
        <w:t>the</w:t>
      </w:r>
      <w:r>
        <w:rPr>
          <w:spacing w:val="-4"/>
          <w:sz w:val="24"/>
        </w:rPr>
        <w:t> </w:t>
      </w:r>
      <w:r>
        <w:rPr>
          <w:sz w:val="24"/>
        </w:rPr>
        <w:t>support</w:t>
      </w:r>
      <w:r>
        <w:rPr>
          <w:spacing w:val="-3"/>
          <w:sz w:val="24"/>
        </w:rPr>
        <w:t> </w:t>
      </w:r>
      <w:r>
        <w:rPr>
          <w:sz w:val="24"/>
        </w:rPr>
        <w:t>and</w:t>
      </w:r>
      <w:r>
        <w:rPr>
          <w:spacing w:val="-4"/>
          <w:sz w:val="24"/>
        </w:rPr>
        <w:t> </w:t>
      </w:r>
      <w:r>
        <w:rPr>
          <w:sz w:val="24"/>
        </w:rPr>
        <w:t>interventions</w:t>
      </w:r>
      <w:r>
        <w:rPr>
          <w:spacing w:val="-4"/>
          <w:sz w:val="24"/>
        </w:rPr>
        <w:t> </w:t>
      </w:r>
      <w:r>
        <w:rPr>
          <w:sz w:val="24"/>
        </w:rPr>
        <w:t>and</w:t>
      </w:r>
      <w:r>
        <w:rPr>
          <w:spacing w:val="-4"/>
          <w:sz w:val="24"/>
        </w:rPr>
        <w:t> </w:t>
      </w:r>
      <w:r>
        <w:rPr>
          <w:sz w:val="24"/>
        </w:rPr>
        <w:t>their</w:t>
      </w:r>
      <w:r>
        <w:rPr>
          <w:spacing w:val="-4"/>
          <w:sz w:val="24"/>
        </w:rPr>
        <w:t> </w:t>
      </w:r>
      <w:r>
        <w:rPr>
          <w:sz w:val="24"/>
        </w:rPr>
        <w:t>impact</w:t>
      </w:r>
      <w:r>
        <w:rPr>
          <w:spacing w:val="-3"/>
          <w:sz w:val="24"/>
        </w:rPr>
        <w:t> </w:t>
      </w:r>
      <w:r>
        <w:rPr>
          <w:sz w:val="24"/>
        </w:rPr>
        <w:t>on</w:t>
      </w:r>
      <w:r>
        <w:rPr>
          <w:spacing w:val="-4"/>
          <w:sz w:val="24"/>
        </w:rPr>
        <w:t> </w:t>
      </w:r>
      <w:r>
        <w:rPr>
          <w:sz w:val="24"/>
        </w:rPr>
        <w:t>the</w:t>
      </w:r>
      <w:r>
        <w:rPr>
          <w:spacing w:val="-4"/>
          <w:sz w:val="24"/>
        </w:rPr>
        <w:t> </w:t>
      </w:r>
      <w:r>
        <w:rPr>
          <w:sz w:val="24"/>
        </w:rPr>
        <w:t>pupil’s progress should be reviewed in line with the agreed date.</w:t>
      </w:r>
    </w:p>
    <w:p>
      <w:pPr>
        <w:pStyle w:val="ListParagraph"/>
        <w:numPr>
          <w:ilvl w:val="1"/>
          <w:numId w:val="2"/>
        </w:numPr>
        <w:tabs>
          <w:tab w:pos="820" w:val="left" w:leader="none"/>
        </w:tabs>
        <w:spacing w:line="288" w:lineRule="auto" w:before="240" w:after="0"/>
        <w:ind w:left="820" w:right="269" w:hanging="710"/>
        <w:jc w:val="left"/>
        <w:rPr>
          <w:sz w:val="24"/>
        </w:rPr>
      </w:pPr>
      <w:r>
        <w:rPr>
          <w:sz w:val="24"/>
        </w:rPr>
        <w:t>The impact and quality of the support and interventions should be evaluated, along with</w:t>
      </w:r>
      <w:r>
        <w:rPr>
          <w:spacing w:val="-3"/>
          <w:sz w:val="24"/>
        </w:rPr>
        <w:t> </w:t>
      </w:r>
      <w:r>
        <w:rPr>
          <w:sz w:val="24"/>
        </w:rPr>
        <w:t>the</w:t>
      </w:r>
      <w:r>
        <w:rPr>
          <w:spacing w:val="-3"/>
          <w:sz w:val="24"/>
        </w:rPr>
        <w:t> </w:t>
      </w:r>
      <w:r>
        <w:rPr>
          <w:sz w:val="24"/>
        </w:rPr>
        <w:t>views</w:t>
      </w:r>
      <w:r>
        <w:rPr>
          <w:spacing w:val="-3"/>
          <w:sz w:val="24"/>
        </w:rPr>
        <w:t> </w:t>
      </w:r>
      <w:r>
        <w:rPr>
          <w:sz w:val="24"/>
        </w:rPr>
        <w:t>of</w:t>
      </w:r>
      <w:r>
        <w:rPr>
          <w:spacing w:val="-2"/>
          <w:sz w:val="24"/>
        </w:rPr>
        <w:t> </w:t>
      </w:r>
      <w:r>
        <w:rPr>
          <w:sz w:val="24"/>
        </w:rPr>
        <w:t>the</w:t>
      </w:r>
      <w:r>
        <w:rPr>
          <w:spacing w:val="-3"/>
          <w:sz w:val="24"/>
        </w:rPr>
        <w:t> </w:t>
      </w:r>
      <w:r>
        <w:rPr>
          <w:sz w:val="24"/>
        </w:rPr>
        <w:t>pupil</w:t>
      </w:r>
      <w:r>
        <w:rPr>
          <w:spacing w:val="-3"/>
          <w:sz w:val="24"/>
        </w:rPr>
        <w:t> </w:t>
      </w:r>
      <w:r>
        <w:rPr>
          <w:sz w:val="24"/>
        </w:rPr>
        <w:t>and</w:t>
      </w:r>
      <w:r>
        <w:rPr>
          <w:spacing w:val="-3"/>
          <w:sz w:val="24"/>
        </w:rPr>
        <w:t> </w:t>
      </w:r>
      <w:r>
        <w:rPr>
          <w:sz w:val="24"/>
        </w:rPr>
        <w:t>their</w:t>
      </w:r>
      <w:r>
        <w:rPr>
          <w:spacing w:val="-2"/>
          <w:sz w:val="24"/>
        </w:rPr>
        <w:t> </w:t>
      </w:r>
      <w:r>
        <w:rPr>
          <w:sz w:val="24"/>
        </w:rPr>
        <w:t>parents.</w:t>
      </w:r>
      <w:r>
        <w:rPr>
          <w:spacing w:val="-4"/>
          <w:sz w:val="24"/>
        </w:rPr>
        <w:t> </w:t>
      </w:r>
      <w:r>
        <w:rPr>
          <w:sz w:val="24"/>
        </w:rPr>
        <w:t>This</w:t>
      </w:r>
      <w:r>
        <w:rPr>
          <w:spacing w:val="-3"/>
          <w:sz w:val="24"/>
        </w:rPr>
        <w:t> </w:t>
      </w:r>
      <w:r>
        <w:rPr>
          <w:sz w:val="24"/>
        </w:rPr>
        <w:t>should</w:t>
      </w:r>
      <w:r>
        <w:rPr>
          <w:spacing w:val="-3"/>
          <w:sz w:val="24"/>
        </w:rPr>
        <w:t> </w:t>
      </w:r>
      <w:r>
        <w:rPr>
          <w:sz w:val="24"/>
        </w:rPr>
        <w:t>feed</w:t>
      </w:r>
      <w:r>
        <w:rPr>
          <w:spacing w:val="-3"/>
          <w:sz w:val="24"/>
        </w:rPr>
        <w:t> </w:t>
      </w:r>
      <w:r>
        <w:rPr>
          <w:sz w:val="24"/>
        </w:rPr>
        <w:t>back</w:t>
      </w:r>
      <w:r>
        <w:rPr>
          <w:spacing w:val="-3"/>
          <w:sz w:val="24"/>
        </w:rPr>
        <w:t> </w:t>
      </w:r>
      <w:r>
        <w:rPr>
          <w:sz w:val="24"/>
        </w:rPr>
        <w:t>into</w:t>
      </w:r>
      <w:r>
        <w:rPr>
          <w:spacing w:val="-3"/>
          <w:sz w:val="24"/>
        </w:rPr>
        <w:t> </w:t>
      </w:r>
      <w:r>
        <w:rPr>
          <w:sz w:val="24"/>
        </w:rPr>
        <w:t>the</w:t>
      </w:r>
      <w:r>
        <w:rPr>
          <w:spacing w:val="-3"/>
          <w:sz w:val="24"/>
        </w:rPr>
        <w:t> </w:t>
      </w:r>
      <w:r>
        <w:rPr>
          <w:sz w:val="24"/>
        </w:rPr>
        <w:t>analysis of the</w:t>
      </w:r>
      <w:r>
        <w:rPr>
          <w:spacing w:val="-1"/>
          <w:sz w:val="24"/>
        </w:rPr>
        <w:t> </w:t>
      </w:r>
      <w:r>
        <w:rPr>
          <w:sz w:val="24"/>
        </w:rPr>
        <w:t>pupil’s</w:t>
      </w:r>
      <w:r>
        <w:rPr>
          <w:spacing w:val="-1"/>
          <w:sz w:val="24"/>
        </w:rPr>
        <w:t> </w:t>
      </w:r>
      <w:r>
        <w:rPr>
          <w:sz w:val="24"/>
        </w:rPr>
        <w:t>needs. The</w:t>
      </w:r>
      <w:r>
        <w:rPr>
          <w:spacing w:val="-1"/>
          <w:sz w:val="24"/>
        </w:rPr>
        <w:t> </w:t>
      </w:r>
      <w:r>
        <w:rPr>
          <w:sz w:val="24"/>
        </w:rPr>
        <w:t>class</w:t>
      </w:r>
      <w:r>
        <w:rPr>
          <w:spacing w:val="-1"/>
          <w:sz w:val="24"/>
        </w:rPr>
        <w:t> </w:t>
      </w:r>
      <w:r>
        <w:rPr>
          <w:sz w:val="24"/>
        </w:rPr>
        <w:t>or subject teacher, working</w:t>
      </w:r>
      <w:r>
        <w:rPr>
          <w:spacing w:val="-1"/>
          <w:sz w:val="24"/>
        </w:rPr>
        <w:t> </w:t>
      </w:r>
      <w:r>
        <w:rPr>
          <w:sz w:val="24"/>
        </w:rPr>
        <w:t>with</w:t>
      </w:r>
      <w:r>
        <w:rPr>
          <w:spacing w:val="-1"/>
          <w:sz w:val="24"/>
        </w:rPr>
        <w:t> </w:t>
      </w:r>
      <w:r>
        <w:rPr>
          <w:sz w:val="24"/>
        </w:rPr>
        <w:t>the</w:t>
      </w:r>
      <w:r>
        <w:rPr>
          <w:spacing w:val="-1"/>
          <w:sz w:val="24"/>
        </w:rPr>
        <w:t> </w:t>
      </w:r>
      <w:r>
        <w:rPr>
          <w:sz w:val="24"/>
        </w:rPr>
        <w:t>SENCO, should revise the support in light of the pupil’s progress and development, deciding on any changes to the support and outcomes in consultation with the parent and pupil.</w:t>
      </w:r>
    </w:p>
    <w:p>
      <w:pPr>
        <w:pStyle w:val="ListParagraph"/>
        <w:numPr>
          <w:ilvl w:val="1"/>
          <w:numId w:val="2"/>
        </w:numPr>
        <w:tabs>
          <w:tab w:pos="820" w:val="left" w:leader="none"/>
        </w:tabs>
        <w:spacing w:line="288" w:lineRule="auto" w:before="240" w:after="0"/>
        <w:ind w:left="820" w:right="1130" w:hanging="710"/>
        <w:jc w:val="left"/>
        <w:rPr>
          <w:sz w:val="24"/>
        </w:rPr>
      </w:pPr>
      <w:r>
        <w:rPr>
          <w:sz w:val="24"/>
        </w:rPr>
        <w:t>Parents should have clear information about the impact of the support and interventions</w:t>
      </w:r>
      <w:r>
        <w:rPr>
          <w:spacing w:val="-4"/>
          <w:sz w:val="24"/>
        </w:rPr>
        <w:t> </w:t>
      </w:r>
      <w:r>
        <w:rPr>
          <w:sz w:val="24"/>
        </w:rPr>
        <w:t>provided,</w:t>
      </w:r>
      <w:r>
        <w:rPr>
          <w:spacing w:val="-4"/>
          <w:sz w:val="24"/>
        </w:rPr>
        <w:t> </w:t>
      </w:r>
      <w:r>
        <w:rPr>
          <w:sz w:val="24"/>
        </w:rPr>
        <w:t>enabling</w:t>
      </w:r>
      <w:r>
        <w:rPr>
          <w:spacing w:val="-3"/>
          <w:sz w:val="24"/>
        </w:rPr>
        <w:t> </w:t>
      </w:r>
      <w:r>
        <w:rPr>
          <w:sz w:val="24"/>
        </w:rPr>
        <w:t>them</w:t>
      </w:r>
      <w:r>
        <w:rPr>
          <w:spacing w:val="-5"/>
          <w:sz w:val="24"/>
        </w:rPr>
        <w:t> </w:t>
      </w:r>
      <w:r>
        <w:rPr>
          <w:sz w:val="24"/>
        </w:rPr>
        <w:t>to</w:t>
      </w:r>
      <w:r>
        <w:rPr>
          <w:spacing w:val="-4"/>
          <w:sz w:val="24"/>
        </w:rPr>
        <w:t> </w:t>
      </w:r>
      <w:r>
        <w:rPr>
          <w:sz w:val="24"/>
        </w:rPr>
        <w:t>be</w:t>
      </w:r>
      <w:r>
        <w:rPr>
          <w:spacing w:val="-4"/>
          <w:sz w:val="24"/>
        </w:rPr>
        <w:t> </w:t>
      </w:r>
      <w:r>
        <w:rPr>
          <w:sz w:val="24"/>
        </w:rPr>
        <w:t>involved</w:t>
      </w:r>
      <w:r>
        <w:rPr>
          <w:spacing w:val="-4"/>
          <w:sz w:val="24"/>
        </w:rPr>
        <w:t> </w:t>
      </w:r>
      <w:r>
        <w:rPr>
          <w:sz w:val="24"/>
        </w:rPr>
        <w:t>in</w:t>
      </w:r>
      <w:r>
        <w:rPr>
          <w:spacing w:val="-3"/>
          <w:sz w:val="24"/>
        </w:rPr>
        <w:t> </w:t>
      </w:r>
      <w:r>
        <w:rPr>
          <w:sz w:val="24"/>
        </w:rPr>
        <w:t>planning</w:t>
      </w:r>
      <w:r>
        <w:rPr>
          <w:spacing w:val="-4"/>
          <w:sz w:val="24"/>
        </w:rPr>
        <w:t> </w:t>
      </w:r>
      <w:r>
        <w:rPr>
          <w:sz w:val="24"/>
        </w:rPr>
        <w:t>next</w:t>
      </w:r>
      <w:r>
        <w:rPr>
          <w:spacing w:val="-3"/>
          <w:sz w:val="24"/>
        </w:rPr>
        <w:t> </w:t>
      </w:r>
      <w:r>
        <w:rPr>
          <w:sz w:val="24"/>
        </w:rPr>
        <w:t>steps.</w:t>
      </w:r>
    </w:p>
    <w:p>
      <w:pPr>
        <w:pStyle w:val="ListParagraph"/>
        <w:numPr>
          <w:ilvl w:val="1"/>
          <w:numId w:val="2"/>
        </w:numPr>
        <w:tabs>
          <w:tab w:pos="820" w:val="left" w:leader="none"/>
        </w:tabs>
        <w:spacing w:line="288" w:lineRule="auto" w:before="240" w:after="0"/>
        <w:ind w:left="820" w:right="186" w:hanging="710"/>
        <w:jc w:val="left"/>
        <w:rPr>
          <w:sz w:val="24"/>
        </w:rPr>
      </w:pPr>
      <w:r>
        <w:rPr>
          <w:sz w:val="24"/>
        </w:rPr>
        <w:t>Where a pupil has an EHC plan, the local authority </w:t>
      </w:r>
      <w:r>
        <w:rPr>
          <w:b/>
          <w:sz w:val="24"/>
        </w:rPr>
        <w:t>must </w:t>
      </w:r>
      <w:r>
        <w:rPr>
          <w:sz w:val="24"/>
        </w:rPr>
        <w:t>review that plan as a minimum every twelve months. Schools </w:t>
      </w:r>
      <w:r>
        <w:rPr>
          <w:b/>
          <w:sz w:val="24"/>
        </w:rPr>
        <w:t>must </w:t>
      </w:r>
      <w:r>
        <w:rPr>
          <w:sz w:val="24"/>
        </w:rPr>
        <w:t>co-operate with the local authority in the</w:t>
      </w:r>
      <w:r>
        <w:rPr>
          <w:spacing w:val="-2"/>
          <w:sz w:val="24"/>
        </w:rPr>
        <w:t> </w:t>
      </w:r>
      <w:r>
        <w:rPr>
          <w:sz w:val="24"/>
        </w:rPr>
        <w:t>review</w:t>
      </w:r>
      <w:r>
        <w:rPr>
          <w:spacing w:val="-2"/>
          <w:sz w:val="24"/>
        </w:rPr>
        <w:t> </w:t>
      </w:r>
      <w:r>
        <w:rPr>
          <w:sz w:val="24"/>
        </w:rPr>
        <w:t>process</w:t>
      </w:r>
      <w:r>
        <w:rPr>
          <w:spacing w:val="-2"/>
          <w:sz w:val="24"/>
        </w:rPr>
        <w:t> </w:t>
      </w:r>
      <w:r>
        <w:rPr>
          <w:sz w:val="24"/>
        </w:rPr>
        <w:t>and,</w:t>
      </w:r>
      <w:r>
        <w:rPr>
          <w:spacing w:val="-1"/>
          <w:sz w:val="24"/>
        </w:rPr>
        <w:t> </w:t>
      </w:r>
      <w:r>
        <w:rPr>
          <w:sz w:val="24"/>
        </w:rPr>
        <w:t>as</w:t>
      </w:r>
      <w:r>
        <w:rPr>
          <w:spacing w:val="-2"/>
          <w:sz w:val="24"/>
        </w:rPr>
        <w:t> </w:t>
      </w:r>
      <w:r>
        <w:rPr>
          <w:sz w:val="24"/>
        </w:rPr>
        <w:t>part</w:t>
      </w:r>
      <w:r>
        <w:rPr>
          <w:spacing w:val="-3"/>
          <w:sz w:val="24"/>
        </w:rPr>
        <w:t> </w:t>
      </w:r>
      <w:r>
        <w:rPr>
          <w:sz w:val="24"/>
        </w:rPr>
        <w:t>of</w:t>
      </w:r>
      <w:r>
        <w:rPr>
          <w:spacing w:val="-1"/>
          <w:sz w:val="24"/>
        </w:rPr>
        <w:t> </w:t>
      </w:r>
      <w:r>
        <w:rPr>
          <w:sz w:val="24"/>
        </w:rPr>
        <w:t>the</w:t>
      </w:r>
      <w:r>
        <w:rPr>
          <w:spacing w:val="-3"/>
          <w:sz w:val="24"/>
        </w:rPr>
        <w:t> </w:t>
      </w:r>
      <w:r>
        <w:rPr>
          <w:sz w:val="24"/>
        </w:rPr>
        <w:t>review,</w:t>
      </w:r>
      <w:r>
        <w:rPr>
          <w:spacing w:val="-1"/>
          <w:sz w:val="24"/>
        </w:rPr>
        <w:t> </w:t>
      </w:r>
      <w:r>
        <w:rPr>
          <w:sz w:val="24"/>
        </w:rPr>
        <w:t>the</w:t>
      </w:r>
      <w:r>
        <w:rPr>
          <w:spacing w:val="-2"/>
          <w:sz w:val="24"/>
        </w:rPr>
        <w:t> </w:t>
      </w:r>
      <w:r>
        <w:rPr>
          <w:sz w:val="24"/>
        </w:rPr>
        <w:t>local</w:t>
      </w:r>
      <w:r>
        <w:rPr>
          <w:spacing w:val="-2"/>
          <w:sz w:val="24"/>
        </w:rPr>
        <w:t> </w:t>
      </w:r>
      <w:r>
        <w:rPr>
          <w:sz w:val="24"/>
        </w:rPr>
        <w:t>authority</w:t>
      </w:r>
      <w:r>
        <w:rPr>
          <w:spacing w:val="-2"/>
          <w:sz w:val="24"/>
        </w:rPr>
        <w:t> </w:t>
      </w:r>
      <w:r>
        <w:rPr>
          <w:sz w:val="24"/>
        </w:rPr>
        <w:t>can</w:t>
      </w:r>
      <w:r>
        <w:rPr>
          <w:spacing w:val="-2"/>
          <w:sz w:val="24"/>
        </w:rPr>
        <w:t> </w:t>
      </w:r>
      <w:r>
        <w:rPr>
          <w:sz w:val="24"/>
        </w:rPr>
        <w:t>require</w:t>
      </w:r>
      <w:r>
        <w:rPr>
          <w:spacing w:val="-2"/>
          <w:sz w:val="24"/>
        </w:rPr>
        <w:t> </w:t>
      </w:r>
      <w:r>
        <w:rPr>
          <w:sz w:val="24"/>
        </w:rPr>
        <w:t>schools to</w:t>
      </w:r>
      <w:r>
        <w:rPr>
          <w:spacing w:val="-3"/>
          <w:sz w:val="24"/>
        </w:rPr>
        <w:t> </w:t>
      </w:r>
      <w:r>
        <w:rPr>
          <w:sz w:val="24"/>
        </w:rPr>
        <w:t>convene</w:t>
      </w:r>
      <w:r>
        <w:rPr>
          <w:spacing w:val="-3"/>
          <w:sz w:val="24"/>
        </w:rPr>
        <w:t> </w:t>
      </w:r>
      <w:r>
        <w:rPr>
          <w:sz w:val="24"/>
        </w:rPr>
        <w:t>and</w:t>
      </w:r>
      <w:r>
        <w:rPr>
          <w:spacing w:val="-3"/>
          <w:sz w:val="24"/>
        </w:rPr>
        <w:t> </w:t>
      </w:r>
      <w:r>
        <w:rPr>
          <w:sz w:val="24"/>
        </w:rPr>
        <w:t>hold</w:t>
      </w:r>
      <w:r>
        <w:rPr>
          <w:spacing w:val="-3"/>
          <w:sz w:val="24"/>
        </w:rPr>
        <w:t> </w:t>
      </w:r>
      <w:r>
        <w:rPr>
          <w:sz w:val="24"/>
        </w:rPr>
        <w:t>annual</w:t>
      </w:r>
      <w:r>
        <w:rPr>
          <w:spacing w:val="-3"/>
          <w:sz w:val="24"/>
        </w:rPr>
        <w:t> </w:t>
      </w:r>
      <w:r>
        <w:rPr>
          <w:sz w:val="24"/>
        </w:rPr>
        <w:t>review</w:t>
      </w:r>
      <w:r>
        <w:rPr>
          <w:spacing w:val="-3"/>
          <w:sz w:val="24"/>
        </w:rPr>
        <w:t> </w:t>
      </w:r>
      <w:r>
        <w:rPr>
          <w:sz w:val="24"/>
        </w:rPr>
        <w:t>meetings</w:t>
      </w:r>
      <w:r>
        <w:rPr>
          <w:spacing w:val="-3"/>
          <w:sz w:val="24"/>
        </w:rPr>
        <w:t> </w:t>
      </w:r>
      <w:r>
        <w:rPr>
          <w:sz w:val="24"/>
        </w:rPr>
        <w:t>on</w:t>
      </w:r>
      <w:r>
        <w:rPr>
          <w:spacing w:val="-3"/>
          <w:sz w:val="24"/>
        </w:rPr>
        <w:t> </w:t>
      </w:r>
      <w:r>
        <w:rPr>
          <w:sz w:val="24"/>
        </w:rPr>
        <w:t>its</w:t>
      </w:r>
      <w:r>
        <w:rPr>
          <w:spacing w:val="-3"/>
          <w:sz w:val="24"/>
        </w:rPr>
        <w:t> </w:t>
      </w:r>
      <w:r>
        <w:rPr>
          <w:sz w:val="24"/>
        </w:rPr>
        <w:t>behalf.</w:t>
      </w:r>
      <w:r>
        <w:rPr>
          <w:spacing w:val="-2"/>
          <w:sz w:val="24"/>
        </w:rPr>
        <w:t> </w:t>
      </w:r>
      <w:r>
        <w:rPr>
          <w:sz w:val="24"/>
        </w:rPr>
        <w:t>Further</w:t>
      </w:r>
      <w:r>
        <w:rPr>
          <w:spacing w:val="-4"/>
          <w:sz w:val="24"/>
        </w:rPr>
        <w:t> </w:t>
      </w:r>
      <w:r>
        <w:rPr>
          <w:sz w:val="24"/>
        </w:rPr>
        <w:t>information</w:t>
      </w:r>
      <w:r>
        <w:rPr>
          <w:spacing w:val="-3"/>
          <w:sz w:val="24"/>
        </w:rPr>
        <w:t> </w:t>
      </w:r>
      <w:r>
        <w:rPr>
          <w:sz w:val="24"/>
        </w:rPr>
        <w:t>about EHC plan reviews is given in Chapter 9, Education, Health and Care needs assessments and plans.</w:t>
      </w:r>
    </w:p>
    <w:p>
      <w:pPr>
        <w:pStyle w:val="Heading2"/>
      </w:pPr>
      <w:r>
        <w:rPr>
          <w:color w:val="1F497D"/>
          <w:spacing w:val="-2"/>
        </w:rPr>
        <w:t>Transition</w:t>
      </w:r>
    </w:p>
    <w:p>
      <w:pPr>
        <w:pStyle w:val="ListParagraph"/>
        <w:numPr>
          <w:ilvl w:val="1"/>
          <w:numId w:val="2"/>
        </w:numPr>
        <w:tabs>
          <w:tab w:pos="820" w:val="left" w:leader="none"/>
        </w:tabs>
        <w:spacing w:line="288" w:lineRule="auto" w:before="166" w:after="0"/>
        <w:ind w:left="820" w:right="197" w:hanging="710"/>
        <w:jc w:val="left"/>
        <w:rPr>
          <w:sz w:val="24"/>
        </w:rPr>
      </w:pPr>
      <w:r>
        <w:rPr>
          <w:sz w:val="24"/>
        </w:rPr>
        <w:t>SEN support should include planning and preparation for the transitions between phases of education and preparation for adult life (see Chapter 8, Preparing for adulthood from the earliest years). To support transition, the school should share information with the school, college or other setting the child or young person is moving to. Schools should agree with parents and pupils the information to be shared as part of this planning process. Where a pupil is remaining at the school for post-16</w:t>
      </w:r>
      <w:r>
        <w:rPr>
          <w:spacing w:val="-4"/>
          <w:sz w:val="24"/>
        </w:rPr>
        <w:t> </w:t>
      </w:r>
      <w:r>
        <w:rPr>
          <w:sz w:val="24"/>
        </w:rPr>
        <w:t>provision,</w:t>
      </w:r>
      <w:r>
        <w:rPr>
          <w:spacing w:val="-3"/>
          <w:sz w:val="24"/>
        </w:rPr>
        <w:t> </w:t>
      </w:r>
      <w:r>
        <w:rPr>
          <w:sz w:val="24"/>
        </w:rPr>
        <w:t>this</w:t>
      </w:r>
      <w:r>
        <w:rPr>
          <w:spacing w:val="-4"/>
          <w:sz w:val="24"/>
        </w:rPr>
        <w:t> </w:t>
      </w:r>
      <w:r>
        <w:rPr>
          <w:sz w:val="24"/>
        </w:rPr>
        <w:t>planning</w:t>
      </w:r>
      <w:r>
        <w:rPr>
          <w:spacing w:val="-4"/>
          <w:sz w:val="24"/>
        </w:rPr>
        <w:t> </w:t>
      </w:r>
      <w:r>
        <w:rPr>
          <w:sz w:val="24"/>
        </w:rPr>
        <w:t>and</w:t>
      </w:r>
      <w:r>
        <w:rPr>
          <w:spacing w:val="-4"/>
          <w:sz w:val="24"/>
        </w:rPr>
        <w:t> </w:t>
      </w:r>
      <w:r>
        <w:rPr>
          <w:sz w:val="24"/>
        </w:rPr>
        <w:t>preparation</w:t>
      </w:r>
      <w:r>
        <w:rPr>
          <w:spacing w:val="-4"/>
          <w:sz w:val="24"/>
        </w:rPr>
        <w:t> </w:t>
      </w:r>
      <w:r>
        <w:rPr>
          <w:sz w:val="24"/>
        </w:rPr>
        <w:t>should</w:t>
      </w:r>
      <w:r>
        <w:rPr>
          <w:spacing w:val="-4"/>
          <w:sz w:val="24"/>
        </w:rPr>
        <w:t> </w:t>
      </w:r>
      <w:r>
        <w:rPr>
          <w:sz w:val="24"/>
        </w:rPr>
        <w:t>include</w:t>
      </w:r>
      <w:r>
        <w:rPr>
          <w:spacing w:val="-4"/>
          <w:sz w:val="24"/>
        </w:rPr>
        <w:t> </w:t>
      </w:r>
      <w:r>
        <w:rPr>
          <w:sz w:val="24"/>
        </w:rPr>
        <w:t>consideration</w:t>
      </w:r>
      <w:r>
        <w:rPr>
          <w:spacing w:val="-3"/>
          <w:sz w:val="24"/>
        </w:rPr>
        <w:t> </w:t>
      </w:r>
      <w:r>
        <w:rPr>
          <w:sz w:val="24"/>
        </w:rPr>
        <w:t>of</w:t>
      </w:r>
      <w:r>
        <w:rPr>
          <w:spacing w:val="-3"/>
          <w:sz w:val="24"/>
        </w:rPr>
        <w:t> </w:t>
      </w:r>
      <w:r>
        <w:rPr>
          <w:sz w:val="24"/>
        </w:rPr>
        <w:t>how to provide a high quality study programme, as set out in paragraph 8.32.</w:t>
      </w:r>
    </w:p>
    <w:p>
      <w:pPr>
        <w:pStyle w:val="Heading2"/>
        <w:spacing w:before="241"/>
      </w:pPr>
      <w:r>
        <w:rPr>
          <w:color w:val="1F497D"/>
        </w:rPr>
        <w:t>Involving</w:t>
      </w:r>
      <w:r>
        <w:rPr>
          <w:color w:val="1F497D"/>
          <w:spacing w:val="-16"/>
        </w:rPr>
        <w:t> </w:t>
      </w:r>
      <w:r>
        <w:rPr>
          <w:color w:val="1F497D"/>
          <w:spacing w:val="-2"/>
        </w:rPr>
        <w:t>specialists</w:t>
      </w:r>
    </w:p>
    <w:p>
      <w:pPr>
        <w:pStyle w:val="ListParagraph"/>
        <w:numPr>
          <w:ilvl w:val="1"/>
          <w:numId w:val="2"/>
        </w:numPr>
        <w:tabs>
          <w:tab w:pos="820" w:val="left" w:leader="none"/>
        </w:tabs>
        <w:spacing w:line="288" w:lineRule="auto" w:before="167" w:after="0"/>
        <w:ind w:left="820" w:right="374" w:hanging="710"/>
        <w:jc w:val="left"/>
        <w:rPr>
          <w:sz w:val="24"/>
        </w:rPr>
      </w:pPr>
      <w:r>
        <w:rPr>
          <w:sz w:val="24"/>
        </w:rPr>
        <w:t>Where a pupil continues to make less than expected progress, despite evidence- based support and interventions that are matched to the pupil’s area of need, the school</w:t>
      </w:r>
      <w:r>
        <w:rPr>
          <w:spacing w:val="-4"/>
          <w:sz w:val="24"/>
        </w:rPr>
        <w:t> </w:t>
      </w:r>
      <w:r>
        <w:rPr>
          <w:sz w:val="24"/>
        </w:rPr>
        <w:t>should</w:t>
      </w:r>
      <w:r>
        <w:rPr>
          <w:spacing w:val="-4"/>
          <w:sz w:val="24"/>
        </w:rPr>
        <w:t> </w:t>
      </w:r>
      <w:r>
        <w:rPr>
          <w:sz w:val="24"/>
        </w:rPr>
        <w:t>consider</w:t>
      </w:r>
      <w:r>
        <w:rPr>
          <w:spacing w:val="-3"/>
          <w:sz w:val="24"/>
        </w:rPr>
        <w:t> </w:t>
      </w:r>
      <w:r>
        <w:rPr>
          <w:sz w:val="24"/>
        </w:rPr>
        <w:t>involving</w:t>
      </w:r>
      <w:r>
        <w:rPr>
          <w:spacing w:val="-3"/>
          <w:sz w:val="24"/>
        </w:rPr>
        <w:t> </w:t>
      </w:r>
      <w:r>
        <w:rPr>
          <w:sz w:val="24"/>
        </w:rPr>
        <w:t>specialists,</w:t>
      </w:r>
      <w:r>
        <w:rPr>
          <w:spacing w:val="-3"/>
          <w:sz w:val="24"/>
        </w:rPr>
        <w:t> </w:t>
      </w:r>
      <w:r>
        <w:rPr>
          <w:sz w:val="24"/>
        </w:rPr>
        <w:t>including</w:t>
      </w:r>
      <w:r>
        <w:rPr>
          <w:spacing w:val="-4"/>
          <w:sz w:val="24"/>
        </w:rPr>
        <w:t> </w:t>
      </w:r>
      <w:r>
        <w:rPr>
          <w:sz w:val="24"/>
        </w:rPr>
        <w:t>those</w:t>
      </w:r>
      <w:r>
        <w:rPr>
          <w:spacing w:val="-4"/>
          <w:sz w:val="24"/>
        </w:rPr>
        <w:t> </w:t>
      </w:r>
      <w:r>
        <w:rPr>
          <w:sz w:val="24"/>
        </w:rPr>
        <w:t>secured</w:t>
      </w:r>
      <w:r>
        <w:rPr>
          <w:spacing w:val="-4"/>
          <w:sz w:val="24"/>
        </w:rPr>
        <w:t> </w:t>
      </w:r>
      <w:r>
        <w:rPr>
          <w:sz w:val="24"/>
        </w:rPr>
        <w:t>by</w:t>
      </w:r>
      <w:r>
        <w:rPr>
          <w:spacing w:val="-4"/>
          <w:sz w:val="24"/>
        </w:rPr>
        <w:t> </w:t>
      </w:r>
      <w:r>
        <w:rPr>
          <w:sz w:val="24"/>
        </w:rPr>
        <w:t>the</w:t>
      </w:r>
      <w:r>
        <w:rPr>
          <w:spacing w:val="-4"/>
          <w:sz w:val="24"/>
        </w:rPr>
        <w:t> </w:t>
      </w:r>
      <w:r>
        <w:rPr>
          <w:sz w:val="24"/>
        </w:rPr>
        <w:t>school itself or from outside agencies.</w:t>
      </w:r>
    </w:p>
    <w:p>
      <w:pPr>
        <w:pStyle w:val="ListParagraph"/>
        <w:numPr>
          <w:ilvl w:val="1"/>
          <w:numId w:val="2"/>
        </w:numPr>
        <w:tabs>
          <w:tab w:pos="820" w:val="left" w:leader="none"/>
        </w:tabs>
        <w:spacing w:line="288" w:lineRule="auto" w:before="240" w:after="0"/>
        <w:ind w:left="820" w:right="239" w:hanging="710"/>
        <w:jc w:val="left"/>
        <w:rPr>
          <w:sz w:val="24"/>
        </w:rPr>
      </w:pPr>
      <w:r>
        <w:rPr>
          <w:sz w:val="24"/>
        </w:rPr>
        <w:t>Schools</w:t>
      </w:r>
      <w:r>
        <w:rPr>
          <w:spacing w:val="-3"/>
          <w:sz w:val="24"/>
        </w:rPr>
        <w:t> </w:t>
      </w:r>
      <w:r>
        <w:rPr>
          <w:sz w:val="24"/>
        </w:rPr>
        <w:t>may</w:t>
      </w:r>
      <w:r>
        <w:rPr>
          <w:spacing w:val="-3"/>
          <w:sz w:val="24"/>
        </w:rPr>
        <w:t> </w:t>
      </w:r>
      <w:r>
        <w:rPr>
          <w:sz w:val="24"/>
        </w:rPr>
        <w:t>involve</w:t>
      </w:r>
      <w:r>
        <w:rPr>
          <w:spacing w:val="-2"/>
          <w:sz w:val="24"/>
        </w:rPr>
        <w:t> </w:t>
      </w:r>
      <w:r>
        <w:rPr>
          <w:sz w:val="24"/>
        </w:rPr>
        <w:t>specialists</w:t>
      </w:r>
      <w:r>
        <w:rPr>
          <w:spacing w:val="-3"/>
          <w:sz w:val="24"/>
        </w:rPr>
        <w:t> </w:t>
      </w:r>
      <w:r>
        <w:rPr>
          <w:sz w:val="24"/>
        </w:rPr>
        <w:t>at</w:t>
      </w:r>
      <w:r>
        <w:rPr>
          <w:spacing w:val="-2"/>
          <w:sz w:val="24"/>
        </w:rPr>
        <w:t> </w:t>
      </w:r>
      <w:r>
        <w:rPr>
          <w:sz w:val="24"/>
        </w:rPr>
        <w:t>any</w:t>
      </w:r>
      <w:r>
        <w:rPr>
          <w:spacing w:val="-3"/>
          <w:sz w:val="24"/>
        </w:rPr>
        <w:t> </w:t>
      </w:r>
      <w:r>
        <w:rPr>
          <w:sz w:val="24"/>
        </w:rPr>
        <w:t>point</w:t>
      </w:r>
      <w:r>
        <w:rPr>
          <w:spacing w:val="-2"/>
          <w:sz w:val="24"/>
        </w:rPr>
        <w:t> </w:t>
      </w:r>
      <w:r>
        <w:rPr>
          <w:sz w:val="24"/>
        </w:rPr>
        <w:t>to</w:t>
      </w:r>
      <w:r>
        <w:rPr>
          <w:spacing w:val="-4"/>
          <w:sz w:val="24"/>
        </w:rPr>
        <w:t> </w:t>
      </w:r>
      <w:r>
        <w:rPr>
          <w:sz w:val="24"/>
        </w:rPr>
        <w:t>advise</w:t>
      </w:r>
      <w:r>
        <w:rPr>
          <w:spacing w:val="-3"/>
          <w:sz w:val="24"/>
        </w:rPr>
        <w:t> </w:t>
      </w:r>
      <w:r>
        <w:rPr>
          <w:sz w:val="24"/>
        </w:rPr>
        <w:t>them</w:t>
      </w:r>
      <w:r>
        <w:rPr>
          <w:spacing w:val="-2"/>
          <w:sz w:val="24"/>
        </w:rPr>
        <w:t> </w:t>
      </w:r>
      <w:r>
        <w:rPr>
          <w:sz w:val="24"/>
        </w:rPr>
        <w:t>on</w:t>
      </w:r>
      <w:r>
        <w:rPr>
          <w:spacing w:val="-3"/>
          <w:sz w:val="24"/>
        </w:rPr>
        <w:t> </w:t>
      </w:r>
      <w:r>
        <w:rPr>
          <w:sz w:val="24"/>
        </w:rPr>
        <w:t>early</w:t>
      </w:r>
      <w:r>
        <w:rPr>
          <w:spacing w:val="-3"/>
          <w:sz w:val="24"/>
        </w:rPr>
        <w:t> </w:t>
      </w:r>
      <w:r>
        <w:rPr>
          <w:sz w:val="24"/>
        </w:rPr>
        <w:t>identification</w:t>
      </w:r>
      <w:r>
        <w:rPr>
          <w:spacing w:val="-3"/>
          <w:sz w:val="24"/>
        </w:rPr>
        <w:t> </w:t>
      </w:r>
      <w:r>
        <w:rPr>
          <w:sz w:val="24"/>
        </w:rPr>
        <w:t>of SEN and effective support and interventions. A school should always involve a specialist where a pupil continues to make little or no progress or where they continue to work at levels substantially below those expected of pupils of a similar age despite evidence-based SEN support delivered by appropriately trained staff. The</w:t>
      </w:r>
      <w:r>
        <w:rPr>
          <w:spacing w:val="-1"/>
          <w:sz w:val="24"/>
        </w:rPr>
        <w:t> </w:t>
      </w:r>
      <w:r>
        <w:rPr>
          <w:sz w:val="24"/>
        </w:rPr>
        <w:t>pupil’s parents</w:t>
      </w:r>
      <w:r>
        <w:rPr>
          <w:spacing w:val="-1"/>
          <w:sz w:val="24"/>
        </w:rPr>
        <w:t> </w:t>
      </w:r>
      <w:r>
        <w:rPr>
          <w:sz w:val="24"/>
        </w:rPr>
        <w:t>should</w:t>
      </w:r>
      <w:r>
        <w:rPr>
          <w:spacing w:val="-1"/>
          <w:sz w:val="24"/>
        </w:rPr>
        <w:t> </w:t>
      </w:r>
      <w:r>
        <w:rPr>
          <w:sz w:val="24"/>
        </w:rPr>
        <w:t>always</w:t>
      </w:r>
      <w:r>
        <w:rPr>
          <w:spacing w:val="-1"/>
          <w:sz w:val="24"/>
        </w:rPr>
        <w:t> </w:t>
      </w:r>
      <w:r>
        <w:rPr>
          <w:sz w:val="24"/>
        </w:rPr>
        <w:t>be</w:t>
      </w:r>
      <w:r>
        <w:rPr>
          <w:spacing w:val="-1"/>
          <w:sz w:val="24"/>
        </w:rPr>
        <w:t> </w:t>
      </w:r>
      <w:r>
        <w:rPr>
          <w:sz w:val="24"/>
        </w:rPr>
        <w:t>involved</w:t>
      </w:r>
      <w:r>
        <w:rPr>
          <w:spacing w:val="-1"/>
          <w:sz w:val="24"/>
        </w:rPr>
        <w:t> </w:t>
      </w:r>
      <w:r>
        <w:rPr>
          <w:sz w:val="24"/>
        </w:rPr>
        <w:t>in</w:t>
      </w:r>
      <w:r>
        <w:rPr>
          <w:spacing w:val="-1"/>
          <w:sz w:val="24"/>
        </w:rPr>
        <w:t> </w:t>
      </w:r>
      <w:r>
        <w:rPr>
          <w:sz w:val="24"/>
        </w:rPr>
        <w:t>any</w:t>
      </w:r>
      <w:r>
        <w:rPr>
          <w:spacing w:val="-1"/>
          <w:sz w:val="24"/>
        </w:rPr>
        <w:t> </w:t>
      </w:r>
      <w:r>
        <w:rPr>
          <w:sz w:val="24"/>
        </w:rPr>
        <w:t>decision</w:t>
      </w:r>
      <w:r>
        <w:rPr>
          <w:spacing w:val="-1"/>
          <w:sz w:val="24"/>
        </w:rPr>
        <w:t> </w:t>
      </w:r>
      <w:r>
        <w:rPr>
          <w:sz w:val="24"/>
        </w:rPr>
        <w:t>to</w:t>
      </w:r>
      <w:r>
        <w:rPr>
          <w:spacing w:val="-1"/>
          <w:sz w:val="24"/>
        </w:rPr>
        <w:t> </w:t>
      </w:r>
      <w:r>
        <w:rPr>
          <w:sz w:val="24"/>
        </w:rPr>
        <w:t>involve</w:t>
      </w:r>
      <w:r>
        <w:rPr>
          <w:spacing w:val="-1"/>
          <w:sz w:val="24"/>
        </w:rPr>
        <w:t> </w:t>
      </w:r>
      <w:r>
        <w:rPr>
          <w:sz w:val="24"/>
        </w:rPr>
        <w:t>specialists.</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right="245" w:firstLine="0"/>
      </w:pPr>
      <w:r>
        <w:rPr/>
        <w:t>The involvement of specialists and what was discussed or agreed should be recorded</w:t>
      </w:r>
      <w:r>
        <w:rPr>
          <w:spacing w:val="-3"/>
        </w:rPr>
        <w:t> </w:t>
      </w:r>
      <w:r>
        <w:rPr/>
        <w:t>and</w:t>
      </w:r>
      <w:r>
        <w:rPr>
          <w:spacing w:val="-3"/>
        </w:rPr>
        <w:t> </w:t>
      </w:r>
      <w:r>
        <w:rPr/>
        <w:t>shared</w:t>
      </w:r>
      <w:r>
        <w:rPr>
          <w:spacing w:val="-3"/>
        </w:rPr>
        <w:t> </w:t>
      </w:r>
      <w:r>
        <w:rPr/>
        <w:t>with</w:t>
      </w:r>
      <w:r>
        <w:rPr>
          <w:spacing w:val="-3"/>
        </w:rPr>
        <w:t> </w:t>
      </w:r>
      <w:r>
        <w:rPr/>
        <w:t>the</w:t>
      </w:r>
      <w:r>
        <w:rPr>
          <w:spacing w:val="-3"/>
        </w:rPr>
        <w:t> </w:t>
      </w:r>
      <w:r>
        <w:rPr/>
        <w:t>parents</w:t>
      </w:r>
      <w:r>
        <w:rPr>
          <w:spacing w:val="-3"/>
        </w:rPr>
        <w:t> </w:t>
      </w:r>
      <w:r>
        <w:rPr/>
        <w:t>and</w:t>
      </w:r>
      <w:r>
        <w:rPr>
          <w:spacing w:val="-3"/>
        </w:rPr>
        <w:t> </w:t>
      </w:r>
      <w:r>
        <w:rPr/>
        <w:t>teaching</w:t>
      </w:r>
      <w:r>
        <w:rPr>
          <w:spacing w:val="-3"/>
        </w:rPr>
        <w:t> </w:t>
      </w:r>
      <w:r>
        <w:rPr/>
        <w:t>staff</w:t>
      </w:r>
      <w:r>
        <w:rPr>
          <w:spacing w:val="-2"/>
        </w:rPr>
        <w:t> </w:t>
      </w:r>
      <w:r>
        <w:rPr/>
        <w:t>supporting</w:t>
      </w:r>
      <w:r>
        <w:rPr>
          <w:spacing w:val="-3"/>
        </w:rPr>
        <w:t> </w:t>
      </w:r>
      <w:r>
        <w:rPr/>
        <w:t>the</w:t>
      </w:r>
      <w:r>
        <w:rPr>
          <w:spacing w:val="-3"/>
        </w:rPr>
        <w:t> </w:t>
      </w:r>
      <w:r>
        <w:rPr/>
        <w:t>child</w:t>
      </w:r>
      <w:r>
        <w:rPr>
          <w:spacing w:val="-3"/>
        </w:rPr>
        <w:t> </w:t>
      </w:r>
      <w:r>
        <w:rPr/>
        <w:t>in</w:t>
      </w:r>
      <w:r>
        <w:rPr>
          <w:spacing w:val="-3"/>
        </w:rPr>
        <w:t> </w:t>
      </w:r>
      <w:r>
        <w:rPr/>
        <w:t>the same way as other SEN support.</w:t>
      </w:r>
    </w:p>
    <w:p>
      <w:pPr>
        <w:pStyle w:val="ListParagraph"/>
        <w:numPr>
          <w:ilvl w:val="1"/>
          <w:numId w:val="2"/>
        </w:numPr>
        <w:tabs>
          <w:tab w:pos="820" w:val="left" w:leader="none"/>
        </w:tabs>
        <w:spacing w:line="288" w:lineRule="auto" w:before="240" w:after="0"/>
        <w:ind w:left="820" w:right="120" w:hanging="710"/>
        <w:jc w:val="left"/>
        <w:rPr>
          <w:sz w:val="24"/>
        </w:rPr>
      </w:pPr>
      <w:r>
        <w:rPr>
          <w:sz w:val="24"/>
        </w:rPr>
        <w:t>Where assessment indicates that support from specialist services is required, it is important that children and young people receive it as quickly as possible. Joint commissioning</w:t>
      </w:r>
      <w:r>
        <w:rPr>
          <w:spacing w:val="-4"/>
          <w:sz w:val="24"/>
        </w:rPr>
        <w:t> </w:t>
      </w:r>
      <w:r>
        <w:rPr>
          <w:sz w:val="24"/>
        </w:rPr>
        <w:t>arrangements</w:t>
      </w:r>
      <w:r>
        <w:rPr>
          <w:spacing w:val="-4"/>
          <w:sz w:val="24"/>
        </w:rPr>
        <w:t> </w:t>
      </w:r>
      <w:r>
        <w:rPr>
          <w:sz w:val="24"/>
        </w:rPr>
        <w:t>should</w:t>
      </w:r>
      <w:r>
        <w:rPr>
          <w:spacing w:val="-4"/>
          <w:sz w:val="24"/>
        </w:rPr>
        <w:t> </w:t>
      </w:r>
      <w:r>
        <w:rPr>
          <w:sz w:val="24"/>
        </w:rPr>
        <w:t>seek</w:t>
      </w:r>
      <w:r>
        <w:rPr>
          <w:spacing w:val="-4"/>
          <w:sz w:val="24"/>
        </w:rPr>
        <w:t> </w:t>
      </w:r>
      <w:r>
        <w:rPr>
          <w:sz w:val="24"/>
        </w:rPr>
        <w:t>to</w:t>
      </w:r>
      <w:r>
        <w:rPr>
          <w:spacing w:val="-4"/>
          <w:sz w:val="24"/>
        </w:rPr>
        <w:t> </w:t>
      </w:r>
      <w:r>
        <w:rPr>
          <w:sz w:val="24"/>
        </w:rPr>
        <w:t>ensure</w:t>
      </w:r>
      <w:r>
        <w:rPr>
          <w:spacing w:val="-4"/>
          <w:sz w:val="24"/>
        </w:rPr>
        <w:t> </w:t>
      </w:r>
      <w:r>
        <w:rPr>
          <w:sz w:val="24"/>
        </w:rPr>
        <w:t>that</w:t>
      </w:r>
      <w:r>
        <w:rPr>
          <w:spacing w:val="-3"/>
          <w:sz w:val="24"/>
        </w:rPr>
        <w:t> </w:t>
      </w:r>
      <w:r>
        <w:rPr>
          <w:sz w:val="24"/>
        </w:rPr>
        <w:t>there</w:t>
      </w:r>
      <w:r>
        <w:rPr>
          <w:spacing w:val="-4"/>
          <w:sz w:val="24"/>
        </w:rPr>
        <w:t> </w:t>
      </w:r>
      <w:r>
        <w:rPr>
          <w:sz w:val="24"/>
        </w:rPr>
        <w:t>are</w:t>
      </w:r>
      <w:r>
        <w:rPr>
          <w:spacing w:val="-5"/>
          <w:sz w:val="24"/>
        </w:rPr>
        <w:t> </w:t>
      </w:r>
      <w:r>
        <w:rPr>
          <w:sz w:val="24"/>
        </w:rPr>
        <w:t>sufficient</w:t>
      </w:r>
      <w:r>
        <w:rPr>
          <w:spacing w:val="-3"/>
          <w:sz w:val="24"/>
        </w:rPr>
        <w:t> </w:t>
      </w:r>
      <w:r>
        <w:rPr>
          <w:sz w:val="24"/>
        </w:rPr>
        <w:t>services to meet the likely need in an area. The Local Offer should set out clearly what support is available from different services and how it may be accessed.</w:t>
      </w:r>
    </w:p>
    <w:p>
      <w:pPr>
        <w:pStyle w:val="ListParagraph"/>
        <w:numPr>
          <w:ilvl w:val="1"/>
          <w:numId w:val="2"/>
        </w:numPr>
        <w:tabs>
          <w:tab w:pos="820" w:val="left" w:leader="none"/>
        </w:tabs>
        <w:spacing w:line="288" w:lineRule="auto" w:before="240" w:after="0"/>
        <w:ind w:left="820" w:right="200" w:hanging="710"/>
        <w:jc w:val="left"/>
        <w:rPr>
          <w:sz w:val="24"/>
        </w:rPr>
      </w:pPr>
      <w:r>
        <w:rPr>
          <w:sz w:val="24"/>
        </w:rPr>
        <w:t>Schools</w:t>
      </w:r>
      <w:r>
        <w:rPr>
          <w:spacing w:val="-3"/>
          <w:sz w:val="24"/>
        </w:rPr>
        <w:t> </w:t>
      </w:r>
      <w:r>
        <w:rPr>
          <w:sz w:val="24"/>
        </w:rPr>
        <w:t>should</w:t>
      </w:r>
      <w:r>
        <w:rPr>
          <w:spacing w:val="-3"/>
          <w:sz w:val="24"/>
        </w:rPr>
        <w:t> </w:t>
      </w:r>
      <w:r>
        <w:rPr>
          <w:sz w:val="24"/>
        </w:rPr>
        <w:t>work</w:t>
      </w:r>
      <w:r>
        <w:rPr>
          <w:spacing w:val="-3"/>
          <w:sz w:val="24"/>
        </w:rPr>
        <w:t> </w:t>
      </w:r>
      <w:r>
        <w:rPr>
          <w:sz w:val="24"/>
        </w:rPr>
        <w:t>closely</w:t>
      </w:r>
      <w:r>
        <w:rPr>
          <w:spacing w:val="-3"/>
          <w:sz w:val="24"/>
        </w:rPr>
        <w:t> </w:t>
      </w:r>
      <w:r>
        <w:rPr>
          <w:sz w:val="24"/>
        </w:rPr>
        <w:t>with</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and</w:t>
      </w:r>
      <w:r>
        <w:rPr>
          <w:spacing w:val="-4"/>
          <w:sz w:val="24"/>
        </w:rPr>
        <w:t> </w:t>
      </w:r>
      <w:r>
        <w:rPr>
          <w:sz w:val="24"/>
        </w:rPr>
        <w:t>other</w:t>
      </w:r>
      <w:r>
        <w:rPr>
          <w:spacing w:val="-2"/>
          <w:sz w:val="24"/>
        </w:rPr>
        <w:t> </w:t>
      </w:r>
      <w:r>
        <w:rPr>
          <w:sz w:val="24"/>
        </w:rPr>
        <w:t>providers</w:t>
      </w:r>
      <w:r>
        <w:rPr>
          <w:spacing w:val="-3"/>
          <w:sz w:val="24"/>
        </w:rPr>
        <w:t> </w:t>
      </w:r>
      <w:r>
        <w:rPr>
          <w:sz w:val="24"/>
        </w:rPr>
        <w:t>to</w:t>
      </w:r>
      <w:r>
        <w:rPr>
          <w:spacing w:val="-3"/>
          <w:sz w:val="24"/>
        </w:rPr>
        <w:t> </w:t>
      </w:r>
      <w:r>
        <w:rPr>
          <w:sz w:val="24"/>
        </w:rPr>
        <w:t>agree</w:t>
      </w:r>
      <w:r>
        <w:rPr>
          <w:spacing w:val="-3"/>
          <w:sz w:val="24"/>
        </w:rPr>
        <w:t> </w:t>
      </w:r>
      <w:r>
        <w:rPr>
          <w:sz w:val="24"/>
        </w:rPr>
        <w:t>the range of local services and clear arrangements for making appropriate requests. This might include schools commissioning specialist services directly. Such specialist services include, but are not limited to:</w:t>
      </w:r>
    </w:p>
    <w:p>
      <w:pPr>
        <w:pStyle w:val="ListParagraph"/>
        <w:numPr>
          <w:ilvl w:val="2"/>
          <w:numId w:val="2"/>
        </w:numPr>
        <w:tabs>
          <w:tab w:pos="1533" w:val="left" w:leader="none"/>
        </w:tabs>
        <w:spacing w:line="240" w:lineRule="auto" w:before="241" w:after="0"/>
        <w:ind w:left="1533" w:right="0" w:hanging="356"/>
        <w:jc w:val="left"/>
        <w:rPr>
          <w:sz w:val="24"/>
        </w:rPr>
      </w:pPr>
      <w:r>
        <w:rPr>
          <w:sz w:val="24"/>
        </w:rPr>
        <w:t>educational</w:t>
      </w:r>
      <w:r>
        <w:rPr>
          <w:spacing w:val="-6"/>
          <w:sz w:val="24"/>
        </w:rPr>
        <w:t> </w:t>
      </w:r>
      <w:r>
        <w:rPr>
          <w:spacing w:val="-2"/>
          <w:sz w:val="24"/>
        </w:rPr>
        <w:t>psychologists</w:t>
      </w:r>
    </w:p>
    <w:p>
      <w:pPr>
        <w:pStyle w:val="BodyText"/>
        <w:spacing w:before="17"/>
        <w:ind w:left="0" w:firstLine="0"/>
      </w:pPr>
    </w:p>
    <w:p>
      <w:pPr>
        <w:pStyle w:val="ListParagraph"/>
        <w:numPr>
          <w:ilvl w:val="2"/>
          <w:numId w:val="2"/>
        </w:numPr>
        <w:tabs>
          <w:tab w:pos="1533" w:val="left" w:leader="none"/>
        </w:tabs>
        <w:spacing w:line="240" w:lineRule="auto" w:before="0" w:after="0"/>
        <w:ind w:left="1533" w:right="0" w:hanging="356"/>
        <w:jc w:val="left"/>
        <w:rPr>
          <w:sz w:val="24"/>
        </w:rPr>
      </w:pPr>
      <w:r>
        <w:rPr>
          <w:sz w:val="24"/>
        </w:rPr>
        <w:t>Child</w:t>
      </w:r>
      <w:r>
        <w:rPr>
          <w:spacing w:val="-4"/>
          <w:sz w:val="24"/>
        </w:rPr>
        <w:t> </w:t>
      </w:r>
      <w:r>
        <w:rPr>
          <w:sz w:val="24"/>
        </w:rPr>
        <w:t>and</w:t>
      </w:r>
      <w:r>
        <w:rPr>
          <w:spacing w:val="-2"/>
          <w:sz w:val="24"/>
        </w:rPr>
        <w:t> </w:t>
      </w:r>
      <w:r>
        <w:rPr>
          <w:sz w:val="24"/>
        </w:rPr>
        <w:t>Adolescent</w:t>
      </w:r>
      <w:r>
        <w:rPr>
          <w:spacing w:val="-2"/>
          <w:sz w:val="24"/>
        </w:rPr>
        <w:t> </w:t>
      </w:r>
      <w:r>
        <w:rPr>
          <w:sz w:val="24"/>
        </w:rPr>
        <w:t>Mental</w:t>
      </w:r>
      <w:r>
        <w:rPr>
          <w:spacing w:val="-4"/>
          <w:sz w:val="24"/>
        </w:rPr>
        <w:t> </w:t>
      </w:r>
      <w:r>
        <w:rPr>
          <w:sz w:val="24"/>
        </w:rPr>
        <w:t>Health</w:t>
      </w:r>
      <w:r>
        <w:rPr>
          <w:spacing w:val="-3"/>
          <w:sz w:val="24"/>
        </w:rPr>
        <w:t> </w:t>
      </w:r>
      <w:r>
        <w:rPr>
          <w:sz w:val="24"/>
        </w:rPr>
        <w:t>Services</w:t>
      </w:r>
      <w:r>
        <w:rPr>
          <w:spacing w:val="-3"/>
          <w:sz w:val="24"/>
        </w:rPr>
        <w:t> </w:t>
      </w:r>
      <w:r>
        <w:rPr>
          <w:spacing w:val="-2"/>
          <w:sz w:val="24"/>
        </w:rPr>
        <w:t>(CAMHS)</w:t>
      </w:r>
    </w:p>
    <w:p>
      <w:pPr>
        <w:pStyle w:val="BodyText"/>
        <w:spacing w:before="18"/>
        <w:ind w:left="0" w:firstLine="0"/>
      </w:pPr>
    </w:p>
    <w:p>
      <w:pPr>
        <w:pStyle w:val="ListParagraph"/>
        <w:numPr>
          <w:ilvl w:val="2"/>
          <w:numId w:val="2"/>
        </w:numPr>
        <w:tabs>
          <w:tab w:pos="1534" w:val="left" w:leader="none"/>
        </w:tabs>
        <w:spacing w:line="288" w:lineRule="auto" w:before="0" w:after="0"/>
        <w:ind w:left="1534" w:right="498" w:hanging="357"/>
        <w:jc w:val="left"/>
        <w:rPr>
          <w:sz w:val="24"/>
        </w:rPr>
      </w:pPr>
      <w:r>
        <w:rPr>
          <w:sz w:val="24"/>
        </w:rPr>
        <w:t>specialist teachers</w:t>
      </w:r>
      <w:r>
        <w:rPr>
          <w:spacing w:val="-1"/>
          <w:sz w:val="24"/>
        </w:rPr>
        <w:t> </w:t>
      </w:r>
      <w:r>
        <w:rPr>
          <w:sz w:val="24"/>
        </w:rPr>
        <w:t>or</w:t>
      </w:r>
      <w:r>
        <w:rPr>
          <w:spacing w:val="-2"/>
          <w:sz w:val="24"/>
        </w:rPr>
        <w:t> </w:t>
      </w:r>
      <w:r>
        <w:rPr>
          <w:sz w:val="24"/>
        </w:rPr>
        <w:t>support services, including</w:t>
      </w:r>
      <w:r>
        <w:rPr>
          <w:spacing w:val="-1"/>
          <w:sz w:val="24"/>
        </w:rPr>
        <w:t> </w:t>
      </w:r>
      <w:r>
        <w:rPr>
          <w:sz w:val="24"/>
        </w:rPr>
        <w:t>specialist teachers</w:t>
      </w:r>
      <w:r>
        <w:rPr>
          <w:spacing w:val="-1"/>
          <w:sz w:val="24"/>
        </w:rPr>
        <w:t> </w:t>
      </w:r>
      <w:r>
        <w:rPr>
          <w:sz w:val="24"/>
        </w:rPr>
        <w:t>with</w:t>
      </w:r>
      <w:r>
        <w:rPr>
          <w:spacing w:val="-1"/>
          <w:sz w:val="24"/>
        </w:rPr>
        <w:t> </w:t>
      </w:r>
      <w:r>
        <w:rPr>
          <w:sz w:val="24"/>
        </w:rPr>
        <w:t>a mandatory qualification for children with hearing and vision impairment , including</w:t>
      </w:r>
      <w:r>
        <w:rPr>
          <w:spacing w:val="-4"/>
          <w:sz w:val="24"/>
        </w:rPr>
        <w:t> </w:t>
      </w:r>
      <w:r>
        <w:rPr>
          <w:sz w:val="24"/>
        </w:rPr>
        <w:t>multi-sensory</w:t>
      </w:r>
      <w:r>
        <w:rPr>
          <w:spacing w:val="-3"/>
          <w:sz w:val="24"/>
        </w:rPr>
        <w:t> </w:t>
      </w:r>
      <w:r>
        <w:rPr>
          <w:sz w:val="24"/>
        </w:rPr>
        <w:t>impairment,</w:t>
      </w:r>
      <w:r>
        <w:rPr>
          <w:spacing w:val="-3"/>
          <w:sz w:val="24"/>
        </w:rPr>
        <w:t> </w:t>
      </w:r>
      <w:r>
        <w:rPr>
          <w:sz w:val="24"/>
        </w:rPr>
        <w:t>and</w:t>
      </w:r>
      <w:r>
        <w:rPr>
          <w:spacing w:val="-5"/>
          <w:sz w:val="24"/>
        </w:rPr>
        <w:t> </w:t>
      </w:r>
      <w:r>
        <w:rPr>
          <w:sz w:val="24"/>
        </w:rPr>
        <w:t>for</w:t>
      </w:r>
      <w:r>
        <w:rPr>
          <w:spacing w:val="-5"/>
          <w:sz w:val="24"/>
        </w:rPr>
        <w:t> </w:t>
      </w:r>
      <w:r>
        <w:rPr>
          <w:sz w:val="24"/>
        </w:rPr>
        <w:t>those</w:t>
      </w:r>
      <w:r>
        <w:rPr>
          <w:spacing w:val="-4"/>
          <w:sz w:val="24"/>
        </w:rPr>
        <w:t> </w:t>
      </w:r>
      <w:r>
        <w:rPr>
          <w:sz w:val="24"/>
        </w:rPr>
        <w:t>with</w:t>
      </w:r>
      <w:r>
        <w:rPr>
          <w:spacing w:val="-4"/>
          <w:sz w:val="24"/>
        </w:rPr>
        <w:t> </w:t>
      </w:r>
      <w:r>
        <w:rPr>
          <w:sz w:val="24"/>
        </w:rPr>
        <w:t>a</w:t>
      </w:r>
      <w:r>
        <w:rPr>
          <w:spacing w:val="-4"/>
          <w:sz w:val="24"/>
        </w:rPr>
        <w:t> </w:t>
      </w:r>
      <w:r>
        <w:rPr>
          <w:sz w:val="24"/>
        </w:rPr>
        <w:t>physical</w:t>
      </w:r>
      <w:r>
        <w:rPr>
          <w:spacing w:val="-4"/>
          <w:sz w:val="24"/>
        </w:rPr>
        <w:t> </w:t>
      </w:r>
      <w:r>
        <w:rPr>
          <w:sz w:val="24"/>
        </w:rPr>
        <w:t>disability. (Those</w:t>
      </w:r>
      <w:r>
        <w:rPr>
          <w:spacing w:val="-4"/>
          <w:sz w:val="24"/>
        </w:rPr>
        <w:t> </w:t>
      </w:r>
      <w:r>
        <w:rPr>
          <w:sz w:val="24"/>
        </w:rPr>
        <w:t>teaching</w:t>
      </w:r>
      <w:r>
        <w:rPr>
          <w:spacing w:val="-4"/>
          <w:sz w:val="24"/>
        </w:rPr>
        <w:t> </w:t>
      </w:r>
      <w:r>
        <w:rPr>
          <w:sz w:val="24"/>
        </w:rPr>
        <w:t>classes</w:t>
      </w:r>
      <w:r>
        <w:rPr>
          <w:spacing w:val="-4"/>
          <w:sz w:val="24"/>
        </w:rPr>
        <w:t> </w:t>
      </w:r>
      <w:r>
        <w:rPr>
          <w:sz w:val="24"/>
        </w:rPr>
        <w:t>of</w:t>
      </w:r>
      <w:r>
        <w:rPr>
          <w:spacing w:val="-3"/>
          <w:sz w:val="24"/>
        </w:rPr>
        <w:t> </w:t>
      </w:r>
      <w:r>
        <w:rPr>
          <w:sz w:val="24"/>
        </w:rPr>
        <w:t>children</w:t>
      </w:r>
      <w:r>
        <w:rPr>
          <w:spacing w:val="-4"/>
          <w:sz w:val="24"/>
        </w:rPr>
        <w:t> </w:t>
      </w:r>
      <w:r>
        <w:rPr>
          <w:sz w:val="24"/>
        </w:rPr>
        <w:t>with</w:t>
      </w:r>
      <w:r>
        <w:rPr>
          <w:spacing w:val="-4"/>
          <w:sz w:val="24"/>
        </w:rPr>
        <w:t> </w:t>
      </w:r>
      <w:r>
        <w:rPr>
          <w:sz w:val="24"/>
        </w:rPr>
        <w:t>sensory</w:t>
      </w:r>
      <w:r>
        <w:rPr>
          <w:spacing w:val="-4"/>
          <w:sz w:val="24"/>
        </w:rPr>
        <w:t> </w:t>
      </w:r>
      <w:r>
        <w:rPr>
          <w:sz w:val="24"/>
        </w:rPr>
        <w:t>impairment</w:t>
      </w:r>
      <w:r>
        <w:rPr>
          <w:spacing w:val="-3"/>
          <w:sz w:val="24"/>
        </w:rPr>
        <w:t> </w:t>
      </w:r>
      <w:r>
        <w:rPr>
          <w:b/>
          <w:sz w:val="24"/>
        </w:rPr>
        <w:t>must</w:t>
      </w:r>
      <w:r>
        <w:rPr>
          <w:b/>
          <w:spacing w:val="-5"/>
          <w:sz w:val="24"/>
        </w:rPr>
        <w:t> </w:t>
      </w:r>
      <w:r>
        <w:rPr>
          <w:sz w:val="24"/>
        </w:rPr>
        <w:t>hold</w:t>
      </w:r>
      <w:r>
        <w:rPr>
          <w:spacing w:val="-4"/>
          <w:sz w:val="24"/>
        </w:rPr>
        <w:t> </w:t>
      </w:r>
      <w:r>
        <w:rPr>
          <w:sz w:val="24"/>
        </w:rPr>
        <w:t>an appropriate qualification approved by the Secretary of State. Teachers working in an advisory role to support such pupils should also hold the appropriate qualification.)</w:t>
      </w:r>
    </w:p>
    <w:p>
      <w:pPr>
        <w:pStyle w:val="ListParagraph"/>
        <w:numPr>
          <w:ilvl w:val="2"/>
          <w:numId w:val="2"/>
        </w:numPr>
        <w:tabs>
          <w:tab w:pos="1534" w:val="left" w:leader="none"/>
        </w:tabs>
        <w:spacing w:line="283" w:lineRule="auto" w:before="234" w:after="0"/>
        <w:ind w:left="1534" w:right="218" w:hanging="357"/>
        <w:jc w:val="left"/>
        <w:rPr>
          <w:sz w:val="24"/>
        </w:rPr>
      </w:pPr>
      <w:r>
        <w:rPr>
          <w:sz w:val="24"/>
        </w:rPr>
        <w:t>therapists</w:t>
      </w:r>
      <w:r>
        <w:rPr>
          <w:spacing w:val="-6"/>
          <w:sz w:val="24"/>
        </w:rPr>
        <w:t> </w:t>
      </w:r>
      <w:r>
        <w:rPr>
          <w:sz w:val="24"/>
        </w:rPr>
        <w:t>(including</w:t>
      </w:r>
      <w:r>
        <w:rPr>
          <w:spacing w:val="-6"/>
          <w:sz w:val="24"/>
        </w:rPr>
        <w:t> </w:t>
      </w:r>
      <w:r>
        <w:rPr>
          <w:sz w:val="24"/>
        </w:rPr>
        <w:t>speech</w:t>
      </w:r>
      <w:r>
        <w:rPr>
          <w:spacing w:val="-6"/>
          <w:sz w:val="24"/>
        </w:rPr>
        <w:t> </w:t>
      </w:r>
      <w:r>
        <w:rPr>
          <w:sz w:val="24"/>
        </w:rPr>
        <w:t>and</w:t>
      </w:r>
      <w:r>
        <w:rPr>
          <w:spacing w:val="-5"/>
          <w:sz w:val="24"/>
        </w:rPr>
        <w:t> </w:t>
      </w:r>
      <w:r>
        <w:rPr>
          <w:sz w:val="24"/>
        </w:rPr>
        <w:t>language</w:t>
      </w:r>
      <w:r>
        <w:rPr>
          <w:spacing w:val="-6"/>
          <w:sz w:val="24"/>
        </w:rPr>
        <w:t> </w:t>
      </w:r>
      <w:r>
        <w:rPr>
          <w:sz w:val="24"/>
        </w:rPr>
        <w:t>therapists,</w:t>
      </w:r>
      <w:r>
        <w:rPr>
          <w:spacing w:val="-5"/>
          <w:sz w:val="24"/>
        </w:rPr>
        <w:t> </w:t>
      </w:r>
      <w:r>
        <w:rPr>
          <w:sz w:val="24"/>
        </w:rPr>
        <w:t>occupational</w:t>
      </w:r>
      <w:r>
        <w:rPr>
          <w:spacing w:val="-6"/>
          <w:sz w:val="24"/>
        </w:rPr>
        <w:t> </w:t>
      </w:r>
      <w:r>
        <w:rPr>
          <w:sz w:val="24"/>
        </w:rPr>
        <w:t>therapists and physiotherapists)</w:t>
      </w:r>
    </w:p>
    <w:p>
      <w:pPr>
        <w:pStyle w:val="ListParagraph"/>
        <w:numPr>
          <w:ilvl w:val="1"/>
          <w:numId w:val="2"/>
        </w:numPr>
        <w:tabs>
          <w:tab w:pos="820" w:val="left" w:leader="none"/>
        </w:tabs>
        <w:spacing w:line="288" w:lineRule="auto" w:before="245" w:after="0"/>
        <w:ind w:left="820" w:right="249" w:hanging="710"/>
        <w:jc w:val="left"/>
        <w:rPr>
          <w:sz w:val="24"/>
        </w:rPr>
      </w:pPr>
      <w:r>
        <w:rPr>
          <w:sz w:val="24"/>
        </w:rPr>
        <w:t>The SENCO and class teacher, together with the specialists, and involving the pupil’s parents, should consider a range of evidence-based and effective teaching approaches,</w:t>
      </w:r>
      <w:r>
        <w:rPr>
          <w:spacing w:val="-3"/>
          <w:sz w:val="24"/>
        </w:rPr>
        <w:t> </w:t>
      </w:r>
      <w:r>
        <w:rPr>
          <w:sz w:val="24"/>
        </w:rPr>
        <w:t>appropriate</w:t>
      </w:r>
      <w:r>
        <w:rPr>
          <w:spacing w:val="-4"/>
          <w:sz w:val="24"/>
        </w:rPr>
        <w:t> </w:t>
      </w:r>
      <w:r>
        <w:rPr>
          <w:sz w:val="24"/>
        </w:rPr>
        <w:t>equipment,</w:t>
      </w:r>
      <w:r>
        <w:rPr>
          <w:spacing w:val="-3"/>
          <w:sz w:val="24"/>
        </w:rPr>
        <w:t> </w:t>
      </w:r>
      <w:r>
        <w:rPr>
          <w:sz w:val="24"/>
        </w:rPr>
        <w:t>strategies</w:t>
      </w:r>
      <w:r>
        <w:rPr>
          <w:spacing w:val="-4"/>
          <w:sz w:val="24"/>
        </w:rPr>
        <w:t> </w:t>
      </w:r>
      <w:r>
        <w:rPr>
          <w:sz w:val="24"/>
        </w:rPr>
        <w:t>and</w:t>
      </w:r>
      <w:r>
        <w:rPr>
          <w:spacing w:val="-4"/>
          <w:sz w:val="24"/>
        </w:rPr>
        <w:t> </w:t>
      </w:r>
      <w:r>
        <w:rPr>
          <w:sz w:val="24"/>
        </w:rPr>
        <w:t>interventions</w:t>
      </w:r>
      <w:r>
        <w:rPr>
          <w:spacing w:val="-4"/>
          <w:sz w:val="24"/>
        </w:rPr>
        <w:t> </w:t>
      </w:r>
      <w:r>
        <w:rPr>
          <w:sz w:val="24"/>
        </w:rPr>
        <w:t>in</w:t>
      </w:r>
      <w:r>
        <w:rPr>
          <w:spacing w:val="-3"/>
          <w:sz w:val="24"/>
        </w:rPr>
        <w:t> </w:t>
      </w:r>
      <w:r>
        <w:rPr>
          <w:sz w:val="24"/>
        </w:rPr>
        <w:t>order</w:t>
      </w:r>
      <w:r>
        <w:rPr>
          <w:spacing w:val="-3"/>
          <w:sz w:val="24"/>
        </w:rPr>
        <w:t> </w:t>
      </w:r>
      <w:r>
        <w:rPr>
          <w:sz w:val="24"/>
        </w:rPr>
        <w:t>to</w:t>
      </w:r>
      <w:r>
        <w:rPr>
          <w:spacing w:val="-5"/>
          <w:sz w:val="24"/>
        </w:rPr>
        <w:t> </w:t>
      </w:r>
      <w:r>
        <w:rPr>
          <w:sz w:val="24"/>
        </w:rPr>
        <w:t>support the child’s progress. They should agree the outcomes to be achieved through the support, including a date by which progress will be reviewed.</w:t>
      </w:r>
    </w:p>
    <w:p>
      <w:pPr>
        <w:pStyle w:val="Heading2"/>
        <w:spacing w:before="242"/>
      </w:pPr>
      <w:r>
        <w:rPr>
          <w:color w:val="1F497D"/>
        </w:rPr>
        <w:t>Requesting</w:t>
      </w:r>
      <w:r>
        <w:rPr>
          <w:color w:val="1F497D"/>
          <w:spacing w:val="-12"/>
        </w:rPr>
        <w:t> </w:t>
      </w:r>
      <w:r>
        <w:rPr>
          <w:color w:val="1F497D"/>
        </w:rPr>
        <w:t>an</w:t>
      </w:r>
      <w:r>
        <w:rPr>
          <w:color w:val="1F497D"/>
          <w:spacing w:val="-10"/>
        </w:rPr>
        <w:t> </w:t>
      </w:r>
      <w:r>
        <w:rPr>
          <w:color w:val="1F497D"/>
        </w:rPr>
        <w:t>Education,</w:t>
      </w:r>
      <w:r>
        <w:rPr>
          <w:color w:val="1F497D"/>
          <w:spacing w:val="-11"/>
        </w:rPr>
        <w:t> </w:t>
      </w:r>
      <w:r>
        <w:rPr>
          <w:color w:val="1F497D"/>
        </w:rPr>
        <w:t>Health</w:t>
      </w:r>
      <w:r>
        <w:rPr>
          <w:color w:val="1F497D"/>
          <w:spacing w:val="-11"/>
        </w:rPr>
        <w:t> </w:t>
      </w:r>
      <w:r>
        <w:rPr>
          <w:color w:val="1F497D"/>
        </w:rPr>
        <w:t>and</w:t>
      </w:r>
      <w:r>
        <w:rPr>
          <w:color w:val="1F497D"/>
          <w:spacing w:val="-12"/>
        </w:rPr>
        <w:t> </w:t>
      </w:r>
      <w:r>
        <w:rPr>
          <w:color w:val="1F497D"/>
        </w:rPr>
        <w:t>Care</w:t>
      </w:r>
      <w:r>
        <w:rPr>
          <w:color w:val="1F497D"/>
          <w:spacing w:val="-9"/>
        </w:rPr>
        <w:t> </w:t>
      </w:r>
      <w:r>
        <w:rPr>
          <w:color w:val="1F497D"/>
        </w:rPr>
        <w:t>needs</w:t>
      </w:r>
      <w:r>
        <w:rPr>
          <w:color w:val="1F497D"/>
          <w:spacing w:val="-10"/>
        </w:rPr>
        <w:t> </w:t>
      </w:r>
      <w:r>
        <w:rPr>
          <w:color w:val="1F497D"/>
          <w:spacing w:val="-2"/>
        </w:rPr>
        <w:t>assessment</w:t>
      </w:r>
    </w:p>
    <w:p>
      <w:pPr>
        <w:pStyle w:val="ListParagraph"/>
        <w:numPr>
          <w:ilvl w:val="1"/>
          <w:numId w:val="2"/>
        </w:numPr>
        <w:tabs>
          <w:tab w:pos="820" w:val="left" w:leader="none"/>
        </w:tabs>
        <w:spacing w:line="288" w:lineRule="auto" w:before="167" w:after="0"/>
        <w:ind w:left="820" w:right="224" w:hanging="710"/>
        <w:jc w:val="left"/>
        <w:rPr>
          <w:sz w:val="24"/>
        </w:rPr>
      </w:pPr>
      <w:r>
        <w:rPr>
          <w:sz w:val="24"/>
        </w:rPr>
        <w:t>SEN</w:t>
      </w:r>
      <w:r>
        <w:rPr>
          <w:spacing w:val="-3"/>
          <w:sz w:val="24"/>
        </w:rPr>
        <w:t> </w:t>
      </w:r>
      <w:r>
        <w:rPr>
          <w:sz w:val="24"/>
        </w:rPr>
        <w:t>support</w:t>
      </w:r>
      <w:r>
        <w:rPr>
          <w:spacing w:val="-2"/>
          <w:sz w:val="24"/>
        </w:rPr>
        <w:t> </w:t>
      </w:r>
      <w:r>
        <w:rPr>
          <w:sz w:val="24"/>
        </w:rPr>
        <w:t>should</w:t>
      </w:r>
      <w:r>
        <w:rPr>
          <w:spacing w:val="-3"/>
          <w:sz w:val="24"/>
        </w:rPr>
        <w:t> </w:t>
      </w:r>
      <w:r>
        <w:rPr>
          <w:sz w:val="24"/>
        </w:rPr>
        <w:t>be</w:t>
      </w:r>
      <w:r>
        <w:rPr>
          <w:spacing w:val="-3"/>
          <w:sz w:val="24"/>
        </w:rPr>
        <w:t> </w:t>
      </w:r>
      <w:r>
        <w:rPr>
          <w:sz w:val="24"/>
        </w:rPr>
        <w:t>adapted</w:t>
      </w:r>
      <w:r>
        <w:rPr>
          <w:spacing w:val="-3"/>
          <w:sz w:val="24"/>
        </w:rPr>
        <w:t> </w:t>
      </w:r>
      <w:r>
        <w:rPr>
          <w:sz w:val="24"/>
        </w:rPr>
        <w:t>or</w:t>
      </w:r>
      <w:r>
        <w:rPr>
          <w:spacing w:val="-2"/>
          <w:sz w:val="24"/>
        </w:rPr>
        <w:t> </w:t>
      </w:r>
      <w:r>
        <w:rPr>
          <w:sz w:val="24"/>
        </w:rPr>
        <w:t>replaced</w:t>
      </w:r>
      <w:r>
        <w:rPr>
          <w:spacing w:val="-3"/>
          <w:sz w:val="24"/>
        </w:rPr>
        <w:t> </w:t>
      </w:r>
      <w:r>
        <w:rPr>
          <w:sz w:val="24"/>
        </w:rPr>
        <w:t>depending</w:t>
      </w:r>
      <w:r>
        <w:rPr>
          <w:spacing w:val="-2"/>
          <w:sz w:val="24"/>
        </w:rPr>
        <w:t> </w:t>
      </w:r>
      <w:r>
        <w:rPr>
          <w:sz w:val="24"/>
        </w:rPr>
        <w:t>on</w:t>
      </w:r>
      <w:r>
        <w:rPr>
          <w:spacing w:val="-3"/>
          <w:sz w:val="24"/>
        </w:rPr>
        <w:t> </w:t>
      </w:r>
      <w:r>
        <w:rPr>
          <w:sz w:val="24"/>
        </w:rPr>
        <w:t>how</w:t>
      </w:r>
      <w:r>
        <w:rPr>
          <w:spacing w:val="-3"/>
          <w:sz w:val="24"/>
        </w:rPr>
        <w:t> </w:t>
      </w:r>
      <w:r>
        <w:rPr>
          <w:sz w:val="24"/>
        </w:rPr>
        <w:t>effective</w:t>
      </w:r>
      <w:r>
        <w:rPr>
          <w:spacing w:val="-3"/>
          <w:sz w:val="24"/>
        </w:rPr>
        <w:t> </w:t>
      </w:r>
      <w:r>
        <w:rPr>
          <w:sz w:val="24"/>
        </w:rPr>
        <w:t>it</w:t>
      </w:r>
      <w:r>
        <w:rPr>
          <w:spacing w:val="-2"/>
          <w:sz w:val="24"/>
        </w:rPr>
        <w:t> </w:t>
      </w:r>
      <w:r>
        <w:rPr>
          <w:sz w:val="24"/>
        </w:rPr>
        <w:t>has</w:t>
      </w:r>
      <w:r>
        <w:rPr>
          <w:spacing w:val="-3"/>
          <w:sz w:val="24"/>
        </w:rPr>
        <w:t> </w:t>
      </w:r>
      <w:r>
        <w:rPr>
          <w:sz w:val="24"/>
        </w:rPr>
        <w:t>been in achieving the agreed outcomes. Where, despite the school having taken relevant and purposeful action to identify, assess and meet the SEN of the child or young person, the child or young person has not made expected progress, the school or parents should consider requesting an Education, Health and Care needs</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firstLine="0"/>
      </w:pPr>
      <w:r>
        <w:rPr/>
        <w:t>assessment</w:t>
      </w:r>
      <w:r>
        <w:rPr>
          <w:spacing w:val="-2"/>
        </w:rPr>
        <w:t> </w:t>
      </w:r>
      <w:r>
        <w:rPr/>
        <w:t>(see</w:t>
      </w:r>
      <w:r>
        <w:rPr>
          <w:spacing w:val="-3"/>
        </w:rPr>
        <w:t> </w:t>
      </w:r>
      <w:r>
        <w:rPr/>
        <w:t>Chapter</w:t>
      </w:r>
      <w:r>
        <w:rPr>
          <w:spacing w:val="-2"/>
        </w:rPr>
        <w:t> </w:t>
      </w:r>
      <w:r>
        <w:rPr/>
        <w:t>9).</w:t>
      </w:r>
      <w:r>
        <w:rPr>
          <w:spacing w:val="-4"/>
        </w:rPr>
        <w:t> </w:t>
      </w:r>
      <w:r>
        <w:rPr/>
        <w:t>To</w:t>
      </w:r>
      <w:r>
        <w:rPr>
          <w:spacing w:val="-3"/>
        </w:rPr>
        <w:t> </w:t>
      </w:r>
      <w:r>
        <w:rPr/>
        <w:t>inform</w:t>
      </w:r>
      <w:r>
        <w:rPr>
          <w:spacing w:val="-2"/>
        </w:rPr>
        <w:t> </w:t>
      </w:r>
      <w:r>
        <w:rPr/>
        <w:t>its</w:t>
      </w:r>
      <w:r>
        <w:rPr>
          <w:spacing w:val="-4"/>
        </w:rPr>
        <w:t> </w:t>
      </w:r>
      <w:r>
        <w:rPr/>
        <w:t>decision</w:t>
      </w:r>
      <w:r>
        <w:rPr>
          <w:spacing w:val="-3"/>
        </w:rPr>
        <w:t> </w:t>
      </w:r>
      <w:r>
        <w:rPr/>
        <w:t>the</w:t>
      </w:r>
      <w:r>
        <w:rPr>
          <w:spacing w:val="-3"/>
        </w:rPr>
        <w:t> </w:t>
      </w:r>
      <w:r>
        <w:rPr/>
        <w:t>local</w:t>
      </w:r>
      <w:r>
        <w:rPr>
          <w:spacing w:val="-3"/>
        </w:rPr>
        <w:t> </w:t>
      </w:r>
      <w:r>
        <w:rPr/>
        <w:t>authority</w:t>
      </w:r>
      <w:r>
        <w:rPr>
          <w:spacing w:val="-3"/>
        </w:rPr>
        <w:t> </w:t>
      </w:r>
      <w:r>
        <w:rPr/>
        <w:t>will</w:t>
      </w:r>
      <w:r>
        <w:rPr>
          <w:spacing w:val="-3"/>
        </w:rPr>
        <w:t> </w:t>
      </w:r>
      <w:r>
        <w:rPr/>
        <w:t>expect</w:t>
      </w:r>
      <w:r>
        <w:rPr>
          <w:spacing w:val="-2"/>
        </w:rPr>
        <w:t> </w:t>
      </w:r>
      <w:r>
        <w:rPr/>
        <w:t>to see evidence of the action taken by the school as part of SEN support.</w:t>
      </w:r>
    </w:p>
    <w:p>
      <w:pPr>
        <w:pStyle w:val="Heading2"/>
        <w:spacing w:before="242"/>
      </w:pPr>
      <w:r>
        <w:rPr>
          <w:color w:val="1F497D"/>
        </w:rPr>
        <w:t>Involving</w:t>
      </w:r>
      <w:r>
        <w:rPr>
          <w:color w:val="1F497D"/>
          <w:spacing w:val="-12"/>
        </w:rPr>
        <w:t> </w:t>
      </w:r>
      <w:r>
        <w:rPr>
          <w:color w:val="1F497D"/>
        </w:rPr>
        <w:t>parents</w:t>
      </w:r>
      <w:r>
        <w:rPr>
          <w:color w:val="1F497D"/>
          <w:spacing w:val="-10"/>
        </w:rPr>
        <w:t> </w:t>
      </w:r>
      <w:r>
        <w:rPr>
          <w:color w:val="1F497D"/>
        </w:rPr>
        <w:t>and</w:t>
      </w:r>
      <w:r>
        <w:rPr>
          <w:color w:val="1F497D"/>
          <w:spacing w:val="-11"/>
        </w:rPr>
        <w:t> </w:t>
      </w:r>
      <w:r>
        <w:rPr>
          <w:color w:val="1F497D"/>
        </w:rPr>
        <w:t>pupils</w:t>
      </w:r>
      <w:r>
        <w:rPr>
          <w:color w:val="1F497D"/>
          <w:spacing w:val="-10"/>
        </w:rPr>
        <w:t> </w:t>
      </w:r>
      <w:r>
        <w:rPr>
          <w:color w:val="1F497D"/>
        </w:rPr>
        <w:t>in</w:t>
      </w:r>
      <w:r>
        <w:rPr>
          <w:color w:val="1F497D"/>
          <w:spacing w:val="-11"/>
        </w:rPr>
        <w:t> </w:t>
      </w:r>
      <w:r>
        <w:rPr>
          <w:color w:val="1F497D"/>
        </w:rPr>
        <w:t>planning</w:t>
      </w:r>
      <w:r>
        <w:rPr>
          <w:color w:val="1F497D"/>
          <w:spacing w:val="-11"/>
        </w:rPr>
        <w:t> </w:t>
      </w:r>
      <w:r>
        <w:rPr>
          <w:color w:val="1F497D"/>
        </w:rPr>
        <w:t>and</w:t>
      </w:r>
      <w:r>
        <w:rPr>
          <w:color w:val="1F497D"/>
          <w:spacing w:val="-11"/>
        </w:rPr>
        <w:t> </w:t>
      </w:r>
      <w:r>
        <w:rPr>
          <w:color w:val="1F497D"/>
        </w:rPr>
        <w:t>reviewing</w:t>
      </w:r>
      <w:r>
        <w:rPr>
          <w:color w:val="1F497D"/>
          <w:spacing w:val="-10"/>
        </w:rPr>
        <w:t> </w:t>
      </w:r>
      <w:r>
        <w:rPr>
          <w:color w:val="1F497D"/>
          <w:spacing w:val="-2"/>
        </w:rPr>
        <w:t>progress</w:t>
      </w:r>
    </w:p>
    <w:p>
      <w:pPr>
        <w:pStyle w:val="ListParagraph"/>
        <w:numPr>
          <w:ilvl w:val="1"/>
          <w:numId w:val="2"/>
        </w:numPr>
        <w:tabs>
          <w:tab w:pos="816" w:val="left" w:leader="none"/>
          <w:tab w:pos="820" w:val="left" w:leader="none"/>
        </w:tabs>
        <w:spacing w:line="288" w:lineRule="auto" w:before="167" w:after="0"/>
        <w:ind w:left="820" w:right="440" w:hanging="710"/>
        <w:jc w:val="both"/>
        <w:rPr>
          <w:sz w:val="24"/>
        </w:rPr>
      </w:pPr>
      <w:r>
        <w:rPr>
          <w:sz w:val="24"/>
        </w:rPr>
        <w:t>Schools </w:t>
      </w:r>
      <w:r>
        <w:rPr>
          <w:b/>
          <w:sz w:val="24"/>
        </w:rPr>
        <w:t>must </w:t>
      </w:r>
      <w:r>
        <w:rPr>
          <w:sz w:val="24"/>
        </w:rPr>
        <w:t>provide an annual report for parents on their child’s progress. Most schools</w:t>
      </w:r>
      <w:r>
        <w:rPr>
          <w:spacing w:val="-3"/>
          <w:sz w:val="24"/>
        </w:rPr>
        <w:t> </w:t>
      </w:r>
      <w:r>
        <w:rPr>
          <w:sz w:val="24"/>
        </w:rPr>
        <w:t>will</w:t>
      </w:r>
      <w:r>
        <w:rPr>
          <w:spacing w:val="-2"/>
          <w:sz w:val="24"/>
        </w:rPr>
        <w:t> </w:t>
      </w:r>
      <w:r>
        <w:rPr>
          <w:sz w:val="24"/>
        </w:rPr>
        <w:t>want</w:t>
      </w:r>
      <w:r>
        <w:rPr>
          <w:spacing w:val="-2"/>
          <w:sz w:val="24"/>
        </w:rPr>
        <w:t> </w:t>
      </w:r>
      <w:r>
        <w:rPr>
          <w:sz w:val="24"/>
        </w:rPr>
        <w:t>to</w:t>
      </w:r>
      <w:r>
        <w:rPr>
          <w:spacing w:val="-3"/>
          <w:sz w:val="24"/>
        </w:rPr>
        <w:t> </w:t>
      </w:r>
      <w:r>
        <w:rPr>
          <w:sz w:val="24"/>
        </w:rPr>
        <w:t>go</w:t>
      </w:r>
      <w:r>
        <w:rPr>
          <w:spacing w:val="-4"/>
          <w:sz w:val="24"/>
        </w:rPr>
        <w:t> </w:t>
      </w:r>
      <w:r>
        <w:rPr>
          <w:sz w:val="24"/>
        </w:rPr>
        <w:t>beyond</w:t>
      </w:r>
      <w:r>
        <w:rPr>
          <w:spacing w:val="-3"/>
          <w:sz w:val="24"/>
        </w:rPr>
        <w:t> </w:t>
      </w:r>
      <w:r>
        <w:rPr>
          <w:sz w:val="24"/>
        </w:rPr>
        <w:t>this</w:t>
      </w:r>
      <w:r>
        <w:rPr>
          <w:spacing w:val="-3"/>
          <w:sz w:val="24"/>
        </w:rPr>
        <w:t> </w:t>
      </w:r>
      <w:r>
        <w:rPr>
          <w:sz w:val="24"/>
        </w:rPr>
        <w:t>and</w:t>
      </w:r>
      <w:r>
        <w:rPr>
          <w:spacing w:val="-3"/>
          <w:sz w:val="24"/>
        </w:rPr>
        <w:t> </w:t>
      </w:r>
      <w:r>
        <w:rPr>
          <w:sz w:val="24"/>
        </w:rPr>
        <w:t>provide</w:t>
      </w:r>
      <w:r>
        <w:rPr>
          <w:spacing w:val="-3"/>
          <w:sz w:val="24"/>
        </w:rPr>
        <w:t> </w:t>
      </w:r>
      <w:r>
        <w:rPr>
          <w:sz w:val="24"/>
        </w:rPr>
        <w:t>regular</w:t>
      </w:r>
      <w:r>
        <w:rPr>
          <w:spacing w:val="-2"/>
          <w:sz w:val="24"/>
        </w:rPr>
        <w:t> </w:t>
      </w:r>
      <w:r>
        <w:rPr>
          <w:sz w:val="24"/>
        </w:rPr>
        <w:t>reports</w:t>
      </w:r>
      <w:r>
        <w:rPr>
          <w:spacing w:val="-3"/>
          <w:sz w:val="24"/>
        </w:rPr>
        <w:t> </w:t>
      </w:r>
      <w:r>
        <w:rPr>
          <w:sz w:val="24"/>
        </w:rPr>
        <w:t>for</w:t>
      </w:r>
      <w:r>
        <w:rPr>
          <w:spacing w:val="-4"/>
          <w:sz w:val="24"/>
        </w:rPr>
        <w:t> </w:t>
      </w:r>
      <w:r>
        <w:rPr>
          <w:sz w:val="24"/>
        </w:rPr>
        <w:t>parents</w:t>
      </w:r>
      <w:r>
        <w:rPr>
          <w:spacing w:val="-3"/>
          <w:sz w:val="24"/>
        </w:rPr>
        <w:t> </w:t>
      </w:r>
      <w:r>
        <w:rPr>
          <w:sz w:val="24"/>
        </w:rPr>
        <w:t>on</w:t>
      </w:r>
      <w:r>
        <w:rPr>
          <w:spacing w:val="-3"/>
          <w:sz w:val="24"/>
        </w:rPr>
        <w:t> </w:t>
      </w:r>
      <w:r>
        <w:rPr>
          <w:sz w:val="24"/>
        </w:rPr>
        <w:t>how their child is progressing.</w:t>
      </w:r>
    </w:p>
    <w:p>
      <w:pPr>
        <w:pStyle w:val="ListParagraph"/>
        <w:numPr>
          <w:ilvl w:val="1"/>
          <w:numId w:val="2"/>
        </w:numPr>
        <w:tabs>
          <w:tab w:pos="820" w:val="left" w:leader="none"/>
        </w:tabs>
        <w:spacing w:line="288" w:lineRule="auto" w:before="239" w:after="0"/>
        <w:ind w:left="820" w:right="156" w:hanging="710"/>
        <w:jc w:val="left"/>
        <w:rPr>
          <w:sz w:val="24"/>
        </w:rPr>
      </w:pPr>
      <w:r>
        <w:rPr>
          <w:sz w:val="24"/>
        </w:rPr>
        <w:t>Where a pupil is receiving SEN support, schools should talk to parents regularly to set clear outcomes and review progress towards them, discuss the activities and support</w:t>
      </w:r>
      <w:r>
        <w:rPr>
          <w:spacing w:val="-2"/>
          <w:sz w:val="24"/>
        </w:rPr>
        <w:t> </w:t>
      </w:r>
      <w:r>
        <w:rPr>
          <w:sz w:val="24"/>
        </w:rPr>
        <w:t>that</w:t>
      </w:r>
      <w:r>
        <w:rPr>
          <w:spacing w:val="-2"/>
          <w:sz w:val="24"/>
        </w:rPr>
        <w:t> </w:t>
      </w:r>
      <w:r>
        <w:rPr>
          <w:sz w:val="24"/>
        </w:rPr>
        <w:t>will</w:t>
      </w:r>
      <w:r>
        <w:rPr>
          <w:spacing w:val="-3"/>
          <w:sz w:val="24"/>
        </w:rPr>
        <w:t> </w:t>
      </w:r>
      <w:r>
        <w:rPr>
          <w:sz w:val="24"/>
        </w:rPr>
        <w:t>help</w:t>
      </w:r>
      <w:r>
        <w:rPr>
          <w:spacing w:val="-3"/>
          <w:sz w:val="24"/>
        </w:rPr>
        <w:t> </w:t>
      </w:r>
      <w:r>
        <w:rPr>
          <w:sz w:val="24"/>
        </w:rPr>
        <w:t>achieve</w:t>
      </w:r>
      <w:r>
        <w:rPr>
          <w:spacing w:val="-3"/>
          <w:sz w:val="24"/>
        </w:rPr>
        <w:t> </w:t>
      </w:r>
      <w:r>
        <w:rPr>
          <w:sz w:val="24"/>
        </w:rPr>
        <w:t>them,</w:t>
      </w:r>
      <w:r>
        <w:rPr>
          <w:spacing w:val="-2"/>
          <w:sz w:val="24"/>
        </w:rPr>
        <w:t> </w:t>
      </w:r>
      <w:r>
        <w:rPr>
          <w:sz w:val="24"/>
        </w:rPr>
        <w:t>and</w:t>
      </w:r>
      <w:r>
        <w:rPr>
          <w:spacing w:val="-3"/>
          <w:sz w:val="24"/>
        </w:rPr>
        <w:t> </w:t>
      </w:r>
      <w:r>
        <w:rPr>
          <w:sz w:val="24"/>
        </w:rPr>
        <w:t>identify</w:t>
      </w:r>
      <w:r>
        <w:rPr>
          <w:spacing w:val="-3"/>
          <w:sz w:val="24"/>
        </w:rPr>
        <w:t> </w:t>
      </w:r>
      <w:r>
        <w:rPr>
          <w:sz w:val="24"/>
        </w:rPr>
        <w:t>the</w:t>
      </w:r>
      <w:r>
        <w:rPr>
          <w:spacing w:val="-3"/>
          <w:sz w:val="24"/>
        </w:rPr>
        <w:t> </w:t>
      </w:r>
      <w:r>
        <w:rPr>
          <w:sz w:val="24"/>
        </w:rPr>
        <w:t>responsibilities</w:t>
      </w:r>
      <w:r>
        <w:rPr>
          <w:spacing w:val="-3"/>
          <w:sz w:val="24"/>
        </w:rPr>
        <w:t> </w:t>
      </w:r>
      <w:r>
        <w:rPr>
          <w:sz w:val="24"/>
        </w:rPr>
        <w:t>of</w:t>
      </w:r>
      <w:r>
        <w:rPr>
          <w:spacing w:val="-2"/>
          <w:sz w:val="24"/>
        </w:rPr>
        <w:t> </w:t>
      </w:r>
      <w:r>
        <w:rPr>
          <w:sz w:val="24"/>
        </w:rPr>
        <w:t>the</w:t>
      </w:r>
      <w:r>
        <w:rPr>
          <w:spacing w:val="-3"/>
          <w:sz w:val="24"/>
        </w:rPr>
        <w:t> </w:t>
      </w:r>
      <w:r>
        <w:rPr>
          <w:sz w:val="24"/>
        </w:rPr>
        <w:t>parent,</w:t>
      </w:r>
      <w:r>
        <w:rPr>
          <w:spacing w:val="-2"/>
          <w:sz w:val="24"/>
        </w:rPr>
        <w:t> </w:t>
      </w:r>
      <w:r>
        <w:rPr>
          <w:sz w:val="24"/>
        </w:rPr>
        <w:t>the pupil and the school. Schools should meet parents at least three times each year.</w:t>
      </w:r>
    </w:p>
    <w:p>
      <w:pPr>
        <w:pStyle w:val="ListParagraph"/>
        <w:numPr>
          <w:ilvl w:val="1"/>
          <w:numId w:val="2"/>
        </w:numPr>
        <w:tabs>
          <w:tab w:pos="820" w:val="left" w:leader="none"/>
        </w:tabs>
        <w:spacing w:line="288" w:lineRule="auto" w:before="240" w:after="0"/>
        <w:ind w:left="820" w:right="159" w:hanging="710"/>
        <w:jc w:val="left"/>
        <w:rPr>
          <w:sz w:val="24"/>
        </w:rPr>
      </w:pPr>
      <w:r>
        <w:rPr>
          <w:sz w:val="24"/>
        </w:rPr>
        <w:t>These</w:t>
      </w:r>
      <w:r>
        <w:rPr>
          <w:spacing w:val="-3"/>
          <w:sz w:val="24"/>
        </w:rPr>
        <w:t> </w:t>
      </w:r>
      <w:r>
        <w:rPr>
          <w:sz w:val="24"/>
        </w:rPr>
        <w:t>discussions</w:t>
      </w:r>
      <w:r>
        <w:rPr>
          <w:spacing w:val="-3"/>
          <w:sz w:val="24"/>
        </w:rPr>
        <w:t> </w:t>
      </w:r>
      <w:r>
        <w:rPr>
          <w:sz w:val="24"/>
        </w:rPr>
        <w:t>can</w:t>
      </w:r>
      <w:r>
        <w:rPr>
          <w:spacing w:val="-3"/>
          <w:sz w:val="24"/>
        </w:rPr>
        <w:t> </w:t>
      </w:r>
      <w:r>
        <w:rPr>
          <w:sz w:val="24"/>
        </w:rPr>
        <w:t>build</w:t>
      </w:r>
      <w:r>
        <w:rPr>
          <w:spacing w:val="-3"/>
          <w:sz w:val="24"/>
        </w:rPr>
        <w:t> </w:t>
      </w:r>
      <w:r>
        <w:rPr>
          <w:sz w:val="24"/>
        </w:rPr>
        <w:t>confidence</w:t>
      </w:r>
      <w:r>
        <w:rPr>
          <w:spacing w:val="-3"/>
          <w:sz w:val="24"/>
        </w:rPr>
        <w:t> </w:t>
      </w:r>
      <w:r>
        <w:rPr>
          <w:sz w:val="24"/>
        </w:rPr>
        <w:t>in</w:t>
      </w:r>
      <w:r>
        <w:rPr>
          <w:spacing w:val="-3"/>
          <w:sz w:val="24"/>
        </w:rPr>
        <w:t> </w:t>
      </w:r>
      <w:r>
        <w:rPr>
          <w:sz w:val="24"/>
        </w:rPr>
        <w:t>the</w:t>
      </w:r>
      <w:r>
        <w:rPr>
          <w:spacing w:val="-3"/>
          <w:sz w:val="24"/>
        </w:rPr>
        <w:t> </w:t>
      </w:r>
      <w:r>
        <w:rPr>
          <w:sz w:val="24"/>
        </w:rPr>
        <w:t>actions</w:t>
      </w:r>
      <w:r>
        <w:rPr>
          <w:spacing w:val="-3"/>
          <w:sz w:val="24"/>
        </w:rPr>
        <w:t> </w:t>
      </w:r>
      <w:r>
        <w:rPr>
          <w:sz w:val="24"/>
        </w:rPr>
        <w:t>being</w:t>
      </w:r>
      <w:r>
        <w:rPr>
          <w:spacing w:val="-3"/>
          <w:sz w:val="24"/>
        </w:rPr>
        <w:t> </w:t>
      </w:r>
      <w:r>
        <w:rPr>
          <w:sz w:val="24"/>
        </w:rPr>
        <w:t>taken</w:t>
      </w:r>
      <w:r>
        <w:rPr>
          <w:spacing w:val="-3"/>
          <w:sz w:val="24"/>
        </w:rPr>
        <w:t> </w:t>
      </w:r>
      <w:r>
        <w:rPr>
          <w:sz w:val="24"/>
        </w:rPr>
        <w:t>by</w:t>
      </w:r>
      <w:r>
        <w:rPr>
          <w:spacing w:val="-3"/>
          <w:sz w:val="24"/>
        </w:rPr>
        <w:t> </w:t>
      </w:r>
      <w:r>
        <w:rPr>
          <w:sz w:val="24"/>
        </w:rPr>
        <w:t>the</w:t>
      </w:r>
      <w:r>
        <w:rPr>
          <w:spacing w:val="-3"/>
          <w:sz w:val="24"/>
        </w:rPr>
        <w:t> </w:t>
      </w:r>
      <w:r>
        <w:rPr>
          <w:sz w:val="24"/>
        </w:rPr>
        <w:t>school,</w:t>
      </w:r>
      <w:r>
        <w:rPr>
          <w:spacing w:val="-2"/>
          <w:sz w:val="24"/>
        </w:rPr>
        <w:t> </w:t>
      </w:r>
      <w:r>
        <w:rPr>
          <w:sz w:val="24"/>
        </w:rPr>
        <w:t>but they can also strengthen the impact of SEN support by increasing parental engagement in the approaches and teaching strategies that are being used. Finally, they can provide essential information on the impact of SEN support outside school and any changes in the pupil’s needs.</w:t>
      </w:r>
    </w:p>
    <w:p>
      <w:pPr>
        <w:pStyle w:val="ListParagraph"/>
        <w:numPr>
          <w:ilvl w:val="1"/>
          <w:numId w:val="2"/>
        </w:numPr>
        <w:tabs>
          <w:tab w:pos="820" w:val="left" w:leader="none"/>
        </w:tabs>
        <w:spacing w:line="288" w:lineRule="auto" w:before="240" w:after="0"/>
        <w:ind w:left="820" w:right="370" w:hanging="710"/>
        <w:jc w:val="left"/>
        <w:rPr>
          <w:sz w:val="24"/>
        </w:rPr>
      </w:pPr>
      <w:r>
        <w:rPr>
          <w:sz w:val="24"/>
        </w:rPr>
        <w:t>These discussions should be led by a teacher with good knowledge and understanding of the pupil who is aware of their needs and attainment. This will usually be the class teacher or form tutor, supported by the SENCO. It should provide</w:t>
      </w:r>
      <w:r>
        <w:rPr>
          <w:spacing w:val="-3"/>
          <w:sz w:val="24"/>
        </w:rPr>
        <w:t> </w:t>
      </w:r>
      <w:r>
        <w:rPr>
          <w:sz w:val="24"/>
        </w:rPr>
        <w:t>an</w:t>
      </w:r>
      <w:r>
        <w:rPr>
          <w:spacing w:val="-2"/>
          <w:sz w:val="24"/>
        </w:rPr>
        <w:t> </w:t>
      </w:r>
      <w:r>
        <w:rPr>
          <w:sz w:val="24"/>
        </w:rPr>
        <w:t>opportunity</w:t>
      </w:r>
      <w:r>
        <w:rPr>
          <w:spacing w:val="-2"/>
          <w:sz w:val="24"/>
        </w:rPr>
        <w:t> </w:t>
      </w:r>
      <w:r>
        <w:rPr>
          <w:sz w:val="24"/>
        </w:rPr>
        <w:t>for</w:t>
      </w:r>
      <w:r>
        <w:rPr>
          <w:spacing w:val="-4"/>
          <w:sz w:val="24"/>
        </w:rPr>
        <w:t> </w:t>
      </w:r>
      <w:r>
        <w:rPr>
          <w:sz w:val="24"/>
        </w:rPr>
        <w:t>the</w:t>
      </w:r>
      <w:r>
        <w:rPr>
          <w:spacing w:val="-3"/>
          <w:sz w:val="24"/>
        </w:rPr>
        <w:t> </w:t>
      </w:r>
      <w:r>
        <w:rPr>
          <w:sz w:val="24"/>
        </w:rPr>
        <w:t>parent</w:t>
      </w:r>
      <w:r>
        <w:rPr>
          <w:spacing w:val="-2"/>
          <w:sz w:val="24"/>
        </w:rPr>
        <w:t> </w:t>
      </w:r>
      <w:r>
        <w:rPr>
          <w:sz w:val="24"/>
        </w:rPr>
        <w:t>to</w:t>
      </w:r>
      <w:r>
        <w:rPr>
          <w:spacing w:val="-3"/>
          <w:sz w:val="24"/>
        </w:rPr>
        <w:t> </w:t>
      </w:r>
      <w:r>
        <w:rPr>
          <w:sz w:val="24"/>
        </w:rPr>
        <w:t>share</w:t>
      </w:r>
      <w:r>
        <w:rPr>
          <w:spacing w:val="-3"/>
          <w:sz w:val="24"/>
        </w:rPr>
        <w:t> </w:t>
      </w:r>
      <w:r>
        <w:rPr>
          <w:sz w:val="24"/>
        </w:rPr>
        <w:t>their</w:t>
      </w:r>
      <w:r>
        <w:rPr>
          <w:spacing w:val="-2"/>
          <w:sz w:val="24"/>
        </w:rPr>
        <w:t> </w:t>
      </w:r>
      <w:r>
        <w:rPr>
          <w:sz w:val="24"/>
        </w:rPr>
        <w:t>concerns</w:t>
      </w:r>
      <w:r>
        <w:rPr>
          <w:spacing w:val="-3"/>
          <w:sz w:val="24"/>
        </w:rPr>
        <w:t> </w:t>
      </w:r>
      <w:r>
        <w:rPr>
          <w:sz w:val="24"/>
        </w:rPr>
        <w:t>and,</w:t>
      </w:r>
      <w:r>
        <w:rPr>
          <w:spacing w:val="-4"/>
          <w:sz w:val="24"/>
        </w:rPr>
        <w:t> </w:t>
      </w:r>
      <w:r>
        <w:rPr>
          <w:sz w:val="24"/>
        </w:rPr>
        <w:t>together</w:t>
      </w:r>
      <w:r>
        <w:rPr>
          <w:spacing w:val="-2"/>
          <w:sz w:val="24"/>
        </w:rPr>
        <w:t> </w:t>
      </w:r>
      <w:r>
        <w:rPr>
          <w:sz w:val="24"/>
        </w:rPr>
        <w:t>with</w:t>
      </w:r>
      <w:r>
        <w:rPr>
          <w:spacing w:val="-3"/>
          <w:sz w:val="24"/>
        </w:rPr>
        <w:t> </w:t>
      </w:r>
      <w:r>
        <w:rPr>
          <w:sz w:val="24"/>
        </w:rPr>
        <w:t>the teacher, agree their aspirations for the pupil.</w:t>
      </w:r>
    </w:p>
    <w:p>
      <w:pPr>
        <w:pStyle w:val="ListParagraph"/>
        <w:numPr>
          <w:ilvl w:val="1"/>
          <w:numId w:val="2"/>
        </w:numPr>
        <w:tabs>
          <w:tab w:pos="820" w:val="left" w:leader="none"/>
        </w:tabs>
        <w:spacing w:line="288" w:lineRule="auto" w:before="240" w:after="0"/>
        <w:ind w:left="820" w:right="240" w:hanging="710"/>
        <w:jc w:val="left"/>
        <w:rPr>
          <w:sz w:val="24"/>
        </w:rPr>
      </w:pPr>
      <w:r>
        <w:rPr>
          <w:sz w:val="24"/>
        </w:rPr>
        <w:t>Conducting</w:t>
      </w:r>
      <w:r>
        <w:rPr>
          <w:spacing w:val="-3"/>
          <w:sz w:val="24"/>
        </w:rPr>
        <w:t> </w:t>
      </w:r>
      <w:r>
        <w:rPr>
          <w:sz w:val="24"/>
        </w:rPr>
        <w:t>these</w:t>
      </w:r>
      <w:r>
        <w:rPr>
          <w:spacing w:val="-4"/>
          <w:sz w:val="24"/>
        </w:rPr>
        <w:t> </w:t>
      </w:r>
      <w:r>
        <w:rPr>
          <w:sz w:val="24"/>
        </w:rPr>
        <w:t>discussions</w:t>
      </w:r>
      <w:r>
        <w:rPr>
          <w:spacing w:val="-4"/>
          <w:sz w:val="24"/>
        </w:rPr>
        <w:t> </w:t>
      </w:r>
      <w:r>
        <w:rPr>
          <w:sz w:val="24"/>
        </w:rPr>
        <w:t>effectively</w:t>
      </w:r>
      <w:r>
        <w:rPr>
          <w:spacing w:val="-4"/>
          <w:sz w:val="24"/>
        </w:rPr>
        <w:t> </w:t>
      </w:r>
      <w:r>
        <w:rPr>
          <w:sz w:val="24"/>
        </w:rPr>
        <w:t>involves</w:t>
      </w:r>
      <w:r>
        <w:rPr>
          <w:spacing w:val="-4"/>
          <w:sz w:val="24"/>
        </w:rPr>
        <w:t> </w:t>
      </w:r>
      <w:r>
        <w:rPr>
          <w:sz w:val="24"/>
        </w:rPr>
        <w:t>a</w:t>
      </w:r>
      <w:r>
        <w:rPr>
          <w:spacing w:val="-4"/>
          <w:sz w:val="24"/>
        </w:rPr>
        <w:t> </w:t>
      </w:r>
      <w:r>
        <w:rPr>
          <w:sz w:val="24"/>
        </w:rPr>
        <w:t>considerable</w:t>
      </w:r>
      <w:r>
        <w:rPr>
          <w:spacing w:val="-4"/>
          <w:sz w:val="24"/>
        </w:rPr>
        <w:t> </w:t>
      </w:r>
      <w:r>
        <w:rPr>
          <w:sz w:val="24"/>
        </w:rPr>
        <w:t>amount</w:t>
      </w:r>
      <w:r>
        <w:rPr>
          <w:spacing w:val="-3"/>
          <w:sz w:val="24"/>
        </w:rPr>
        <w:t> </w:t>
      </w:r>
      <w:r>
        <w:rPr>
          <w:sz w:val="24"/>
        </w:rPr>
        <w:t>of</w:t>
      </w:r>
      <w:r>
        <w:rPr>
          <w:spacing w:val="-3"/>
          <w:sz w:val="24"/>
        </w:rPr>
        <w:t> </w:t>
      </w:r>
      <w:r>
        <w:rPr>
          <w:sz w:val="24"/>
        </w:rPr>
        <w:t>skill.</w:t>
      </w:r>
      <w:r>
        <w:rPr>
          <w:spacing w:val="-3"/>
          <w:sz w:val="24"/>
        </w:rPr>
        <w:t> </w:t>
      </w:r>
      <w:r>
        <w:rPr>
          <w:sz w:val="24"/>
        </w:rPr>
        <w:t>As with</w:t>
      </w:r>
      <w:r>
        <w:rPr>
          <w:spacing w:val="-1"/>
          <w:sz w:val="24"/>
        </w:rPr>
        <w:t> </w:t>
      </w:r>
      <w:r>
        <w:rPr>
          <w:sz w:val="24"/>
        </w:rPr>
        <w:t>other aspects</w:t>
      </w:r>
      <w:r>
        <w:rPr>
          <w:spacing w:val="-1"/>
          <w:sz w:val="24"/>
        </w:rPr>
        <w:t> </w:t>
      </w:r>
      <w:r>
        <w:rPr>
          <w:sz w:val="24"/>
        </w:rPr>
        <w:t>of</w:t>
      </w:r>
      <w:r>
        <w:rPr>
          <w:spacing w:val="-2"/>
          <w:sz w:val="24"/>
        </w:rPr>
        <w:t> </w:t>
      </w:r>
      <w:r>
        <w:rPr>
          <w:sz w:val="24"/>
        </w:rPr>
        <w:t>good</w:t>
      </w:r>
      <w:r>
        <w:rPr>
          <w:spacing w:val="-1"/>
          <w:sz w:val="24"/>
        </w:rPr>
        <w:t> </w:t>
      </w:r>
      <w:r>
        <w:rPr>
          <w:sz w:val="24"/>
        </w:rPr>
        <w:t>teaching</w:t>
      </w:r>
      <w:r>
        <w:rPr>
          <w:spacing w:val="-1"/>
          <w:sz w:val="24"/>
        </w:rPr>
        <w:t> </w:t>
      </w:r>
      <w:r>
        <w:rPr>
          <w:sz w:val="24"/>
        </w:rPr>
        <w:t>for pupils</w:t>
      </w:r>
      <w:r>
        <w:rPr>
          <w:spacing w:val="-1"/>
          <w:sz w:val="24"/>
        </w:rPr>
        <w:t> </w:t>
      </w:r>
      <w:r>
        <w:rPr>
          <w:sz w:val="24"/>
        </w:rPr>
        <w:t>with</w:t>
      </w:r>
      <w:r>
        <w:rPr>
          <w:spacing w:val="-1"/>
          <w:sz w:val="24"/>
        </w:rPr>
        <w:t> </w:t>
      </w:r>
      <w:r>
        <w:rPr>
          <w:sz w:val="24"/>
        </w:rPr>
        <w:t>SEN, schools</w:t>
      </w:r>
      <w:r>
        <w:rPr>
          <w:spacing w:val="-1"/>
          <w:sz w:val="24"/>
        </w:rPr>
        <w:t> </w:t>
      </w:r>
      <w:r>
        <w:rPr>
          <w:sz w:val="24"/>
        </w:rPr>
        <w:t>should</w:t>
      </w:r>
      <w:r>
        <w:rPr>
          <w:spacing w:val="-1"/>
          <w:sz w:val="24"/>
        </w:rPr>
        <w:t> </w:t>
      </w:r>
      <w:r>
        <w:rPr>
          <w:sz w:val="24"/>
        </w:rPr>
        <w:t>ensure</w:t>
      </w:r>
      <w:r>
        <w:rPr>
          <w:spacing w:val="-1"/>
          <w:sz w:val="24"/>
        </w:rPr>
        <w:t> </w:t>
      </w:r>
      <w:r>
        <w:rPr>
          <w:sz w:val="24"/>
        </w:rPr>
        <w:t>that teaching staff are supported to manage these conversations as part of professional </w:t>
      </w:r>
      <w:r>
        <w:rPr>
          <w:spacing w:val="-2"/>
          <w:sz w:val="24"/>
        </w:rPr>
        <w:t>development.</w:t>
      </w:r>
    </w:p>
    <w:p>
      <w:pPr>
        <w:pStyle w:val="ListParagraph"/>
        <w:numPr>
          <w:ilvl w:val="1"/>
          <w:numId w:val="2"/>
        </w:numPr>
        <w:tabs>
          <w:tab w:pos="820" w:val="left" w:leader="none"/>
        </w:tabs>
        <w:spacing w:line="288" w:lineRule="auto" w:before="240" w:after="0"/>
        <w:ind w:left="820" w:right="161" w:hanging="710"/>
        <w:jc w:val="left"/>
        <w:rPr>
          <w:sz w:val="24"/>
        </w:rPr>
      </w:pPr>
      <w:r>
        <w:rPr>
          <w:sz w:val="24"/>
        </w:rPr>
        <w:t>These</w:t>
      </w:r>
      <w:r>
        <w:rPr>
          <w:spacing w:val="-3"/>
          <w:sz w:val="24"/>
        </w:rPr>
        <w:t> </w:t>
      </w:r>
      <w:r>
        <w:rPr>
          <w:sz w:val="24"/>
        </w:rPr>
        <w:t>discussions</w:t>
      </w:r>
      <w:r>
        <w:rPr>
          <w:spacing w:val="-3"/>
          <w:sz w:val="24"/>
        </w:rPr>
        <w:t> </w:t>
      </w:r>
      <w:r>
        <w:rPr>
          <w:sz w:val="24"/>
        </w:rPr>
        <w:t>will</w:t>
      </w:r>
      <w:r>
        <w:rPr>
          <w:spacing w:val="-2"/>
          <w:sz w:val="24"/>
        </w:rPr>
        <w:t> </w:t>
      </w:r>
      <w:r>
        <w:rPr>
          <w:sz w:val="24"/>
        </w:rPr>
        <w:t>need</w:t>
      </w:r>
      <w:r>
        <w:rPr>
          <w:spacing w:val="-3"/>
          <w:sz w:val="24"/>
        </w:rPr>
        <w:t> </w:t>
      </w:r>
      <w:r>
        <w:rPr>
          <w:sz w:val="24"/>
        </w:rPr>
        <w:t>to</w:t>
      </w:r>
      <w:r>
        <w:rPr>
          <w:spacing w:val="-3"/>
          <w:sz w:val="24"/>
        </w:rPr>
        <w:t> </w:t>
      </w:r>
      <w:r>
        <w:rPr>
          <w:sz w:val="24"/>
        </w:rPr>
        <w:t>allow</w:t>
      </w:r>
      <w:r>
        <w:rPr>
          <w:spacing w:val="-3"/>
          <w:sz w:val="24"/>
        </w:rPr>
        <w:t> </w:t>
      </w:r>
      <w:r>
        <w:rPr>
          <w:sz w:val="24"/>
        </w:rPr>
        <w:t>sufficient</w:t>
      </w:r>
      <w:r>
        <w:rPr>
          <w:spacing w:val="-2"/>
          <w:sz w:val="24"/>
        </w:rPr>
        <w:t> </w:t>
      </w:r>
      <w:r>
        <w:rPr>
          <w:sz w:val="24"/>
        </w:rPr>
        <w:t>time</w:t>
      </w:r>
      <w:r>
        <w:rPr>
          <w:spacing w:val="-4"/>
          <w:sz w:val="24"/>
        </w:rPr>
        <w:t> </w:t>
      </w:r>
      <w:r>
        <w:rPr>
          <w:sz w:val="24"/>
        </w:rPr>
        <w:t>to</w:t>
      </w:r>
      <w:r>
        <w:rPr>
          <w:spacing w:val="-3"/>
          <w:sz w:val="24"/>
        </w:rPr>
        <w:t> </w:t>
      </w:r>
      <w:r>
        <w:rPr>
          <w:sz w:val="24"/>
        </w:rPr>
        <w:t>explore</w:t>
      </w:r>
      <w:r>
        <w:rPr>
          <w:spacing w:val="-3"/>
          <w:sz w:val="24"/>
        </w:rPr>
        <w:t> </w:t>
      </w:r>
      <w:r>
        <w:rPr>
          <w:sz w:val="24"/>
        </w:rPr>
        <w:t>the</w:t>
      </w:r>
      <w:r>
        <w:rPr>
          <w:spacing w:val="-3"/>
          <w:sz w:val="24"/>
        </w:rPr>
        <w:t> </w:t>
      </w:r>
      <w:r>
        <w:rPr>
          <w:sz w:val="24"/>
        </w:rPr>
        <w:t>parents’</w:t>
      </w:r>
      <w:r>
        <w:rPr>
          <w:spacing w:val="-3"/>
          <w:sz w:val="24"/>
        </w:rPr>
        <w:t> </w:t>
      </w:r>
      <w:r>
        <w:rPr>
          <w:sz w:val="24"/>
        </w:rPr>
        <w:t>views</w:t>
      </w:r>
      <w:r>
        <w:rPr>
          <w:spacing w:val="-3"/>
          <w:sz w:val="24"/>
        </w:rPr>
        <w:t> </w:t>
      </w:r>
      <w:r>
        <w:rPr>
          <w:sz w:val="24"/>
        </w:rPr>
        <w:t>and to plan effectively. Meetings should, wherever possible, be aligned with the normal cycle of discussions with parents of all pupils. They will, however, be longer than most parent-teacher meetings.</w:t>
      </w:r>
    </w:p>
    <w:p>
      <w:pPr>
        <w:pStyle w:val="ListParagraph"/>
        <w:numPr>
          <w:ilvl w:val="1"/>
          <w:numId w:val="2"/>
        </w:numPr>
        <w:tabs>
          <w:tab w:pos="820" w:val="left" w:leader="none"/>
        </w:tabs>
        <w:spacing w:line="288" w:lineRule="auto" w:before="241" w:after="0"/>
        <w:ind w:left="820" w:right="651" w:hanging="710"/>
        <w:jc w:val="left"/>
        <w:rPr>
          <w:sz w:val="24"/>
        </w:rPr>
      </w:pPr>
      <w:r>
        <w:rPr>
          <w:sz w:val="24"/>
        </w:rPr>
        <w:t>The views of the pupil should be included in these discussions. This could be through</w:t>
      </w:r>
      <w:r>
        <w:rPr>
          <w:spacing w:val="-3"/>
          <w:sz w:val="24"/>
        </w:rPr>
        <w:t> </w:t>
      </w:r>
      <w:r>
        <w:rPr>
          <w:sz w:val="24"/>
        </w:rPr>
        <w:t>involving</w:t>
      </w:r>
      <w:r>
        <w:rPr>
          <w:spacing w:val="-3"/>
          <w:sz w:val="24"/>
        </w:rPr>
        <w:t> </w:t>
      </w:r>
      <w:r>
        <w:rPr>
          <w:sz w:val="24"/>
        </w:rPr>
        <w:t>the</w:t>
      </w:r>
      <w:r>
        <w:rPr>
          <w:spacing w:val="-3"/>
          <w:sz w:val="24"/>
        </w:rPr>
        <w:t> </w:t>
      </w:r>
      <w:r>
        <w:rPr>
          <w:sz w:val="24"/>
        </w:rPr>
        <w:t>pupil</w:t>
      </w:r>
      <w:r>
        <w:rPr>
          <w:spacing w:val="-4"/>
          <w:sz w:val="24"/>
        </w:rPr>
        <w:t> </w:t>
      </w:r>
      <w:r>
        <w:rPr>
          <w:sz w:val="24"/>
        </w:rPr>
        <w:t>in</w:t>
      </w:r>
      <w:r>
        <w:rPr>
          <w:spacing w:val="-3"/>
          <w:sz w:val="24"/>
        </w:rPr>
        <w:t> </w:t>
      </w:r>
      <w:r>
        <w:rPr>
          <w:sz w:val="24"/>
        </w:rPr>
        <w:t>all</w:t>
      </w:r>
      <w:r>
        <w:rPr>
          <w:spacing w:val="-3"/>
          <w:sz w:val="24"/>
        </w:rPr>
        <w:t> </w:t>
      </w:r>
      <w:r>
        <w:rPr>
          <w:sz w:val="24"/>
        </w:rPr>
        <w:t>or</w:t>
      </w:r>
      <w:r>
        <w:rPr>
          <w:spacing w:val="-1"/>
          <w:sz w:val="24"/>
        </w:rPr>
        <w:t> </w:t>
      </w:r>
      <w:r>
        <w:rPr>
          <w:sz w:val="24"/>
        </w:rPr>
        <w:t>part</w:t>
      </w:r>
      <w:r>
        <w:rPr>
          <w:spacing w:val="-2"/>
          <w:sz w:val="24"/>
        </w:rPr>
        <w:t> </w:t>
      </w:r>
      <w:r>
        <w:rPr>
          <w:sz w:val="24"/>
        </w:rPr>
        <w:t>of</w:t>
      </w:r>
      <w:r>
        <w:rPr>
          <w:spacing w:val="-4"/>
          <w:sz w:val="24"/>
        </w:rPr>
        <w:t> </w:t>
      </w:r>
      <w:r>
        <w:rPr>
          <w:sz w:val="24"/>
        </w:rPr>
        <w:t>the</w:t>
      </w:r>
      <w:r>
        <w:rPr>
          <w:spacing w:val="-4"/>
          <w:sz w:val="24"/>
        </w:rPr>
        <w:t> </w:t>
      </w:r>
      <w:r>
        <w:rPr>
          <w:sz w:val="24"/>
        </w:rPr>
        <w:t>discussion</w:t>
      </w:r>
      <w:r>
        <w:rPr>
          <w:spacing w:val="-3"/>
          <w:sz w:val="24"/>
        </w:rPr>
        <w:t> </w:t>
      </w:r>
      <w:r>
        <w:rPr>
          <w:sz w:val="24"/>
        </w:rPr>
        <w:t>itself,</w:t>
      </w:r>
      <w:r>
        <w:rPr>
          <w:spacing w:val="-2"/>
          <w:sz w:val="24"/>
        </w:rPr>
        <w:t> </w:t>
      </w:r>
      <w:r>
        <w:rPr>
          <w:sz w:val="24"/>
        </w:rPr>
        <w:t>or</w:t>
      </w:r>
      <w:r>
        <w:rPr>
          <w:spacing w:val="-2"/>
          <w:sz w:val="24"/>
        </w:rPr>
        <w:t> </w:t>
      </w:r>
      <w:r>
        <w:rPr>
          <w:sz w:val="24"/>
        </w:rPr>
        <w:t>gathering</w:t>
      </w:r>
      <w:r>
        <w:rPr>
          <w:spacing w:val="-3"/>
          <w:sz w:val="24"/>
        </w:rPr>
        <w:t> </w:t>
      </w:r>
      <w:r>
        <w:rPr>
          <w:sz w:val="24"/>
        </w:rPr>
        <w:t>their views as part of the preparation.</w:t>
      </w:r>
    </w:p>
    <w:p>
      <w:pPr>
        <w:pStyle w:val="ListParagraph"/>
        <w:numPr>
          <w:ilvl w:val="1"/>
          <w:numId w:val="2"/>
        </w:numPr>
        <w:tabs>
          <w:tab w:pos="820" w:val="left" w:leader="none"/>
        </w:tabs>
        <w:spacing w:line="288" w:lineRule="auto" w:before="240" w:after="0"/>
        <w:ind w:left="820" w:right="226" w:hanging="710"/>
        <w:jc w:val="left"/>
        <w:rPr>
          <w:sz w:val="24"/>
        </w:rPr>
      </w:pPr>
      <w:r>
        <w:rPr>
          <w:sz w:val="24"/>
        </w:rPr>
        <w:t>A record of the outcomes, action and support agreed through the discussion should be</w:t>
      </w:r>
      <w:r>
        <w:rPr>
          <w:spacing w:val="-3"/>
          <w:sz w:val="24"/>
        </w:rPr>
        <w:t> </w:t>
      </w:r>
      <w:r>
        <w:rPr>
          <w:sz w:val="24"/>
        </w:rPr>
        <w:t>kept</w:t>
      </w:r>
      <w:r>
        <w:rPr>
          <w:spacing w:val="-2"/>
          <w:sz w:val="24"/>
        </w:rPr>
        <w:t> </w:t>
      </w:r>
      <w:r>
        <w:rPr>
          <w:sz w:val="24"/>
        </w:rPr>
        <w:t>and</w:t>
      </w:r>
      <w:r>
        <w:rPr>
          <w:spacing w:val="-3"/>
          <w:sz w:val="24"/>
        </w:rPr>
        <w:t> </w:t>
      </w:r>
      <w:r>
        <w:rPr>
          <w:sz w:val="24"/>
        </w:rPr>
        <w:t>shared</w:t>
      </w:r>
      <w:r>
        <w:rPr>
          <w:spacing w:val="-3"/>
          <w:sz w:val="24"/>
        </w:rPr>
        <w:t> </w:t>
      </w:r>
      <w:r>
        <w:rPr>
          <w:sz w:val="24"/>
        </w:rPr>
        <w:t>with</w:t>
      </w:r>
      <w:r>
        <w:rPr>
          <w:spacing w:val="-3"/>
          <w:sz w:val="24"/>
        </w:rPr>
        <w:t> </w:t>
      </w:r>
      <w:r>
        <w:rPr>
          <w:sz w:val="24"/>
        </w:rPr>
        <w:t>all</w:t>
      </w:r>
      <w:r>
        <w:rPr>
          <w:spacing w:val="-4"/>
          <w:sz w:val="24"/>
        </w:rPr>
        <w:t> </w:t>
      </w:r>
      <w:r>
        <w:rPr>
          <w:sz w:val="24"/>
        </w:rPr>
        <w:t>the</w:t>
      </w:r>
      <w:r>
        <w:rPr>
          <w:spacing w:val="-3"/>
          <w:sz w:val="24"/>
        </w:rPr>
        <w:t> </w:t>
      </w:r>
      <w:r>
        <w:rPr>
          <w:sz w:val="24"/>
        </w:rPr>
        <w:t>appropriate</w:t>
      </w:r>
      <w:r>
        <w:rPr>
          <w:spacing w:val="-3"/>
          <w:sz w:val="24"/>
        </w:rPr>
        <w:t> </w:t>
      </w:r>
      <w:r>
        <w:rPr>
          <w:sz w:val="24"/>
        </w:rPr>
        <w:t>school</w:t>
      </w:r>
      <w:r>
        <w:rPr>
          <w:spacing w:val="-3"/>
          <w:sz w:val="24"/>
        </w:rPr>
        <w:t> </w:t>
      </w:r>
      <w:r>
        <w:rPr>
          <w:sz w:val="24"/>
        </w:rPr>
        <w:t>staff.</w:t>
      </w:r>
      <w:r>
        <w:rPr>
          <w:spacing w:val="-2"/>
          <w:sz w:val="24"/>
        </w:rPr>
        <w:t> </w:t>
      </w:r>
      <w:r>
        <w:rPr>
          <w:sz w:val="24"/>
        </w:rPr>
        <w:t>This</w:t>
      </w:r>
      <w:r>
        <w:rPr>
          <w:spacing w:val="-3"/>
          <w:sz w:val="24"/>
        </w:rPr>
        <w:t> </w:t>
      </w:r>
      <w:r>
        <w:rPr>
          <w:sz w:val="24"/>
        </w:rPr>
        <w:t>record</w:t>
      </w:r>
      <w:r>
        <w:rPr>
          <w:spacing w:val="-3"/>
          <w:sz w:val="24"/>
        </w:rPr>
        <w:t> </w:t>
      </w:r>
      <w:r>
        <w:rPr>
          <w:sz w:val="24"/>
        </w:rPr>
        <w:t>should</w:t>
      </w:r>
      <w:r>
        <w:rPr>
          <w:spacing w:val="-3"/>
          <w:sz w:val="24"/>
        </w:rPr>
        <w:t> </w:t>
      </w:r>
      <w:r>
        <w:rPr>
          <w:sz w:val="24"/>
        </w:rPr>
        <w:t>be</w:t>
      </w:r>
      <w:r>
        <w:rPr>
          <w:spacing w:val="-3"/>
          <w:sz w:val="24"/>
        </w:rPr>
        <w:t> </w:t>
      </w:r>
      <w:r>
        <w:rPr>
          <w:sz w:val="24"/>
        </w:rPr>
        <w:t>given to the pupil’s parents. The school’s management information system should be updated as appropriate.</w:t>
      </w:r>
    </w:p>
    <w:p>
      <w:pPr>
        <w:spacing w:after="0" w:line="288" w:lineRule="auto"/>
        <w:jc w:val="left"/>
        <w:rPr>
          <w:sz w:val="24"/>
        </w:rPr>
        <w:sectPr>
          <w:pgSz w:w="11910" w:h="16840"/>
          <w:pgMar w:header="0" w:footer="1055" w:top="1340" w:bottom="1240" w:left="620" w:right="1340"/>
        </w:sectPr>
      </w:pPr>
    </w:p>
    <w:p>
      <w:pPr>
        <w:pStyle w:val="Heading2"/>
        <w:spacing w:before="60"/>
      </w:pPr>
      <w:r>
        <w:rPr>
          <w:color w:val="1F497D"/>
        </w:rPr>
        <w:t>Use</w:t>
      </w:r>
      <w:r>
        <w:rPr>
          <w:color w:val="1F497D"/>
          <w:spacing w:val="-7"/>
        </w:rPr>
        <w:t> </w:t>
      </w:r>
      <w:r>
        <w:rPr>
          <w:color w:val="1F497D"/>
        </w:rPr>
        <w:t>of</w:t>
      </w:r>
      <w:r>
        <w:rPr>
          <w:color w:val="1F497D"/>
          <w:spacing w:val="-7"/>
        </w:rPr>
        <w:t> </w:t>
      </w:r>
      <w:r>
        <w:rPr>
          <w:color w:val="1F497D"/>
        </w:rPr>
        <w:t>data</w:t>
      </w:r>
      <w:r>
        <w:rPr>
          <w:color w:val="1F497D"/>
          <w:spacing w:val="-7"/>
        </w:rPr>
        <w:t> </w:t>
      </w:r>
      <w:r>
        <w:rPr>
          <w:color w:val="1F497D"/>
        </w:rPr>
        <w:t>and</w:t>
      </w:r>
      <w:r>
        <w:rPr>
          <w:color w:val="1F497D"/>
          <w:spacing w:val="-7"/>
        </w:rPr>
        <w:t> </w:t>
      </w:r>
      <w:r>
        <w:rPr>
          <w:color w:val="1F497D"/>
        </w:rPr>
        <w:t>record</w:t>
      </w:r>
      <w:r>
        <w:rPr>
          <w:color w:val="1F497D"/>
          <w:spacing w:val="-8"/>
        </w:rPr>
        <w:t> </w:t>
      </w:r>
      <w:r>
        <w:rPr>
          <w:color w:val="1F497D"/>
          <w:spacing w:val="-2"/>
        </w:rPr>
        <w:t>keeping</w:t>
      </w:r>
    </w:p>
    <w:p>
      <w:pPr>
        <w:pStyle w:val="ListParagraph"/>
        <w:numPr>
          <w:ilvl w:val="1"/>
          <w:numId w:val="2"/>
        </w:numPr>
        <w:tabs>
          <w:tab w:pos="820" w:val="left" w:leader="none"/>
        </w:tabs>
        <w:spacing w:line="288" w:lineRule="auto" w:before="167" w:after="0"/>
        <w:ind w:left="820" w:right="397" w:hanging="710"/>
        <w:jc w:val="left"/>
        <w:rPr>
          <w:sz w:val="24"/>
        </w:rPr>
      </w:pPr>
      <w:r>
        <w:rPr>
          <w:sz w:val="24"/>
        </w:rPr>
        <w:t>It is for schools to determine their own approach to record keeping in line with the requirements of the Data Protection Act 1998. The provision made for pupils with SEN</w:t>
      </w:r>
      <w:r>
        <w:rPr>
          <w:spacing w:val="-3"/>
          <w:sz w:val="24"/>
        </w:rPr>
        <w:t> </w:t>
      </w:r>
      <w:r>
        <w:rPr>
          <w:sz w:val="24"/>
        </w:rPr>
        <w:t>should</w:t>
      </w:r>
      <w:r>
        <w:rPr>
          <w:spacing w:val="-3"/>
          <w:sz w:val="24"/>
        </w:rPr>
        <w:t> </w:t>
      </w:r>
      <w:r>
        <w:rPr>
          <w:sz w:val="24"/>
        </w:rPr>
        <w:t>be</w:t>
      </w:r>
      <w:r>
        <w:rPr>
          <w:spacing w:val="-3"/>
          <w:sz w:val="24"/>
        </w:rPr>
        <w:t> </w:t>
      </w:r>
      <w:r>
        <w:rPr>
          <w:sz w:val="24"/>
        </w:rPr>
        <w:t>recorded</w:t>
      </w:r>
      <w:r>
        <w:rPr>
          <w:spacing w:val="-3"/>
          <w:sz w:val="24"/>
        </w:rPr>
        <w:t> </w:t>
      </w:r>
      <w:r>
        <w:rPr>
          <w:sz w:val="24"/>
        </w:rPr>
        <w:t>accurately</w:t>
      </w:r>
      <w:r>
        <w:rPr>
          <w:spacing w:val="-3"/>
          <w:sz w:val="24"/>
        </w:rPr>
        <w:t> </w:t>
      </w:r>
      <w:r>
        <w:rPr>
          <w:sz w:val="24"/>
        </w:rPr>
        <w:t>and</w:t>
      </w:r>
      <w:r>
        <w:rPr>
          <w:spacing w:val="-3"/>
          <w:sz w:val="24"/>
        </w:rPr>
        <w:t> </w:t>
      </w:r>
      <w:r>
        <w:rPr>
          <w:sz w:val="24"/>
        </w:rPr>
        <w:t>kept</w:t>
      </w:r>
      <w:r>
        <w:rPr>
          <w:spacing w:val="-2"/>
          <w:sz w:val="24"/>
        </w:rPr>
        <w:t> </w:t>
      </w:r>
      <w:r>
        <w:rPr>
          <w:sz w:val="24"/>
        </w:rPr>
        <w:t>up</w:t>
      </w:r>
      <w:r>
        <w:rPr>
          <w:spacing w:val="-3"/>
          <w:sz w:val="24"/>
        </w:rPr>
        <w:t> </w:t>
      </w:r>
      <w:r>
        <w:rPr>
          <w:sz w:val="24"/>
        </w:rPr>
        <w:t>to</w:t>
      </w:r>
      <w:r>
        <w:rPr>
          <w:spacing w:val="-4"/>
          <w:sz w:val="24"/>
        </w:rPr>
        <w:t> </w:t>
      </w:r>
      <w:r>
        <w:rPr>
          <w:sz w:val="24"/>
        </w:rPr>
        <w:t>date.</w:t>
      </w:r>
      <w:r>
        <w:rPr>
          <w:spacing w:val="-2"/>
          <w:sz w:val="24"/>
        </w:rPr>
        <w:t> </w:t>
      </w:r>
      <w:r>
        <w:rPr>
          <w:sz w:val="24"/>
        </w:rPr>
        <w:t>As</w:t>
      </w:r>
      <w:r>
        <w:rPr>
          <w:spacing w:val="-3"/>
          <w:sz w:val="24"/>
        </w:rPr>
        <w:t> </w:t>
      </w:r>
      <w:r>
        <w:rPr>
          <w:sz w:val="24"/>
        </w:rPr>
        <w:t>part</w:t>
      </w:r>
      <w:r>
        <w:rPr>
          <w:spacing w:val="-4"/>
          <w:sz w:val="24"/>
        </w:rPr>
        <w:t> </w:t>
      </w:r>
      <w:r>
        <w:rPr>
          <w:sz w:val="24"/>
        </w:rPr>
        <w:t>of</w:t>
      </w:r>
      <w:r>
        <w:rPr>
          <w:spacing w:val="-4"/>
          <w:sz w:val="24"/>
        </w:rPr>
        <w:t> </w:t>
      </w:r>
      <w:r>
        <w:rPr>
          <w:sz w:val="24"/>
        </w:rPr>
        <w:t>any</w:t>
      </w:r>
      <w:r>
        <w:rPr>
          <w:spacing w:val="-3"/>
          <w:sz w:val="24"/>
        </w:rPr>
        <w:t> </w:t>
      </w:r>
      <w:r>
        <w:rPr>
          <w:sz w:val="24"/>
        </w:rPr>
        <w:t>inspection, Ofsted will expect to see evidence of pupil progress, a focus on outcomes and a rigorous approach to the monitoring and evaluation of any SEN support provided. Ofsted publish more detail about their expectations in their inspection guidelines.</w:t>
      </w:r>
    </w:p>
    <w:p>
      <w:pPr>
        <w:pStyle w:val="ListParagraph"/>
        <w:numPr>
          <w:ilvl w:val="1"/>
          <w:numId w:val="2"/>
        </w:numPr>
        <w:tabs>
          <w:tab w:pos="820" w:val="left" w:leader="none"/>
        </w:tabs>
        <w:spacing w:line="288" w:lineRule="auto" w:before="239" w:after="0"/>
        <w:ind w:left="820" w:right="278" w:hanging="710"/>
        <w:jc w:val="left"/>
        <w:rPr>
          <w:sz w:val="24"/>
        </w:rPr>
      </w:pPr>
      <w:r>
        <w:rPr>
          <w:sz w:val="24"/>
        </w:rPr>
        <w:t>Schools should particularly record details of additional or different provision made under</w:t>
      </w:r>
      <w:r>
        <w:rPr>
          <w:spacing w:val="-3"/>
          <w:sz w:val="24"/>
        </w:rPr>
        <w:t> </w:t>
      </w:r>
      <w:r>
        <w:rPr>
          <w:sz w:val="24"/>
        </w:rPr>
        <w:t>SEN</w:t>
      </w:r>
      <w:r>
        <w:rPr>
          <w:spacing w:val="-2"/>
          <w:sz w:val="24"/>
        </w:rPr>
        <w:t> </w:t>
      </w:r>
      <w:r>
        <w:rPr>
          <w:sz w:val="24"/>
        </w:rPr>
        <w:t>support.</w:t>
      </w:r>
      <w:r>
        <w:rPr>
          <w:spacing w:val="-2"/>
          <w:sz w:val="24"/>
        </w:rPr>
        <w:t> </w:t>
      </w:r>
      <w:r>
        <w:rPr>
          <w:sz w:val="24"/>
        </w:rPr>
        <w:t>This</w:t>
      </w:r>
      <w:r>
        <w:rPr>
          <w:spacing w:val="-3"/>
          <w:sz w:val="24"/>
        </w:rPr>
        <w:t> </w:t>
      </w:r>
      <w:r>
        <w:rPr>
          <w:sz w:val="24"/>
        </w:rPr>
        <w:t>should</w:t>
      </w:r>
      <w:r>
        <w:rPr>
          <w:spacing w:val="-3"/>
          <w:sz w:val="24"/>
        </w:rPr>
        <w:t> </w:t>
      </w:r>
      <w:r>
        <w:rPr>
          <w:sz w:val="24"/>
        </w:rPr>
        <w:t>form</w:t>
      </w:r>
      <w:r>
        <w:rPr>
          <w:spacing w:val="-2"/>
          <w:sz w:val="24"/>
        </w:rPr>
        <w:t> </w:t>
      </w:r>
      <w:r>
        <w:rPr>
          <w:sz w:val="24"/>
        </w:rPr>
        <w:t>part</w:t>
      </w:r>
      <w:r>
        <w:rPr>
          <w:spacing w:val="-4"/>
          <w:sz w:val="24"/>
        </w:rPr>
        <w:t> </w:t>
      </w:r>
      <w:r>
        <w:rPr>
          <w:sz w:val="24"/>
        </w:rPr>
        <w:t>of</w:t>
      </w:r>
      <w:r>
        <w:rPr>
          <w:spacing w:val="-4"/>
          <w:sz w:val="24"/>
        </w:rPr>
        <w:t> </w:t>
      </w:r>
      <w:r>
        <w:rPr>
          <w:sz w:val="24"/>
        </w:rPr>
        <w:t>regular</w:t>
      </w:r>
      <w:r>
        <w:rPr>
          <w:spacing w:val="-2"/>
          <w:sz w:val="24"/>
        </w:rPr>
        <w:t> </w:t>
      </w:r>
      <w:r>
        <w:rPr>
          <w:sz w:val="24"/>
        </w:rPr>
        <w:t>discussions</w:t>
      </w:r>
      <w:r>
        <w:rPr>
          <w:spacing w:val="-3"/>
          <w:sz w:val="24"/>
        </w:rPr>
        <w:t> </w:t>
      </w:r>
      <w:r>
        <w:rPr>
          <w:sz w:val="24"/>
        </w:rPr>
        <w:t>with</w:t>
      </w:r>
      <w:r>
        <w:rPr>
          <w:spacing w:val="-3"/>
          <w:sz w:val="24"/>
        </w:rPr>
        <w:t> </w:t>
      </w:r>
      <w:r>
        <w:rPr>
          <w:sz w:val="24"/>
        </w:rPr>
        <w:t>parents</w:t>
      </w:r>
      <w:r>
        <w:rPr>
          <w:spacing w:val="-4"/>
          <w:sz w:val="24"/>
        </w:rPr>
        <w:t> </w:t>
      </w:r>
      <w:r>
        <w:rPr>
          <w:sz w:val="24"/>
        </w:rPr>
        <w:t>about the child’s progress, expected outcomes from the support and planned next steps. They should ensure that they have accurate information to evidence the SEN support that has been provided over the pupil’s time in the school, as well as its impact. A local authority that is considering or is carrying out an assessment of the pupil’s needs will wish to review such information (see Chapter 9).</w:t>
      </w:r>
      <w:r>
        <w:rPr>
          <w:spacing w:val="-1"/>
          <w:sz w:val="24"/>
        </w:rPr>
        <w:t> </w:t>
      </w:r>
      <w:r>
        <w:rPr>
          <w:sz w:val="24"/>
        </w:rPr>
        <w:t>For children and young people detained in custody, a Youth Offending Team will seek information from the school to support their initial assessments. The school should respond to such requests as soon as possible (see Chapter 10).</w:t>
      </w:r>
    </w:p>
    <w:p>
      <w:pPr>
        <w:pStyle w:val="ListParagraph"/>
        <w:numPr>
          <w:ilvl w:val="1"/>
          <w:numId w:val="2"/>
        </w:numPr>
        <w:tabs>
          <w:tab w:pos="820" w:val="left" w:leader="none"/>
        </w:tabs>
        <w:spacing w:line="288" w:lineRule="auto" w:before="240" w:after="0"/>
        <w:ind w:left="820" w:right="601" w:hanging="710"/>
        <w:jc w:val="left"/>
        <w:rPr>
          <w:sz w:val="24"/>
        </w:rPr>
      </w:pPr>
      <w:r>
        <w:rPr>
          <w:sz w:val="24"/>
        </w:rPr>
        <w:t>Schools</w:t>
      </w:r>
      <w:r>
        <w:rPr>
          <w:spacing w:val="-3"/>
          <w:sz w:val="24"/>
        </w:rPr>
        <w:t> </w:t>
      </w:r>
      <w:r>
        <w:rPr>
          <w:sz w:val="24"/>
        </w:rPr>
        <w:t>use</w:t>
      </w:r>
      <w:r>
        <w:rPr>
          <w:spacing w:val="-3"/>
          <w:sz w:val="24"/>
        </w:rPr>
        <w:t> </w:t>
      </w:r>
      <w:r>
        <w:rPr>
          <w:sz w:val="24"/>
        </w:rPr>
        <w:t>information</w:t>
      </w:r>
      <w:r>
        <w:rPr>
          <w:spacing w:val="-3"/>
          <w:sz w:val="24"/>
        </w:rPr>
        <w:t> </w:t>
      </w:r>
      <w:r>
        <w:rPr>
          <w:sz w:val="24"/>
        </w:rPr>
        <w:t>systems</w:t>
      </w:r>
      <w:r>
        <w:rPr>
          <w:spacing w:val="-4"/>
          <w:sz w:val="24"/>
        </w:rPr>
        <w:t> </w:t>
      </w:r>
      <w:r>
        <w:rPr>
          <w:sz w:val="24"/>
        </w:rPr>
        <w:t>to</w:t>
      </w:r>
      <w:r>
        <w:rPr>
          <w:spacing w:val="-3"/>
          <w:sz w:val="24"/>
        </w:rPr>
        <w:t> </w:t>
      </w:r>
      <w:r>
        <w:rPr>
          <w:sz w:val="24"/>
        </w:rPr>
        <w:t>monitor</w:t>
      </w:r>
      <w:r>
        <w:rPr>
          <w:spacing w:val="-5"/>
          <w:sz w:val="24"/>
        </w:rPr>
        <w:t> </w:t>
      </w:r>
      <w:r>
        <w:rPr>
          <w:sz w:val="24"/>
        </w:rPr>
        <w:t>the</w:t>
      </w:r>
      <w:r>
        <w:rPr>
          <w:spacing w:val="-3"/>
          <w:sz w:val="24"/>
        </w:rPr>
        <w:t> </w:t>
      </w:r>
      <w:r>
        <w:rPr>
          <w:sz w:val="24"/>
        </w:rPr>
        <w:t>progress</w:t>
      </w:r>
      <w:r>
        <w:rPr>
          <w:spacing w:val="-3"/>
          <w:sz w:val="24"/>
        </w:rPr>
        <w:t> </w:t>
      </w:r>
      <w:r>
        <w:rPr>
          <w:sz w:val="24"/>
        </w:rPr>
        <w:t>and</w:t>
      </w:r>
      <w:r>
        <w:rPr>
          <w:spacing w:val="-3"/>
          <w:sz w:val="24"/>
        </w:rPr>
        <w:t> </w:t>
      </w:r>
      <w:r>
        <w:rPr>
          <w:sz w:val="24"/>
        </w:rPr>
        <w:t>development</w:t>
      </w:r>
      <w:r>
        <w:rPr>
          <w:spacing w:val="-3"/>
          <w:sz w:val="24"/>
        </w:rPr>
        <w:t> </w:t>
      </w:r>
      <w:r>
        <w:rPr>
          <w:sz w:val="24"/>
        </w:rPr>
        <w:t>of</w:t>
      </w:r>
      <w:r>
        <w:rPr>
          <w:spacing w:val="-4"/>
          <w:sz w:val="24"/>
        </w:rPr>
        <w:t> </w:t>
      </w:r>
      <w:r>
        <w:rPr>
          <w:sz w:val="24"/>
        </w:rPr>
        <w:t>all pupils. Details of SEN, outcomes, teaching strategies and the involvement of specialists should be recorded as part of this overall approach.</w:t>
      </w:r>
    </w:p>
    <w:p>
      <w:pPr>
        <w:pStyle w:val="ListParagraph"/>
        <w:numPr>
          <w:ilvl w:val="1"/>
          <w:numId w:val="2"/>
        </w:numPr>
        <w:tabs>
          <w:tab w:pos="820" w:val="left" w:leader="none"/>
        </w:tabs>
        <w:spacing w:line="288" w:lineRule="auto" w:before="240" w:after="0"/>
        <w:ind w:left="820" w:right="209" w:hanging="710"/>
        <w:jc w:val="left"/>
        <w:rPr>
          <w:sz w:val="24"/>
        </w:rPr>
      </w:pPr>
      <w:r>
        <w:rPr>
          <w:sz w:val="24"/>
        </w:rPr>
        <w:t>As</w:t>
      </w:r>
      <w:r>
        <w:rPr>
          <w:spacing w:val="-3"/>
          <w:sz w:val="24"/>
        </w:rPr>
        <w:t> </w:t>
      </w:r>
      <w:r>
        <w:rPr>
          <w:sz w:val="24"/>
        </w:rPr>
        <w:t>outlined</w:t>
      </w:r>
      <w:r>
        <w:rPr>
          <w:spacing w:val="-2"/>
          <w:sz w:val="24"/>
        </w:rPr>
        <w:t> </w:t>
      </w:r>
      <w:r>
        <w:rPr>
          <w:sz w:val="24"/>
        </w:rPr>
        <w:t>in</w:t>
      </w:r>
      <w:r>
        <w:rPr>
          <w:spacing w:val="-3"/>
          <w:sz w:val="24"/>
        </w:rPr>
        <w:t> </w:t>
      </w:r>
      <w:r>
        <w:rPr>
          <w:sz w:val="24"/>
        </w:rPr>
        <w:t>‘Involving</w:t>
      </w:r>
      <w:r>
        <w:rPr>
          <w:spacing w:val="-3"/>
          <w:sz w:val="24"/>
        </w:rPr>
        <w:t> </w:t>
      </w:r>
      <w:r>
        <w:rPr>
          <w:sz w:val="24"/>
        </w:rPr>
        <w:t>parents</w:t>
      </w:r>
      <w:r>
        <w:rPr>
          <w:spacing w:val="-3"/>
          <w:sz w:val="24"/>
        </w:rPr>
        <w:t> </w:t>
      </w:r>
      <w:r>
        <w:rPr>
          <w:sz w:val="24"/>
        </w:rPr>
        <w:t>and</w:t>
      </w:r>
      <w:r>
        <w:rPr>
          <w:spacing w:val="-3"/>
          <w:sz w:val="24"/>
        </w:rPr>
        <w:t> </w:t>
      </w:r>
      <w:r>
        <w:rPr>
          <w:sz w:val="24"/>
        </w:rPr>
        <w:t>pupils</w:t>
      </w:r>
      <w:r>
        <w:rPr>
          <w:spacing w:val="-3"/>
          <w:sz w:val="24"/>
        </w:rPr>
        <w:t> </w:t>
      </w:r>
      <w:r>
        <w:rPr>
          <w:sz w:val="24"/>
        </w:rPr>
        <w:t>in</w:t>
      </w:r>
      <w:r>
        <w:rPr>
          <w:spacing w:val="-2"/>
          <w:sz w:val="24"/>
        </w:rPr>
        <w:t> </w:t>
      </w:r>
      <w:r>
        <w:rPr>
          <w:sz w:val="24"/>
        </w:rPr>
        <w:t>planning</w:t>
      </w:r>
      <w:r>
        <w:rPr>
          <w:spacing w:val="-3"/>
          <w:sz w:val="24"/>
        </w:rPr>
        <w:t> </w:t>
      </w:r>
      <w:r>
        <w:rPr>
          <w:sz w:val="24"/>
        </w:rPr>
        <w:t>and</w:t>
      </w:r>
      <w:r>
        <w:rPr>
          <w:spacing w:val="-3"/>
          <w:sz w:val="24"/>
        </w:rPr>
        <w:t> </w:t>
      </w:r>
      <w:r>
        <w:rPr>
          <w:sz w:val="24"/>
        </w:rPr>
        <w:t>reviewing</w:t>
      </w:r>
      <w:r>
        <w:rPr>
          <w:spacing w:val="-3"/>
          <w:sz w:val="24"/>
        </w:rPr>
        <w:t> </w:t>
      </w:r>
      <w:r>
        <w:rPr>
          <w:sz w:val="24"/>
        </w:rPr>
        <w:t>progress’</w:t>
      </w:r>
      <w:r>
        <w:rPr>
          <w:spacing w:val="-3"/>
          <w:sz w:val="24"/>
        </w:rPr>
        <w:t> </w:t>
      </w:r>
      <w:r>
        <w:rPr>
          <w:sz w:val="24"/>
        </w:rPr>
        <w:t>from paragraph</w:t>
      </w:r>
      <w:r>
        <w:rPr>
          <w:spacing w:val="-3"/>
          <w:sz w:val="24"/>
        </w:rPr>
        <w:t> </w:t>
      </w:r>
      <w:r>
        <w:rPr>
          <w:sz w:val="24"/>
        </w:rPr>
        <w:t>6.63</w:t>
      </w:r>
      <w:r>
        <w:rPr>
          <w:spacing w:val="-3"/>
          <w:sz w:val="24"/>
        </w:rPr>
        <w:t> </w:t>
      </w:r>
      <w:r>
        <w:rPr>
          <w:sz w:val="24"/>
        </w:rPr>
        <w:t>above,</w:t>
      </w:r>
      <w:r>
        <w:rPr>
          <w:spacing w:val="-3"/>
          <w:sz w:val="24"/>
        </w:rPr>
        <w:t> </w:t>
      </w:r>
      <w:r>
        <w:rPr>
          <w:sz w:val="24"/>
        </w:rPr>
        <w:t>the</w:t>
      </w:r>
      <w:r>
        <w:rPr>
          <w:spacing w:val="-3"/>
          <w:sz w:val="24"/>
        </w:rPr>
        <w:t> </w:t>
      </w:r>
      <w:r>
        <w:rPr>
          <w:sz w:val="24"/>
        </w:rPr>
        <w:t>school</w:t>
      </w:r>
      <w:r>
        <w:rPr>
          <w:spacing w:val="-3"/>
          <w:sz w:val="24"/>
        </w:rPr>
        <w:t> </w:t>
      </w:r>
      <w:r>
        <w:rPr>
          <w:sz w:val="24"/>
        </w:rPr>
        <w:t>should</w:t>
      </w:r>
      <w:r>
        <w:rPr>
          <w:spacing w:val="-3"/>
          <w:sz w:val="24"/>
        </w:rPr>
        <w:t> </w:t>
      </w:r>
      <w:r>
        <w:rPr>
          <w:sz w:val="24"/>
        </w:rPr>
        <w:t>readily</w:t>
      </w:r>
      <w:r>
        <w:rPr>
          <w:spacing w:val="-3"/>
          <w:sz w:val="24"/>
        </w:rPr>
        <w:t> </w:t>
      </w:r>
      <w:r>
        <w:rPr>
          <w:sz w:val="24"/>
        </w:rPr>
        <w:t>share</w:t>
      </w:r>
      <w:r>
        <w:rPr>
          <w:spacing w:val="-3"/>
          <w:sz w:val="24"/>
        </w:rPr>
        <w:t> </w:t>
      </w:r>
      <w:r>
        <w:rPr>
          <w:sz w:val="24"/>
        </w:rPr>
        <w:t>this</w:t>
      </w:r>
      <w:r>
        <w:rPr>
          <w:spacing w:val="-3"/>
          <w:sz w:val="24"/>
        </w:rPr>
        <w:t> </w:t>
      </w:r>
      <w:r>
        <w:rPr>
          <w:sz w:val="24"/>
        </w:rPr>
        <w:t>information</w:t>
      </w:r>
      <w:r>
        <w:rPr>
          <w:spacing w:val="-3"/>
          <w:sz w:val="24"/>
        </w:rPr>
        <w:t> </w:t>
      </w:r>
      <w:r>
        <w:rPr>
          <w:sz w:val="24"/>
        </w:rPr>
        <w:t>with</w:t>
      </w:r>
      <w:r>
        <w:rPr>
          <w:spacing w:val="-3"/>
          <w:sz w:val="24"/>
        </w:rPr>
        <w:t> </w:t>
      </w:r>
      <w:r>
        <w:rPr>
          <w:sz w:val="24"/>
        </w:rPr>
        <w:t>parents. It should be provided in a format that is accessible (for example, a note setting out the areas of discussion following a regular SEN support meeting or tracking data showing the pupil’s progress together with highlighted sections of a provision map that enables parents to see the support that has been provided).</w:t>
      </w:r>
    </w:p>
    <w:p>
      <w:pPr>
        <w:pStyle w:val="ListParagraph"/>
        <w:numPr>
          <w:ilvl w:val="1"/>
          <w:numId w:val="2"/>
        </w:numPr>
        <w:tabs>
          <w:tab w:pos="820" w:val="left" w:leader="none"/>
        </w:tabs>
        <w:spacing w:line="288" w:lineRule="auto" w:before="241" w:after="0"/>
        <w:ind w:left="820" w:right="428" w:hanging="710"/>
        <w:jc w:val="left"/>
        <w:rPr>
          <w:sz w:val="24"/>
        </w:rPr>
      </w:pPr>
      <w:r>
        <w:rPr>
          <w:sz w:val="24"/>
        </w:rPr>
        <w:t>Provision maps are an efficient way of showing all the provision that the school makes which is additional to and different from that which is offered through the school’s curriculum. The use of provision maps can help SENCOs to maintain an overview</w:t>
      </w:r>
      <w:r>
        <w:rPr>
          <w:spacing w:val="-4"/>
          <w:sz w:val="24"/>
        </w:rPr>
        <w:t> </w:t>
      </w:r>
      <w:r>
        <w:rPr>
          <w:sz w:val="24"/>
        </w:rPr>
        <w:t>of</w:t>
      </w:r>
      <w:r>
        <w:rPr>
          <w:spacing w:val="-3"/>
          <w:sz w:val="24"/>
        </w:rPr>
        <w:t> </w:t>
      </w:r>
      <w:r>
        <w:rPr>
          <w:sz w:val="24"/>
        </w:rPr>
        <w:t>the</w:t>
      </w:r>
      <w:r>
        <w:rPr>
          <w:spacing w:val="-4"/>
          <w:sz w:val="24"/>
        </w:rPr>
        <w:t> </w:t>
      </w:r>
      <w:r>
        <w:rPr>
          <w:sz w:val="24"/>
        </w:rPr>
        <w:t>programmes</w:t>
      </w:r>
      <w:r>
        <w:rPr>
          <w:spacing w:val="-4"/>
          <w:sz w:val="24"/>
        </w:rPr>
        <w:t> </w:t>
      </w:r>
      <w:r>
        <w:rPr>
          <w:sz w:val="24"/>
        </w:rPr>
        <w:t>and</w:t>
      </w:r>
      <w:r>
        <w:rPr>
          <w:spacing w:val="-5"/>
          <w:sz w:val="24"/>
        </w:rPr>
        <w:t> </w:t>
      </w:r>
      <w:r>
        <w:rPr>
          <w:sz w:val="24"/>
        </w:rPr>
        <w:t>interventions</w:t>
      </w:r>
      <w:r>
        <w:rPr>
          <w:spacing w:val="-4"/>
          <w:sz w:val="24"/>
        </w:rPr>
        <w:t> </w:t>
      </w:r>
      <w:r>
        <w:rPr>
          <w:sz w:val="24"/>
        </w:rPr>
        <w:t>used</w:t>
      </w:r>
      <w:r>
        <w:rPr>
          <w:spacing w:val="-4"/>
          <w:sz w:val="24"/>
        </w:rPr>
        <w:t> </w:t>
      </w:r>
      <w:r>
        <w:rPr>
          <w:sz w:val="24"/>
        </w:rPr>
        <w:t>with</w:t>
      </w:r>
      <w:r>
        <w:rPr>
          <w:spacing w:val="-5"/>
          <w:sz w:val="24"/>
        </w:rPr>
        <w:t> </w:t>
      </w:r>
      <w:r>
        <w:rPr>
          <w:sz w:val="24"/>
        </w:rPr>
        <w:t>different</w:t>
      </w:r>
      <w:r>
        <w:rPr>
          <w:spacing w:val="-5"/>
          <w:sz w:val="24"/>
        </w:rPr>
        <w:t> </w:t>
      </w:r>
      <w:r>
        <w:rPr>
          <w:sz w:val="24"/>
        </w:rPr>
        <w:t>groups</w:t>
      </w:r>
      <w:r>
        <w:rPr>
          <w:spacing w:val="-4"/>
          <w:sz w:val="24"/>
        </w:rPr>
        <w:t> </w:t>
      </w:r>
      <w:r>
        <w:rPr>
          <w:sz w:val="24"/>
        </w:rPr>
        <w:t>of</w:t>
      </w:r>
      <w:r>
        <w:rPr>
          <w:spacing w:val="-3"/>
          <w:sz w:val="24"/>
        </w:rPr>
        <w:t> </w:t>
      </w:r>
      <w:r>
        <w:rPr>
          <w:sz w:val="24"/>
        </w:rPr>
        <w:t>pupils and provide a basis for monitoring the levels of intervention.</w:t>
      </w:r>
    </w:p>
    <w:p>
      <w:pPr>
        <w:pStyle w:val="ListParagraph"/>
        <w:numPr>
          <w:ilvl w:val="1"/>
          <w:numId w:val="2"/>
        </w:numPr>
        <w:tabs>
          <w:tab w:pos="820" w:val="left" w:leader="none"/>
        </w:tabs>
        <w:spacing w:line="288" w:lineRule="auto" w:before="240" w:after="0"/>
        <w:ind w:left="820" w:right="210" w:hanging="710"/>
        <w:jc w:val="left"/>
        <w:rPr>
          <w:sz w:val="24"/>
        </w:rPr>
      </w:pPr>
      <w:r>
        <w:rPr>
          <w:sz w:val="24"/>
        </w:rPr>
        <w:t>Provision management can be used strategically to develop special educational provision to match the assessed needs of pupils across the school, and to evaluate the impact of that provision on pupil progress. Used in this way provision management can also contribute to school improvement by identifying particular patterns of need and potential areas of development for teaching staff. It can help the</w:t>
      </w:r>
      <w:r>
        <w:rPr>
          <w:spacing w:val="-3"/>
          <w:sz w:val="24"/>
        </w:rPr>
        <w:t> </w:t>
      </w:r>
      <w:r>
        <w:rPr>
          <w:sz w:val="24"/>
        </w:rPr>
        <w:t>school</w:t>
      </w:r>
      <w:r>
        <w:rPr>
          <w:spacing w:val="-3"/>
          <w:sz w:val="24"/>
        </w:rPr>
        <w:t> </w:t>
      </w:r>
      <w:r>
        <w:rPr>
          <w:sz w:val="24"/>
        </w:rPr>
        <w:t>to</w:t>
      </w:r>
      <w:r>
        <w:rPr>
          <w:spacing w:val="-3"/>
          <w:sz w:val="24"/>
        </w:rPr>
        <w:t> </w:t>
      </w:r>
      <w:r>
        <w:rPr>
          <w:sz w:val="24"/>
        </w:rPr>
        <w:t>develop</w:t>
      </w:r>
      <w:r>
        <w:rPr>
          <w:spacing w:val="-3"/>
          <w:sz w:val="24"/>
        </w:rPr>
        <w:t> </w:t>
      </w:r>
      <w:r>
        <w:rPr>
          <w:sz w:val="24"/>
        </w:rPr>
        <w:t>the</w:t>
      </w:r>
      <w:r>
        <w:rPr>
          <w:spacing w:val="-3"/>
          <w:sz w:val="24"/>
        </w:rPr>
        <w:t> </w:t>
      </w:r>
      <w:r>
        <w:rPr>
          <w:sz w:val="24"/>
        </w:rPr>
        <w:t>use</w:t>
      </w:r>
      <w:r>
        <w:rPr>
          <w:spacing w:val="-3"/>
          <w:sz w:val="24"/>
        </w:rPr>
        <w:t> </w:t>
      </w:r>
      <w:r>
        <w:rPr>
          <w:sz w:val="24"/>
        </w:rPr>
        <w:t>of</w:t>
      </w:r>
      <w:r>
        <w:rPr>
          <w:spacing w:val="-2"/>
          <w:sz w:val="24"/>
        </w:rPr>
        <w:t> </w:t>
      </w:r>
      <w:r>
        <w:rPr>
          <w:sz w:val="24"/>
        </w:rPr>
        <w:t>interventions</w:t>
      </w:r>
      <w:r>
        <w:rPr>
          <w:spacing w:val="-3"/>
          <w:sz w:val="24"/>
        </w:rPr>
        <w:t> </w:t>
      </w:r>
      <w:r>
        <w:rPr>
          <w:sz w:val="24"/>
        </w:rPr>
        <w:t>that</w:t>
      </w:r>
      <w:r>
        <w:rPr>
          <w:spacing w:val="-2"/>
          <w:sz w:val="24"/>
        </w:rPr>
        <w:t> </w:t>
      </w:r>
      <w:r>
        <w:rPr>
          <w:sz w:val="24"/>
        </w:rPr>
        <w:t>are</w:t>
      </w:r>
      <w:r>
        <w:rPr>
          <w:spacing w:val="-4"/>
          <w:sz w:val="24"/>
        </w:rPr>
        <w:t> </w:t>
      </w:r>
      <w:r>
        <w:rPr>
          <w:sz w:val="24"/>
        </w:rPr>
        <w:t>effective</w:t>
      </w:r>
      <w:r>
        <w:rPr>
          <w:spacing w:val="-3"/>
          <w:sz w:val="24"/>
        </w:rPr>
        <w:t> </w:t>
      </w:r>
      <w:r>
        <w:rPr>
          <w:sz w:val="24"/>
        </w:rPr>
        <w:t>and</w:t>
      </w:r>
      <w:r>
        <w:rPr>
          <w:spacing w:val="-3"/>
          <w:sz w:val="24"/>
        </w:rPr>
        <w:t> </w:t>
      </w:r>
      <w:r>
        <w:rPr>
          <w:sz w:val="24"/>
        </w:rPr>
        <w:t>to</w:t>
      </w:r>
      <w:r>
        <w:rPr>
          <w:spacing w:val="-3"/>
          <w:sz w:val="24"/>
        </w:rPr>
        <w:t> </w:t>
      </w:r>
      <w:r>
        <w:rPr>
          <w:sz w:val="24"/>
        </w:rPr>
        <w:t>remove</w:t>
      </w:r>
      <w:r>
        <w:rPr>
          <w:spacing w:val="-4"/>
          <w:sz w:val="24"/>
        </w:rPr>
        <w:t> </w:t>
      </w:r>
      <w:r>
        <w:rPr>
          <w:sz w:val="24"/>
        </w:rPr>
        <w:t>those</w:t>
      </w:r>
    </w:p>
    <w:p>
      <w:pPr>
        <w:spacing w:after="0" w:line="288" w:lineRule="auto"/>
        <w:jc w:val="left"/>
        <w:rPr>
          <w:sz w:val="24"/>
        </w:rPr>
        <w:sectPr>
          <w:pgSz w:w="11910" w:h="16840"/>
          <w:pgMar w:header="0" w:footer="1055" w:top="1360" w:bottom="1240" w:left="620" w:right="1340"/>
        </w:sectPr>
      </w:pPr>
    </w:p>
    <w:p>
      <w:pPr>
        <w:pStyle w:val="BodyText"/>
        <w:spacing w:line="288" w:lineRule="auto" w:before="78"/>
        <w:ind w:firstLine="0"/>
      </w:pPr>
      <w:r>
        <w:rPr/>
        <w:t>that</w:t>
      </w:r>
      <w:r>
        <w:rPr>
          <w:spacing w:val="-1"/>
        </w:rPr>
        <w:t> </w:t>
      </w:r>
      <w:r>
        <w:rPr/>
        <w:t>are</w:t>
      </w:r>
      <w:r>
        <w:rPr>
          <w:spacing w:val="-2"/>
        </w:rPr>
        <w:t> </w:t>
      </w:r>
      <w:r>
        <w:rPr/>
        <w:t>less</w:t>
      </w:r>
      <w:r>
        <w:rPr>
          <w:spacing w:val="-2"/>
        </w:rPr>
        <w:t> </w:t>
      </w:r>
      <w:r>
        <w:rPr/>
        <w:t>so.</w:t>
      </w:r>
      <w:r>
        <w:rPr>
          <w:spacing w:val="-3"/>
        </w:rPr>
        <w:t> </w:t>
      </w:r>
      <w:r>
        <w:rPr/>
        <w:t>It</w:t>
      </w:r>
      <w:r>
        <w:rPr>
          <w:spacing w:val="-1"/>
        </w:rPr>
        <w:t> </w:t>
      </w:r>
      <w:r>
        <w:rPr/>
        <w:t>can</w:t>
      </w:r>
      <w:r>
        <w:rPr>
          <w:spacing w:val="-3"/>
        </w:rPr>
        <w:t> </w:t>
      </w:r>
      <w:r>
        <w:rPr/>
        <w:t>support</w:t>
      </w:r>
      <w:r>
        <w:rPr>
          <w:spacing w:val="-1"/>
        </w:rPr>
        <w:t> </w:t>
      </w:r>
      <w:r>
        <w:rPr/>
        <w:t>schools</w:t>
      </w:r>
      <w:r>
        <w:rPr>
          <w:spacing w:val="-2"/>
        </w:rPr>
        <w:t> </w:t>
      </w:r>
      <w:r>
        <w:rPr/>
        <w:t>to</w:t>
      </w:r>
      <w:r>
        <w:rPr>
          <w:spacing w:val="-2"/>
        </w:rPr>
        <w:t> </w:t>
      </w:r>
      <w:r>
        <w:rPr/>
        <w:t>improve</w:t>
      </w:r>
      <w:r>
        <w:rPr>
          <w:spacing w:val="-2"/>
        </w:rPr>
        <w:t> </w:t>
      </w:r>
      <w:r>
        <w:rPr/>
        <w:t>their</w:t>
      </w:r>
      <w:r>
        <w:rPr>
          <w:spacing w:val="-3"/>
        </w:rPr>
        <w:t> </w:t>
      </w:r>
      <w:r>
        <w:rPr/>
        <w:t>core</w:t>
      </w:r>
      <w:r>
        <w:rPr>
          <w:spacing w:val="-2"/>
        </w:rPr>
        <w:t> </w:t>
      </w:r>
      <w:r>
        <w:rPr/>
        <w:t>offer</w:t>
      </w:r>
      <w:r>
        <w:rPr>
          <w:spacing w:val="-3"/>
        </w:rPr>
        <w:t> </w:t>
      </w:r>
      <w:r>
        <w:rPr/>
        <w:t>for</w:t>
      </w:r>
      <w:r>
        <w:rPr>
          <w:spacing w:val="-1"/>
        </w:rPr>
        <w:t> </w:t>
      </w:r>
      <w:r>
        <w:rPr/>
        <w:t>all</w:t>
      </w:r>
      <w:r>
        <w:rPr>
          <w:spacing w:val="-2"/>
        </w:rPr>
        <w:t> </w:t>
      </w:r>
      <w:r>
        <w:rPr/>
        <w:t>pupils</w:t>
      </w:r>
      <w:r>
        <w:rPr>
          <w:spacing w:val="-1"/>
        </w:rPr>
        <w:t> </w:t>
      </w:r>
      <w:r>
        <w:rPr/>
        <w:t>as</w:t>
      </w:r>
      <w:r>
        <w:rPr>
          <w:spacing w:val="-2"/>
        </w:rPr>
        <w:t> </w:t>
      </w:r>
      <w:r>
        <w:rPr/>
        <w:t>the most effective approaches are adopted more widely across the school.</w:t>
      </w:r>
    </w:p>
    <w:p>
      <w:pPr>
        <w:pStyle w:val="ListParagraph"/>
        <w:numPr>
          <w:ilvl w:val="1"/>
          <w:numId w:val="2"/>
        </w:numPr>
        <w:tabs>
          <w:tab w:pos="820" w:val="left" w:leader="none"/>
        </w:tabs>
        <w:spacing w:line="288" w:lineRule="auto" w:before="240" w:after="0"/>
        <w:ind w:left="820" w:right="183" w:hanging="710"/>
        <w:jc w:val="left"/>
        <w:rPr>
          <w:sz w:val="24"/>
        </w:rPr>
      </w:pPr>
      <w:r>
        <w:rPr>
          <w:sz w:val="24"/>
        </w:rPr>
        <w:t>The Department for Education publishes a helpful range of further information and resources</w:t>
      </w:r>
      <w:r>
        <w:rPr>
          <w:spacing w:val="-4"/>
          <w:sz w:val="24"/>
        </w:rPr>
        <w:t> </w:t>
      </w:r>
      <w:r>
        <w:rPr>
          <w:sz w:val="24"/>
        </w:rPr>
        <w:t>about</w:t>
      </w:r>
      <w:r>
        <w:rPr>
          <w:spacing w:val="-3"/>
          <w:sz w:val="24"/>
        </w:rPr>
        <w:t> </w:t>
      </w:r>
      <w:r>
        <w:rPr>
          <w:sz w:val="24"/>
        </w:rPr>
        <w:t>provision</w:t>
      </w:r>
      <w:r>
        <w:rPr>
          <w:spacing w:val="-4"/>
          <w:sz w:val="24"/>
        </w:rPr>
        <w:t> </w:t>
      </w:r>
      <w:r>
        <w:rPr>
          <w:sz w:val="24"/>
        </w:rPr>
        <w:t>mapping</w:t>
      </w:r>
      <w:r>
        <w:rPr>
          <w:spacing w:val="-4"/>
          <w:sz w:val="24"/>
        </w:rPr>
        <w:t> </w:t>
      </w:r>
      <w:r>
        <w:rPr>
          <w:sz w:val="24"/>
        </w:rPr>
        <w:t>(see</w:t>
      </w:r>
      <w:r>
        <w:rPr>
          <w:spacing w:val="-4"/>
          <w:sz w:val="24"/>
        </w:rPr>
        <w:t> </w:t>
      </w:r>
      <w:r>
        <w:rPr>
          <w:sz w:val="24"/>
        </w:rPr>
        <w:t>the</w:t>
      </w:r>
      <w:r>
        <w:rPr>
          <w:spacing w:val="-4"/>
          <w:sz w:val="24"/>
        </w:rPr>
        <w:t> </w:t>
      </w:r>
      <w:r>
        <w:rPr>
          <w:sz w:val="24"/>
        </w:rPr>
        <w:t>References</w:t>
      </w:r>
      <w:r>
        <w:rPr>
          <w:spacing w:val="-4"/>
          <w:sz w:val="24"/>
        </w:rPr>
        <w:t> </w:t>
      </w:r>
      <w:r>
        <w:rPr>
          <w:sz w:val="24"/>
        </w:rPr>
        <w:t>section</w:t>
      </w:r>
      <w:r>
        <w:rPr>
          <w:spacing w:val="-4"/>
          <w:sz w:val="24"/>
        </w:rPr>
        <w:t> </w:t>
      </w:r>
      <w:r>
        <w:rPr>
          <w:sz w:val="24"/>
        </w:rPr>
        <w:t>under</w:t>
      </w:r>
      <w:r>
        <w:rPr>
          <w:spacing w:val="-3"/>
          <w:sz w:val="24"/>
        </w:rPr>
        <w:t> </w:t>
      </w:r>
      <w:r>
        <w:rPr>
          <w:sz w:val="24"/>
        </w:rPr>
        <w:t>Chapter</w:t>
      </w:r>
      <w:r>
        <w:rPr>
          <w:spacing w:val="-3"/>
          <w:sz w:val="24"/>
        </w:rPr>
        <w:t> </w:t>
      </w:r>
      <w:r>
        <w:rPr>
          <w:sz w:val="24"/>
        </w:rPr>
        <w:t>6</w:t>
      </w:r>
      <w:r>
        <w:rPr>
          <w:spacing w:val="-4"/>
          <w:sz w:val="24"/>
        </w:rPr>
        <w:t> </w:t>
      </w:r>
      <w:r>
        <w:rPr>
          <w:sz w:val="24"/>
        </w:rPr>
        <w:t>for a link).</w:t>
      </w:r>
    </w:p>
    <w:p>
      <w:pPr>
        <w:pStyle w:val="Heading1"/>
      </w:pPr>
      <w:r>
        <w:rPr>
          <w:color w:val="1F497D"/>
        </w:rPr>
        <w:t>Publishing</w:t>
      </w:r>
      <w:r>
        <w:rPr>
          <w:color w:val="1F497D"/>
          <w:spacing w:val="-8"/>
        </w:rPr>
        <w:t> </w:t>
      </w:r>
      <w:r>
        <w:rPr>
          <w:color w:val="1F497D"/>
        </w:rPr>
        <w:t>information:</w:t>
      </w:r>
      <w:r>
        <w:rPr>
          <w:color w:val="1F497D"/>
          <w:spacing w:val="-7"/>
        </w:rPr>
        <w:t> </w:t>
      </w:r>
      <w:r>
        <w:rPr>
          <w:color w:val="1F497D"/>
        </w:rPr>
        <w:t>SEN</w:t>
      </w:r>
      <w:r>
        <w:rPr>
          <w:color w:val="1F497D"/>
          <w:spacing w:val="-6"/>
        </w:rPr>
        <w:t> </w:t>
      </w:r>
      <w:r>
        <w:rPr>
          <w:color w:val="1F497D"/>
        </w:rPr>
        <w:t>information</w:t>
      </w:r>
      <w:r>
        <w:rPr>
          <w:color w:val="1F497D"/>
          <w:spacing w:val="-7"/>
        </w:rPr>
        <w:t> </w:t>
      </w:r>
      <w:r>
        <w:rPr>
          <w:color w:val="1F497D"/>
          <w:spacing w:val="-2"/>
        </w:rPr>
        <w:t>report</w:t>
      </w:r>
    </w:p>
    <w:p>
      <w:pPr>
        <w:pStyle w:val="ListParagraph"/>
        <w:numPr>
          <w:ilvl w:val="1"/>
          <w:numId w:val="2"/>
        </w:numPr>
        <w:tabs>
          <w:tab w:pos="820" w:val="left" w:leader="none"/>
        </w:tabs>
        <w:spacing w:line="288" w:lineRule="auto" w:before="119" w:after="0"/>
        <w:ind w:left="820" w:right="104" w:hanging="710"/>
        <w:jc w:val="left"/>
        <w:rPr>
          <w:sz w:val="24"/>
        </w:rPr>
      </w:pPr>
      <w:r>
        <w:rPr>
          <w:sz w:val="24"/>
        </w:rPr>
        <w:t>The</w:t>
      </w:r>
      <w:r>
        <w:rPr>
          <w:spacing w:val="-4"/>
          <w:sz w:val="24"/>
        </w:rPr>
        <w:t> </w:t>
      </w:r>
      <w:r>
        <w:rPr>
          <w:sz w:val="24"/>
        </w:rPr>
        <w:t>governing</w:t>
      </w:r>
      <w:r>
        <w:rPr>
          <w:spacing w:val="-4"/>
          <w:sz w:val="24"/>
        </w:rPr>
        <w:t> </w:t>
      </w:r>
      <w:r>
        <w:rPr>
          <w:sz w:val="24"/>
        </w:rPr>
        <w:t>bodies</w:t>
      </w:r>
      <w:r>
        <w:rPr>
          <w:spacing w:val="-4"/>
          <w:sz w:val="24"/>
        </w:rPr>
        <w:t> </w:t>
      </w:r>
      <w:r>
        <w:rPr>
          <w:sz w:val="24"/>
        </w:rPr>
        <w:t>of</w:t>
      </w:r>
      <w:r>
        <w:rPr>
          <w:spacing w:val="-3"/>
          <w:sz w:val="24"/>
        </w:rPr>
        <w:t> </w:t>
      </w:r>
      <w:r>
        <w:rPr>
          <w:sz w:val="24"/>
        </w:rPr>
        <w:t>maintained</w:t>
      </w:r>
      <w:r>
        <w:rPr>
          <w:spacing w:val="-4"/>
          <w:sz w:val="24"/>
        </w:rPr>
        <w:t> </w:t>
      </w:r>
      <w:r>
        <w:rPr>
          <w:sz w:val="24"/>
        </w:rPr>
        <w:t>schools</w:t>
      </w:r>
      <w:r>
        <w:rPr>
          <w:spacing w:val="-3"/>
          <w:sz w:val="24"/>
        </w:rPr>
        <w:t> </w:t>
      </w:r>
      <w:r>
        <w:rPr>
          <w:sz w:val="24"/>
        </w:rPr>
        <w:t>and</w:t>
      </w:r>
      <w:r>
        <w:rPr>
          <w:spacing w:val="-4"/>
          <w:sz w:val="24"/>
        </w:rPr>
        <w:t> </w:t>
      </w:r>
      <w:r>
        <w:rPr>
          <w:sz w:val="24"/>
        </w:rPr>
        <w:t>maintained</w:t>
      </w:r>
      <w:r>
        <w:rPr>
          <w:spacing w:val="-4"/>
          <w:sz w:val="24"/>
        </w:rPr>
        <w:t> </w:t>
      </w:r>
      <w:r>
        <w:rPr>
          <w:sz w:val="24"/>
        </w:rPr>
        <w:t>nursery</w:t>
      </w:r>
      <w:r>
        <w:rPr>
          <w:spacing w:val="-4"/>
          <w:sz w:val="24"/>
        </w:rPr>
        <w:t> </w:t>
      </w:r>
      <w:r>
        <w:rPr>
          <w:sz w:val="24"/>
        </w:rPr>
        <w:t>schools</w:t>
      </w:r>
      <w:r>
        <w:rPr>
          <w:spacing w:val="-4"/>
          <w:sz w:val="24"/>
        </w:rPr>
        <w:t> </w:t>
      </w:r>
      <w:r>
        <w:rPr>
          <w:sz w:val="24"/>
        </w:rPr>
        <w:t>and</w:t>
      </w:r>
      <w:r>
        <w:rPr>
          <w:spacing w:val="-4"/>
          <w:sz w:val="24"/>
        </w:rPr>
        <w:t> </w:t>
      </w:r>
      <w:r>
        <w:rPr>
          <w:sz w:val="24"/>
        </w:rPr>
        <w:t>the proprietors</w:t>
      </w:r>
      <w:r>
        <w:rPr>
          <w:spacing w:val="-2"/>
          <w:sz w:val="24"/>
        </w:rPr>
        <w:t> </w:t>
      </w:r>
      <w:r>
        <w:rPr>
          <w:sz w:val="24"/>
        </w:rPr>
        <w:t>of academy</w:t>
      </w:r>
      <w:r>
        <w:rPr>
          <w:spacing w:val="-1"/>
          <w:sz w:val="24"/>
        </w:rPr>
        <w:t> </w:t>
      </w:r>
      <w:r>
        <w:rPr>
          <w:sz w:val="24"/>
        </w:rPr>
        <w:t>schools</w:t>
      </w:r>
      <w:r>
        <w:rPr>
          <w:spacing w:val="-1"/>
          <w:sz w:val="24"/>
        </w:rPr>
        <w:t> </w:t>
      </w:r>
      <w:r>
        <w:rPr>
          <w:b/>
          <w:sz w:val="24"/>
        </w:rPr>
        <w:t>must</w:t>
      </w:r>
      <w:r>
        <w:rPr>
          <w:b/>
          <w:spacing w:val="-1"/>
          <w:sz w:val="24"/>
        </w:rPr>
        <w:t> </w:t>
      </w:r>
      <w:r>
        <w:rPr>
          <w:sz w:val="24"/>
        </w:rPr>
        <w:t>publish</w:t>
      </w:r>
      <w:r>
        <w:rPr>
          <w:spacing w:val="-1"/>
          <w:sz w:val="24"/>
        </w:rPr>
        <w:t> </w:t>
      </w:r>
      <w:r>
        <w:rPr>
          <w:sz w:val="24"/>
        </w:rPr>
        <w:t>information</w:t>
      </w:r>
      <w:r>
        <w:rPr>
          <w:spacing w:val="-1"/>
          <w:sz w:val="24"/>
        </w:rPr>
        <w:t> </w:t>
      </w:r>
      <w:r>
        <w:rPr>
          <w:sz w:val="24"/>
        </w:rPr>
        <w:t>on</w:t>
      </w:r>
      <w:r>
        <w:rPr>
          <w:spacing w:val="-1"/>
          <w:sz w:val="24"/>
        </w:rPr>
        <w:t> </w:t>
      </w:r>
      <w:r>
        <w:rPr>
          <w:sz w:val="24"/>
        </w:rPr>
        <w:t>their websites</w:t>
      </w:r>
      <w:r>
        <w:rPr>
          <w:spacing w:val="-1"/>
          <w:sz w:val="24"/>
        </w:rPr>
        <w:t> </w:t>
      </w:r>
      <w:r>
        <w:rPr>
          <w:sz w:val="24"/>
        </w:rPr>
        <w:t>about the implementation of the governing body’s or the proprietor’s policy for pupils with SEN. The information published should be updated annually and any changes to the information occurring during the year should be updated as soon as possible. The information required is set out in the Special Educational Needs and Disability Regulations 2014 and </w:t>
      </w:r>
      <w:r>
        <w:rPr>
          <w:b/>
          <w:sz w:val="24"/>
        </w:rPr>
        <w:t>must </w:t>
      </w:r>
      <w:r>
        <w:rPr>
          <w:sz w:val="24"/>
        </w:rPr>
        <w:t>include information about:</w:t>
      </w:r>
    </w:p>
    <w:p>
      <w:pPr>
        <w:pStyle w:val="ListParagraph"/>
        <w:numPr>
          <w:ilvl w:val="2"/>
          <w:numId w:val="2"/>
        </w:numPr>
        <w:tabs>
          <w:tab w:pos="1812" w:val="left" w:leader="none"/>
        </w:tabs>
        <w:spacing w:line="240" w:lineRule="auto" w:before="239" w:after="0"/>
        <w:ind w:left="1812" w:right="0" w:hanging="425"/>
        <w:jc w:val="left"/>
        <w:rPr>
          <w:sz w:val="24"/>
        </w:rPr>
      </w:pPr>
      <w:r>
        <w:rPr>
          <w:sz w:val="24"/>
        </w:rPr>
        <w:t>the</w:t>
      </w:r>
      <w:r>
        <w:rPr>
          <w:spacing w:val="-3"/>
          <w:sz w:val="24"/>
        </w:rPr>
        <w:t> </w:t>
      </w:r>
      <w:r>
        <w:rPr>
          <w:sz w:val="24"/>
        </w:rPr>
        <w:t>kinds</w:t>
      </w:r>
      <w:r>
        <w:rPr>
          <w:spacing w:val="-2"/>
          <w:sz w:val="24"/>
        </w:rPr>
        <w:t> </w:t>
      </w:r>
      <w:r>
        <w:rPr>
          <w:sz w:val="24"/>
        </w:rPr>
        <w:t>of</w:t>
      </w:r>
      <w:r>
        <w:rPr>
          <w:spacing w:val="-1"/>
          <w:sz w:val="24"/>
        </w:rPr>
        <w:t> </w:t>
      </w:r>
      <w:r>
        <w:rPr>
          <w:sz w:val="24"/>
        </w:rPr>
        <w:t>SEN</w:t>
      </w:r>
      <w:r>
        <w:rPr>
          <w:spacing w:val="-3"/>
          <w:sz w:val="24"/>
        </w:rPr>
        <w:t> </w:t>
      </w:r>
      <w:r>
        <w:rPr>
          <w:sz w:val="24"/>
        </w:rPr>
        <w:t>that</w:t>
      </w:r>
      <w:r>
        <w:rPr>
          <w:spacing w:val="-1"/>
          <w:sz w:val="24"/>
        </w:rPr>
        <w:t> </w:t>
      </w:r>
      <w:r>
        <w:rPr>
          <w:sz w:val="24"/>
        </w:rPr>
        <w:t>are</w:t>
      </w:r>
      <w:r>
        <w:rPr>
          <w:spacing w:val="-2"/>
          <w:sz w:val="24"/>
        </w:rPr>
        <w:t> </w:t>
      </w:r>
      <w:r>
        <w:rPr>
          <w:sz w:val="24"/>
        </w:rPr>
        <w:t>provided</w:t>
      </w:r>
      <w:r>
        <w:rPr>
          <w:spacing w:val="-1"/>
          <w:sz w:val="24"/>
        </w:rPr>
        <w:t> </w:t>
      </w:r>
      <w:r>
        <w:rPr>
          <w:spacing w:val="-5"/>
          <w:sz w:val="24"/>
        </w:rPr>
        <w:t>for</w:t>
      </w:r>
    </w:p>
    <w:p>
      <w:pPr>
        <w:pStyle w:val="BodyText"/>
        <w:spacing w:before="18"/>
        <w:ind w:left="0" w:firstLine="0"/>
      </w:pPr>
    </w:p>
    <w:p>
      <w:pPr>
        <w:pStyle w:val="ListParagraph"/>
        <w:numPr>
          <w:ilvl w:val="2"/>
          <w:numId w:val="2"/>
        </w:numPr>
        <w:tabs>
          <w:tab w:pos="1812" w:val="left" w:leader="none"/>
        </w:tabs>
        <w:spacing w:line="285" w:lineRule="auto" w:before="0" w:after="0"/>
        <w:ind w:left="1812" w:right="303" w:hanging="425"/>
        <w:jc w:val="left"/>
        <w:rPr>
          <w:sz w:val="24"/>
        </w:rPr>
      </w:pPr>
      <w:r>
        <w:rPr>
          <w:sz w:val="24"/>
        </w:rPr>
        <w:t>policies</w:t>
      </w:r>
      <w:r>
        <w:rPr>
          <w:spacing w:val="-4"/>
          <w:sz w:val="24"/>
        </w:rPr>
        <w:t> </w:t>
      </w:r>
      <w:r>
        <w:rPr>
          <w:sz w:val="24"/>
        </w:rPr>
        <w:t>for</w:t>
      </w:r>
      <w:r>
        <w:rPr>
          <w:spacing w:val="-5"/>
          <w:sz w:val="24"/>
        </w:rPr>
        <w:t> </w:t>
      </w:r>
      <w:r>
        <w:rPr>
          <w:sz w:val="24"/>
        </w:rPr>
        <w:t>identifying</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and</w:t>
      </w:r>
      <w:r>
        <w:rPr>
          <w:spacing w:val="-4"/>
          <w:sz w:val="24"/>
        </w:rPr>
        <w:t> </w:t>
      </w:r>
      <w:r>
        <w:rPr>
          <w:sz w:val="24"/>
        </w:rPr>
        <w:t>assessing their needs, including the name and contact details of the SENCO (mainstream schools)</w:t>
      </w:r>
    </w:p>
    <w:p>
      <w:pPr>
        <w:pStyle w:val="ListParagraph"/>
        <w:numPr>
          <w:ilvl w:val="2"/>
          <w:numId w:val="2"/>
        </w:numPr>
        <w:tabs>
          <w:tab w:pos="1812" w:val="left" w:leader="none"/>
        </w:tabs>
        <w:spacing w:line="283" w:lineRule="auto" w:before="243" w:after="0"/>
        <w:ind w:left="1812" w:right="594" w:hanging="425"/>
        <w:jc w:val="left"/>
        <w:rPr>
          <w:sz w:val="24"/>
        </w:rPr>
      </w:pPr>
      <w:r>
        <w:rPr>
          <w:sz w:val="24"/>
        </w:rPr>
        <w:t>arrangements</w:t>
      </w:r>
      <w:r>
        <w:rPr>
          <w:spacing w:val="-4"/>
          <w:sz w:val="24"/>
        </w:rPr>
        <w:t> </w:t>
      </w:r>
      <w:r>
        <w:rPr>
          <w:sz w:val="24"/>
        </w:rPr>
        <w:t>for</w:t>
      </w:r>
      <w:r>
        <w:rPr>
          <w:spacing w:val="-5"/>
          <w:sz w:val="24"/>
        </w:rPr>
        <w:t> </w:t>
      </w:r>
      <w:r>
        <w:rPr>
          <w:sz w:val="24"/>
        </w:rPr>
        <w:t>consulting</w:t>
      </w:r>
      <w:r>
        <w:rPr>
          <w:spacing w:val="-4"/>
          <w:sz w:val="24"/>
        </w:rPr>
        <w:t> </w:t>
      </w:r>
      <w:r>
        <w:rPr>
          <w:sz w:val="24"/>
        </w:rPr>
        <w:t>parents</w:t>
      </w:r>
      <w:r>
        <w:rPr>
          <w:spacing w:val="-4"/>
          <w:sz w:val="24"/>
        </w:rPr>
        <w:t> </w:t>
      </w:r>
      <w:r>
        <w:rPr>
          <w:sz w:val="24"/>
        </w:rPr>
        <w:t>of</w:t>
      </w:r>
      <w:r>
        <w:rPr>
          <w:spacing w:val="-3"/>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and</w:t>
      </w:r>
      <w:r>
        <w:rPr>
          <w:spacing w:val="-4"/>
          <w:sz w:val="24"/>
        </w:rPr>
        <w:t> </w:t>
      </w:r>
      <w:r>
        <w:rPr>
          <w:sz w:val="24"/>
        </w:rPr>
        <w:t>involving them in their child’s education</w:t>
      </w:r>
    </w:p>
    <w:p>
      <w:pPr>
        <w:pStyle w:val="ListParagraph"/>
        <w:numPr>
          <w:ilvl w:val="2"/>
          <w:numId w:val="2"/>
        </w:numPr>
        <w:tabs>
          <w:tab w:pos="1812" w:val="left" w:leader="none"/>
        </w:tabs>
        <w:spacing w:line="283" w:lineRule="auto" w:before="246" w:after="0"/>
        <w:ind w:left="1812" w:right="273" w:hanging="425"/>
        <w:jc w:val="left"/>
        <w:rPr>
          <w:sz w:val="24"/>
        </w:rPr>
      </w:pPr>
      <w:r>
        <w:rPr>
          <w:sz w:val="24"/>
        </w:rPr>
        <w:t>arrangements</w:t>
      </w:r>
      <w:r>
        <w:rPr>
          <w:spacing w:val="-4"/>
          <w:sz w:val="24"/>
        </w:rPr>
        <w:t> </w:t>
      </w:r>
      <w:r>
        <w:rPr>
          <w:sz w:val="24"/>
        </w:rPr>
        <w:t>for</w:t>
      </w:r>
      <w:r>
        <w:rPr>
          <w:spacing w:val="-5"/>
          <w:sz w:val="24"/>
        </w:rPr>
        <w:t> </w:t>
      </w:r>
      <w:r>
        <w:rPr>
          <w:sz w:val="24"/>
        </w:rPr>
        <w:t>consulting</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and</w:t>
      </w:r>
      <w:r>
        <w:rPr>
          <w:spacing w:val="-4"/>
          <w:sz w:val="24"/>
        </w:rPr>
        <w:t> </w:t>
      </w:r>
      <w:r>
        <w:rPr>
          <w:sz w:val="24"/>
        </w:rPr>
        <w:t>involving</w:t>
      </w:r>
      <w:r>
        <w:rPr>
          <w:spacing w:val="-4"/>
          <w:sz w:val="24"/>
        </w:rPr>
        <w:t> </w:t>
      </w:r>
      <w:r>
        <w:rPr>
          <w:sz w:val="24"/>
        </w:rPr>
        <w:t>them</w:t>
      </w:r>
      <w:r>
        <w:rPr>
          <w:spacing w:val="-3"/>
          <w:sz w:val="24"/>
        </w:rPr>
        <w:t> </w:t>
      </w:r>
      <w:r>
        <w:rPr>
          <w:sz w:val="24"/>
        </w:rPr>
        <w:t>in their education</w:t>
      </w:r>
    </w:p>
    <w:p>
      <w:pPr>
        <w:pStyle w:val="ListParagraph"/>
        <w:numPr>
          <w:ilvl w:val="2"/>
          <w:numId w:val="2"/>
        </w:numPr>
        <w:tabs>
          <w:tab w:pos="1812" w:val="left" w:leader="none"/>
        </w:tabs>
        <w:spacing w:line="285" w:lineRule="auto" w:before="246" w:after="0"/>
        <w:ind w:left="1812" w:right="143" w:hanging="425"/>
        <w:jc w:val="left"/>
        <w:rPr>
          <w:sz w:val="24"/>
        </w:rPr>
      </w:pPr>
      <w:r>
        <w:rPr>
          <w:sz w:val="24"/>
        </w:rPr>
        <w:t>arrangements for assessing and reviewing children and young people’s progress</w:t>
      </w:r>
      <w:r>
        <w:rPr>
          <w:spacing w:val="-5"/>
          <w:sz w:val="24"/>
        </w:rPr>
        <w:t> </w:t>
      </w:r>
      <w:r>
        <w:rPr>
          <w:sz w:val="24"/>
        </w:rPr>
        <w:t>towards</w:t>
      </w:r>
      <w:r>
        <w:rPr>
          <w:spacing w:val="-5"/>
          <w:sz w:val="24"/>
        </w:rPr>
        <w:t> </w:t>
      </w:r>
      <w:r>
        <w:rPr>
          <w:sz w:val="24"/>
        </w:rPr>
        <w:t>outcomes.</w:t>
      </w:r>
      <w:r>
        <w:rPr>
          <w:spacing w:val="-4"/>
          <w:sz w:val="24"/>
        </w:rPr>
        <w:t> </w:t>
      </w:r>
      <w:r>
        <w:rPr>
          <w:sz w:val="24"/>
        </w:rPr>
        <w:t>This</w:t>
      </w:r>
      <w:r>
        <w:rPr>
          <w:spacing w:val="-5"/>
          <w:sz w:val="24"/>
        </w:rPr>
        <w:t> </w:t>
      </w:r>
      <w:r>
        <w:rPr>
          <w:sz w:val="24"/>
        </w:rPr>
        <w:t>should</w:t>
      </w:r>
      <w:r>
        <w:rPr>
          <w:spacing w:val="-5"/>
          <w:sz w:val="24"/>
        </w:rPr>
        <w:t> </w:t>
      </w:r>
      <w:r>
        <w:rPr>
          <w:sz w:val="24"/>
        </w:rPr>
        <w:t>include</w:t>
      </w:r>
      <w:r>
        <w:rPr>
          <w:spacing w:val="-6"/>
          <w:sz w:val="24"/>
        </w:rPr>
        <w:t> </w:t>
      </w:r>
      <w:r>
        <w:rPr>
          <w:sz w:val="24"/>
        </w:rPr>
        <w:t>the</w:t>
      </w:r>
      <w:r>
        <w:rPr>
          <w:spacing w:val="-5"/>
          <w:sz w:val="24"/>
        </w:rPr>
        <w:t> </w:t>
      </w:r>
      <w:r>
        <w:rPr>
          <w:sz w:val="24"/>
        </w:rPr>
        <w:t>opportunities</w:t>
      </w:r>
      <w:r>
        <w:rPr>
          <w:spacing w:val="-5"/>
          <w:sz w:val="24"/>
        </w:rPr>
        <w:t> </w:t>
      </w:r>
      <w:r>
        <w:rPr>
          <w:sz w:val="24"/>
        </w:rPr>
        <w:t>available to work with parents and young people as part of this assessment and </w:t>
      </w:r>
      <w:r>
        <w:rPr>
          <w:spacing w:val="-2"/>
          <w:sz w:val="24"/>
        </w:rPr>
        <w:t>review</w:t>
      </w:r>
    </w:p>
    <w:p>
      <w:pPr>
        <w:pStyle w:val="ListParagraph"/>
        <w:numPr>
          <w:ilvl w:val="2"/>
          <w:numId w:val="2"/>
        </w:numPr>
        <w:tabs>
          <w:tab w:pos="1812" w:val="left" w:leader="none"/>
        </w:tabs>
        <w:spacing w:line="288" w:lineRule="auto" w:before="245" w:after="0"/>
        <w:ind w:left="1812" w:right="166" w:hanging="425"/>
        <w:jc w:val="left"/>
        <w:rPr>
          <w:sz w:val="24"/>
        </w:rPr>
      </w:pPr>
      <w:r>
        <w:rPr>
          <w:sz w:val="24"/>
        </w:rPr>
        <w:t>arrangements</w:t>
      </w:r>
      <w:r>
        <w:rPr>
          <w:spacing w:val="-4"/>
          <w:sz w:val="24"/>
        </w:rPr>
        <w:t> </w:t>
      </w:r>
      <w:r>
        <w:rPr>
          <w:sz w:val="24"/>
        </w:rPr>
        <w:t>for</w:t>
      </w:r>
      <w:r>
        <w:rPr>
          <w:spacing w:val="-5"/>
          <w:sz w:val="24"/>
        </w:rPr>
        <w:t> </w:t>
      </w:r>
      <w:r>
        <w:rPr>
          <w:sz w:val="24"/>
        </w:rPr>
        <w:t>supporting</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in</w:t>
      </w:r>
      <w:r>
        <w:rPr>
          <w:spacing w:val="-4"/>
          <w:sz w:val="24"/>
        </w:rPr>
        <w:t> </w:t>
      </w:r>
      <w:r>
        <w:rPr>
          <w:sz w:val="24"/>
        </w:rPr>
        <w:t>moving</w:t>
      </w:r>
      <w:r>
        <w:rPr>
          <w:spacing w:val="-3"/>
          <w:sz w:val="24"/>
        </w:rPr>
        <w:t> </w:t>
      </w:r>
      <w:r>
        <w:rPr>
          <w:sz w:val="24"/>
        </w:rPr>
        <w:t>between phases of education and in preparing for adulthood. As young people prepare for adulthood outcomes should reflect their ambitions, which could include</w:t>
      </w:r>
      <w:r>
        <w:rPr>
          <w:spacing w:val="-2"/>
          <w:sz w:val="24"/>
        </w:rPr>
        <w:t> </w:t>
      </w:r>
      <w:r>
        <w:rPr>
          <w:sz w:val="24"/>
        </w:rPr>
        <w:t>higher</w:t>
      </w:r>
      <w:r>
        <w:rPr>
          <w:spacing w:val="-1"/>
          <w:sz w:val="24"/>
        </w:rPr>
        <w:t> </w:t>
      </w:r>
      <w:r>
        <w:rPr>
          <w:sz w:val="24"/>
        </w:rPr>
        <w:t>education,</w:t>
      </w:r>
      <w:r>
        <w:rPr>
          <w:spacing w:val="-1"/>
          <w:sz w:val="24"/>
        </w:rPr>
        <w:t> </w:t>
      </w:r>
      <w:r>
        <w:rPr>
          <w:sz w:val="24"/>
        </w:rPr>
        <w:t>employment,</w:t>
      </w:r>
      <w:r>
        <w:rPr>
          <w:spacing w:val="-1"/>
          <w:sz w:val="24"/>
        </w:rPr>
        <w:t> </w:t>
      </w:r>
      <w:r>
        <w:rPr>
          <w:sz w:val="24"/>
        </w:rPr>
        <w:t>independent</w:t>
      </w:r>
      <w:r>
        <w:rPr>
          <w:spacing w:val="-1"/>
          <w:sz w:val="24"/>
        </w:rPr>
        <w:t> </w:t>
      </w:r>
      <w:r>
        <w:rPr>
          <w:sz w:val="24"/>
        </w:rPr>
        <w:t>living</w:t>
      </w:r>
      <w:r>
        <w:rPr>
          <w:spacing w:val="-2"/>
          <w:sz w:val="24"/>
        </w:rPr>
        <w:t> </w:t>
      </w:r>
      <w:r>
        <w:rPr>
          <w:sz w:val="24"/>
        </w:rPr>
        <w:t>and</w:t>
      </w:r>
      <w:r>
        <w:rPr>
          <w:spacing w:val="-2"/>
          <w:sz w:val="24"/>
        </w:rPr>
        <w:t> </w:t>
      </w:r>
      <w:r>
        <w:rPr>
          <w:sz w:val="24"/>
        </w:rPr>
        <w:t>participation in society</w:t>
      </w:r>
    </w:p>
    <w:p>
      <w:pPr>
        <w:pStyle w:val="ListParagraph"/>
        <w:numPr>
          <w:ilvl w:val="2"/>
          <w:numId w:val="2"/>
        </w:numPr>
        <w:tabs>
          <w:tab w:pos="1812" w:val="left" w:leader="none"/>
        </w:tabs>
        <w:spacing w:line="240" w:lineRule="auto" w:before="235" w:after="0"/>
        <w:ind w:left="1812" w:right="0" w:hanging="425"/>
        <w:jc w:val="left"/>
        <w:rPr>
          <w:sz w:val="24"/>
        </w:rPr>
      </w:pPr>
      <w:r>
        <w:rPr>
          <w:sz w:val="24"/>
        </w:rPr>
        <w:t>the</w:t>
      </w:r>
      <w:r>
        <w:rPr>
          <w:spacing w:val="-3"/>
          <w:sz w:val="24"/>
        </w:rPr>
        <w:t> </w:t>
      </w:r>
      <w:r>
        <w:rPr>
          <w:sz w:val="24"/>
        </w:rPr>
        <w:t>approach</w:t>
      </w:r>
      <w:r>
        <w:rPr>
          <w:spacing w:val="-3"/>
          <w:sz w:val="24"/>
        </w:rPr>
        <w:t> </w:t>
      </w:r>
      <w:r>
        <w:rPr>
          <w:sz w:val="24"/>
        </w:rPr>
        <w:t>to</w:t>
      </w:r>
      <w:r>
        <w:rPr>
          <w:spacing w:val="-3"/>
          <w:sz w:val="24"/>
        </w:rPr>
        <w:t> </w:t>
      </w:r>
      <w:r>
        <w:rPr>
          <w:sz w:val="24"/>
        </w:rPr>
        <w:t>teaching</w:t>
      </w:r>
      <w:r>
        <w:rPr>
          <w:spacing w:val="-3"/>
          <w:sz w:val="24"/>
        </w:rPr>
        <w:t> </w:t>
      </w:r>
      <w:r>
        <w:rPr>
          <w:sz w:val="24"/>
        </w:rPr>
        <w:t>children</w:t>
      </w:r>
      <w:r>
        <w:rPr>
          <w:spacing w:val="-2"/>
          <w:sz w:val="24"/>
        </w:rPr>
        <w:t> </w:t>
      </w:r>
      <w:r>
        <w:rPr>
          <w:sz w:val="24"/>
        </w:rPr>
        <w:t>and</w:t>
      </w:r>
      <w:r>
        <w:rPr>
          <w:spacing w:val="-3"/>
          <w:sz w:val="24"/>
        </w:rPr>
        <w:t> </w:t>
      </w:r>
      <w:r>
        <w:rPr>
          <w:sz w:val="24"/>
        </w:rPr>
        <w:t>young</w:t>
      </w:r>
      <w:r>
        <w:rPr>
          <w:spacing w:val="-3"/>
          <w:sz w:val="24"/>
        </w:rPr>
        <w:t> </w:t>
      </w:r>
      <w:r>
        <w:rPr>
          <w:sz w:val="24"/>
        </w:rPr>
        <w:t>people</w:t>
      </w:r>
      <w:r>
        <w:rPr>
          <w:spacing w:val="-2"/>
          <w:sz w:val="24"/>
        </w:rPr>
        <w:t> </w:t>
      </w:r>
      <w:r>
        <w:rPr>
          <w:sz w:val="24"/>
        </w:rPr>
        <w:t>with</w:t>
      </w:r>
      <w:r>
        <w:rPr>
          <w:spacing w:val="-3"/>
          <w:sz w:val="24"/>
        </w:rPr>
        <w:t> </w:t>
      </w:r>
      <w:r>
        <w:rPr>
          <w:spacing w:val="-5"/>
          <w:sz w:val="24"/>
        </w:rPr>
        <w:t>SEN</w:t>
      </w:r>
    </w:p>
    <w:p>
      <w:pPr>
        <w:pStyle w:val="BodyText"/>
        <w:spacing w:before="17"/>
        <w:ind w:left="0" w:firstLine="0"/>
      </w:pPr>
    </w:p>
    <w:p>
      <w:pPr>
        <w:pStyle w:val="ListParagraph"/>
        <w:numPr>
          <w:ilvl w:val="2"/>
          <w:numId w:val="2"/>
        </w:numPr>
        <w:tabs>
          <w:tab w:pos="1812" w:val="left" w:leader="none"/>
          <w:tab w:pos="1879" w:val="left" w:leader="none"/>
        </w:tabs>
        <w:spacing w:line="283" w:lineRule="auto" w:before="0" w:after="0"/>
        <w:ind w:left="1812" w:right="222" w:hanging="425"/>
        <w:jc w:val="left"/>
        <w:rPr>
          <w:sz w:val="24"/>
        </w:rPr>
      </w:pPr>
      <w:r>
        <w:rPr>
          <w:rFonts w:ascii="Times New Roman" w:hAnsi="Times New Roman"/>
          <w:sz w:val="24"/>
        </w:rPr>
        <w:tab/>
      </w:r>
      <w:r>
        <w:rPr>
          <w:sz w:val="24"/>
        </w:rPr>
        <w:t>how</w:t>
      </w:r>
      <w:r>
        <w:rPr>
          <w:spacing w:val="-4"/>
          <w:sz w:val="24"/>
        </w:rPr>
        <w:t> </w:t>
      </w:r>
      <w:r>
        <w:rPr>
          <w:sz w:val="24"/>
        </w:rPr>
        <w:t>adaptations</w:t>
      </w:r>
      <w:r>
        <w:rPr>
          <w:spacing w:val="-4"/>
          <w:sz w:val="24"/>
        </w:rPr>
        <w:t> </w:t>
      </w:r>
      <w:r>
        <w:rPr>
          <w:sz w:val="24"/>
        </w:rPr>
        <w:t>are</w:t>
      </w:r>
      <w:r>
        <w:rPr>
          <w:spacing w:val="-4"/>
          <w:sz w:val="24"/>
        </w:rPr>
        <w:t> </w:t>
      </w:r>
      <w:r>
        <w:rPr>
          <w:sz w:val="24"/>
        </w:rPr>
        <w:t>made</w:t>
      </w:r>
      <w:r>
        <w:rPr>
          <w:spacing w:val="-4"/>
          <w:sz w:val="24"/>
        </w:rPr>
        <w:t> </w:t>
      </w:r>
      <w:r>
        <w:rPr>
          <w:sz w:val="24"/>
        </w:rPr>
        <w:t>to</w:t>
      </w:r>
      <w:r>
        <w:rPr>
          <w:spacing w:val="-4"/>
          <w:sz w:val="24"/>
        </w:rPr>
        <w:t> </w:t>
      </w:r>
      <w:r>
        <w:rPr>
          <w:sz w:val="24"/>
        </w:rPr>
        <w:t>the</w:t>
      </w:r>
      <w:r>
        <w:rPr>
          <w:spacing w:val="-4"/>
          <w:sz w:val="24"/>
        </w:rPr>
        <w:t> </w:t>
      </w:r>
      <w:r>
        <w:rPr>
          <w:sz w:val="24"/>
        </w:rPr>
        <w:t>curriculum</w:t>
      </w:r>
      <w:r>
        <w:rPr>
          <w:spacing w:val="-4"/>
          <w:sz w:val="24"/>
        </w:rPr>
        <w:t> </w:t>
      </w:r>
      <w:r>
        <w:rPr>
          <w:sz w:val="24"/>
        </w:rPr>
        <w:t>and</w:t>
      </w:r>
      <w:r>
        <w:rPr>
          <w:spacing w:val="-4"/>
          <w:sz w:val="24"/>
        </w:rPr>
        <w:t> </w:t>
      </w:r>
      <w:r>
        <w:rPr>
          <w:sz w:val="24"/>
        </w:rPr>
        <w:t>the</w:t>
      </w:r>
      <w:r>
        <w:rPr>
          <w:spacing w:val="-4"/>
          <w:sz w:val="24"/>
        </w:rPr>
        <w:t> </w:t>
      </w:r>
      <w:r>
        <w:rPr>
          <w:sz w:val="24"/>
        </w:rPr>
        <w:t>learning</w:t>
      </w:r>
      <w:r>
        <w:rPr>
          <w:spacing w:val="-4"/>
          <w:sz w:val="24"/>
        </w:rPr>
        <w:t> </w:t>
      </w:r>
      <w:r>
        <w:rPr>
          <w:sz w:val="24"/>
        </w:rPr>
        <w:t>environment of children and young people with SEN</w:t>
      </w:r>
    </w:p>
    <w:p>
      <w:pPr>
        <w:spacing w:after="0" w:line="283" w:lineRule="auto"/>
        <w:jc w:val="left"/>
        <w:rPr>
          <w:sz w:val="24"/>
        </w:rPr>
        <w:sectPr>
          <w:pgSz w:w="11910" w:h="16840"/>
          <w:pgMar w:header="0" w:footer="1055" w:top="1340" w:bottom="1240" w:left="620" w:right="1340"/>
        </w:sectPr>
      </w:pPr>
    </w:p>
    <w:p>
      <w:pPr>
        <w:pStyle w:val="ListParagraph"/>
        <w:numPr>
          <w:ilvl w:val="2"/>
          <w:numId w:val="2"/>
        </w:numPr>
        <w:tabs>
          <w:tab w:pos="1812" w:val="left" w:leader="none"/>
        </w:tabs>
        <w:spacing w:line="283" w:lineRule="auto" w:before="79" w:after="0"/>
        <w:ind w:left="1812" w:right="139" w:hanging="425"/>
        <w:jc w:val="left"/>
        <w:rPr>
          <w:sz w:val="24"/>
        </w:rPr>
      </w:pPr>
      <w:r>
        <w:rPr>
          <w:sz w:val="24"/>
        </w:rPr>
        <w:t>the</w:t>
      </w:r>
      <w:r>
        <w:rPr>
          <w:spacing w:val="-3"/>
          <w:sz w:val="24"/>
        </w:rPr>
        <w:t> </w:t>
      </w:r>
      <w:r>
        <w:rPr>
          <w:sz w:val="24"/>
        </w:rPr>
        <w:t>expertise</w:t>
      </w:r>
      <w:r>
        <w:rPr>
          <w:spacing w:val="-3"/>
          <w:sz w:val="24"/>
        </w:rPr>
        <w:t> </w:t>
      </w:r>
      <w:r>
        <w:rPr>
          <w:sz w:val="24"/>
        </w:rPr>
        <w:t>and</w:t>
      </w:r>
      <w:r>
        <w:rPr>
          <w:spacing w:val="-3"/>
          <w:sz w:val="24"/>
        </w:rPr>
        <w:t> </w:t>
      </w:r>
      <w:r>
        <w:rPr>
          <w:sz w:val="24"/>
        </w:rPr>
        <w:t>training</w:t>
      </w:r>
      <w:r>
        <w:rPr>
          <w:spacing w:val="-3"/>
          <w:sz w:val="24"/>
        </w:rPr>
        <w:t> </w:t>
      </w:r>
      <w:r>
        <w:rPr>
          <w:sz w:val="24"/>
        </w:rPr>
        <w:t>of</w:t>
      </w:r>
      <w:r>
        <w:rPr>
          <w:spacing w:val="-2"/>
          <w:sz w:val="24"/>
        </w:rPr>
        <w:t> </w:t>
      </w:r>
      <w:r>
        <w:rPr>
          <w:sz w:val="24"/>
        </w:rPr>
        <w:t>staff</w:t>
      </w:r>
      <w:r>
        <w:rPr>
          <w:spacing w:val="-2"/>
          <w:sz w:val="24"/>
        </w:rPr>
        <w:t> </w:t>
      </w:r>
      <w:r>
        <w:rPr>
          <w:sz w:val="24"/>
        </w:rPr>
        <w:t>to</w:t>
      </w:r>
      <w:r>
        <w:rPr>
          <w:spacing w:val="-4"/>
          <w:sz w:val="24"/>
        </w:rPr>
        <w:t> </w:t>
      </w:r>
      <w:r>
        <w:rPr>
          <w:sz w:val="24"/>
        </w:rPr>
        <w:t>support</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 SEN, including how specialist expertise will be secured</w:t>
      </w:r>
    </w:p>
    <w:p>
      <w:pPr>
        <w:pStyle w:val="ListParagraph"/>
        <w:numPr>
          <w:ilvl w:val="2"/>
          <w:numId w:val="2"/>
        </w:numPr>
        <w:tabs>
          <w:tab w:pos="1812" w:val="left" w:leader="none"/>
        </w:tabs>
        <w:spacing w:line="283" w:lineRule="auto" w:before="245" w:after="0"/>
        <w:ind w:left="1812" w:right="367" w:hanging="425"/>
        <w:jc w:val="left"/>
        <w:rPr>
          <w:sz w:val="24"/>
        </w:rPr>
      </w:pPr>
      <w:r>
        <w:rPr>
          <w:sz w:val="24"/>
        </w:rPr>
        <w:t>evaluating</w:t>
      </w:r>
      <w:r>
        <w:rPr>
          <w:spacing w:val="-4"/>
          <w:sz w:val="24"/>
        </w:rPr>
        <w:t> </w:t>
      </w:r>
      <w:r>
        <w:rPr>
          <w:sz w:val="24"/>
        </w:rPr>
        <w:t>the</w:t>
      </w:r>
      <w:r>
        <w:rPr>
          <w:spacing w:val="-4"/>
          <w:sz w:val="24"/>
        </w:rPr>
        <w:t> </w:t>
      </w:r>
      <w:r>
        <w:rPr>
          <w:sz w:val="24"/>
        </w:rPr>
        <w:t>effectiveness</w:t>
      </w:r>
      <w:r>
        <w:rPr>
          <w:spacing w:val="-4"/>
          <w:sz w:val="24"/>
        </w:rPr>
        <w:t> </w:t>
      </w:r>
      <w:r>
        <w:rPr>
          <w:sz w:val="24"/>
        </w:rPr>
        <w:t>of</w:t>
      </w:r>
      <w:r>
        <w:rPr>
          <w:spacing w:val="-3"/>
          <w:sz w:val="24"/>
        </w:rPr>
        <w:t> </w:t>
      </w:r>
      <w:r>
        <w:rPr>
          <w:sz w:val="24"/>
        </w:rPr>
        <w:t>the</w:t>
      </w:r>
      <w:r>
        <w:rPr>
          <w:spacing w:val="-5"/>
          <w:sz w:val="24"/>
        </w:rPr>
        <w:t> </w:t>
      </w:r>
      <w:r>
        <w:rPr>
          <w:sz w:val="24"/>
        </w:rPr>
        <w:t>provision</w:t>
      </w:r>
      <w:r>
        <w:rPr>
          <w:spacing w:val="-4"/>
          <w:sz w:val="24"/>
        </w:rPr>
        <w:t> </w:t>
      </w:r>
      <w:r>
        <w:rPr>
          <w:sz w:val="24"/>
        </w:rPr>
        <w:t>made</w:t>
      </w:r>
      <w:r>
        <w:rPr>
          <w:spacing w:val="-4"/>
          <w:sz w:val="24"/>
        </w:rPr>
        <w:t> </w:t>
      </w:r>
      <w:r>
        <w:rPr>
          <w:sz w:val="24"/>
        </w:rPr>
        <w:t>for</w:t>
      </w:r>
      <w:r>
        <w:rPr>
          <w:spacing w:val="-3"/>
          <w:sz w:val="24"/>
        </w:rPr>
        <w:t> </w:t>
      </w:r>
      <w:r>
        <w:rPr>
          <w:sz w:val="24"/>
        </w:rPr>
        <w:t>children</w:t>
      </w:r>
      <w:r>
        <w:rPr>
          <w:spacing w:val="-4"/>
          <w:sz w:val="24"/>
        </w:rPr>
        <w:t> </w:t>
      </w:r>
      <w:r>
        <w:rPr>
          <w:sz w:val="24"/>
        </w:rPr>
        <w:t>and</w:t>
      </w:r>
      <w:r>
        <w:rPr>
          <w:spacing w:val="-3"/>
          <w:sz w:val="24"/>
        </w:rPr>
        <w:t> </w:t>
      </w:r>
      <w:r>
        <w:rPr>
          <w:sz w:val="24"/>
        </w:rPr>
        <w:t>young people with SEN</w:t>
      </w:r>
    </w:p>
    <w:p>
      <w:pPr>
        <w:pStyle w:val="ListParagraph"/>
        <w:numPr>
          <w:ilvl w:val="2"/>
          <w:numId w:val="2"/>
        </w:numPr>
        <w:tabs>
          <w:tab w:pos="1812" w:val="left" w:leader="none"/>
        </w:tabs>
        <w:spacing w:line="285" w:lineRule="auto" w:before="247" w:after="0"/>
        <w:ind w:left="1812" w:right="168" w:hanging="425"/>
        <w:jc w:val="left"/>
        <w:rPr>
          <w:sz w:val="24"/>
        </w:rPr>
      </w:pPr>
      <w:r>
        <w:rPr>
          <w:sz w:val="24"/>
        </w:rPr>
        <w:t>how children and young people with SEN are enabled to engage in activities</w:t>
      </w:r>
      <w:r>
        <w:rPr>
          <w:spacing w:val="-4"/>
          <w:sz w:val="24"/>
        </w:rPr>
        <w:t> </w:t>
      </w:r>
      <w:r>
        <w:rPr>
          <w:sz w:val="24"/>
        </w:rPr>
        <w:t>available</w:t>
      </w:r>
      <w:r>
        <w:rPr>
          <w:spacing w:val="-4"/>
          <w:sz w:val="24"/>
        </w:rPr>
        <w:t> </w:t>
      </w:r>
      <w:r>
        <w:rPr>
          <w:sz w:val="24"/>
        </w:rPr>
        <w:t>with</w:t>
      </w:r>
      <w:r>
        <w:rPr>
          <w:spacing w:val="-4"/>
          <w:sz w:val="24"/>
        </w:rPr>
        <w:t> </w:t>
      </w:r>
      <w:r>
        <w:rPr>
          <w:sz w:val="24"/>
        </w:rPr>
        <w:t>children</w:t>
      </w:r>
      <w:r>
        <w:rPr>
          <w:spacing w:val="-3"/>
          <w:sz w:val="24"/>
        </w:rPr>
        <w:t> </w:t>
      </w:r>
      <w:r>
        <w:rPr>
          <w:sz w:val="24"/>
        </w:rPr>
        <w:t>and</w:t>
      </w:r>
      <w:r>
        <w:rPr>
          <w:spacing w:val="-4"/>
          <w:sz w:val="24"/>
        </w:rPr>
        <w:t> </w:t>
      </w:r>
      <w:r>
        <w:rPr>
          <w:sz w:val="24"/>
        </w:rPr>
        <w:t>young</w:t>
      </w:r>
      <w:r>
        <w:rPr>
          <w:spacing w:val="-3"/>
          <w:sz w:val="24"/>
        </w:rPr>
        <w:t> </w:t>
      </w:r>
      <w:r>
        <w:rPr>
          <w:sz w:val="24"/>
        </w:rPr>
        <w:t>people</w:t>
      </w:r>
      <w:r>
        <w:rPr>
          <w:spacing w:val="-4"/>
          <w:sz w:val="24"/>
        </w:rPr>
        <w:t> </w:t>
      </w:r>
      <w:r>
        <w:rPr>
          <w:sz w:val="24"/>
        </w:rPr>
        <w:t>in</w:t>
      </w:r>
      <w:r>
        <w:rPr>
          <w:spacing w:val="-4"/>
          <w:sz w:val="24"/>
        </w:rPr>
        <w:t> </w:t>
      </w:r>
      <w:r>
        <w:rPr>
          <w:sz w:val="24"/>
        </w:rPr>
        <w:t>the</w:t>
      </w:r>
      <w:r>
        <w:rPr>
          <w:spacing w:val="-4"/>
          <w:sz w:val="24"/>
        </w:rPr>
        <w:t> </w:t>
      </w:r>
      <w:r>
        <w:rPr>
          <w:sz w:val="24"/>
        </w:rPr>
        <w:t>school</w:t>
      </w:r>
      <w:r>
        <w:rPr>
          <w:spacing w:val="-3"/>
          <w:sz w:val="24"/>
        </w:rPr>
        <w:t> </w:t>
      </w:r>
      <w:r>
        <w:rPr>
          <w:sz w:val="24"/>
        </w:rPr>
        <w:t>who</w:t>
      </w:r>
      <w:r>
        <w:rPr>
          <w:spacing w:val="-4"/>
          <w:sz w:val="24"/>
        </w:rPr>
        <w:t> </w:t>
      </w:r>
      <w:r>
        <w:rPr>
          <w:sz w:val="24"/>
        </w:rPr>
        <w:t>do</w:t>
      </w:r>
      <w:r>
        <w:rPr>
          <w:spacing w:val="-4"/>
          <w:sz w:val="24"/>
        </w:rPr>
        <w:t> </w:t>
      </w:r>
      <w:r>
        <w:rPr>
          <w:sz w:val="24"/>
        </w:rPr>
        <w:t>not have SEN</w:t>
      </w:r>
    </w:p>
    <w:p>
      <w:pPr>
        <w:pStyle w:val="ListParagraph"/>
        <w:numPr>
          <w:ilvl w:val="2"/>
          <w:numId w:val="2"/>
        </w:numPr>
        <w:tabs>
          <w:tab w:pos="1812" w:val="left" w:leader="none"/>
        </w:tabs>
        <w:spacing w:line="285" w:lineRule="auto" w:before="242" w:after="0"/>
        <w:ind w:left="1812" w:right="540" w:hanging="425"/>
        <w:jc w:val="left"/>
        <w:rPr>
          <w:sz w:val="24"/>
        </w:rPr>
      </w:pPr>
      <w:r>
        <w:rPr>
          <w:sz w:val="24"/>
        </w:rPr>
        <w:t>support for improving emotional and social development. This should include</w:t>
      </w:r>
      <w:r>
        <w:rPr>
          <w:spacing w:val="-4"/>
          <w:sz w:val="24"/>
        </w:rPr>
        <w:t> </w:t>
      </w:r>
      <w:r>
        <w:rPr>
          <w:sz w:val="24"/>
        </w:rPr>
        <w:t>extra</w:t>
      </w:r>
      <w:r>
        <w:rPr>
          <w:spacing w:val="-4"/>
          <w:sz w:val="24"/>
        </w:rPr>
        <w:t> </w:t>
      </w:r>
      <w:r>
        <w:rPr>
          <w:sz w:val="24"/>
        </w:rPr>
        <w:t>pastoral</w:t>
      </w:r>
      <w:r>
        <w:rPr>
          <w:spacing w:val="-4"/>
          <w:sz w:val="24"/>
        </w:rPr>
        <w:t> </w:t>
      </w:r>
      <w:r>
        <w:rPr>
          <w:sz w:val="24"/>
        </w:rPr>
        <w:t>support</w:t>
      </w:r>
      <w:r>
        <w:rPr>
          <w:spacing w:val="-3"/>
          <w:sz w:val="24"/>
        </w:rPr>
        <w:t> </w:t>
      </w:r>
      <w:r>
        <w:rPr>
          <w:sz w:val="24"/>
        </w:rPr>
        <w:t>arrangements</w:t>
      </w:r>
      <w:r>
        <w:rPr>
          <w:spacing w:val="-3"/>
          <w:sz w:val="24"/>
        </w:rPr>
        <w:t> </w:t>
      </w:r>
      <w:r>
        <w:rPr>
          <w:sz w:val="24"/>
        </w:rPr>
        <w:t>for</w:t>
      </w:r>
      <w:r>
        <w:rPr>
          <w:spacing w:val="-3"/>
          <w:sz w:val="24"/>
        </w:rPr>
        <w:t> </w:t>
      </w:r>
      <w:r>
        <w:rPr>
          <w:sz w:val="24"/>
        </w:rPr>
        <w:t>listening</w:t>
      </w:r>
      <w:r>
        <w:rPr>
          <w:spacing w:val="-4"/>
          <w:sz w:val="24"/>
        </w:rPr>
        <w:t> </w:t>
      </w:r>
      <w:r>
        <w:rPr>
          <w:sz w:val="24"/>
        </w:rPr>
        <w:t>to</w:t>
      </w:r>
      <w:r>
        <w:rPr>
          <w:spacing w:val="-4"/>
          <w:sz w:val="24"/>
        </w:rPr>
        <w:t> </w:t>
      </w:r>
      <w:r>
        <w:rPr>
          <w:sz w:val="24"/>
        </w:rPr>
        <w:t>the</w:t>
      </w:r>
      <w:r>
        <w:rPr>
          <w:spacing w:val="-4"/>
          <w:sz w:val="24"/>
        </w:rPr>
        <w:t> </w:t>
      </w:r>
      <w:r>
        <w:rPr>
          <w:sz w:val="24"/>
        </w:rPr>
        <w:t>views</w:t>
      </w:r>
      <w:r>
        <w:rPr>
          <w:spacing w:val="-4"/>
          <w:sz w:val="24"/>
        </w:rPr>
        <w:t> </w:t>
      </w:r>
      <w:r>
        <w:rPr>
          <w:sz w:val="24"/>
        </w:rPr>
        <w:t>of children and young people with SEN and measures to prevent bullying</w:t>
      </w:r>
    </w:p>
    <w:p>
      <w:pPr>
        <w:pStyle w:val="ListParagraph"/>
        <w:numPr>
          <w:ilvl w:val="2"/>
          <w:numId w:val="2"/>
        </w:numPr>
        <w:tabs>
          <w:tab w:pos="1812" w:val="left" w:leader="none"/>
        </w:tabs>
        <w:spacing w:line="285" w:lineRule="auto" w:before="244" w:after="0"/>
        <w:ind w:left="1812" w:right="209" w:hanging="425"/>
        <w:jc w:val="left"/>
        <w:rPr>
          <w:sz w:val="24"/>
        </w:rPr>
      </w:pPr>
      <w:r>
        <w:rPr>
          <w:sz w:val="24"/>
        </w:rPr>
        <w:t>how the school involves other bodies, including health and social care bodies,</w:t>
      </w:r>
      <w:r>
        <w:rPr>
          <w:spacing w:val="-4"/>
          <w:sz w:val="24"/>
        </w:rPr>
        <w:t> </w:t>
      </w:r>
      <w:r>
        <w:rPr>
          <w:sz w:val="24"/>
        </w:rPr>
        <w:t>local</w:t>
      </w:r>
      <w:r>
        <w:rPr>
          <w:spacing w:val="-5"/>
          <w:sz w:val="24"/>
        </w:rPr>
        <w:t> </w:t>
      </w:r>
      <w:r>
        <w:rPr>
          <w:sz w:val="24"/>
        </w:rPr>
        <w:t>authority</w:t>
      </w:r>
      <w:r>
        <w:rPr>
          <w:spacing w:val="-5"/>
          <w:sz w:val="24"/>
        </w:rPr>
        <w:t> </w:t>
      </w:r>
      <w:r>
        <w:rPr>
          <w:sz w:val="24"/>
        </w:rPr>
        <w:t>support</w:t>
      </w:r>
      <w:r>
        <w:rPr>
          <w:spacing w:val="-4"/>
          <w:sz w:val="24"/>
        </w:rPr>
        <w:t> </w:t>
      </w:r>
      <w:r>
        <w:rPr>
          <w:sz w:val="24"/>
        </w:rPr>
        <w:t>services</w:t>
      </w:r>
      <w:r>
        <w:rPr>
          <w:spacing w:val="-5"/>
          <w:sz w:val="24"/>
        </w:rPr>
        <w:t> </w:t>
      </w:r>
      <w:r>
        <w:rPr>
          <w:sz w:val="24"/>
        </w:rPr>
        <w:t>and</w:t>
      </w:r>
      <w:r>
        <w:rPr>
          <w:spacing w:val="-5"/>
          <w:sz w:val="24"/>
        </w:rPr>
        <w:t> </w:t>
      </w:r>
      <w:r>
        <w:rPr>
          <w:sz w:val="24"/>
        </w:rPr>
        <w:t>voluntary</w:t>
      </w:r>
      <w:r>
        <w:rPr>
          <w:spacing w:val="-5"/>
          <w:sz w:val="24"/>
        </w:rPr>
        <w:t> </w:t>
      </w:r>
      <w:r>
        <w:rPr>
          <w:sz w:val="24"/>
        </w:rPr>
        <w:t>sector</w:t>
      </w:r>
      <w:r>
        <w:rPr>
          <w:spacing w:val="-4"/>
          <w:sz w:val="24"/>
        </w:rPr>
        <w:t> </w:t>
      </w:r>
      <w:r>
        <w:rPr>
          <w:sz w:val="24"/>
        </w:rPr>
        <w:t>organisations, in meeting children and young people’s SEN and supporting their families</w:t>
      </w:r>
    </w:p>
    <w:p>
      <w:pPr>
        <w:pStyle w:val="ListParagraph"/>
        <w:numPr>
          <w:ilvl w:val="2"/>
          <w:numId w:val="2"/>
        </w:numPr>
        <w:tabs>
          <w:tab w:pos="1812" w:val="left" w:leader="none"/>
        </w:tabs>
        <w:spacing w:line="283" w:lineRule="auto" w:before="242" w:after="0"/>
        <w:ind w:left="1812" w:right="474" w:hanging="425"/>
        <w:jc w:val="left"/>
        <w:rPr>
          <w:sz w:val="24"/>
        </w:rPr>
      </w:pPr>
      <w:r>
        <w:rPr>
          <w:sz w:val="24"/>
        </w:rPr>
        <w:t>arrangements</w:t>
      </w:r>
      <w:r>
        <w:rPr>
          <w:spacing w:val="-4"/>
          <w:sz w:val="24"/>
        </w:rPr>
        <w:t> </w:t>
      </w:r>
      <w:r>
        <w:rPr>
          <w:sz w:val="24"/>
        </w:rPr>
        <w:t>for</w:t>
      </w:r>
      <w:r>
        <w:rPr>
          <w:spacing w:val="-5"/>
          <w:sz w:val="24"/>
        </w:rPr>
        <w:t> </w:t>
      </w:r>
      <w:r>
        <w:rPr>
          <w:sz w:val="24"/>
        </w:rPr>
        <w:t>handling</w:t>
      </w:r>
      <w:r>
        <w:rPr>
          <w:spacing w:val="-4"/>
          <w:sz w:val="24"/>
        </w:rPr>
        <w:t> </w:t>
      </w:r>
      <w:r>
        <w:rPr>
          <w:sz w:val="24"/>
        </w:rPr>
        <w:t>complaints</w:t>
      </w:r>
      <w:r>
        <w:rPr>
          <w:spacing w:val="-4"/>
          <w:sz w:val="24"/>
        </w:rPr>
        <w:t> </w:t>
      </w:r>
      <w:r>
        <w:rPr>
          <w:sz w:val="24"/>
        </w:rPr>
        <w:t>from</w:t>
      </w:r>
      <w:r>
        <w:rPr>
          <w:spacing w:val="-5"/>
          <w:sz w:val="24"/>
        </w:rPr>
        <w:t> </w:t>
      </w:r>
      <w:r>
        <w:rPr>
          <w:sz w:val="24"/>
        </w:rPr>
        <w:t>parents</w:t>
      </w:r>
      <w:r>
        <w:rPr>
          <w:spacing w:val="-4"/>
          <w:sz w:val="24"/>
        </w:rPr>
        <w:t> </w:t>
      </w:r>
      <w:r>
        <w:rPr>
          <w:sz w:val="24"/>
        </w:rPr>
        <w:t>of</w:t>
      </w:r>
      <w:r>
        <w:rPr>
          <w:spacing w:val="-5"/>
          <w:sz w:val="24"/>
        </w:rPr>
        <w:t> </w:t>
      </w:r>
      <w:r>
        <w:rPr>
          <w:sz w:val="24"/>
        </w:rPr>
        <w:t>children</w:t>
      </w:r>
      <w:r>
        <w:rPr>
          <w:spacing w:val="-4"/>
          <w:sz w:val="24"/>
        </w:rPr>
        <w:t> </w:t>
      </w:r>
      <w:r>
        <w:rPr>
          <w:sz w:val="24"/>
        </w:rPr>
        <w:t>with</w:t>
      </w:r>
      <w:r>
        <w:rPr>
          <w:spacing w:val="-4"/>
          <w:sz w:val="24"/>
        </w:rPr>
        <w:t> </w:t>
      </w:r>
      <w:r>
        <w:rPr>
          <w:sz w:val="24"/>
        </w:rPr>
        <w:t>SEN about the provision made at the school</w:t>
      </w:r>
    </w:p>
    <w:p>
      <w:pPr>
        <w:pStyle w:val="ListParagraph"/>
        <w:numPr>
          <w:ilvl w:val="1"/>
          <w:numId w:val="2"/>
        </w:numPr>
        <w:tabs>
          <w:tab w:pos="820" w:val="left" w:leader="none"/>
        </w:tabs>
        <w:spacing w:line="288" w:lineRule="auto" w:before="246" w:after="0"/>
        <w:ind w:left="820" w:right="426" w:hanging="710"/>
        <w:jc w:val="left"/>
        <w:rPr>
          <w:sz w:val="24"/>
        </w:rPr>
      </w:pPr>
      <w:r>
        <w:rPr>
          <w:sz w:val="24"/>
        </w:rPr>
        <w:t>The</w:t>
      </w:r>
      <w:r>
        <w:rPr>
          <w:spacing w:val="-4"/>
          <w:sz w:val="24"/>
        </w:rPr>
        <w:t> </w:t>
      </w:r>
      <w:r>
        <w:rPr>
          <w:sz w:val="24"/>
        </w:rPr>
        <w:t>above</w:t>
      </w:r>
      <w:r>
        <w:rPr>
          <w:spacing w:val="-3"/>
          <w:sz w:val="24"/>
        </w:rPr>
        <w:t> </w:t>
      </w:r>
      <w:r>
        <w:rPr>
          <w:sz w:val="24"/>
        </w:rPr>
        <w:t>should</w:t>
      </w:r>
      <w:r>
        <w:rPr>
          <w:spacing w:val="-4"/>
          <w:sz w:val="24"/>
        </w:rPr>
        <w:t> </w:t>
      </w:r>
      <w:r>
        <w:rPr>
          <w:sz w:val="24"/>
        </w:rPr>
        <w:t>include</w:t>
      </w:r>
      <w:r>
        <w:rPr>
          <w:spacing w:val="-4"/>
          <w:sz w:val="24"/>
        </w:rPr>
        <w:t> </w:t>
      </w:r>
      <w:r>
        <w:rPr>
          <w:sz w:val="24"/>
        </w:rPr>
        <w:t>arrangements</w:t>
      </w:r>
      <w:r>
        <w:rPr>
          <w:spacing w:val="-4"/>
          <w:sz w:val="24"/>
        </w:rPr>
        <w:t> </w:t>
      </w:r>
      <w:r>
        <w:rPr>
          <w:sz w:val="24"/>
        </w:rPr>
        <w:t>for</w:t>
      </w:r>
      <w:r>
        <w:rPr>
          <w:spacing w:val="-6"/>
          <w:sz w:val="24"/>
        </w:rPr>
        <w:t> </w:t>
      </w:r>
      <w:r>
        <w:rPr>
          <w:sz w:val="24"/>
        </w:rPr>
        <w:t>supporting</w:t>
      </w:r>
      <w:r>
        <w:rPr>
          <w:spacing w:val="-3"/>
          <w:sz w:val="24"/>
        </w:rPr>
        <w:t> </w:t>
      </w:r>
      <w:r>
        <w:rPr>
          <w:sz w:val="24"/>
        </w:rPr>
        <w:t>children</w:t>
      </w:r>
      <w:r>
        <w:rPr>
          <w:spacing w:val="-5"/>
          <w:sz w:val="24"/>
        </w:rPr>
        <w:t> </w:t>
      </w:r>
      <w:r>
        <w:rPr>
          <w:sz w:val="24"/>
        </w:rPr>
        <w:t>and</w:t>
      </w:r>
      <w:r>
        <w:rPr>
          <w:spacing w:val="-4"/>
          <w:sz w:val="24"/>
        </w:rPr>
        <w:t> </w:t>
      </w:r>
      <w:r>
        <w:rPr>
          <w:sz w:val="24"/>
        </w:rPr>
        <w:t>young</w:t>
      </w:r>
      <w:r>
        <w:rPr>
          <w:spacing w:val="-4"/>
          <w:sz w:val="24"/>
        </w:rPr>
        <w:t> </w:t>
      </w:r>
      <w:r>
        <w:rPr>
          <w:sz w:val="24"/>
        </w:rPr>
        <w:t>people who are looked after by the local authority and have SEN.</w:t>
      </w:r>
    </w:p>
    <w:p>
      <w:pPr>
        <w:pStyle w:val="ListParagraph"/>
        <w:numPr>
          <w:ilvl w:val="1"/>
          <w:numId w:val="2"/>
        </w:numPr>
        <w:tabs>
          <w:tab w:pos="820" w:val="left" w:leader="none"/>
        </w:tabs>
        <w:spacing w:line="288" w:lineRule="auto" w:before="239" w:after="0"/>
        <w:ind w:left="820" w:right="133" w:hanging="710"/>
        <w:jc w:val="left"/>
        <w:rPr>
          <w:sz w:val="24"/>
        </w:rPr>
      </w:pPr>
      <w:r>
        <w:rPr>
          <w:sz w:val="24"/>
        </w:rPr>
        <w:t>Schools should ensure that</w:t>
      </w:r>
      <w:r>
        <w:rPr>
          <w:spacing w:val="-1"/>
          <w:sz w:val="24"/>
        </w:rPr>
        <w:t> </w:t>
      </w:r>
      <w:r>
        <w:rPr>
          <w:sz w:val="24"/>
        </w:rPr>
        <w:t>the information</w:t>
      </w:r>
      <w:r>
        <w:rPr>
          <w:spacing w:val="-1"/>
          <w:sz w:val="24"/>
        </w:rPr>
        <w:t> </w:t>
      </w:r>
      <w:r>
        <w:rPr>
          <w:sz w:val="24"/>
        </w:rPr>
        <w:t>is easily accessible by young people and parents and is set out in clear, straightforward language. It should include</w:t>
      </w:r>
      <w:r>
        <w:rPr>
          <w:spacing w:val="40"/>
          <w:sz w:val="24"/>
        </w:rPr>
        <w:t> </w:t>
      </w:r>
      <w:r>
        <w:rPr>
          <w:sz w:val="24"/>
        </w:rPr>
        <w:t>information on the school’s SEN policy and named contacts within the school for situations where young people or parents have concerns. It should also give details of</w:t>
      </w:r>
      <w:r>
        <w:rPr>
          <w:spacing w:val="-2"/>
          <w:sz w:val="24"/>
        </w:rPr>
        <w:t> </w:t>
      </w:r>
      <w:r>
        <w:rPr>
          <w:sz w:val="24"/>
        </w:rPr>
        <w:t>the</w:t>
      </w:r>
      <w:r>
        <w:rPr>
          <w:spacing w:val="-3"/>
          <w:sz w:val="24"/>
        </w:rPr>
        <w:t> </w:t>
      </w:r>
      <w:r>
        <w:rPr>
          <w:sz w:val="24"/>
        </w:rPr>
        <w:t>school’s</w:t>
      </w:r>
      <w:r>
        <w:rPr>
          <w:spacing w:val="-3"/>
          <w:sz w:val="24"/>
        </w:rPr>
        <w:t> </w:t>
      </w:r>
      <w:r>
        <w:rPr>
          <w:sz w:val="24"/>
        </w:rPr>
        <w:t>contribution</w:t>
      </w:r>
      <w:r>
        <w:rPr>
          <w:spacing w:val="-3"/>
          <w:sz w:val="24"/>
        </w:rPr>
        <w:t> </w:t>
      </w:r>
      <w:r>
        <w:rPr>
          <w:sz w:val="24"/>
        </w:rPr>
        <w:t>to</w:t>
      </w:r>
      <w:r>
        <w:rPr>
          <w:spacing w:val="-3"/>
          <w:sz w:val="24"/>
        </w:rPr>
        <w:t> </w:t>
      </w:r>
      <w:r>
        <w:rPr>
          <w:sz w:val="24"/>
        </w:rPr>
        <w:t>the</w:t>
      </w:r>
      <w:r>
        <w:rPr>
          <w:spacing w:val="-3"/>
          <w:sz w:val="24"/>
        </w:rPr>
        <w:t> </w:t>
      </w:r>
      <w:r>
        <w:rPr>
          <w:sz w:val="24"/>
        </w:rPr>
        <w:t>Local</w:t>
      </w:r>
      <w:r>
        <w:rPr>
          <w:spacing w:val="-3"/>
          <w:sz w:val="24"/>
        </w:rPr>
        <w:t> </w:t>
      </w:r>
      <w:r>
        <w:rPr>
          <w:sz w:val="24"/>
        </w:rPr>
        <w:t>Offer</w:t>
      </w:r>
      <w:r>
        <w:rPr>
          <w:spacing w:val="-2"/>
          <w:sz w:val="24"/>
        </w:rPr>
        <w:t> </w:t>
      </w:r>
      <w:r>
        <w:rPr>
          <w:sz w:val="24"/>
        </w:rPr>
        <w:t>and</w:t>
      </w:r>
      <w:r>
        <w:rPr>
          <w:spacing w:val="-3"/>
          <w:sz w:val="24"/>
        </w:rPr>
        <w:t> </w:t>
      </w:r>
      <w:r>
        <w:rPr>
          <w:b/>
          <w:sz w:val="24"/>
        </w:rPr>
        <w:t>must</w:t>
      </w:r>
      <w:r>
        <w:rPr>
          <w:b/>
          <w:spacing w:val="-4"/>
          <w:sz w:val="24"/>
        </w:rPr>
        <w:t> </w:t>
      </w:r>
      <w:r>
        <w:rPr>
          <w:sz w:val="24"/>
        </w:rPr>
        <w:t>include</w:t>
      </w:r>
      <w:r>
        <w:rPr>
          <w:spacing w:val="-3"/>
          <w:sz w:val="24"/>
        </w:rPr>
        <w:t> </w:t>
      </w:r>
      <w:r>
        <w:rPr>
          <w:sz w:val="24"/>
        </w:rPr>
        <w:t>information</w:t>
      </w:r>
      <w:r>
        <w:rPr>
          <w:spacing w:val="-3"/>
          <w:sz w:val="24"/>
        </w:rPr>
        <w:t> </w:t>
      </w:r>
      <w:r>
        <w:rPr>
          <w:sz w:val="24"/>
        </w:rPr>
        <w:t>on</w:t>
      </w:r>
      <w:r>
        <w:rPr>
          <w:spacing w:val="-3"/>
          <w:sz w:val="24"/>
        </w:rPr>
        <w:t> </w:t>
      </w:r>
      <w:r>
        <w:rPr>
          <w:sz w:val="24"/>
        </w:rPr>
        <w:t>where the local authority’s Local Offer is published.</w:t>
      </w:r>
    </w:p>
    <w:p>
      <w:pPr>
        <w:pStyle w:val="ListParagraph"/>
        <w:numPr>
          <w:ilvl w:val="1"/>
          <w:numId w:val="2"/>
        </w:numPr>
        <w:tabs>
          <w:tab w:pos="820" w:val="left" w:leader="none"/>
        </w:tabs>
        <w:spacing w:line="288" w:lineRule="auto" w:before="240" w:after="0"/>
        <w:ind w:left="820" w:right="293" w:hanging="710"/>
        <w:jc w:val="left"/>
        <w:rPr>
          <w:sz w:val="24"/>
        </w:rPr>
      </w:pPr>
      <w:r>
        <w:rPr>
          <w:sz w:val="24"/>
        </w:rPr>
        <w:t>In setting out details of the broad and balanced curriculum provided in each year, schools</w:t>
      </w:r>
      <w:r>
        <w:rPr>
          <w:spacing w:val="-4"/>
          <w:sz w:val="24"/>
        </w:rPr>
        <w:t> </w:t>
      </w:r>
      <w:r>
        <w:rPr>
          <w:sz w:val="24"/>
        </w:rPr>
        <w:t>should</w:t>
      </w:r>
      <w:r>
        <w:rPr>
          <w:spacing w:val="-4"/>
          <w:sz w:val="24"/>
        </w:rPr>
        <w:t> </w:t>
      </w:r>
      <w:r>
        <w:rPr>
          <w:sz w:val="24"/>
        </w:rPr>
        <w:t>include</w:t>
      </w:r>
      <w:r>
        <w:rPr>
          <w:spacing w:val="-4"/>
          <w:sz w:val="24"/>
        </w:rPr>
        <w:t> </w:t>
      </w:r>
      <w:r>
        <w:rPr>
          <w:sz w:val="24"/>
        </w:rPr>
        <w:t>details</w:t>
      </w:r>
      <w:r>
        <w:rPr>
          <w:spacing w:val="-4"/>
          <w:sz w:val="24"/>
        </w:rPr>
        <w:t> </w:t>
      </w:r>
      <w:r>
        <w:rPr>
          <w:sz w:val="24"/>
        </w:rPr>
        <w:t>of</w:t>
      </w:r>
      <w:r>
        <w:rPr>
          <w:spacing w:val="-3"/>
          <w:sz w:val="24"/>
        </w:rPr>
        <w:t> </w:t>
      </w:r>
      <w:r>
        <w:rPr>
          <w:sz w:val="24"/>
        </w:rPr>
        <w:t>how</w:t>
      </w:r>
      <w:r>
        <w:rPr>
          <w:spacing w:val="-4"/>
          <w:sz w:val="24"/>
        </w:rPr>
        <w:t> </w:t>
      </w:r>
      <w:r>
        <w:rPr>
          <w:sz w:val="24"/>
        </w:rPr>
        <w:t>the</w:t>
      </w:r>
      <w:r>
        <w:rPr>
          <w:spacing w:val="-4"/>
          <w:sz w:val="24"/>
        </w:rPr>
        <w:t> </w:t>
      </w:r>
      <w:r>
        <w:rPr>
          <w:sz w:val="24"/>
        </w:rPr>
        <w:t>curriculum</w:t>
      </w:r>
      <w:r>
        <w:rPr>
          <w:spacing w:val="-3"/>
          <w:sz w:val="24"/>
        </w:rPr>
        <w:t> </w:t>
      </w:r>
      <w:r>
        <w:rPr>
          <w:sz w:val="24"/>
        </w:rPr>
        <w:t>is</w:t>
      </w:r>
      <w:r>
        <w:rPr>
          <w:spacing w:val="-4"/>
          <w:sz w:val="24"/>
        </w:rPr>
        <w:t> </w:t>
      </w:r>
      <w:r>
        <w:rPr>
          <w:sz w:val="24"/>
        </w:rPr>
        <w:t>adapted</w:t>
      </w:r>
      <w:r>
        <w:rPr>
          <w:spacing w:val="-4"/>
          <w:sz w:val="24"/>
        </w:rPr>
        <w:t> </w:t>
      </w:r>
      <w:r>
        <w:rPr>
          <w:sz w:val="24"/>
        </w:rPr>
        <w:t>or</w:t>
      </w:r>
      <w:r>
        <w:rPr>
          <w:spacing w:val="-3"/>
          <w:sz w:val="24"/>
        </w:rPr>
        <w:t> </w:t>
      </w:r>
      <w:r>
        <w:rPr>
          <w:sz w:val="24"/>
        </w:rPr>
        <w:t>made</w:t>
      </w:r>
      <w:r>
        <w:rPr>
          <w:spacing w:val="-4"/>
          <w:sz w:val="24"/>
        </w:rPr>
        <w:t> </w:t>
      </w:r>
      <w:r>
        <w:rPr>
          <w:sz w:val="24"/>
        </w:rPr>
        <w:t>accessible for pupils with SEN.</w:t>
      </w:r>
    </w:p>
    <w:p>
      <w:pPr>
        <w:pStyle w:val="ListParagraph"/>
        <w:numPr>
          <w:ilvl w:val="1"/>
          <w:numId w:val="2"/>
        </w:numPr>
        <w:tabs>
          <w:tab w:pos="820" w:val="left" w:leader="none"/>
        </w:tabs>
        <w:spacing w:line="288" w:lineRule="auto" w:before="241" w:after="0"/>
        <w:ind w:left="820" w:right="104" w:hanging="710"/>
        <w:jc w:val="left"/>
        <w:rPr>
          <w:sz w:val="24"/>
        </w:rPr>
      </w:pPr>
      <w:r>
        <w:rPr>
          <w:sz w:val="24"/>
        </w:rPr>
        <w:t>Schools should also make data on the levels and types of need within the school available to the local authority. This data will be required to inform local strategic planning</w:t>
      </w:r>
      <w:r>
        <w:rPr>
          <w:spacing w:val="-3"/>
          <w:sz w:val="24"/>
        </w:rPr>
        <w:t> </w:t>
      </w:r>
      <w:r>
        <w:rPr>
          <w:sz w:val="24"/>
        </w:rPr>
        <w:t>of</w:t>
      </w:r>
      <w:r>
        <w:rPr>
          <w:spacing w:val="-1"/>
          <w:sz w:val="24"/>
        </w:rPr>
        <w:t> </w:t>
      </w:r>
      <w:r>
        <w:rPr>
          <w:sz w:val="24"/>
        </w:rPr>
        <w:t>SEN</w:t>
      </w:r>
      <w:r>
        <w:rPr>
          <w:spacing w:val="-3"/>
          <w:sz w:val="24"/>
        </w:rPr>
        <w:t> </w:t>
      </w:r>
      <w:r>
        <w:rPr>
          <w:sz w:val="24"/>
        </w:rPr>
        <w:t>support,</w:t>
      </w:r>
      <w:r>
        <w:rPr>
          <w:spacing w:val="-2"/>
          <w:sz w:val="24"/>
        </w:rPr>
        <w:t> </w:t>
      </w:r>
      <w:r>
        <w:rPr>
          <w:sz w:val="24"/>
        </w:rPr>
        <w:t>and</w:t>
      </w:r>
      <w:r>
        <w:rPr>
          <w:spacing w:val="-4"/>
          <w:sz w:val="24"/>
        </w:rPr>
        <w:t> </w:t>
      </w:r>
      <w:r>
        <w:rPr>
          <w:sz w:val="24"/>
        </w:rPr>
        <w:t>to</w:t>
      </w:r>
      <w:r>
        <w:rPr>
          <w:spacing w:val="-4"/>
          <w:sz w:val="24"/>
        </w:rPr>
        <w:t> </w:t>
      </w:r>
      <w:r>
        <w:rPr>
          <w:sz w:val="24"/>
        </w:rPr>
        <w:t>enable</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to</w:t>
      </w:r>
      <w:r>
        <w:rPr>
          <w:spacing w:val="-3"/>
          <w:sz w:val="24"/>
        </w:rPr>
        <w:t> </w:t>
      </w:r>
      <w:r>
        <w:rPr>
          <w:sz w:val="24"/>
        </w:rPr>
        <w:t>identify</w:t>
      </w:r>
      <w:r>
        <w:rPr>
          <w:spacing w:val="-3"/>
          <w:sz w:val="24"/>
        </w:rPr>
        <w:t> </w:t>
      </w:r>
      <w:r>
        <w:rPr>
          <w:sz w:val="24"/>
        </w:rPr>
        <w:t>pupils</w:t>
      </w:r>
      <w:r>
        <w:rPr>
          <w:spacing w:val="-3"/>
          <w:sz w:val="24"/>
        </w:rPr>
        <w:t> </w:t>
      </w:r>
      <w:r>
        <w:rPr>
          <w:sz w:val="24"/>
        </w:rPr>
        <w:t>who</w:t>
      </w:r>
      <w:r>
        <w:rPr>
          <w:spacing w:val="-3"/>
          <w:sz w:val="24"/>
        </w:rPr>
        <w:t> </w:t>
      </w:r>
      <w:r>
        <w:rPr>
          <w:sz w:val="24"/>
        </w:rPr>
        <w:t>have or may have SEN. Such data, collected through the School Census, is also required to produce the national SEN information report.</w:t>
      </w:r>
    </w:p>
    <w:p>
      <w:pPr>
        <w:spacing w:after="0" w:line="288" w:lineRule="auto"/>
        <w:jc w:val="left"/>
        <w:rPr>
          <w:sz w:val="24"/>
        </w:rPr>
        <w:sectPr>
          <w:pgSz w:w="11910" w:h="16840"/>
          <w:pgMar w:header="0" w:footer="1055" w:top="1340" w:bottom="1240" w:left="620" w:right="1340"/>
        </w:sectPr>
      </w:pPr>
    </w:p>
    <w:p>
      <w:pPr>
        <w:pStyle w:val="Heading1"/>
        <w:spacing w:before="60"/>
      </w:pPr>
      <w:r>
        <w:rPr>
          <w:color w:val="1F497D"/>
        </w:rPr>
        <w:t>The</w:t>
      </w:r>
      <w:r>
        <w:rPr>
          <w:color w:val="1F497D"/>
          <w:spacing w:val="-3"/>
        </w:rPr>
        <w:t> </w:t>
      </w:r>
      <w:r>
        <w:rPr>
          <w:color w:val="1F497D"/>
        </w:rPr>
        <w:t>role</w:t>
      </w:r>
      <w:r>
        <w:rPr>
          <w:color w:val="1F497D"/>
          <w:spacing w:val="-2"/>
        </w:rPr>
        <w:t> </w:t>
      </w:r>
      <w:r>
        <w:rPr>
          <w:color w:val="1F497D"/>
        </w:rPr>
        <w:t>of</w:t>
      </w:r>
      <w:r>
        <w:rPr>
          <w:color w:val="1F497D"/>
          <w:spacing w:val="-3"/>
        </w:rPr>
        <w:t> </w:t>
      </w:r>
      <w:r>
        <w:rPr>
          <w:color w:val="1F497D"/>
        </w:rPr>
        <w:t>the</w:t>
      </w:r>
      <w:r>
        <w:rPr>
          <w:color w:val="1F497D"/>
          <w:spacing w:val="-3"/>
        </w:rPr>
        <w:t> </w:t>
      </w:r>
      <w:r>
        <w:rPr>
          <w:color w:val="1F497D"/>
        </w:rPr>
        <w:t>SENCO</w:t>
      </w:r>
      <w:r>
        <w:rPr>
          <w:color w:val="1F497D"/>
          <w:spacing w:val="-3"/>
        </w:rPr>
        <w:t> </w:t>
      </w:r>
      <w:r>
        <w:rPr>
          <w:color w:val="1F497D"/>
        </w:rPr>
        <w:t>in</w:t>
      </w:r>
      <w:r>
        <w:rPr>
          <w:color w:val="1F497D"/>
          <w:spacing w:val="-2"/>
        </w:rPr>
        <w:t> schools</w:t>
      </w:r>
    </w:p>
    <w:p>
      <w:pPr>
        <w:pStyle w:val="ListParagraph"/>
        <w:numPr>
          <w:ilvl w:val="1"/>
          <w:numId w:val="2"/>
        </w:numPr>
        <w:tabs>
          <w:tab w:pos="820" w:val="left" w:leader="none"/>
        </w:tabs>
        <w:spacing w:line="288" w:lineRule="auto" w:before="119" w:after="0"/>
        <w:ind w:left="820" w:right="452" w:hanging="710"/>
        <w:jc w:val="left"/>
        <w:rPr>
          <w:sz w:val="24"/>
        </w:rPr>
      </w:pPr>
      <w:r>
        <w:rPr>
          <w:sz w:val="24"/>
        </w:rPr>
        <w:t>Governing bodies of maintained mainstream schools and the proprietors of mainstream</w:t>
      </w:r>
      <w:r>
        <w:rPr>
          <w:spacing w:val="-4"/>
          <w:sz w:val="24"/>
        </w:rPr>
        <w:t> </w:t>
      </w:r>
      <w:r>
        <w:rPr>
          <w:sz w:val="24"/>
        </w:rPr>
        <w:t>academy</w:t>
      </w:r>
      <w:r>
        <w:rPr>
          <w:spacing w:val="-4"/>
          <w:sz w:val="24"/>
        </w:rPr>
        <w:t> </w:t>
      </w:r>
      <w:r>
        <w:rPr>
          <w:sz w:val="24"/>
        </w:rPr>
        <w:t>schools</w:t>
      </w:r>
      <w:r>
        <w:rPr>
          <w:spacing w:val="-4"/>
          <w:sz w:val="24"/>
        </w:rPr>
        <w:t> </w:t>
      </w:r>
      <w:r>
        <w:rPr>
          <w:sz w:val="24"/>
        </w:rPr>
        <w:t>(including</w:t>
      </w:r>
      <w:r>
        <w:rPr>
          <w:spacing w:val="-4"/>
          <w:sz w:val="24"/>
        </w:rPr>
        <w:t> </w:t>
      </w:r>
      <w:r>
        <w:rPr>
          <w:sz w:val="24"/>
        </w:rPr>
        <w:t>free</w:t>
      </w:r>
      <w:r>
        <w:rPr>
          <w:spacing w:val="-4"/>
          <w:sz w:val="24"/>
        </w:rPr>
        <w:t> </w:t>
      </w:r>
      <w:r>
        <w:rPr>
          <w:sz w:val="24"/>
        </w:rPr>
        <w:t>schools)</w:t>
      </w:r>
      <w:r>
        <w:rPr>
          <w:spacing w:val="-2"/>
          <w:sz w:val="24"/>
        </w:rPr>
        <w:t> </w:t>
      </w:r>
      <w:r>
        <w:rPr>
          <w:b/>
          <w:sz w:val="24"/>
        </w:rPr>
        <w:t>must</w:t>
      </w:r>
      <w:r>
        <w:rPr>
          <w:b/>
          <w:spacing w:val="-4"/>
          <w:sz w:val="24"/>
        </w:rPr>
        <w:t> </w:t>
      </w:r>
      <w:r>
        <w:rPr>
          <w:sz w:val="24"/>
        </w:rPr>
        <w:t>ensure</w:t>
      </w:r>
      <w:r>
        <w:rPr>
          <w:spacing w:val="-4"/>
          <w:sz w:val="24"/>
        </w:rPr>
        <w:t> </w:t>
      </w:r>
      <w:r>
        <w:rPr>
          <w:sz w:val="24"/>
        </w:rPr>
        <w:t>that</w:t>
      </w:r>
      <w:r>
        <w:rPr>
          <w:spacing w:val="-5"/>
          <w:sz w:val="24"/>
        </w:rPr>
        <w:t> </w:t>
      </w:r>
      <w:r>
        <w:rPr>
          <w:sz w:val="24"/>
        </w:rPr>
        <w:t>there</w:t>
      </w:r>
      <w:r>
        <w:rPr>
          <w:spacing w:val="-4"/>
          <w:sz w:val="24"/>
        </w:rPr>
        <w:t> </w:t>
      </w:r>
      <w:r>
        <w:rPr>
          <w:sz w:val="24"/>
        </w:rPr>
        <w:t>is</w:t>
      </w:r>
      <w:r>
        <w:rPr>
          <w:spacing w:val="-4"/>
          <w:sz w:val="24"/>
        </w:rPr>
        <w:t> </w:t>
      </w:r>
      <w:r>
        <w:rPr>
          <w:sz w:val="24"/>
        </w:rPr>
        <w:t>a qualified teacher designated as SENCO for the school.</w:t>
      </w:r>
    </w:p>
    <w:p>
      <w:pPr>
        <w:pStyle w:val="ListParagraph"/>
        <w:numPr>
          <w:ilvl w:val="1"/>
          <w:numId w:val="2"/>
        </w:numPr>
        <w:tabs>
          <w:tab w:pos="820" w:val="left" w:leader="none"/>
        </w:tabs>
        <w:spacing w:line="288" w:lineRule="auto" w:before="240" w:after="0"/>
        <w:ind w:left="820" w:right="356" w:hanging="710"/>
        <w:jc w:val="left"/>
        <w:rPr>
          <w:sz w:val="24"/>
        </w:rPr>
      </w:pPr>
      <w:r>
        <w:rPr>
          <w:sz w:val="24"/>
        </w:rPr>
        <w:t>The</w:t>
      </w:r>
      <w:r>
        <w:rPr>
          <w:spacing w:val="-2"/>
          <w:sz w:val="24"/>
        </w:rPr>
        <w:t> </w:t>
      </w:r>
      <w:r>
        <w:rPr>
          <w:sz w:val="24"/>
        </w:rPr>
        <w:t>SENCO</w:t>
      </w:r>
      <w:r>
        <w:rPr>
          <w:spacing w:val="-1"/>
          <w:sz w:val="24"/>
        </w:rPr>
        <w:t> </w:t>
      </w:r>
      <w:r>
        <w:rPr>
          <w:b/>
          <w:sz w:val="24"/>
        </w:rPr>
        <w:t>must</w:t>
      </w:r>
      <w:r>
        <w:rPr>
          <w:b/>
          <w:spacing w:val="-1"/>
          <w:sz w:val="24"/>
        </w:rPr>
        <w:t> </w:t>
      </w:r>
      <w:r>
        <w:rPr>
          <w:sz w:val="24"/>
        </w:rPr>
        <w:t>be</w:t>
      </w:r>
      <w:r>
        <w:rPr>
          <w:spacing w:val="-3"/>
          <w:sz w:val="24"/>
        </w:rPr>
        <w:t> </w:t>
      </w:r>
      <w:r>
        <w:rPr>
          <w:sz w:val="24"/>
        </w:rPr>
        <w:t>a</w:t>
      </w:r>
      <w:r>
        <w:rPr>
          <w:spacing w:val="-2"/>
          <w:sz w:val="24"/>
        </w:rPr>
        <w:t> </w:t>
      </w:r>
      <w:r>
        <w:rPr>
          <w:sz w:val="24"/>
        </w:rPr>
        <w:t>qualified</w:t>
      </w:r>
      <w:r>
        <w:rPr>
          <w:spacing w:val="-2"/>
          <w:sz w:val="24"/>
        </w:rPr>
        <w:t> </w:t>
      </w:r>
      <w:r>
        <w:rPr>
          <w:sz w:val="24"/>
        </w:rPr>
        <w:t>teacher</w:t>
      </w:r>
      <w:r>
        <w:rPr>
          <w:spacing w:val="-1"/>
          <w:sz w:val="24"/>
        </w:rPr>
        <w:t> </w:t>
      </w:r>
      <w:r>
        <w:rPr>
          <w:sz w:val="24"/>
        </w:rPr>
        <w:t>working</w:t>
      </w:r>
      <w:r>
        <w:rPr>
          <w:spacing w:val="-2"/>
          <w:sz w:val="24"/>
        </w:rPr>
        <w:t> </w:t>
      </w:r>
      <w:r>
        <w:rPr>
          <w:sz w:val="24"/>
        </w:rPr>
        <w:t>at</w:t>
      </w:r>
      <w:r>
        <w:rPr>
          <w:spacing w:val="-1"/>
          <w:sz w:val="24"/>
        </w:rPr>
        <w:t> </w:t>
      </w:r>
      <w:r>
        <w:rPr>
          <w:sz w:val="24"/>
        </w:rPr>
        <w:t>the</w:t>
      </w:r>
      <w:r>
        <w:rPr>
          <w:spacing w:val="-3"/>
          <w:sz w:val="24"/>
        </w:rPr>
        <w:t> </w:t>
      </w:r>
      <w:r>
        <w:rPr>
          <w:sz w:val="24"/>
        </w:rPr>
        <w:t>school.</w:t>
      </w:r>
      <w:r>
        <w:rPr>
          <w:spacing w:val="-1"/>
          <w:sz w:val="24"/>
        </w:rPr>
        <w:t> </w:t>
      </w:r>
      <w:r>
        <w:rPr>
          <w:sz w:val="24"/>
        </w:rPr>
        <w:t>A</w:t>
      </w:r>
      <w:r>
        <w:rPr>
          <w:spacing w:val="-2"/>
          <w:sz w:val="24"/>
        </w:rPr>
        <w:t> </w:t>
      </w:r>
      <w:r>
        <w:rPr>
          <w:sz w:val="24"/>
        </w:rPr>
        <w:t>newly</w:t>
      </w:r>
      <w:r>
        <w:rPr>
          <w:spacing w:val="-2"/>
          <w:sz w:val="24"/>
        </w:rPr>
        <w:t> </w:t>
      </w:r>
      <w:r>
        <w:rPr>
          <w:sz w:val="24"/>
        </w:rPr>
        <w:t>appointed SENCO</w:t>
      </w:r>
      <w:r>
        <w:rPr>
          <w:spacing w:val="-2"/>
          <w:sz w:val="24"/>
        </w:rPr>
        <w:t> </w:t>
      </w:r>
      <w:r>
        <w:rPr>
          <w:b/>
          <w:sz w:val="24"/>
        </w:rPr>
        <w:t>must</w:t>
      </w:r>
      <w:r>
        <w:rPr>
          <w:b/>
          <w:spacing w:val="-2"/>
          <w:sz w:val="24"/>
        </w:rPr>
        <w:t> </w:t>
      </w:r>
      <w:r>
        <w:rPr>
          <w:sz w:val="24"/>
        </w:rPr>
        <w:t>be</w:t>
      </w:r>
      <w:r>
        <w:rPr>
          <w:spacing w:val="-3"/>
          <w:sz w:val="24"/>
        </w:rPr>
        <w:t> </w:t>
      </w:r>
      <w:r>
        <w:rPr>
          <w:sz w:val="24"/>
        </w:rPr>
        <w:t>a</w:t>
      </w:r>
      <w:r>
        <w:rPr>
          <w:spacing w:val="-3"/>
          <w:sz w:val="24"/>
        </w:rPr>
        <w:t> </w:t>
      </w:r>
      <w:r>
        <w:rPr>
          <w:sz w:val="24"/>
        </w:rPr>
        <w:t>qualified</w:t>
      </w:r>
      <w:r>
        <w:rPr>
          <w:spacing w:val="-3"/>
          <w:sz w:val="24"/>
        </w:rPr>
        <w:t> </w:t>
      </w:r>
      <w:r>
        <w:rPr>
          <w:sz w:val="24"/>
        </w:rPr>
        <w:t>teacher</w:t>
      </w:r>
      <w:r>
        <w:rPr>
          <w:spacing w:val="-2"/>
          <w:sz w:val="24"/>
        </w:rPr>
        <w:t> </w:t>
      </w:r>
      <w:r>
        <w:rPr>
          <w:sz w:val="24"/>
        </w:rPr>
        <w:t>and,</w:t>
      </w:r>
      <w:r>
        <w:rPr>
          <w:spacing w:val="-3"/>
          <w:sz w:val="24"/>
        </w:rPr>
        <w:t> </w:t>
      </w:r>
      <w:r>
        <w:rPr>
          <w:sz w:val="24"/>
        </w:rPr>
        <w:t>where</w:t>
      </w:r>
      <w:r>
        <w:rPr>
          <w:spacing w:val="-3"/>
          <w:sz w:val="24"/>
        </w:rPr>
        <w:t> </w:t>
      </w:r>
      <w:r>
        <w:rPr>
          <w:sz w:val="24"/>
        </w:rPr>
        <w:t>they</w:t>
      </w:r>
      <w:r>
        <w:rPr>
          <w:spacing w:val="-3"/>
          <w:sz w:val="24"/>
        </w:rPr>
        <w:t> </w:t>
      </w:r>
      <w:r>
        <w:rPr>
          <w:sz w:val="24"/>
        </w:rPr>
        <w:t>have</w:t>
      </w:r>
      <w:r>
        <w:rPr>
          <w:spacing w:val="-3"/>
          <w:sz w:val="24"/>
        </w:rPr>
        <w:t> </w:t>
      </w:r>
      <w:r>
        <w:rPr>
          <w:sz w:val="24"/>
        </w:rPr>
        <w:t>not</w:t>
      </w:r>
      <w:r>
        <w:rPr>
          <w:spacing w:val="-2"/>
          <w:sz w:val="24"/>
        </w:rPr>
        <w:t> </w:t>
      </w:r>
      <w:r>
        <w:rPr>
          <w:sz w:val="24"/>
        </w:rPr>
        <w:t>previously</w:t>
      </w:r>
      <w:r>
        <w:rPr>
          <w:spacing w:val="-3"/>
          <w:sz w:val="24"/>
        </w:rPr>
        <w:t> </w:t>
      </w:r>
      <w:r>
        <w:rPr>
          <w:sz w:val="24"/>
        </w:rPr>
        <w:t>been</w:t>
      </w:r>
      <w:r>
        <w:rPr>
          <w:spacing w:val="-3"/>
          <w:sz w:val="24"/>
        </w:rPr>
        <w:t> </w:t>
      </w:r>
      <w:r>
        <w:rPr>
          <w:sz w:val="24"/>
        </w:rPr>
        <w:t>the SENCO at that or any other relevant school for a total period of more than twelve months, they </w:t>
      </w:r>
      <w:r>
        <w:rPr>
          <w:b/>
          <w:sz w:val="24"/>
        </w:rPr>
        <w:t>must </w:t>
      </w:r>
      <w:r>
        <w:rPr>
          <w:sz w:val="24"/>
        </w:rPr>
        <w:t>achieve a National Award in Special Educational Needs Co- ordination within three years of appointment.</w:t>
      </w:r>
    </w:p>
    <w:p>
      <w:pPr>
        <w:pStyle w:val="ListParagraph"/>
        <w:numPr>
          <w:ilvl w:val="1"/>
          <w:numId w:val="2"/>
        </w:numPr>
        <w:tabs>
          <w:tab w:pos="820" w:val="left" w:leader="none"/>
        </w:tabs>
        <w:spacing w:line="288" w:lineRule="auto" w:before="239" w:after="0"/>
        <w:ind w:left="820" w:right="116" w:hanging="710"/>
        <w:jc w:val="left"/>
        <w:rPr>
          <w:sz w:val="24"/>
        </w:rPr>
      </w:pPr>
      <w:r>
        <w:rPr>
          <w:sz w:val="24"/>
        </w:rPr>
        <w:t>A National Award </w:t>
      </w:r>
      <w:r>
        <w:rPr>
          <w:b/>
          <w:sz w:val="24"/>
        </w:rPr>
        <w:t>must </w:t>
      </w:r>
      <w:r>
        <w:rPr>
          <w:sz w:val="24"/>
        </w:rPr>
        <w:t>be a postgraduate course accredited by a recognised higher education provider. The National College for Teaching and Leadership has worked with providers to develop a set of learning outcomes (see the References section under</w:t>
      </w:r>
      <w:r>
        <w:rPr>
          <w:spacing w:val="-2"/>
          <w:sz w:val="24"/>
        </w:rPr>
        <w:t> </w:t>
      </w:r>
      <w:r>
        <w:rPr>
          <w:sz w:val="24"/>
        </w:rPr>
        <w:t>Chapter</w:t>
      </w:r>
      <w:r>
        <w:rPr>
          <w:spacing w:val="-2"/>
          <w:sz w:val="24"/>
        </w:rPr>
        <w:t> </w:t>
      </w:r>
      <w:r>
        <w:rPr>
          <w:sz w:val="24"/>
        </w:rPr>
        <w:t>6</w:t>
      </w:r>
      <w:r>
        <w:rPr>
          <w:spacing w:val="-3"/>
          <w:sz w:val="24"/>
        </w:rPr>
        <w:t> </w:t>
      </w:r>
      <w:r>
        <w:rPr>
          <w:sz w:val="24"/>
        </w:rPr>
        <w:t>for</w:t>
      </w:r>
      <w:r>
        <w:rPr>
          <w:spacing w:val="-2"/>
          <w:sz w:val="24"/>
        </w:rPr>
        <w:t> </w:t>
      </w:r>
      <w:r>
        <w:rPr>
          <w:sz w:val="24"/>
        </w:rPr>
        <w:t>a</w:t>
      </w:r>
      <w:r>
        <w:rPr>
          <w:spacing w:val="-4"/>
          <w:sz w:val="24"/>
        </w:rPr>
        <w:t> </w:t>
      </w:r>
      <w:r>
        <w:rPr>
          <w:sz w:val="24"/>
        </w:rPr>
        <w:t>link).</w:t>
      </w:r>
      <w:r>
        <w:rPr>
          <w:spacing w:val="-2"/>
          <w:sz w:val="24"/>
        </w:rPr>
        <w:t> </w:t>
      </w:r>
      <w:r>
        <w:rPr>
          <w:sz w:val="24"/>
        </w:rPr>
        <w:t>When</w:t>
      </w:r>
      <w:r>
        <w:rPr>
          <w:spacing w:val="-3"/>
          <w:sz w:val="24"/>
        </w:rPr>
        <w:t> </w:t>
      </w:r>
      <w:r>
        <w:rPr>
          <w:sz w:val="24"/>
        </w:rPr>
        <w:t>appointing</w:t>
      </w:r>
      <w:r>
        <w:rPr>
          <w:spacing w:val="-2"/>
          <w:sz w:val="24"/>
        </w:rPr>
        <w:t> </w:t>
      </w:r>
      <w:r>
        <w:rPr>
          <w:sz w:val="24"/>
        </w:rPr>
        <w:t>staff</w:t>
      </w:r>
      <w:r>
        <w:rPr>
          <w:spacing w:val="-2"/>
          <w:sz w:val="24"/>
        </w:rPr>
        <w:t> </w:t>
      </w:r>
      <w:r>
        <w:rPr>
          <w:sz w:val="24"/>
        </w:rPr>
        <w:t>or</w:t>
      </w:r>
      <w:r>
        <w:rPr>
          <w:spacing w:val="-4"/>
          <w:sz w:val="24"/>
        </w:rPr>
        <w:t> </w:t>
      </w:r>
      <w:r>
        <w:rPr>
          <w:sz w:val="24"/>
        </w:rPr>
        <w:t>arranging</w:t>
      </w:r>
      <w:r>
        <w:rPr>
          <w:spacing w:val="-3"/>
          <w:sz w:val="24"/>
        </w:rPr>
        <w:t> </w:t>
      </w:r>
      <w:r>
        <w:rPr>
          <w:sz w:val="24"/>
        </w:rPr>
        <w:t>for</w:t>
      </w:r>
      <w:r>
        <w:rPr>
          <w:spacing w:val="-2"/>
          <w:sz w:val="24"/>
        </w:rPr>
        <w:t> </w:t>
      </w:r>
      <w:r>
        <w:rPr>
          <w:sz w:val="24"/>
        </w:rPr>
        <w:t>them</w:t>
      </w:r>
      <w:r>
        <w:rPr>
          <w:spacing w:val="-2"/>
          <w:sz w:val="24"/>
        </w:rPr>
        <w:t> </w:t>
      </w:r>
      <w:r>
        <w:rPr>
          <w:sz w:val="24"/>
        </w:rPr>
        <w:t>to</w:t>
      </w:r>
      <w:r>
        <w:rPr>
          <w:spacing w:val="-3"/>
          <w:sz w:val="24"/>
        </w:rPr>
        <w:t> </w:t>
      </w:r>
      <w:r>
        <w:rPr>
          <w:sz w:val="24"/>
        </w:rPr>
        <w:t>study</w:t>
      </w:r>
      <w:r>
        <w:rPr>
          <w:spacing w:val="-3"/>
          <w:sz w:val="24"/>
        </w:rPr>
        <w:t> </w:t>
      </w:r>
      <w:r>
        <w:rPr>
          <w:sz w:val="24"/>
        </w:rPr>
        <w:t>for</w:t>
      </w:r>
      <w:r>
        <w:rPr>
          <w:spacing w:val="-2"/>
          <w:sz w:val="24"/>
        </w:rPr>
        <w:t> </w:t>
      </w:r>
      <w:r>
        <w:rPr>
          <w:sz w:val="24"/>
        </w:rPr>
        <w:t>a National Award schools should satisfy themselves that the chosen course will meet these outcomes and equip the SENCO to fulfil the duties outlined in this Code. Any selected course should be at least equivalent to 60 credits at postgraduate study.</w:t>
      </w:r>
    </w:p>
    <w:p>
      <w:pPr>
        <w:pStyle w:val="ListParagraph"/>
        <w:numPr>
          <w:ilvl w:val="1"/>
          <w:numId w:val="2"/>
        </w:numPr>
        <w:tabs>
          <w:tab w:pos="820" w:val="left" w:leader="none"/>
        </w:tabs>
        <w:spacing w:line="288" w:lineRule="auto" w:before="240" w:after="0"/>
        <w:ind w:left="820" w:right="159" w:hanging="710"/>
        <w:jc w:val="left"/>
        <w:rPr>
          <w:sz w:val="24"/>
        </w:rPr>
      </w:pPr>
      <w:r>
        <w:rPr>
          <w:sz w:val="24"/>
        </w:rPr>
        <w:t>The</w:t>
      </w:r>
      <w:r>
        <w:rPr>
          <w:spacing w:val="-3"/>
          <w:sz w:val="24"/>
        </w:rPr>
        <w:t> </w:t>
      </w:r>
      <w:r>
        <w:rPr>
          <w:sz w:val="24"/>
        </w:rPr>
        <w:t>SENCO</w:t>
      </w:r>
      <w:r>
        <w:rPr>
          <w:spacing w:val="-2"/>
          <w:sz w:val="24"/>
        </w:rPr>
        <w:t> </w:t>
      </w:r>
      <w:r>
        <w:rPr>
          <w:sz w:val="24"/>
        </w:rPr>
        <w:t>has</w:t>
      </w:r>
      <w:r>
        <w:rPr>
          <w:spacing w:val="-3"/>
          <w:sz w:val="24"/>
        </w:rPr>
        <w:t> </w:t>
      </w:r>
      <w:r>
        <w:rPr>
          <w:sz w:val="24"/>
        </w:rPr>
        <w:t>an</w:t>
      </w:r>
      <w:r>
        <w:rPr>
          <w:spacing w:val="-3"/>
          <w:sz w:val="24"/>
        </w:rPr>
        <w:t> </w:t>
      </w:r>
      <w:r>
        <w:rPr>
          <w:sz w:val="24"/>
        </w:rPr>
        <w:t>important</w:t>
      </w:r>
      <w:r>
        <w:rPr>
          <w:spacing w:val="-4"/>
          <w:sz w:val="24"/>
        </w:rPr>
        <w:t> </w:t>
      </w:r>
      <w:r>
        <w:rPr>
          <w:sz w:val="24"/>
        </w:rPr>
        <w:t>role</w:t>
      </w:r>
      <w:r>
        <w:rPr>
          <w:spacing w:val="-3"/>
          <w:sz w:val="24"/>
        </w:rPr>
        <w:t> </w:t>
      </w:r>
      <w:r>
        <w:rPr>
          <w:sz w:val="24"/>
        </w:rPr>
        <w:t>to</w:t>
      </w:r>
      <w:r>
        <w:rPr>
          <w:spacing w:val="-3"/>
          <w:sz w:val="24"/>
        </w:rPr>
        <w:t> </w:t>
      </w:r>
      <w:r>
        <w:rPr>
          <w:sz w:val="24"/>
        </w:rPr>
        <w:t>play</w:t>
      </w:r>
      <w:r>
        <w:rPr>
          <w:spacing w:val="-3"/>
          <w:sz w:val="24"/>
        </w:rPr>
        <w:t> </w:t>
      </w:r>
      <w:r>
        <w:rPr>
          <w:sz w:val="24"/>
        </w:rPr>
        <w:t>with</w:t>
      </w:r>
      <w:r>
        <w:rPr>
          <w:spacing w:val="-3"/>
          <w:sz w:val="24"/>
        </w:rPr>
        <w:t> </w:t>
      </w:r>
      <w:r>
        <w:rPr>
          <w:sz w:val="24"/>
        </w:rPr>
        <w:t>the</w:t>
      </w:r>
      <w:r>
        <w:rPr>
          <w:spacing w:val="-3"/>
          <w:sz w:val="24"/>
        </w:rPr>
        <w:t> </w:t>
      </w:r>
      <w:r>
        <w:rPr>
          <w:sz w:val="24"/>
        </w:rPr>
        <w:t>headteacher</w:t>
      </w:r>
      <w:r>
        <w:rPr>
          <w:spacing w:val="-2"/>
          <w:sz w:val="24"/>
        </w:rPr>
        <w:t> </w:t>
      </w:r>
      <w:r>
        <w:rPr>
          <w:sz w:val="24"/>
        </w:rPr>
        <w:t>and</w:t>
      </w:r>
      <w:r>
        <w:rPr>
          <w:spacing w:val="-3"/>
          <w:sz w:val="24"/>
        </w:rPr>
        <w:t> </w:t>
      </w:r>
      <w:r>
        <w:rPr>
          <w:sz w:val="24"/>
        </w:rPr>
        <w:t>governing</w:t>
      </w:r>
      <w:r>
        <w:rPr>
          <w:spacing w:val="-3"/>
          <w:sz w:val="24"/>
        </w:rPr>
        <w:t> </w:t>
      </w:r>
      <w:r>
        <w:rPr>
          <w:sz w:val="24"/>
        </w:rPr>
        <w:t>body, in determining the strategic development of SEN policy and provision in the school. They will be most effective in that role if they are part of the school leadership team.</w:t>
      </w:r>
    </w:p>
    <w:p>
      <w:pPr>
        <w:pStyle w:val="ListParagraph"/>
        <w:numPr>
          <w:ilvl w:val="1"/>
          <w:numId w:val="2"/>
        </w:numPr>
        <w:tabs>
          <w:tab w:pos="820" w:val="left" w:leader="none"/>
        </w:tabs>
        <w:spacing w:line="288" w:lineRule="auto" w:before="240" w:after="0"/>
        <w:ind w:left="820" w:right="212" w:hanging="710"/>
        <w:jc w:val="left"/>
        <w:rPr>
          <w:sz w:val="24"/>
        </w:rPr>
      </w:pPr>
      <w:r>
        <w:rPr>
          <w:sz w:val="24"/>
        </w:rPr>
        <w:t>The SENCO has day-to-day responsibility for the operation of SEN policy and co- ordination</w:t>
      </w:r>
      <w:r>
        <w:rPr>
          <w:spacing w:val="-3"/>
          <w:sz w:val="24"/>
        </w:rPr>
        <w:t> </w:t>
      </w:r>
      <w:r>
        <w:rPr>
          <w:sz w:val="24"/>
        </w:rPr>
        <w:t>of</w:t>
      </w:r>
      <w:r>
        <w:rPr>
          <w:spacing w:val="-3"/>
          <w:sz w:val="24"/>
        </w:rPr>
        <w:t> </w:t>
      </w:r>
      <w:r>
        <w:rPr>
          <w:sz w:val="24"/>
        </w:rPr>
        <w:t>specific</w:t>
      </w:r>
      <w:r>
        <w:rPr>
          <w:spacing w:val="-4"/>
          <w:sz w:val="24"/>
        </w:rPr>
        <w:t> </w:t>
      </w:r>
      <w:r>
        <w:rPr>
          <w:sz w:val="24"/>
        </w:rPr>
        <w:t>provision</w:t>
      </w:r>
      <w:r>
        <w:rPr>
          <w:spacing w:val="-4"/>
          <w:sz w:val="24"/>
        </w:rPr>
        <w:t> </w:t>
      </w:r>
      <w:r>
        <w:rPr>
          <w:sz w:val="24"/>
        </w:rPr>
        <w:t>made</w:t>
      </w:r>
      <w:r>
        <w:rPr>
          <w:spacing w:val="-4"/>
          <w:sz w:val="24"/>
        </w:rPr>
        <w:t> </w:t>
      </w:r>
      <w:r>
        <w:rPr>
          <w:sz w:val="24"/>
        </w:rPr>
        <w:t>to</w:t>
      </w:r>
      <w:r>
        <w:rPr>
          <w:spacing w:val="-4"/>
          <w:sz w:val="24"/>
        </w:rPr>
        <w:t> </w:t>
      </w:r>
      <w:r>
        <w:rPr>
          <w:sz w:val="24"/>
        </w:rPr>
        <w:t>support</w:t>
      </w:r>
      <w:r>
        <w:rPr>
          <w:spacing w:val="-3"/>
          <w:sz w:val="24"/>
        </w:rPr>
        <w:t> </w:t>
      </w:r>
      <w:r>
        <w:rPr>
          <w:sz w:val="24"/>
        </w:rPr>
        <w:t>individual</w:t>
      </w:r>
      <w:r>
        <w:rPr>
          <w:spacing w:val="-4"/>
          <w:sz w:val="24"/>
        </w:rPr>
        <w:t> </w:t>
      </w:r>
      <w:r>
        <w:rPr>
          <w:sz w:val="24"/>
        </w:rPr>
        <w:t>pupils</w:t>
      </w:r>
      <w:r>
        <w:rPr>
          <w:spacing w:val="-3"/>
          <w:sz w:val="24"/>
        </w:rPr>
        <w:t> </w:t>
      </w:r>
      <w:r>
        <w:rPr>
          <w:sz w:val="24"/>
        </w:rPr>
        <w:t>with</w:t>
      </w:r>
      <w:r>
        <w:rPr>
          <w:spacing w:val="-4"/>
          <w:sz w:val="24"/>
        </w:rPr>
        <w:t> </w:t>
      </w:r>
      <w:r>
        <w:rPr>
          <w:sz w:val="24"/>
        </w:rPr>
        <w:t>SEN,</w:t>
      </w:r>
      <w:r>
        <w:rPr>
          <w:spacing w:val="-3"/>
          <w:sz w:val="24"/>
        </w:rPr>
        <w:t> </w:t>
      </w:r>
      <w:r>
        <w:rPr>
          <w:sz w:val="24"/>
        </w:rPr>
        <w:t>including those who have EHC plans.</w:t>
      </w:r>
    </w:p>
    <w:p>
      <w:pPr>
        <w:pStyle w:val="ListParagraph"/>
        <w:numPr>
          <w:ilvl w:val="1"/>
          <w:numId w:val="2"/>
        </w:numPr>
        <w:tabs>
          <w:tab w:pos="820" w:val="left" w:leader="none"/>
        </w:tabs>
        <w:spacing w:line="288" w:lineRule="auto" w:before="240" w:after="0"/>
        <w:ind w:left="820" w:right="199" w:hanging="710"/>
        <w:jc w:val="left"/>
        <w:rPr>
          <w:sz w:val="24"/>
        </w:rPr>
      </w:pPr>
      <w:r>
        <w:rPr>
          <w:sz w:val="24"/>
        </w:rPr>
        <w:t>The</w:t>
      </w:r>
      <w:r>
        <w:rPr>
          <w:spacing w:val="-4"/>
          <w:sz w:val="24"/>
        </w:rPr>
        <w:t> </w:t>
      </w:r>
      <w:r>
        <w:rPr>
          <w:sz w:val="24"/>
        </w:rPr>
        <w:t>SENCO</w:t>
      </w:r>
      <w:r>
        <w:rPr>
          <w:spacing w:val="-3"/>
          <w:sz w:val="24"/>
        </w:rPr>
        <w:t> </w:t>
      </w:r>
      <w:r>
        <w:rPr>
          <w:sz w:val="24"/>
        </w:rPr>
        <w:t>provides</w:t>
      </w:r>
      <w:r>
        <w:rPr>
          <w:spacing w:val="-4"/>
          <w:sz w:val="24"/>
        </w:rPr>
        <w:t> </w:t>
      </w:r>
      <w:r>
        <w:rPr>
          <w:sz w:val="24"/>
        </w:rPr>
        <w:t>professional</w:t>
      </w:r>
      <w:r>
        <w:rPr>
          <w:spacing w:val="-4"/>
          <w:sz w:val="24"/>
        </w:rPr>
        <w:t> </w:t>
      </w:r>
      <w:r>
        <w:rPr>
          <w:sz w:val="24"/>
        </w:rPr>
        <w:t>guidance</w:t>
      </w:r>
      <w:r>
        <w:rPr>
          <w:spacing w:val="-3"/>
          <w:sz w:val="24"/>
        </w:rPr>
        <w:t> </w:t>
      </w:r>
      <w:r>
        <w:rPr>
          <w:sz w:val="24"/>
        </w:rPr>
        <w:t>to</w:t>
      </w:r>
      <w:r>
        <w:rPr>
          <w:spacing w:val="-4"/>
          <w:sz w:val="24"/>
        </w:rPr>
        <w:t> </w:t>
      </w:r>
      <w:r>
        <w:rPr>
          <w:sz w:val="24"/>
        </w:rPr>
        <w:t>colleagues</w:t>
      </w:r>
      <w:r>
        <w:rPr>
          <w:spacing w:val="-4"/>
          <w:sz w:val="24"/>
        </w:rPr>
        <w:t> </w:t>
      </w:r>
      <w:r>
        <w:rPr>
          <w:sz w:val="24"/>
        </w:rPr>
        <w:t>and</w:t>
      </w:r>
      <w:r>
        <w:rPr>
          <w:spacing w:val="-4"/>
          <w:sz w:val="24"/>
        </w:rPr>
        <w:t> </w:t>
      </w:r>
      <w:r>
        <w:rPr>
          <w:sz w:val="24"/>
        </w:rPr>
        <w:t>will</w:t>
      </w:r>
      <w:r>
        <w:rPr>
          <w:spacing w:val="-4"/>
          <w:sz w:val="24"/>
        </w:rPr>
        <w:t> </w:t>
      </w:r>
      <w:r>
        <w:rPr>
          <w:sz w:val="24"/>
        </w:rPr>
        <w:t>work</w:t>
      </w:r>
      <w:r>
        <w:rPr>
          <w:spacing w:val="-4"/>
          <w:sz w:val="24"/>
        </w:rPr>
        <w:t> </w:t>
      </w:r>
      <w:r>
        <w:rPr>
          <w:sz w:val="24"/>
        </w:rPr>
        <w:t>closely</w:t>
      </w:r>
      <w:r>
        <w:rPr>
          <w:spacing w:val="-4"/>
          <w:sz w:val="24"/>
        </w:rPr>
        <w:t> </w:t>
      </w:r>
      <w:r>
        <w:rPr>
          <w:sz w:val="24"/>
        </w:rPr>
        <w:t>with staff, parents and other agencies. The SENCO should be aware of the provision in the Local Offer and be able to work with professionals providing a support role to families to ensure that pupils with SEN receive appropriate support and high quality </w:t>
      </w:r>
      <w:r>
        <w:rPr>
          <w:spacing w:val="-2"/>
          <w:sz w:val="24"/>
        </w:rPr>
        <w:t>teaching.</w:t>
      </w:r>
    </w:p>
    <w:p>
      <w:pPr>
        <w:pStyle w:val="ListParagraph"/>
        <w:numPr>
          <w:ilvl w:val="1"/>
          <w:numId w:val="2"/>
        </w:numPr>
        <w:tabs>
          <w:tab w:pos="819" w:val="left" w:leader="none"/>
        </w:tabs>
        <w:spacing w:line="240" w:lineRule="auto" w:before="240" w:after="0"/>
        <w:ind w:left="819" w:right="0" w:hanging="709"/>
        <w:jc w:val="left"/>
        <w:rPr>
          <w:sz w:val="24"/>
        </w:rPr>
      </w:pPr>
      <w:r>
        <w:rPr>
          <w:sz w:val="24"/>
        </w:rPr>
        <w:t>The</w:t>
      </w:r>
      <w:r>
        <w:rPr>
          <w:spacing w:val="-3"/>
          <w:sz w:val="24"/>
        </w:rPr>
        <w:t> </w:t>
      </w:r>
      <w:r>
        <w:rPr>
          <w:sz w:val="24"/>
        </w:rPr>
        <w:t>key</w:t>
      </w:r>
      <w:r>
        <w:rPr>
          <w:spacing w:val="-3"/>
          <w:sz w:val="24"/>
        </w:rPr>
        <w:t> </w:t>
      </w:r>
      <w:r>
        <w:rPr>
          <w:sz w:val="24"/>
        </w:rPr>
        <w:t>responsibilities</w:t>
      </w:r>
      <w:r>
        <w:rPr>
          <w:spacing w:val="-3"/>
          <w:sz w:val="24"/>
        </w:rPr>
        <w:t> </w:t>
      </w:r>
      <w:r>
        <w:rPr>
          <w:sz w:val="24"/>
        </w:rPr>
        <w:t>of</w:t>
      </w:r>
      <w:r>
        <w:rPr>
          <w:spacing w:val="-1"/>
          <w:sz w:val="24"/>
        </w:rPr>
        <w:t> </w:t>
      </w:r>
      <w:r>
        <w:rPr>
          <w:sz w:val="24"/>
        </w:rPr>
        <w:t>the</w:t>
      </w:r>
      <w:r>
        <w:rPr>
          <w:spacing w:val="-3"/>
          <w:sz w:val="24"/>
        </w:rPr>
        <w:t> </w:t>
      </w:r>
      <w:r>
        <w:rPr>
          <w:sz w:val="24"/>
        </w:rPr>
        <w:t>SENCO</w:t>
      </w:r>
      <w:r>
        <w:rPr>
          <w:spacing w:val="-2"/>
          <w:sz w:val="24"/>
        </w:rPr>
        <w:t> </w:t>
      </w:r>
      <w:r>
        <w:rPr>
          <w:sz w:val="24"/>
        </w:rPr>
        <w:t>may</w:t>
      </w:r>
      <w:r>
        <w:rPr>
          <w:spacing w:val="-2"/>
          <w:sz w:val="24"/>
        </w:rPr>
        <w:t> include:</w:t>
      </w:r>
    </w:p>
    <w:p>
      <w:pPr>
        <w:pStyle w:val="ListParagraph"/>
        <w:numPr>
          <w:ilvl w:val="2"/>
          <w:numId w:val="2"/>
        </w:numPr>
        <w:tabs>
          <w:tab w:pos="1812" w:val="left" w:leader="none"/>
        </w:tabs>
        <w:spacing w:line="240" w:lineRule="auto" w:before="256" w:after="0"/>
        <w:ind w:left="1812" w:right="0" w:hanging="425"/>
        <w:jc w:val="left"/>
        <w:rPr>
          <w:sz w:val="24"/>
        </w:rPr>
      </w:pPr>
      <w:r>
        <w:rPr>
          <w:sz w:val="24"/>
        </w:rPr>
        <w:t>overseeing</w:t>
      </w:r>
      <w:r>
        <w:rPr>
          <w:spacing w:val="-3"/>
          <w:sz w:val="24"/>
        </w:rPr>
        <w:t> </w:t>
      </w:r>
      <w:r>
        <w:rPr>
          <w:sz w:val="24"/>
        </w:rPr>
        <w:t>the</w:t>
      </w:r>
      <w:r>
        <w:rPr>
          <w:spacing w:val="-4"/>
          <w:sz w:val="24"/>
        </w:rPr>
        <w:t> </w:t>
      </w:r>
      <w:r>
        <w:rPr>
          <w:sz w:val="24"/>
        </w:rPr>
        <w:t>day-to-day</w:t>
      </w:r>
      <w:r>
        <w:rPr>
          <w:spacing w:val="-3"/>
          <w:sz w:val="24"/>
        </w:rPr>
        <w:t> </w:t>
      </w:r>
      <w:r>
        <w:rPr>
          <w:sz w:val="24"/>
        </w:rPr>
        <w:t>operation</w:t>
      </w:r>
      <w:r>
        <w:rPr>
          <w:spacing w:val="-3"/>
          <w:sz w:val="24"/>
        </w:rPr>
        <w:t> </w:t>
      </w:r>
      <w:r>
        <w:rPr>
          <w:sz w:val="24"/>
        </w:rPr>
        <w:t>of</w:t>
      </w:r>
      <w:r>
        <w:rPr>
          <w:spacing w:val="-3"/>
          <w:sz w:val="24"/>
        </w:rPr>
        <w:t> </w:t>
      </w:r>
      <w:r>
        <w:rPr>
          <w:sz w:val="24"/>
        </w:rPr>
        <w:t>the</w:t>
      </w:r>
      <w:r>
        <w:rPr>
          <w:spacing w:val="-4"/>
          <w:sz w:val="24"/>
        </w:rPr>
        <w:t> </w:t>
      </w:r>
      <w:r>
        <w:rPr>
          <w:sz w:val="24"/>
        </w:rPr>
        <w:t>school’s</w:t>
      </w:r>
      <w:r>
        <w:rPr>
          <w:spacing w:val="-3"/>
          <w:sz w:val="24"/>
        </w:rPr>
        <w:t> </w:t>
      </w:r>
      <w:r>
        <w:rPr>
          <w:sz w:val="24"/>
        </w:rPr>
        <w:t>SEN</w:t>
      </w:r>
      <w:r>
        <w:rPr>
          <w:spacing w:val="-3"/>
          <w:sz w:val="24"/>
        </w:rPr>
        <w:t> </w:t>
      </w:r>
      <w:r>
        <w:rPr>
          <w:spacing w:val="-2"/>
          <w:sz w:val="24"/>
        </w:rPr>
        <w:t>policy</w:t>
      </w:r>
    </w:p>
    <w:p>
      <w:pPr>
        <w:pStyle w:val="ListParagraph"/>
        <w:numPr>
          <w:ilvl w:val="2"/>
          <w:numId w:val="2"/>
        </w:numPr>
        <w:tabs>
          <w:tab w:pos="1812" w:val="left" w:leader="none"/>
        </w:tabs>
        <w:spacing w:line="240" w:lineRule="auto" w:before="254" w:after="0"/>
        <w:ind w:left="1812" w:right="0" w:hanging="425"/>
        <w:jc w:val="left"/>
        <w:rPr>
          <w:sz w:val="24"/>
        </w:rPr>
      </w:pPr>
      <w:r>
        <w:rPr>
          <w:sz w:val="24"/>
        </w:rPr>
        <w:t>co-ordinating</w:t>
      </w:r>
      <w:r>
        <w:rPr>
          <w:spacing w:val="-4"/>
          <w:sz w:val="24"/>
        </w:rPr>
        <w:t> </w:t>
      </w:r>
      <w:r>
        <w:rPr>
          <w:sz w:val="24"/>
        </w:rPr>
        <w:t>provision</w:t>
      </w:r>
      <w:r>
        <w:rPr>
          <w:spacing w:val="-4"/>
          <w:sz w:val="24"/>
        </w:rPr>
        <w:t> </w:t>
      </w:r>
      <w:r>
        <w:rPr>
          <w:sz w:val="24"/>
        </w:rPr>
        <w:t>for</w:t>
      </w:r>
      <w:r>
        <w:rPr>
          <w:spacing w:val="-4"/>
          <w:sz w:val="24"/>
        </w:rPr>
        <w:t> </w:t>
      </w:r>
      <w:r>
        <w:rPr>
          <w:sz w:val="24"/>
        </w:rPr>
        <w:t>children</w:t>
      </w:r>
      <w:r>
        <w:rPr>
          <w:spacing w:val="-4"/>
          <w:sz w:val="24"/>
        </w:rPr>
        <w:t> </w:t>
      </w:r>
      <w:r>
        <w:rPr>
          <w:sz w:val="24"/>
        </w:rPr>
        <w:t>with</w:t>
      </w:r>
      <w:r>
        <w:rPr>
          <w:spacing w:val="-3"/>
          <w:sz w:val="24"/>
        </w:rPr>
        <w:t> </w:t>
      </w:r>
      <w:r>
        <w:rPr>
          <w:spacing w:val="-5"/>
          <w:sz w:val="24"/>
        </w:rPr>
        <w:t>SEN</w:t>
      </w:r>
    </w:p>
    <w:p>
      <w:pPr>
        <w:pStyle w:val="ListParagraph"/>
        <w:numPr>
          <w:ilvl w:val="2"/>
          <w:numId w:val="2"/>
        </w:numPr>
        <w:tabs>
          <w:tab w:pos="1812" w:val="left" w:leader="none"/>
        </w:tabs>
        <w:spacing w:line="283" w:lineRule="auto" w:before="253" w:after="0"/>
        <w:ind w:left="1812" w:right="540" w:hanging="425"/>
        <w:jc w:val="left"/>
        <w:rPr>
          <w:sz w:val="24"/>
        </w:rPr>
      </w:pPr>
      <w:r>
        <w:rPr>
          <w:sz w:val="24"/>
        </w:rPr>
        <w:t>liaising</w:t>
      </w:r>
      <w:r>
        <w:rPr>
          <w:spacing w:val="-4"/>
          <w:sz w:val="24"/>
        </w:rPr>
        <w:t> </w:t>
      </w:r>
      <w:r>
        <w:rPr>
          <w:sz w:val="24"/>
        </w:rPr>
        <w:t>with</w:t>
      </w:r>
      <w:r>
        <w:rPr>
          <w:spacing w:val="-3"/>
          <w:sz w:val="24"/>
        </w:rPr>
        <w:t> </w:t>
      </w:r>
      <w:r>
        <w:rPr>
          <w:sz w:val="24"/>
        </w:rPr>
        <w:t>the</w:t>
      </w:r>
      <w:r>
        <w:rPr>
          <w:spacing w:val="-4"/>
          <w:sz w:val="24"/>
        </w:rPr>
        <w:t> </w:t>
      </w:r>
      <w:r>
        <w:rPr>
          <w:sz w:val="24"/>
        </w:rPr>
        <w:t>relevant</w:t>
      </w:r>
      <w:r>
        <w:rPr>
          <w:spacing w:val="-3"/>
          <w:sz w:val="24"/>
        </w:rPr>
        <w:t> </w:t>
      </w:r>
      <w:r>
        <w:rPr>
          <w:sz w:val="24"/>
        </w:rPr>
        <w:t>Designated</w:t>
      </w:r>
      <w:r>
        <w:rPr>
          <w:spacing w:val="-4"/>
          <w:sz w:val="24"/>
        </w:rPr>
        <w:t> </w:t>
      </w:r>
      <w:r>
        <w:rPr>
          <w:sz w:val="24"/>
        </w:rPr>
        <w:t>Teacher</w:t>
      </w:r>
      <w:r>
        <w:rPr>
          <w:spacing w:val="-2"/>
          <w:sz w:val="24"/>
        </w:rPr>
        <w:t> </w:t>
      </w:r>
      <w:r>
        <w:rPr>
          <w:sz w:val="24"/>
        </w:rPr>
        <w:t>where</w:t>
      </w:r>
      <w:r>
        <w:rPr>
          <w:spacing w:val="-5"/>
          <w:sz w:val="24"/>
        </w:rPr>
        <w:t> </w:t>
      </w:r>
      <w:r>
        <w:rPr>
          <w:sz w:val="24"/>
        </w:rPr>
        <w:t>a</w:t>
      </w:r>
      <w:r>
        <w:rPr>
          <w:spacing w:val="-4"/>
          <w:sz w:val="24"/>
        </w:rPr>
        <w:t> </w:t>
      </w:r>
      <w:r>
        <w:rPr>
          <w:sz w:val="24"/>
        </w:rPr>
        <w:t>looked</w:t>
      </w:r>
      <w:r>
        <w:rPr>
          <w:spacing w:val="-4"/>
          <w:sz w:val="24"/>
        </w:rPr>
        <w:t> </w:t>
      </w:r>
      <w:r>
        <w:rPr>
          <w:sz w:val="24"/>
        </w:rPr>
        <w:t>after</w:t>
      </w:r>
      <w:r>
        <w:rPr>
          <w:spacing w:val="-5"/>
          <w:sz w:val="24"/>
        </w:rPr>
        <w:t> </w:t>
      </w:r>
      <w:r>
        <w:rPr>
          <w:sz w:val="24"/>
        </w:rPr>
        <w:t>pupil has SEN</w:t>
      </w:r>
    </w:p>
    <w:p>
      <w:pPr>
        <w:pStyle w:val="ListParagraph"/>
        <w:numPr>
          <w:ilvl w:val="2"/>
          <w:numId w:val="2"/>
        </w:numPr>
        <w:tabs>
          <w:tab w:pos="1812" w:val="left" w:leader="none"/>
        </w:tabs>
        <w:spacing w:line="240" w:lineRule="auto" w:before="206" w:after="0"/>
        <w:ind w:left="1812" w:right="0" w:hanging="425"/>
        <w:jc w:val="left"/>
        <w:rPr>
          <w:sz w:val="24"/>
        </w:rPr>
      </w:pPr>
      <w:r>
        <w:rPr>
          <w:sz w:val="24"/>
        </w:rPr>
        <w:t>advising</w:t>
      </w:r>
      <w:r>
        <w:rPr>
          <w:spacing w:val="-6"/>
          <w:sz w:val="24"/>
        </w:rPr>
        <w:t> </w:t>
      </w:r>
      <w:r>
        <w:rPr>
          <w:sz w:val="24"/>
        </w:rPr>
        <w:t>on</w:t>
      </w:r>
      <w:r>
        <w:rPr>
          <w:spacing w:val="-2"/>
          <w:sz w:val="24"/>
        </w:rPr>
        <w:t> </w:t>
      </w:r>
      <w:r>
        <w:rPr>
          <w:sz w:val="24"/>
        </w:rPr>
        <w:t>the</w:t>
      </w:r>
      <w:r>
        <w:rPr>
          <w:spacing w:val="-3"/>
          <w:sz w:val="24"/>
        </w:rPr>
        <w:t> </w:t>
      </w:r>
      <w:r>
        <w:rPr>
          <w:sz w:val="24"/>
        </w:rPr>
        <w:t>graduated</w:t>
      </w:r>
      <w:r>
        <w:rPr>
          <w:spacing w:val="-3"/>
          <w:sz w:val="24"/>
        </w:rPr>
        <w:t> </w:t>
      </w:r>
      <w:r>
        <w:rPr>
          <w:sz w:val="24"/>
        </w:rPr>
        <w:t>approach</w:t>
      </w:r>
      <w:r>
        <w:rPr>
          <w:spacing w:val="-3"/>
          <w:sz w:val="24"/>
        </w:rPr>
        <w:t> </w:t>
      </w:r>
      <w:r>
        <w:rPr>
          <w:sz w:val="24"/>
        </w:rPr>
        <w:t>to</w:t>
      </w:r>
      <w:r>
        <w:rPr>
          <w:spacing w:val="-3"/>
          <w:sz w:val="24"/>
        </w:rPr>
        <w:t> </w:t>
      </w:r>
      <w:r>
        <w:rPr>
          <w:sz w:val="24"/>
        </w:rPr>
        <w:t>providing</w:t>
      </w:r>
      <w:r>
        <w:rPr>
          <w:spacing w:val="-3"/>
          <w:sz w:val="24"/>
        </w:rPr>
        <w:t> </w:t>
      </w:r>
      <w:r>
        <w:rPr>
          <w:sz w:val="24"/>
        </w:rPr>
        <w:t>SEN</w:t>
      </w:r>
      <w:r>
        <w:rPr>
          <w:spacing w:val="-3"/>
          <w:sz w:val="24"/>
        </w:rPr>
        <w:t> </w:t>
      </w:r>
      <w:r>
        <w:rPr>
          <w:spacing w:val="-2"/>
          <w:sz w:val="24"/>
        </w:rPr>
        <w:t>support</w:t>
      </w:r>
    </w:p>
    <w:p>
      <w:pPr>
        <w:spacing w:after="0" w:line="240" w:lineRule="auto"/>
        <w:jc w:val="left"/>
        <w:rPr>
          <w:sz w:val="24"/>
        </w:rPr>
        <w:sectPr>
          <w:pgSz w:w="11910" w:h="16840"/>
          <w:pgMar w:header="0" w:footer="1055" w:top="1360" w:bottom="1240" w:left="620" w:right="1340"/>
        </w:sectPr>
      </w:pPr>
    </w:p>
    <w:p>
      <w:pPr>
        <w:pStyle w:val="ListParagraph"/>
        <w:numPr>
          <w:ilvl w:val="2"/>
          <w:numId w:val="2"/>
        </w:numPr>
        <w:tabs>
          <w:tab w:pos="1812" w:val="left" w:leader="none"/>
        </w:tabs>
        <w:spacing w:line="283" w:lineRule="auto" w:before="79" w:after="0"/>
        <w:ind w:left="1812" w:right="606" w:hanging="425"/>
        <w:jc w:val="left"/>
        <w:rPr>
          <w:sz w:val="24"/>
        </w:rPr>
      </w:pPr>
      <w:r>
        <w:rPr>
          <w:sz w:val="24"/>
        </w:rPr>
        <w:t>advising</w:t>
      </w:r>
      <w:r>
        <w:rPr>
          <w:spacing w:val="-4"/>
          <w:sz w:val="24"/>
        </w:rPr>
        <w:t> </w:t>
      </w:r>
      <w:r>
        <w:rPr>
          <w:sz w:val="24"/>
        </w:rPr>
        <w:t>on</w:t>
      </w:r>
      <w:r>
        <w:rPr>
          <w:spacing w:val="-3"/>
          <w:sz w:val="24"/>
        </w:rPr>
        <w:t> </w:t>
      </w:r>
      <w:r>
        <w:rPr>
          <w:sz w:val="24"/>
        </w:rPr>
        <w:t>the</w:t>
      </w:r>
      <w:r>
        <w:rPr>
          <w:spacing w:val="-4"/>
          <w:sz w:val="24"/>
        </w:rPr>
        <w:t> </w:t>
      </w:r>
      <w:r>
        <w:rPr>
          <w:sz w:val="24"/>
        </w:rPr>
        <w:t>deployment</w:t>
      </w:r>
      <w:r>
        <w:rPr>
          <w:spacing w:val="-3"/>
          <w:sz w:val="24"/>
        </w:rPr>
        <w:t> </w:t>
      </w:r>
      <w:r>
        <w:rPr>
          <w:sz w:val="24"/>
        </w:rPr>
        <w:t>of</w:t>
      </w:r>
      <w:r>
        <w:rPr>
          <w:spacing w:val="-5"/>
          <w:sz w:val="24"/>
        </w:rPr>
        <w:t> </w:t>
      </w:r>
      <w:r>
        <w:rPr>
          <w:sz w:val="24"/>
        </w:rPr>
        <w:t>the</w:t>
      </w:r>
      <w:r>
        <w:rPr>
          <w:spacing w:val="-4"/>
          <w:sz w:val="24"/>
        </w:rPr>
        <w:t> </w:t>
      </w:r>
      <w:r>
        <w:rPr>
          <w:sz w:val="24"/>
        </w:rPr>
        <w:t>school’s</w:t>
      </w:r>
      <w:r>
        <w:rPr>
          <w:spacing w:val="-4"/>
          <w:sz w:val="24"/>
        </w:rPr>
        <w:t> </w:t>
      </w:r>
      <w:r>
        <w:rPr>
          <w:sz w:val="24"/>
        </w:rPr>
        <w:t>delegated</w:t>
      </w:r>
      <w:r>
        <w:rPr>
          <w:spacing w:val="-4"/>
          <w:sz w:val="24"/>
        </w:rPr>
        <w:t> </w:t>
      </w:r>
      <w:r>
        <w:rPr>
          <w:sz w:val="24"/>
        </w:rPr>
        <w:t>budget</w:t>
      </w:r>
      <w:r>
        <w:rPr>
          <w:spacing w:val="-3"/>
          <w:sz w:val="24"/>
        </w:rPr>
        <w:t> </w:t>
      </w:r>
      <w:r>
        <w:rPr>
          <w:sz w:val="24"/>
        </w:rPr>
        <w:t>and</w:t>
      </w:r>
      <w:r>
        <w:rPr>
          <w:spacing w:val="-4"/>
          <w:sz w:val="24"/>
        </w:rPr>
        <w:t> </w:t>
      </w:r>
      <w:r>
        <w:rPr>
          <w:sz w:val="24"/>
        </w:rPr>
        <w:t>other resources to meet pupils’ needs effectively</w:t>
      </w:r>
    </w:p>
    <w:p>
      <w:pPr>
        <w:pStyle w:val="ListParagraph"/>
        <w:numPr>
          <w:ilvl w:val="2"/>
          <w:numId w:val="2"/>
        </w:numPr>
        <w:tabs>
          <w:tab w:pos="1812" w:val="left" w:leader="none"/>
        </w:tabs>
        <w:spacing w:line="240" w:lineRule="auto" w:before="206" w:after="0"/>
        <w:ind w:left="1812" w:right="0" w:hanging="425"/>
        <w:jc w:val="left"/>
        <w:rPr>
          <w:sz w:val="24"/>
        </w:rPr>
      </w:pPr>
      <w:r>
        <w:rPr>
          <w:sz w:val="24"/>
        </w:rPr>
        <w:t>liaising</w:t>
      </w:r>
      <w:r>
        <w:rPr>
          <w:spacing w:val="-3"/>
          <w:sz w:val="24"/>
        </w:rPr>
        <w:t> </w:t>
      </w:r>
      <w:r>
        <w:rPr>
          <w:sz w:val="24"/>
        </w:rPr>
        <w:t>with</w:t>
      </w:r>
      <w:r>
        <w:rPr>
          <w:spacing w:val="-2"/>
          <w:sz w:val="24"/>
        </w:rPr>
        <w:t> </w:t>
      </w:r>
      <w:r>
        <w:rPr>
          <w:sz w:val="24"/>
        </w:rPr>
        <w:t>parents</w:t>
      </w:r>
      <w:r>
        <w:rPr>
          <w:spacing w:val="-3"/>
          <w:sz w:val="24"/>
        </w:rPr>
        <w:t> </w:t>
      </w:r>
      <w:r>
        <w:rPr>
          <w:sz w:val="24"/>
        </w:rPr>
        <w:t>of</w:t>
      </w:r>
      <w:r>
        <w:rPr>
          <w:spacing w:val="-4"/>
          <w:sz w:val="24"/>
        </w:rPr>
        <w:t> </w:t>
      </w:r>
      <w:r>
        <w:rPr>
          <w:sz w:val="24"/>
        </w:rPr>
        <w:t>pupils</w:t>
      </w:r>
      <w:r>
        <w:rPr>
          <w:spacing w:val="-3"/>
          <w:sz w:val="24"/>
        </w:rPr>
        <w:t> </w:t>
      </w:r>
      <w:r>
        <w:rPr>
          <w:sz w:val="24"/>
        </w:rPr>
        <w:t>with</w:t>
      </w:r>
      <w:r>
        <w:rPr>
          <w:spacing w:val="-2"/>
          <w:sz w:val="24"/>
        </w:rPr>
        <w:t> </w:t>
      </w:r>
      <w:r>
        <w:rPr>
          <w:spacing w:val="-5"/>
          <w:sz w:val="24"/>
        </w:rPr>
        <w:t>SEN</w:t>
      </w:r>
    </w:p>
    <w:p>
      <w:pPr>
        <w:pStyle w:val="ListParagraph"/>
        <w:numPr>
          <w:ilvl w:val="2"/>
          <w:numId w:val="2"/>
        </w:numPr>
        <w:tabs>
          <w:tab w:pos="1812" w:val="left" w:leader="none"/>
        </w:tabs>
        <w:spacing w:line="283" w:lineRule="auto" w:before="253" w:after="0"/>
        <w:ind w:left="1812" w:right="113" w:hanging="425"/>
        <w:jc w:val="left"/>
        <w:rPr>
          <w:sz w:val="24"/>
        </w:rPr>
      </w:pPr>
      <w:r>
        <w:rPr>
          <w:sz w:val="24"/>
        </w:rPr>
        <w:t>liaising</w:t>
      </w:r>
      <w:r>
        <w:rPr>
          <w:spacing w:val="-5"/>
          <w:sz w:val="24"/>
        </w:rPr>
        <w:t> </w:t>
      </w:r>
      <w:r>
        <w:rPr>
          <w:sz w:val="24"/>
        </w:rPr>
        <w:t>with</w:t>
      </w:r>
      <w:r>
        <w:rPr>
          <w:spacing w:val="-4"/>
          <w:sz w:val="24"/>
        </w:rPr>
        <w:t> </w:t>
      </w:r>
      <w:r>
        <w:rPr>
          <w:sz w:val="24"/>
        </w:rPr>
        <w:t>early</w:t>
      </w:r>
      <w:r>
        <w:rPr>
          <w:spacing w:val="-5"/>
          <w:sz w:val="24"/>
        </w:rPr>
        <w:t> </w:t>
      </w:r>
      <w:r>
        <w:rPr>
          <w:sz w:val="24"/>
        </w:rPr>
        <w:t>years</w:t>
      </w:r>
      <w:r>
        <w:rPr>
          <w:spacing w:val="-5"/>
          <w:sz w:val="24"/>
        </w:rPr>
        <w:t> </w:t>
      </w:r>
      <w:r>
        <w:rPr>
          <w:sz w:val="24"/>
        </w:rPr>
        <w:t>providers,</w:t>
      </w:r>
      <w:r>
        <w:rPr>
          <w:spacing w:val="-4"/>
          <w:sz w:val="24"/>
        </w:rPr>
        <w:t> </w:t>
      </w:r>
      <w:r>
        <w:rPr>
          <w:sz w:val="24"/>
        </w:rPr>
        <w:t>other</w:t>
      </w:r>
      <w:r>
        <w:rPr>
          <w:spacing w:val="-4"/>
          <w:sz w:val="24"/>
        </w:rPr>
        <w:t> </w:t>
      </w:r>
      <w:r>
        <w:rPr>
          <w:sz w:val="24"/>
        </w:rPr>
        <w:t>schools,</w:t>
      </w:r>
      <w:r>
        <w:rPr>
          <w:spacing w:val="-4"/>
          <w:sz w:val="24"/>
        </w:rPr>
        <w:t> </w:t>
      </w:r>
      <w:r>
        <w:rPr>
          <w:sz w:val="24"/>
        </w:rPr>
        <w:t>educational</w:t>
      </w:r>
      <w:r>
        <w:rPr>
          <w:spacing w:val="-5"/>
          <w:sz w:val="24"/>
        </w:rPr>
        <w:t> </w:t>
      </w:r>
      <w:r>
        <w:rPr>
          <w:sz w:val="24"/>
        </w:rPr>
        <w:t>psychologists, health and social care professionals, and independent or voluntary bodies</w:t>
      </w:r>
    </w:p>
    <w:p>
      <w:pPr>
        <w:pStyle w:val="ListParagraph"/>
        <w:numPr>
          <w:ilvl w:val="2"/>
          <w:numId w:val="2"/>
        </w:numPr>
        <w:tabs>
          <w:tab w:pos="1812" w:val="left" w:leader="none"/>
        </w:tabs>
        <w:spacing w:line="283" w:lineRule="auto" w:before="206" w:after="0"/>
        <w:ind w:left="1812" w:right="620" w:hanging="425"/>
        <w:jc w:val="left"/>
        <w:rPr>
          <w:sz w:val="24"/>
        </w:rPr>
      </w:pPr>
      <w:r>
        <w:rPr>
          <w:sz w:val="24"/>
        </w:rPr>
        <w:t>being</w:t>
      </w:r>
      <w:r>
        <w:rPr>
          <w:spacing w:val="-4"/>
          <w:sz w:val="24"/>
        </w:rPr>
        <w:t> </w:t>
      </w:r>
      <w:r>
        <w:rPr>
          <w:sz w:val="24"/>
        </w:rPr>
        <w:t>a</w:t>
      </w:r>
      <w:r>
        <w:rPr>
          <w:spacing w:val="-4"/>
          <w:sz w:val="24"/>
        </w:rPr>
        <w:t> </w:t>
      </w:r>
      <w:r>
        <w:rPr>
          <w:sz w:val="24"/>
        </w:rPr>
        <w:t>key</w:t>
      </w:r>
      <w:r>
        <w:rPr>
          <w:spacing w:val="-3"/>
          <w:sz w:val="24"/>
        </w:rPr>
        <w:t> </w:t>
      </w:r>
      <w:r>
        <w:rPr>
          <w:sz w:val="24"/>
        </w:rPr>
        <w:t>point</w:t>
      </w:r>
      <w:r>
        <w:rPr>
          <w:spacing w:val="-3"/>
          <w:sz w:val="24"/>
        </w:rPr>
        <w:t> </w:t>
      </w:r>
      <w:r>
        <w:rPr>
          <w:sz w:val="24"/>
        </w:rPr>
        <w:t>of</w:t>
      </w:r>
      <w:r>
        <w:rPr>
          <w:spacing w:val="-3"/>
          <w:sz w:val="24"/>
        </w:rPr>
        <w:t> </w:t>
      </w:r>
      <w:r>
        <w:rPr>
          <w:sz w:val="24"/>
        </w:rPr>
        <w:t>contact</w:t>
      </w:r>
      <w:r>
        <w:rPr>
          <w:spacing w:val="-3"/>
          <w:sz w:val="24"/>
        </w:rPr>
        <w:t> </w:t>
      </w:r>
      <w:r>
        <w:rPr>
          <w:sz w:val="24"/>
        </w:rPr>
        <w:t>with</w:t>
      </w:r>
      <w:r>
        <w:rPr>
          <w:spacing w:val="-4"/>
          <w:sz w:val="24"/>
        </w:rPr>
        <w:t> </w:t>
      </w:r>
      <w:r>
        <w:rPr>
          <w:sz w:val="24"/>
        </w:rPr>
        <w:t>external</w:t>
      </w:r>
      <w:r>
        <w:rPr>
          <w:spacing w:val="-4"/>
          <w:sz w:val="24"/>
        </w:rPr>
        <w:t> </w:t>
      </w:r>
      <w:r>
        <w:rPr>
          <w:sz w:val="24"/>
        </w:rPr>
        <w:t>agencies,</w:t>
      </w:r>
      <w:r>
        <w:rPr>
          <w:spacing w:val="-3"/>
          <w:sz w:val="24"/>
        </w:rPr>
        <w:t> </w:t>
      </w:r>
      <w:r>
        <w:rPr>
          <w:sz w:val="24"/>
        </w:rPr>
        <w:t>especially</w:t>
      </w:r>
      <w:r>
        <w:rPr>
          <w:spacing w:val="-4"/>
          <w:sz w:val="24"/>
        </w:rPr>
        <w:t> </w:t>
      </w:r>
      <w:r>
        <w:rPr>
          <w:sz w:val="24"/>
        </w:rPr>
        <w:t>the</w:t>
      </w:r>
      <w:r>
        <w:rPr>
          <w:spacing w:val="-4"/>
          <w:sz w:val="24"/>
        </w:rPr>
        <w:t> </w:t>
      </w:r>
      <w:r>
        <w:rPr>
          <w:sz w:val="24"/>
        </w:rPr>
        <w:t>local authority and its support services</w:t>
      </w:r>
    </w:p>
    <w:p>
      <w:pPr>
        <w:pStyle w:val="ListParagraph"/>
        <w:numPr>
          <w:ilvl w:val="2"/>
          <w:numId w:val="2"/>
        </w:numPr>
        <w:tabs>
          <w:tab w:pos="1812" w:val="left" w:leader="none"/>
        </w:tabs>
        <w:spacing w:line="283" w:lineRule="auto" w:before="205" w:after="0"/>
        <w:ind w:left="1812" w:right="141" w:hanging="425"/>
        <w:jc w:val="left"/>
        <w:rPr>
          <w:sz w:val="24"/>
        </w:rPr>
      </w:pPr>
      <w:r>
        <w:rPr>
          <w:sz w:val="24"/>
        </w:rPr>
        <w:t>liaising</w:t>
      </w:r>
      <w:r>
        <w:rPr>
          <w:spacing w:val="-4"/>
          <w:sz w:val="24"/>
        </w:rPr>
        <w:t> </w:t>
      </w:r>
      <w:r>
        <w:rPr>
          <w:sz w:val="24"/>
        </w:rPr>
        <w:t>with</w:t>
      </w:r>
      <w:r>
        <w:rPr>
          <w:spacing w:val="-3"/>
          <w:sz w:val="24"/>
        </w:rPr>
        <w:t> </w:t>
      </w:r>
      <w:r>
        <w:rPr>
          <w:sz w:val="24"/>
        </w:rPr>
        <w:t>potential</w:t>
      </w:r>
      <w:r>
        <w:rPr>
          <w:spacing w:val="-4"/>
          <w:sz w:val="24"/>
        </w:rPr>
        <w:t> </w:t>
      </w:r>
      <w:r>
        <w:rPr>
          <w:sz w:val="24"/>
        </w:rPr>
        <w:t>next</w:t>
      </w:r>
      <w:r>
        <w:rPr>
          <w:spacing w:val="-3"/>
          <w:sz w:val="24"/>
        </w:rPr>
        <w:t> </w:t>
      </w:r>
      <w:r>
        <w:rPr>
          <w:sz w:val="24"/>
        </w:rPr>
        <w:t>providers</w:t>
      </w:r>
      <w:r>
        <w:rPr>
          <w:spacing w:val="-4"/>
          <w:sz w:val="24"/>
        </w:rPr>
        <w:t> </w:t>
      </w:r>
      <w:r>
        <w:rPr>
          <w:sz w:val="24"/>
        </w:rPr>
        <w:t>of</w:t>
      </w:r>
      <w:r>
        <w:rPr>
          <w:spacing w:val="-3"/>
          <w:sz w:val="24"/>
        </w:rPr>
        <w:t> </w:t>
      </w:r>
      <w:r>
        <w:rPr>
          <w:sz w:val="24"/>
        </w:rPr>
        <w:t>education</w:t>
      </w:r>
      <w:r>
        <w:rPr>
          <w:spacing w:val="-4"/>
          <w:sz w:val="24"/>
        </w:rPr>
        <w:t> </w:t>
      </w:r>
      <w:r>
        <w:rPr>
          <w:sz w:val="24"/>
        </w:rPr>
        <w:t>to</w:t>
      </w:r>
      <w:r>
        <w:rPr>
          <w:spacing w:val="-4"/>
          <w:sz w:val="24"/>
        </w:rPr>
        <w:t> </w:t>
      </w:r>
      <w:r>
        <w:rPr>
          <w:sz w:val="24"/>
        </w:rPr>
        <w:t>ensure</w:t>
      </w:r>
      <w:r>
        <w:rPr>
          <w:spacing w:val="-4"/>
          <w:sz w:val="24"/>
        </w:rPr>
        <w:t> </w:t>
      </w:r>
      <w:r>
        <w:rPr>
          <w:sz w:val="24"/>
        </w:rPr>
        <w:t>a</w:t>
      </w:r>
      <w:r>
        <w:rPr>
          <w:spacing w:val="-4"/>
          <w:sz w:val="24"/>
        </w:rPr>
        <w:t> </w:t>
      </w:r>
      <w:r>
        <w:rPr>
          <w:sz w:val="24"/>
        </w:rPr>
        <w:t>pupil</w:t>
      </w:r>
      <w:r>
        <w:rPr>
          <w:spacing w:val="-4"/>
          <w:sz w:val="24"/>
        </w:rPr>
        <w:t> </w:t>
      </w:r>
      <w:r>
        <w:rPr>
          <w:sz w:val="24"/>
        </w:rPr>
        <w:t>and</w:t>
      </w:r>
      <w:r>
        <w:rPr>
          <w:spacing w:val="-4"/>
          <w:sz w:val="24"/>
        </w:rPr>
        <w:t> </w:t>
      </w:r>
      <w:r>
        <w:rPr>
          <w:sz w:val="24"/>
        </w:rPr>
        <w:t>their parents are informed about options and a smooth transition is planned</w:t>
      </w:r>
    </w:p>
    <w:p>
      <w:pPr>
        <w:pStyle w:val="ListParagraph"/>
        <w:numPr>
          <w:ilvl w:val="2"/>
          <w:numId w:val="2"/>
        </w:numPr>
        <w:tabs>
          <w:tab w:pos="1812" w:val="left" w:leader="none"/>
        </w:tabs>
        <w:spacing w:line="285" w:lineRule="auto" w:before="207" w:after="0"/>
        <w:ind w:left="1812" w:right="340" w:hanging="425"/>
        <w:jc w:val="left"/>
        <w:rPr>
          <w:sz w:val="24"/>
        </w:rPr>
      </w:pPr>
      <w:r>
        <w:rPr>
          <w:sz w:val="24"/>
        </w:rPr>
        <w:t>working with the headteacher and school governors to ensure that the school</w:t>
      </w:r>
      <w:r>
        <w:rPr>
          <w:spacing w:val="-4"/>
          <w:sz w:val="24"/>
        </w:rPr>
        <w:t> </w:t>
      </w:r>
      <w:r>
        <w:rPr>
          <w:sz w:val="24"/>
        </w:rPr>
        <w:t>meets</w:t>
      </w:r>
      <w:r>
        <w:rPr>
          <w:spacing w:val="-4"/>
          <w:sz w:val="24"/>
        </w:rPr>
        <w:t> </w:t>
      </w:r>
      <w:r>
        <w:rPr>
          <w:sz w:val="24"/>
        </w:rPr>
        <w:t>its</w:t>
      </w:r>
      <w:r>
        <w:rPr>
          <w:spacing w:val="-5"/>
          <w:sz w:val="24"/>
        </w:rPr>
        <w:t> </w:t>
      </w:r>
      <w:r>
        <w:rPr>
          <w:sz w:val="24"/>
        </w:rPr>
        <w:t>responsibilities</w:t>
      </w:r>
      <w:r>
        <w:rPr>
          <w:spacing w:val="-4"/>
          <w:sz w:val="24"/>
        </w:rPr>
        <w:t> </w:t>
      </w:r>
      <w:r>
        <w:rPr>
          <w:sz w:val="24"/>
        </w:rPr>
        <w:t>under</w:t>
      </w:r>
      <w:r>
        <w:rPr>
          <w:spacing w:val="-3"/>
          <w:sz w:val="24"/>
        </w:rPr>
        <w:t> </w:t>
      </w:r>
      <w:r>
        <w:rPr>
          <w:sz w:val="24"/>
        </w:rPr>
        <w:t>the</w:t>
      </w:r>
      <w:r>
        <w:rPr>
          <w:spacing w:val="-4"/>
          <w:sz w:val="24"/>
        </w:rPr>
        <w:t> </w:t>
      </w:r>
      <w:r>
        <w:rPr>
          <w:sz w:val="24"/>
        </w:rPr>
        <w:t>Equality</w:t>
      </w:r>
      <w:r>
        <w:rPr>
          <w:spacing w:val="-4"/>
          <w:sz w:val="24"/>
        </w:rPr>
        <w:t> </w:t>
      </w:r>
      <w:r>
        <w:rPr>
          <w:sz w:val="24"/>
        </w:rPr>
        <w:t>Act</w:t>
      </w:r>
      <w:r>
        <w:rPr>
          <w:spacing w:val="-5"/>
          <w:sz w:val="24"/>
        </w:rPr>
        <w:t> </w:t>
      </w:r>
      <w:r>
        <w:rPr>
          <w:sz w:val="24"/>
        </w:rPr>
        <w:t>(2010)</w:t>
      </w:r>
      <w:r>
        <w:rPr>
          <w:spacing w:val="-3"/>
          <w:sz w:val="24"/>
        </w:rPr>
        <w:t> </w:t>
      </w:r>
      <w:r>
        <w:rPr>
          <w:sz w:val="24"/>
        </w:rPr>
        <w:t>with</w:t>
      </w:r>
      <w:r>
        <w:rPr>
          <w:spacing w:val="-4"/>
          <w:sz w:val="24"/>
        </w:rPr>
        <w:t> </w:t>
      </w:r>
      <w:r>
        <w:rPr>
          <w:sz w:val="24"/>
        </w:rPr>
        <w:t>regard to reasonable adjustments and access arrangements</w:t>
      </w:r>
    </w:p>
    <w:p>
      <w:pPr>
        <w:pStyle w:val="ListParagraph"/>
        <w:numPr>
          <w:ilvl w:val="2"/>
          <w:numId w:val="2"/>
        </w:numPr>
        <w:tabs>
          <w:tab w:pos="1812" w:val="left" w:leader="none"/>
        </w:tabs>
        <w:spacing w:line="240" w:lineRule="auto" w:before="203" w:after="0"/>
        <w:ind w:left="1812" w:right="0" w:hanging="425"/>
        <w:jc w:val="left"/>
        <w:rPr>
          <w:sz w:val="24"/>
        </w:rPr>
      </w:pPr>
      <w:r>
        <w:rPr>
          <w:sz w:val="24"/>
        </w:rPr>
        <w:t>ensuring</w:t>
      </w:r>
      <w:r>
        <w:rPr>
          <w:spacing w:val="-3"/>
          <w:sz w:val="24"/>
        </w:rPr>
        <w:t> </w:t>
      </w:r>
      <w:r>
        <w:rPr>
          <w:sz w:val="24"/>
        </w:rPr>
        <w:t>that</w:t>
      </w:r>
      <w:r>
        <w:rPr>
          <w:spacing w:val="-1"/>
          <w:sz w:val="24"/>
        </w:rPr>
        <w:t> </w:t>
      </w:r>
      <w:r>
        <w:rPr>
          <w:sz w:val="24"/>
        </w:rPr>
        <w:t>the</w:t>
      </w:r>
      <w:r>
        <w:rPr>
          <w:spacing w:val="-2"/>
          <w:sz w:val="24"/>
        </w:rPr>
        <w:t> </w:t>
      </w:r>
      <w:r>
        <w:rPr>
          <w:sz w:val="24"/>
        </w:rPr>
        <w:t>school</w:t>
      </w:r>
      <w:r>
        <w:rPr>
          <w:spacing w:val="-3"/>
          <w:sz w:val="24"/>
        </w:rPr>
        <w:t> </w:t>
      </w:r>
      <w:r>
        <w:rPr>
          <w:sz w:val="24"/>
        </w:rPr>
        <w:t>keeps</w:t>
      </w:r>
      <w:r>
        <w:rPr>
          <w:spacing w:val="-3"/>
          <w:sz w:val="24"/>
        </w:rPr>
        <w:t> </w:t>
      </w:r>
      <w:r>
        <w:rPr>
          <w:sz w:val="24"/>
        </w:rPr>
        <w:t>the</w:t>
      </w:r>
      <w:r>
        <w:rPr>
          <w:spacing w:val="-2"/>
          <w:sz w:val="24"/>
        </w:rPr>
        <w:t> </w:t>
      </w:r>
      <w:r>
        <w:rPr>
          <w:sz w:val="24"/>
        </w:rPr>
        <w:t>records</w:t>
      </w:r>
      <w:r>
        <w:rPr>
          <w:spacing w:val="-2"/>
          <w:sz w:val="24"/>
        </w:rPr>
        <w:t> </w:t>
      </w:r>
      <w:r>
        <w:rPr>
          <w:sz w:val="24"/>
        </w:rPr>
        <w:t>of</w:t>
      </w:r>
      <w:r>
        <w:rPr>
          <w:spacing w:val="-1"/>
          <w:sz w:val="24"/>
        </w:rPr>
        <w:t> </w:t>
      </w:r>
      <w:r>
        <w:rPr>
          <w:sz w:val="24"/>
        </w:rPr>
        <w:t>all</w:t>
      </w:r>
      <w:r>
        <w:rPr>
          <w:spacing w:val="-2"/>
          <w:sz w:val="24"/>
        </w:rPr>
        <w:t> </w:t>
      </w:r>
      <w:r>
        <w:rPr>
          <w:sz w:val="24"/>
        </w:rPr>
        <w:t>pupils</w:t>
      </w:r>
      <w:r>
        <w:rPr>
          <w:spacing w:val="-2"/>
          <w:sz w:val="24"/>
        </w:rPr>
        <w:t> </w:t>
      </w:r>
      <w:r>
        <w:rPr>
          <w:sz w:val="24"/>
        </w:rPr>
        <w:t>with</w:t>
      </w:r>
      <w:r>
        <w:rPr>
          <w:spacing w:val="-2"/>
          <w:sz w:val="24"/>
        </w:rPr>
        <w:t> </w:t>
      </w:r>
      <w:r>
        <w:rPr>
          <w:sz w:val="24"/>
        </w:rPr>
        <w:t>SEN</w:t>
      </w:r>
      <w:r>
        <w:rPr>
          <w:spacing w:val="-2"/>
          <w:sz w:val="24"/>
        </w:rPr>
        <w:t> </w:t>
      </w:r>
      <w:r>
        <w:rPr>
          <w:sz w:val="24"/>
        </w:rPr>
        <w:t>up</w:t>
      </w:r>
      <w:r>
        <w:rPr>
          <w:spacing w:val="-2"/>
          <w:sz w:val="24"/>
        </w:rPr>
        <w:t> </w:t>
      </w:r>
      <w:r>
        <w:rPr>
          <w:sz w:val="24"/>
        </w:rPr>
        <w:t>to</w:t>
      </w:r>
      <w:r>
        <w:rPr>
          <w:spacing w:val="-2"/>
          <w:sz w:val="24"/>
        </w:rPr>
        <w:t> </w:t>
      </w:r>
      <w:r>
        <w:rPr>
          <w:spacing w:val="-4"/>
          <w:sz w:val="24"/>
        </w:rPr>
        <w:t>date</w:t>
      </w:r>
    </w:p>
    <w:p>
      <w:pPr>
        <w:pStyle w:val="ListParagraph"/>
        <w:numPr>
          <w:ilvl w:val="1"/>
          <w:numId w:val="2"/>
        </w:numPr>
        <w:tabs>
          <w:tab w:pos="820" w:val="left" w:leader="none"/>
        </w:tabs>
        <w:spacing w:line="288" w:lineRule="auto" w:before="253" w:after="0"/>
        <w:ind w:left="820" w:right="145" w:hanging="710"/>
        <w:jc w:val="left"/>
        <w:rPr>
          <w:sz w:val="24"/>
        </w:rPr>
      </w:pPr>
      <w:r>
        <w:rPr>
          <w:sz w:val="24"/>
        </w:rPr>
        <w:t>The</w:t>
      </w:r>
      <w:r>
        <w:rPr>
          <w:spacing w:val="-3"/>
          <w:sz w:val="24"/>
        </w:rPr>
        <w:t> </w:t>
      </w:r>
      <w:r>
        <w:rPr>
          <w:sz w:val="24"/>
        </w:rPr>
        <w:t>school</w:t>
      </w:r>
      <w:r>
        <w:rPr>
          <w:spacing w:val="-2"/>
          <w:sz w:val="24"/>
        </w:rPr>
        <w:t> </w:t>
      </w:r>
      <w:r>
        <w:rPr>
          <w:sz w:val="24"/>
        </w:rPr>
        <w:t>should</w:t>
      </w:r>
      <w:r>
        <w:rPr>
          <w:spacing w:val="-3"/>
          <w:sz w:val="24"/>
        </w:rPr>
        <w:t> </w:t>
      </w:r>
      <w:r>
        <w:rPr>
          <w:sz w:val="24"/>
        </w:rPr>
        <w:t>ensure</w:t>
      </w:r>
      <w:r>
        <w:rPr>
          <w:spacing w:val="-3"/>
          <w:sz w:val="24"/>
        </w:rPr>
        <w:t> </w:t>
      </w:r>
      <w:r>
        <w:rPr>
          <w:sz w:val="24"/>
        </w:rPr>
        <w:t>that</w:t>
      </w:r>
      <w:r>
        <w:rPr>
          <w:spacing w:val="-4"/>
          <w:sz w:val="24"/>
        </w:rPr>
        <w:t> </w:t>
      </w:r>
      <w:r>
        <w:rPr>
          <w:sz w:val="24"/>
        </w:rPr>
        <w:t>the</w:t>
      </w:r>
      <w:r>
        <w:rPr>
          <w:spacing w:val="-3"/>
          <w:sz w:val="24"/>
        </w:rPr>
        <w:t> </w:t>
      </w:r>
      <w:r>
        <w:rPr>
          <w:sz w:val="24"/>
        </w:rPr>
        <w:t>SENCO</w:t>
      </w:r>
      <w:r>
        <w:rPr>
          <w:spacing w:val="-2"/>
          <w:sz w:val="24"/>
        </w:rPr>
        <w:t> </w:t>
      </w:r>
      <w:r>
        <w:rPr>
          <w:sz w:val="24"/>
        </w:rPr>
        <w:t>has</w:t>
      </w:r>
      <w:r>
        <w:rPr>
          <w:spacing w:val="-3"/>
          <w:sz w:val="24"/>
        </w:rPr>
        <w:t> </w:t>
      </w:r>
      <w:r>
        <w:rPr>
          <w:sz w:val="24"/>
        </w:rPr>
        <w:t>sufficient</w:t>
      </w:r>
      <w:r>
        <w:rPr>
          <w:spacing w:val="-2"/>
          <w:sz w:val="24"/>
        </w:rPr>
        <w:t> </w:t>
      </w:r>
      <w:r>
        <w:rPr>
          <w:sz w:val="24"/>
        </w:rPr>
        <w:t>time</w:t>
      </w:r>
      <w:r>
        <w:rPr>
          <w:spacing w:val="-3"/>
          <w:sz w:val="24"/>
        </w:rPr>
        <w:t> </w:t>
      </w:r>
      <w:r>
        <w:rPr>
          <w:sz w:val="24"/>
        </w:rPr>
        <w:t>and</w:t>
      </w:r>
      <w:r>
        <w:rPr>
          <w:spacing w:val="-4"/>
          <w:sz w:val="24"/>
        </w:rPr>
        <w:t> </w:t>
      </w:r>
      <w:r>
        <w:rPr>
          <w:sz w:val="24"/>
        </w:rPr>
        <w:t>resources</w:t>
      </w:r>
      <w:r>
        <w:rPr>
          <w:spacing w:val="-3"/>
          <w:sz w:val="24"/>
        </w:rPr>
        <w:t> </w:t>
      </w:r>
      <w:r>
        <w:rPr>
          <w:sz w:val="24"/>
        </w:rPr>
        <w:t>to</w:t>
      </w:r>
      <w:r>
        <w:rPr>
          <w:spacing w:val="-3"/>
          <w:sz w:val="24"/>
        </w:rPr>
        <w:t> </w:t>
      </w:r>
      <w:r>
        <w:rPr>
          <w:sz w:val="24"/>
        </w:rPr>
        <w:t>carry out these functions. This should include providing the SENCO with sufficient administrative support and time away from teaching to enable them to fulfil their responsibilities in a similar way to other important strategic roles within a school.</w:t>
      </w:r>
    </w:p>
    <w:p>
      <w:pPr>
        <w:pStyle w:val="ListParagraph"/>
        <w:numPr>
          <w:ilvl w:val="1"/>
          <w:numId w:val="2"/>
        </w:numPr>
        <w:tabs>
          <w:tab w:pos="820" w:val="left" w:leader="none"/>
        </w:tabs>
        <w:spacing w:line="288" w:lineRule="auto" w:before="240" w:after="0"/>
        <w:ind w:left="820" w:right="373" w:hanging="710"/>
        <w:jc w:val="left"/>
        <w:rPr>
          <w:sz w:val="24"/>
        </w:rPr>
      </w:pPr>
      <w:r>
        <w:rPr>
          <w:sz w:val="24"/>
        </w:rPr>
        <w:t>It may be appropriate for a number of smaller primary schools to share a SENCO employed to work across the individual schools, where they meet the other requirements set out in this chapter of the Code. Schools can consider this arrangement where it secures sufficient time away from teaching and sufficient administrative</w:t>
      </w:r>
      <w:r>
        <w:rPr>
          <w:spacing w:val="-3"/>
          <w:sz w:val="24"/>
        </w:rPr>
        <w:t> </w:t>
      </w:r>
      <w:r>
        <w:rPr>
          <w:sz w:val="24"/>
        </w:rPr>
        <w:t>support</w:t>
      </w:r>
      <w:r>
        <w:rPr>
          <w:spacing w:val="-4"/>
          <w:sz w:val="24"/>
        </w:rPr>
        <w:t> </w:t>
      </w:r>
      <w:r>
        <w:rPr>
          <w:sz w:val="24"/>
        </w:rPr>
        <w:t>to</w:t>
      </w:r>
      <w:r>
        <w:rPr>
          <w:spacing w:val="-3"/>
          <w:sz w:val="24"/>
        </w:rPr>
        <w:t> </w:t>
      </w:r>
      <w:r>
        <w:rPr>
          <w:sz w:val="24"/>
        </w:rPr>
        <w:t>enable</w:t>
      </w:r>
      <w:r>
        <w:rPr>
          <w:spacing w:val="-3"/>
          <w:sz w:val="24"/>
        </w:rPr>
        <w:t> </w:t>
      </w:r>
      <w:r>
        <w:rPr>
          <w:sz w:val="24"/>
        </w:rPr>
        <w:t>the</w:t>
      </w:r>
      <w:r>
        <w:rPr>
          <w:spacing w:val="-3"/>
          <w:sz w:val="24"/>
        </w:rPr>
        <w:t> </w:t>
      </w:r>
      <w:r>
        <w:rPr>
          <w:sz w:val="24"/>
        </w:rPr>
        <w:t>SENCO</w:t>
      </w:r>
      <w:r>
        <w:rPr>
          <w:spacing w:val="-2"/>
          <w:sz w:val="24"/>
        </w:rPr>
        <w:t> </w:t>
      </w:r>
      <w:r>
        <w:rPr>
          <w:sz w:val="24"/>
        </w:rPr>
        <w:t>to</w:t>
      </w:r>
      <w:r>
        <w:rPr>
          <w:spacing w:val="-4"/>
          <w:sz w:val="24"/>
        </w:rPr>
        <w:t> </w:t>
      </w:r>
      <w:r>
        <w:rPr>
          <w:sz w:val="24"/>
        </w:rPr>
        <w:t>fulfil</w:t>
      </w:r>
      <w:r>
        <w:rPr>
          <w:spacing w:val="-3"/>
          <w:sz w:val="24"/>
        </w:rPr>
        <w:t> </w:t>
      </w:r>
      <w:r>
        <w:rPr>
          <w:sz w:val="24"/>
        </w:rPr>
        <w:t>the</w:t>
      </w:r>
      <w:r>
        <w:rPr>
          <w:spacing w:val="-3"/>
          <w:sz w:val="24"/>
        </w:rPr>
        <w:t> </w:t>
      </w:r>
      <w:r>
        <w:rPr>
          <w:sz w:val="24"/>
        </w:rPr>
        <w:t>role</w:t>
      </w:r>
      <w:r>
        <w:rPr>
          <w:spacing w:val="-3"/>
          <w:sz w:val="24"/>
        </w:rPr>
        <w:t> </w:t>
      </w:r>
      <w:r>
        <w:rPr>
          <w:sz w:val="24"/>
        </w:rPr>
        <w:t>effectively</w:t>
      </w:r>
      <w:r>
        <w:rPr>
          <w:spacing w:val="-3"/>
          <w:sz w:val="24"/>
        </w:rPr>
        <w:t> </w:t>
      </w:r>
      <w:r>
        <w:rPr>
          <w:sz w:val="24"/>
        </w:rPr>
        <w:t>for</w:t>
      </w:r>
      <w:r>
        <w:rPr>
          <w:spacing w:val="-2"/>
          <w:sz w:val="24"/>
        </w:rPr>
        <w:t> </w:t>
      </w:r>
      <w:r>
        <w:rPr>
          <w:sz w:val="24"/>
        </w:rPr>
        <w:t>the</w:t>
      </w:r>
      <w:r>
        <w:rPr>
          <w:spacing w:val="-4"/>
          <w:sz w:val="24"/>
        </w:rPr>
        <w:t> </w:t>
      </w:r>
      <w:r>
        <w:rPr>
          <w:sz w:val="24"/>
        </w:rPr>
        <w:t>total registered pupil population across all of the schools involved.</w:t>
      </w:r>
    </w:p>
    <w:p>
      <w:pPr>
        <w:pStyle w:val="ListParagraph"/>
        <w:numPr>
          <w:ilvl w:val="1"/>
          <w:numId w:val="2"/>
        </w:numPr>
        <w:tabs>
          <w:tab w:pos="820" w:val="left" w:leader="none"/>
        </w:tabs>
        <w:spacing w:line="288" w:lineRule="auto" w:before="239" w:after="0"/>
        <w:ind w:left="820" w:right="520" w:hanging="710"/>
        <w:jc w:val="left"/>
        <w:rPr>
          <w:sz w:val="24"/>
        </w:rPr>
      </w:pPr>
      <w:r>
        <w:rPr>
          <w:sz w:val="24"/>
        </w:rPr>
        <w:t>Where such a shared approach is taken the SENCO should not normally have a significant</w:t>
      </w:r>
      <w:r>
        <w:rPr>
          <w:spacing w:val="-3"/>
          <w:sz w:val="24"/>
        </w:rPr>
        <w:t> </w:t>
      </w:r>
      <w:r>
        <w:rPr>
          <w:sz w:val="24"/>
        </w:rPr>
        <w:t>class</w:t>
      </w:r>
      <w:r>
        <w:rPr>
          <w:spacing w:val="-4"/>
          <w:sz w:val="24"/>
        </w:rPr>
        <w:t> </w:t>
      </w:r>
      <w:r>
        <w:rPr>
          <w:sz w:val="24"/>
        </w:rPr>
        <w:t>teaching</w:t>
      </w:r>
      <w:r>
        <w:rPr>
          <w:spacing w:val="-4"/>
          <w:sz w:val="24"/>
        </w:rPr>
        <w:t> </w:t>
      </w:r>
      <w:r>
        <w:rPr>
          <w:sz w:val="24"/>
        </w:rPr>
        <w:t>commitment.</w:t>
      </w:r>
      <w:r>
        <w:rPr>
          <w:spacing w:val="-3"/>
          <w:sz w:val="24"/>
        </w:rPr>
        <w:t> </w:t>
      </w:r>
      <w:r>
        <w:rPr>
          <w:sz w:val="24"/>
        </w:rPr>
        <w:t>Such</w:t>
      </w:r>
      <w:r>
        <w:rPr>
          <w:spacing w:val="-4"/>
          <w:sz w:val="24"/>
        </w:rPr>
        <w:t> </w:t>
      </w:r>
      <w:r>
        <w:rPr>
          <w:sz w:val="24"/>
        </w:rPr>
        <w:t>a</w:t>
      </w:r>
      <w:r>
        <w:rPr>
          <w:spacing w:val="-4"/>
          <w:sz w:val="24"/>
        </w:rPr>
        <w:t> </w:t>
      </w:r>
      <w:r>
        <w:rPr>
          <w:sz w:val="24"/>
        </w:rPr>
        <w:t>shared</w:t>
      </w:r>
      <w:r>
        <w:rPr>
          <w:spacing w:val="-4"/>
          <w:sz w:val="24"/>
        </w:rPr>
        <w:t> </w:t>
      </w:r>
      <w:r>
        <w:rPr>
          <w:sz w:val="24"/>
        </w:rPr>
        <w:t>SENCO</w:t>
      </w:r>
      <w:r>
        <w:rPr>
          <w:spacing w:val="-3"/>
          <w:sz w:val="24"/>
        </w:rPr>
        <w:t> </w:t>
      </w:r>
      <w:r>
        <w:rPr>
          <w:sz w:val="24"/>
        </w:rPr>
        <w:t>role</w:t>
      </w:r>
      <w:r>
        <w:rPr>
          <w:spacing w:val="-4"/>
          <w:sz w:val="24"/>
        </w:rPr>
        <w:t> </w:t>
      </w:r>
      <w:r>
        <w:rPr>
          <w:sz w:val="24"/>
        </w:rPr>
        <w:t>should</w:t>
      </w:r>
      <w:r>
        <w:rPr>
          <w:spacing w:val="-4"/>
          <w:sz w:val="24"/>
        </w:rPr>
        <w:t> </w:t>
      </w:r>
      <w:r>
        <w:rPr>
          <w:sz w:val="24"/>
        </w:rPr>
        <w:t>not</w:t>
      </w:r>
      <w:r>
        <w:rPr>
          <w:spacing w:val="-3"/>
          <w:sz w:val="24"/>
        </w:rPr>
        <w:t> </w:t>
      </w:r>
      <w:r>
        <w:rPr>
          <w:sz w:val="24"/>
        </w:rPr>
        <w:t>be carried out by a headteacher at one of the schools.</w:t>
      </w:r>
    </w:p>
    <w:p>
      <w:pPr>
        <w:pStyle w:val="ListParagraph"/>
        <w:numPr>
          <w:ilvl w:val="1"/>
          <w:numId w:val="2"/>
        </w:numPr>
        <w:tabs>
          <w:tab w:pos="816" w:val="left" w:leader="none"/>
          <w:tab w:pos="820" w:val="left" w:leader="none"/>
        </w:tabs>
        <w:spacing w:line="288" w:lineRule="auto" w:before="240" w:after="0"/>
        <w:ind w:left="820" w:right="186" w:hanging="710"/>
        <w:jc w:val="both"/>
        <w:rPr>
          <w:sz w:val="24"/>
        </w:rPr>
      </w:pPr>
      <w:r>
        <w:rPr>
          <w:sz w:val="24"/>
        </w:rPr>
        <w:t>Schools</w:t>
      </w:r>
      <w:r>
        <w:rPr>
          <w:spacing w:val="-3"/>
          <w:sz w:val="24"/>
        </w:rPr>
        <w:t> </w:t>
      </w:r>
      <w:r>
        <w:rPr>
          <w:sz w:val="24"/>
        </w:rPr>
        <w:t>should</w:t>
      </w:r>
      <w:r>
        <w:rPr>
          <w:spacing w:val="-3"/>
          <w:sz w:val="24"/>
        </w:rPr>
        <w:t> </w:t>
      </w:r>
      <w:r>
        <w:rPr>
          <w:sz w:val="24"/>
        </w:rPr>
        <w:t>review</w:t>
      </w:r>
      <w:r>
        <w:rPr>
          <w:spacing w:val="-2"/>
          <w:sz w:val="24"/>
        </w:rPr>
        <w:t> </w:t>
      </w:r>
      <w:r>
        <w:rPr>
          <w:sz w:val="24"/>
        </w:rPr>
        <w:t>the</w:t>
      </w:r>
      <w:r>
        <w:rPr>
          <w:spacing w:val="-3"/>
          <w:sz w:val="24"/>
        </w:rPr>
        <w:t> </w:t>
      </w:r>
      <w:r>
        <w:rPr>
          <w:sz w:val="24"/>
        </w:rPr>
        <w:t>effectiveness</w:t>
      </w:r>
      <w:r>
        <w:rPr>
          <w:spacing w:val="-3"/>
          <w:sz w:val="24"/>
        </w:rPr>
        <w:t> </w:t>
      </w:r>
      <w:r>
        <w:rPr>
          <w:sz w:val="24"/>
        </w:rPr>
        <w:t>of</w:t>
      </w:r>
      <w:r>
        <w:rPr>
          <w:spacing w:val="-2"/>
          <w:sz w:val="24"/>
        </w:rPr>
        <w:t> </w:t>
      </w:r>
      <w:r>
        <w:rPr>
          <w:sz w:val="24"/>
        </w:rPr>
        <w:t>such</w:t>
      </w:r>
      <w:r>
        <w:rPr>
          <w:spacing w:val="-3"/>
          <w:sz w:val="24"/>
        </w:rPr>
        <w:t> </w:t>
      </w:r>
      <w:r>
        <w:rPr>
          <w:sz w:val="24"/>
        </w:rPr>
        <w:t>a</w:t>
      </w:r>
      <w:r>
        <w:rPr>
          <w:spacing w:val="-3"/>
          <w:sz w:val="24"/>
        </w:rPr>
        <w:t> </w:t>
      </w:r>
      <w:r>
        <w:rPr>
          <w:sz w:val="24"/>
        </w:rPr>
        <w:t>shared</w:t>
      </w:r>
      <w:r>
        <w:rPr>
          <w:spacing w:val="-3"/>
          <w:sz w:val="24"/>
        </w:rPr>
        <w:t> </w:t>
      </w:r>
      <w:r>
        <w:rPr>
          <w:sz w:val="24"/>
        </w:rPr>
        <w:t>SENCO</w:t>
      </w:r>
      <w:r>
        <w:rPr>
          <w:spacing w:val="-2"/>
          <w:sz w:val="24"/>
        </w:rPr>
        <w:t> </w:t>
      </w:r>
      <w:r>
        <w:rPr>
          <w:sz w:val="24"/>
        </w:rPr>
        <w:t>role</w:t>
      </w:r>
      <w:r>
        <w:rPr>
          <w:spacing w:val="-4"/>
          <w:sz w:val="24"/>
        </w:rPr>
        <w:t> </w:t>
      </w:r>
      <w:r>
        <w:rPr>
          <w:sz w:val="24"/>
        </w:rPr>
        <w:t>regularly</w:t>
      </w:r>
      <w:r>
        <w:rPr>
          <w:spacing w:val="-3"/>
          <w:sz w:val="24"/>
        </w:rPr>
        <w:t> </w:t>
      </w:r>
      <w:r>
        <w:rPr>
          <w:sz w:val="24"/>
        </w:rPr>
        <w:t>and should not persist with it where there is evidence of a negative impact on the quality of SEN provision, or the progress of pupils with SEN.</w:t>
      </w:r>
    </w:p>
    <w:p>
      <w:pPr>
        <w:pStyle w:val="Heading1"/>
      </w:pPr>
      <w:r>
        <w:rPr>
          <w:color w:val="1F497D"/>
        </w:rPr>
        <w:t>Funding</w:t>
      </w:r>
      <w:r>
        <w:rPr>
          <w:color w:val="1F497D"/>
          <w:spacing w:val="-4"/>
        </w:rPr>
        <w:t> </w:t>
      </w:r>
      <w:r>
        <w:rPr>
          <w:color w:val="1F497D"/>
        </w:rPr>
        <w:t>for</w:t>
      </w:r>
      <w:r>
        <w:rPr>
          <w:color w:val="1F497D"/>
          <w:spacing w:val="-4"/>
        </w:rPr>
        <w:t> </w:t>
      </w:r>
      <w:r>
        <w:rPr>
          <w:color w:val="1F497D"/>
        </w:rPr>
        <w:t>SEN</w:t>
      </w:r>
      <w:r>
        <w:rPr>
          <w:color w:val="1F497D"/>
          <w:spacing w:val="-3"/>
        </w:rPr>
        <w:t> </w:t>
      </w:r>
      <w:r>
        <w:rPr>
          <w:color w:val="1F497D"/>
          <w:spacing w:val="-2"/>
        </w:rPr>
        <w:t>support</w:t>
      </w:r>
    </w:p>
    <w:p>
      <w:pPr>
        <w:pStyle w:val="ListParagraph"/>
        <w:numPr>
          <w:ilvl w:val="1"/>
          <w:numId w:val="2"/>
        </w:numPr>
        <w:tabs>
          <w:tab w:pos="820" w:val="left" w:leader="none"/>
        </w:tabs>
        <w:spacing w:line="288" w:lineRule="auto" w:before="119" w:after="0"/>
        <w:ind w:left="820" w:right="158" w:hanging="710"/>
        <w:jc w:val="left"/>
        <w:rPr>
          <w:sz w:val="24"/>
        </w:rPr>
      </w:pPr>
      <w:r>
        <w:rPr>
          <w:sz w:val="24"/>
        </w:rPr>
        <w:t>All mainstream schools are provided with resources to support those with additional needs, including pupils with SEN and disabilities. Most of these resources are determined</w:t>
      </w:r>
      <w:r>
        <w:rPr>
          <w:spacing w:val="-2"/>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funding</w:t>
      </w:r>
      <w:r>
        <w:rPr>
          <w:spacing w:val="-3"/>
          <w:sz w:val="24"/>
        </w:rPr>
        <w:t> </w:t>
      </w:r>
      <w:r>
        <w:rPr>
          <w:sz w:val="24"/>
        </w:rPr>
        <w:t>formula,</w:t>
      </w:r>
      <w:r>
        <w:rPr>
          <w:spacing w:val="-2"/>
          <w:sz w:val="24"/>
        </w:rPr>
        <w:t> </w:t>
      </w:r>
      <w:r>
        <w:rPr>
          <w:sz w:val="24"/>
        </w:rPr>
        <w:t>discussed</w:t>
      </w:r>
      <w:r>
        <w:rPr>
          <w:spacing w:val="-3"/>
          <w:sz w:val="24"/>
        </w:rPr>
        <w:t> </w:t>
      </w:r>
      <w:r>
        <w:rPr>
          <w:sz w:val="24"/>
        </w:rPr>
        <w:t>with</w:t>
      </w:r>
      <w:r>
        <w:rPr>
          <w:spacing w:val="-3"/>
          <w:sz w:val="24"/>
        </w:rPr>
        <w:t> </w:t>
      </w:r>
      <w:r>
        <w:rPr>
          <w:sz w:val="24"/>
        </w:rPr>
        <w:t>the</w:t>
      </w:r>
      <w:r>
        <w:rPr>
          <w:spacing w:val="-3"/>
          <w:sz w:val="24"/>
        </w:rPr>
        <w:t> </w:t>
      </w:r>
      <w:r>
        <w:rPr>
          <w:sz w:val="24"/>
        </w:rPr>
        <w:t>local</w:t>
      </w:r>
      <w:r>
        <w:rPr>
          <w:spacing w:val="-3"/>
          <w:sz w:val="24"/>
        </w:rPr>
        <w:t> </w:t>
      </w:r>
      <w:r>
        <w:rPr>
          <w:sz w:val="24"/>
        </w:rPr>
        <w:t>schools</w:t>
      </w:r>
      <w:r>
        <w:rPr>
          <w:spacing w:val="-3"/>
          <w:sz w:val="24"/>
        </w:rPr>
        <w:t> </w:t>
      </w:r>
      <w:r>
        <w:rPr>
          <w:sz w:val="24"/>
        </w:rPr>
        <w:t>forum,</w:t>
      </w:r>
      <w:r>
        <w:rPr>
          <w:spacing w:val="-2"/>
          <w:sz w:val="24"/>
        </w:rPr>
        <w:t> </w:t>
      </w:r>
      <w:r>
        <w:rPr>
          <w:sz w:val="24"/>
        </w:rPr>
        <w:t>which</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firstLine="0"/>
      </w:pPr>
      <w:r>
        <w:rPr/>
        <w:t>is</w:t>
      </w:r>
      <w:r>
        <w:rPr>
          <w:spacing w:val="-4"/>
        </w:rPr>
        <w:t> </w:t>
      </w:r>
      <w:r>
        <w:rPr/>
        <w:t>also</w:t>
      </w:r>
      <w:r>
        <w:rPr>
          <w:spacing w:val="-4"/>
        </w:rPr>
        <w:t> </w:t>
      </w:r>
      <w:r>
        <w:rPr/>
        <w:t>applied</w:t>
      </w:r>
      <w:r>
        <w:rPr>
          <w:spacing w:val="-4"/>
        </w:rPr>
        <w:t> </w:t>
      </w:r>
      <w:r>
        <w:rPr/>
        <w:t>to</w:t>
      </w:r>
      <w:r>
        <w:rPr>
          <w:spacing w:val="-4"/>
        </w:rPr>
        <w:t> </w:t>
      </w:r>
      <w:r>
        <w:rPr/>
        <w:t>local</w:t>
      </w:r>
      <w:r>
        <w:rPr>
          <w:spacing w:val="-3"/>
        </w:rPr>
        <w:t> </w:t>
      </w:r>
      <w:r>
        <w:rPr/>
        <w:t>academies.</w:t>
      </w:r>
      <w:r>
        <w:rPr>
          <w:spacing w:val="-2"/>
        </w:rPr>
        <w:t> </w:t>
      </w:r>
      <w:r>
        <w:rPr/>
        <w:t>School</w:t>
      </w:r>
      <w:r>
        <w:rPr>
          <w:spacing w:val="-4"/>
        </w:rPr>
        <w:t> </w:t>
      </w:r>
      <w:r>
        <w:rPr/>
        <w:t>and</w:t>
      </w:r>
      <w:r>
        <w:rPr>
          <w:spacing w:val="-4"/>
        </w:rPr>
        <w:t> </w:t>
      </w:r>
      <w:r>
        <w:rPr/>
        <w:t>academy</w:t>
      </w:r>
      <w:r>
        <w:rPr>
          <w:spacing w:val="-4"/>
        </w:rPr>
        <w:t> </w:t>
      </w:r>
      <w:r>
        <w:rPr/>
        <w:t>sixth</w:t>
      </w:r>
      <w:r>
        <w:rPr>
          <w:spacing w:val="-4"/>
        </w:rPr>
        <w:t> </w:t>
      </w:r>
      <w:r>
        <w:rPr/>
        <w:t>forms</w:t>
      </w:r>
      <w:r>
        <w:rPr>
          <w:spacing w:val="-4"/>
        </w:rPr>
        <w:t> </w:t>
      </w:r>
      <w:r>
        <w:rPr/>
        <w:t>receive</w:t>
      </w:r>
      <w:r>
        <w:rPr>
          <w:spacing w:val="-4"/>
        </w:rPr>
        <w:t> </w:t>
      </w:r>
      <w:r>
        <w:rPr/>
        <w:t>an allocation based on a national funding formula.</w:t>
      </w:r>
    </w:p>
    <w:p>
      <w:pPr>
        <w:pStyle w:val="ListParagraph"/>
        <w:numPr>
          <w:ilvl w:val="1"/>
          <w:numId w:val="2"/>
        </w:numPr>
        <w:tabs>
          <w:tab w:pos="820" w:val="left" w:leader="none"/>
        </w:tabs>
        <w:spacing w:line="288" w:lineRule="auto" w:before="240" w:after="0"/>
        <w:ind w:left="820" w:right="160" w:hanging="710"/>
        <w:jc w:val="left"/>
        <w:rPr>
          <w:sz w:val="24"/>
        </w:rPr>
      </w:pPr>
      <w:r>
        <w:rPr>
          <w:sz w:val="24"/>
        </w:rPr>
        <w:t>Schools have an amount identified within their overall budget, called the notional SEN</w:t>
      </w:r>
      <w:r>
        <w:rPr>
          <w:spacing w:val="-3"/>
          <w:sz w:val="24"/>
        </w:rPr>
        <w:t> </w:t>
      </w:r>
      <w:r>
        <w:rPr>
          <w:sz w:val="24"/>
        </w:rPr>
        <w:t>budget.</w:t>
      </w:r>
      <w:r>
        <w:rPr>
          <w:spacing w:val="-2"/>
          <w:sz w:val="24"/>
        </w:rPr>
        <w:t> </w:t>
      </w:r>
      <w:r>
        <w:rPr>
          <w:sz w:val="24"/>
        </w:rPr>
        <w:t>This</w:t>
      </w:r>
      <w:r>
        <w:rPr>
          <w:spacing w:val="-3"/>
          <w:sz w:val="24"/>
        </w:rPr>
        <w:t> </w:t>
      </w:r>
      <w:r>
        <w:rPr>
          <w:sz w:val="24"/>
        </w:rPr>
        <w:t>is</w:t>
      </w:r>
      <w:r>
        <w:rPr>
          <w:spacing w:val="-3"/>
          <w:sz w:val="24"/>
        </w:rPr>
        <w:t> </w:t>
      </w:r>
      <w:r>
        <w:rPr>
          <w:sz w:val="24"/>
        </w:rPr>
        <w:t>not</w:t>
      </w:r>
      <w:r>
        <w:rPr>
          <w:spacing w:val="-2"/>
          <w:sz w:val="24"/>
        </w:rPr>
        <w:t> </w:t>
      </w:r>
      <w:r>
        <w:rPr>
          <w:sz w:val="24"/>
        </w:rPr>
        <w:t>a</w:t>
      </w:r>
      <w:r>
        <w:rPr>
          <w:spacing w:val="-3"/>
          <w:sz w:val="24"/>
        </w:rPr>
        <w:t> </w:t>
      </w:r>
      <w:r>
        <w:rPr>
          <w:sz w:val="24"/>
        </w:rPr>
        <w:t>ring-fenced</w:t>
      </w:r>
      <w:r>
        <w:rPr>
          <w:spacing w:val="-3"/>
          <w:sz w:val="24"/>
        </w:rPr>
        <w:t> </w:t>
      </w:r>
      <w:r>
        <w:rPr>
          <w:sz w:val="24"/>
        </w:rPr>
        <w:t>amount,</w:t>
      </w:r>
      <w:r>
        <w:rPr>
          <w:spacing w:val="-2"/>
          <w:sz w:val="24"/>
        </w:rPr>
        <w:t> </w:t>
      </w:r>
      <w:r>
        <w:rPr>
          <w:sz w:val="24"/>
        </w:rPr>
        <w:t>and</w:t>
      </w:r>
      <w:r>
        <w:rPr>
          <w:spacing w:val="-3"/>
          <w:sz w:val="24"/>
        </w:rPr>
        <w:t> </w:t>
      </w:r>
      <w:r>
        <w:rPr>
          <w:sz w:val="24"/>
        </w:rPr>
        <w:t>it</w:t>
      </w:r>
      <w:r>
        <w:rPr>
          <w:spacing w:val="-4"/>
          <w:sz w:val="24"/>
        </w:rPr>
        <w:t> </w:t>
      </w:r>
      <w:r>
        <w:rPr>
          <w:sz w:val="24"/>
        </w:rPr>
        <w:t>is</w:t>
      </w:r>
      <w:r>
        <w:rPr>
          <w:spacing w:val="-3"/>
          <w:sz w:val="24"/>
        </w:rPr>
        <w:t> </w:t>
      </w:r>
      <w:r>
        <w:rPr>
          <w:sz w:val="24"/>
        </w:rPr>
        <w:t>for</w:t>
      </w:r>
      <w:r>
        <w:rPr>
          <w:spacing w:val="-2"/>
          <w:sz w:val="24"/>
        </w:rPr>
        <w:t> </w:t>
      </w:r>
      <w:r>
        <w:rPr>
          <w:sz w:val="24"/>
        </w:rPr>
        <w:t>the</w:t>
      </w:r>
      <w:r>
        <w:rPr>
          <w:spacing w:val="-3"/>
          <w:sz w:val="24"/>
        </w:rPr>
        <w:t> </w:t>
      </w:r>
      <w:r>
        <w:rPr>
          <w:sz w:val="24"/>
        </w:rPr>
        <w:t>school</w:t>
      </w:r>
      <w:r>
        <w:rPr>
          <w:spacing w:val="-3"/>
          <w:sz w:val="24"/>
        </w:rPr>
        <w:t> </w:t>
      </w:r>
      <w:r>
        <w:rPr>
          <w:sz w:val="24"/>
        </w:rPr>
        <w:t>to</w:t>
      </w:r>
      <w:r>
        <w:rPr>
          <w:spacing w:val="-3"/>
          <w:sz w:val="24"/>
        </w:rPr>
        <w:t> </w:t>
      </w:r>
      <w:r>
        <w:rPr>
          <w:sz w:val="24"/>
        </w:rPr>
        <w:t>provide</w:t>
      </w:r>
      <w:r>
        <w:rPr>
          <w:spacing w:val="-3"/>
          <w:sz w:val="24"/>
        </w:rPr>
        <w:t> </w:t>
      </w:r>
      <w:r>
        <w:rPr>
          <w:sz w:val="24"/>
        </w:rPr>
        <w:t>high quality appropriate support from the whole of its budget.</w:t>
      </w:r>
    </w:p>
    <w:p>
      <w:pPr>
        <w:pStyle w:val="ListParagraph"/>
        <w:numPr>
          <w:ilvl w:val="1"/>
          <w:numId w:val="2"/>
        </w:numPr>
        <w:tabs>
          <w:tab w:pos="820" w:val="left" w:leader="none"/>
        </w:tabs>
        <w:spacing w:line="288" w:lineRule="auto" w:before="240" w:after="0"/>
        <w:ind w:left="820" w:right="211" w:hanging="710"/>
        <w:jc w:val="left"/>
        <w:rPr>
          <w:sz w:val="24"/>
        </w:rPr>
      </w:pPr>
      <w:r>
        <w:rPr>
          <w:sz w:val="24"/>
        </w:rPr>
        <w:t>It</w:t>
      </w:r>
      <w:r>
        <w:rPr>
          <w:spacing w:val="-2"/>
          <w:sz w:val="24"/>
        </w:rPr>
        <w:t> </w:t>
      </w:r>
      <w:r>
        <w:rPr>
          <w:sz w:val="24"/>
        </w:rPr>
        <w:t>is</w:t>
      </w:r>
      <w:r>
        <w:rPr>
          <w:spacing w:val="-4"/>
          <w:sz w:val="24"/>
        </w:rPr>
        <w:t> </w:t>
      </w:r>
      <w:r>
        <w:rPr>
          <w:sz w:val="24"/>
        </w:rPr>
        <w:t>for</w:t>
      </w:r>
      <w:r>
        <w:rPr>
          <w:spacing w:val="-2"/>
          <w:sz w:val="24"/>
        </w:rPr>
        <w:t> </w:t>
      </w:r>
      <w:r>
        <w:rPr>
          <w:sz w:val="24"/>
        </w:rPr>
        <w:t>schools,</w:t>
      </w:r>
      <w:r>
        <w:rPr>
          <w:spacing w:val="-2"/>
          <w:sz w:val="24"/>
        </w:rPr>
        <w:t> </w:t>
      </w:r>
      <w:r>
        <w:rPr>
          <w:sz w:val="24"/>
        </w:rPr>
        <w:t>as</w:t>
      </w:r>
      <w:r>
        <w:rPr>
          <w:spacing w:val="-3"/>
          <w:sz w:val="24"/>
        </w:rPr>
        <w:t> </w:t>
      </w:r>
      <w:r>
        <w:rPr>
          <w:sz w:val="24"/>
        </w:rPr>
        <w:t>part</w:t>
      </w:r>
      <w:r>
        <w:rPr>
          <w:spacing w:val="-2"/>
          <w:sz w:val="24"/>
        </w:rPr>
        <w:t> </w:t>
      </w:r>
      <w:r>
        <w:rPr>
          <w:sz w:val="24"/>
        </w:rPr>
        <w:t>of</w:t>
      </w:r>
      <w:r>
        <w:rPr>
          <w:spacing w:val="-4"/>
          <w:sz w:val="24"/>
        </w:rPr>
        <w:t> </w:t>
      </w:r>
      <w:r>
        <w:rPr>
          <w:sz w:val="24"/>
        </w:rPr>
        <w:t>their</w:t>
      </w:r>
      <w:r>
        <w:rPr>
          <w:spacing w:val="-2"/>
          <w:sz w:val="24"/>
        </w:rPr>
        <w:t> </w:t>
      </w:r>
      <w:r>
        <w:rPr>
          <w:sz w:val="24"/>
        </w:rPr>
        <w:t>normal</w:t>
      </w:r>
      <w:r>
        <w:rPr>
          <w:spacing w:val="-3"/>
          <w:sz w:val="24"/>
        </w:rPr>
        <w:t> </w:t>
      </w:r>
      <w:r>
        <w:rPr>
          <w:sz w:val="24"/>
        </w:rPr>
        <w:t>budget</w:t>
      </w:r>
      <w:r>
        <w:rPr>
          <w:spacing w:val="-2"/>
          <w:sz w:val="24"/>
        </w:rPr>
        <w:t> </w:t>
      </w:r>
      <w:r>
        <w:rPr>
          <w:sz w:val="24"/>
        </w:rPr>
        <w:t>planning,</w:t>
      </w:r>
      <w:r>
        <w:rPr>
          <w:spacing w:val="-2"/>
          <w:sz w:val="24"/>
        </w:rPr>
        <w:t> </w:t>
      </w:r>
      <w:r>
        <w:rPr>
          <w:sz w:val="24"/>
        </w:rPr>
        <w:t>to</w:t>
      </w:r>
      <w:r>
        <w:rPr>
          <w:spacing w:val="-4"/>
          <w:sz w:val="24"/>
        </w:rPr>
        <w:t> </w:t>
      </w:r>
      <w:r>
        <w:rPr>
          <w:sz w:val="24"/>
        </w:rPr>
        <w:t>determine</w:t>
      </w:r>
      <w:r>
        <w:rPr>
          <w:spacing w:val="-3"/>
          <w:sz w:val="24"/>
        </w:rPr>
        <w:t> </w:t>
      </w:r>
      <w:r>
        <w:rPr>
          <w:sz w:val="24"/>
        </w:rPr>
        <w:t>their</w:t>
      </w:r>
      <w:r>
        <w:rPr>
          <w:spacing w:val="-2"/>
          <w:sz w:val="24"/>
        </w:rPr>
        <w:t> </w:t>
      </w:r>
      <w:r>
        <w:rPr>
          <w:sz w:val="24"/>
        </w:rPr>
        <w:t>approach to using their resources to support the progress of pupils with SEN. The SENCO, headteacher</w:t>
      </w:r>
      <w:r>
        <w:rPr>
          <w:spacing w:val="-3"/>
          <w:sz w:val="24"/>
        </w:rPr>
        <w:t> </w:t>
      </w:r>
      <w:r>
        <w:rPr>
          <w:sz w:val="24"/>
        </w:rPr>
        <w:t>and</w:t>
      </w:r>
      <w:r>
        <w:rPr>
          <w:spacing w:val="-4"/>
          <w:sz w:val="24"/>
        </w:rPr>
        <w:t> </w:t>
      </w:r>
      <w:r>
        <w:rPr>
          <w:sz w:val="24"/>
        </w:rPr>
        <w:t>governing</w:t>
      </w:r>
      <w:r>
        <w:rPr>
          <w:spacing w:val="-4"/>
          <w:sz w:val="24"/>
        </w:rPr>
        <w:t> </w:t>
      </w:r>
      <w:r>
        <w:rPr>
          <w:sz w:val="24"/>
        </w:rPr>
        <w:t>body</w:t>
      </w:r>
      <w:r>
        <w:rPr>
          <w:spacing w:val="-4"/>
          <w:sz w:val="24"/>
        </w:rPr>
        <w:t> </w:t>
      </w:r>
      <w:r>
        <w:rPr>
          <w:sz w:val="24"/>
        </w:rPr>
        <w:t>or</w:t>
      </w:r>
      <w:r>
        <w:rPr>
          <w:spacing w:val="-3"/>
          <w:sz w:val="24"/>
        </w:rPr>
        <w:t> </w:t>
      </w:r>
      <w:r>
        <w:rPr>
          <w:sz w:val="24"/>
        </w:rPr>
        <w:t>proprietor</w:t>
      </w:r>
      <w:r>
        <w:rPr>
          <w:spacing w:val="-3"/>
          <w:sz w:val="24"/>
        </w:rPr>
        <w:t> </w:t>
      </w:r>
      <w:r>
        <w:rPr>
          <w:sz w:val="24"/>
        </w:rPr>
        <w:t>should</w:t>
      </w:r>
      <w:r>
        <w:rPr>
          <w:spacing w:val="-4"/>
          <w:sz w:val="24"/>
        </w:rPr>
        <w:t> </w:t>
      </w:r>
      <w:r>
        <w:rPr>
          <w:sz w:val="24"/>
        </w:rPr>
        <w:t>establish</w:t>
      </w:r>
      <w:r>
        <w:rPr>
          <w:spacing w:val="-4"/>
          <w:sz w:val="24"/>
        </w:rPr>
        <w:t> </w:t>
      </w:r>
      <w:r>
        <w:rPr>
          <w:sz w:val="24"/>
        </w:rPr>
        <w:t>a</w:t>
      </w:r>
      <w:r>
        <w:rPr>
          <w:spacing w:val="-3"/>
          <w:sz w:val="24"/>
        </w:rPr>
        <w:t> </w:t>
      </w:r>
      <w:r>
        <w:rPr>
          <w:sz w:val="24"/>
        </w:rPr>
        <w:t>clear</w:t>
      </w:r>
      <w:r>
        <w:rPr>
          <w:spacing w:val="-3"/>
          <w:sz w:val="24"/>
        </w:rPr>
        <w:t> </w:t>
      </w:r>
      <w:r>
        <w:rPr>
          <w:sz w:val="24"/>
        </w:rPr>
        <w:t>picture</w:t>
      </w:r>
      <w:r>
        <w:rPr>
          <w:spacing w:val="-4"/>
          <w:sz w:val="24"/>
        </w:rPr>
        <w:t> </w:t>
      </w:r>
      <w:r>
        <w:rPr>
          <w:sz w:val="24"/>
        </w:rPr>
        <w:t>of</w:t>
      </w:r>
      <w:r>
        <w:rPr>
          <w:spacing w:val="-3"/>
          <w:sz w:val="24"/>
        </w:rPr>
        <w:t> </w:t>
      </w:r>
      <w:r>
        <w:rPr>
          <w:sz w:val="24"/>
        </w:rPr>
        <w:t>the resources that are available to the school. They should consider their strategic approach to meeting SEN in the context of the total resources available, including any resources targeted at particular groups, such as the pupil premium.</w:t>
      </w:r>
    </w:p>
    <w:p>
      <w:pPr>
        <w:pStyle w:val="ListParagraph"/>
        <w:numPr>
          <w:ilvl w:val="1"/>
          <w:numId w:val="2"/>
        </w:numPr>
        <w:tabs>
          <w:tab w:pos="820" w:val="left" w:leader="none"/>
        </w:tabs>
        <w:spacing w:line="288" w:lineRule="auto" w:before="240" w:after="0"/>
        <w:ind w:left="820" w:right="188" w:hanging="710"/>
        <w:jc w:val="left"/>
        <w:rPr>
          <w:sz w:val="24"/>
        </w:rPr>
      </w:pPr>
      <w:r>
        <w:rPr>
          <w:sz w:val="24"/>
        </w:rPr>
        <w:t>This will enable schools to provide a clear description of the types of special educational provision they normally provide and will help parents and others to understand</w:t>
      </w:r>
      <w:r>
        <w:rPr>
          <w:spacing w:val="-2"/>
          <w:sz w:val="24"/>
        </w:rPr>
        <w:t> </w:t>
      </w:r>
      <w:r>
        <w:rPr>
          <w:sz w:val="24"/>
        </w:rPr>
        <w:t>what</w:t>
      </w:r>
      <w:r>
        <w:rPr>
          <w:spacing w:val="-2"/>
          <w:sz w:val="24"/>
        </w:rPr>
        <w:t> </w:t>
      </w:r>
      <w:r>
        <w:rPr>
          <w:sz w:val="24"/>
        </w:rPr>
        <w:t>they</w:t>
      </w:r>
      <w:r>
        <w:rPr>
          <w:spacing w:val="-4"/>
          <w:sz w:val="24"/>
        </w:rPr>
        <w:t> </w:t>
      </w:r>
      <w:r>
        <w:rPr>
          <w:sz w:val="24"/>
        </w:rPr>
        <w:t>can</w:t>
      </w:r>
      <w:r>
        <w:rPr>
          <w:spacing w:val="-3"/>
          <w:sz w:val="24"/>
        </w:rPr>
        <w:t> </w:t>
      </w:r>
      <w:r>
        <w:rPr>
          <w:sz w:val="24"/>
        </w:rPr>
        <w:t>normally</w:t>
      </w:r>
      <w:r>
        <w:rPr>
          <w:spacing w:val="-3"/>
          <w:sz w:val="24"/>
        </w:rPr>
        <w:t> </w:t>
      </w:r>
      <w:r>
        <w:rPr>
          <w:sz w:val="24"/>
        </w:rPr>
        <w:t>expect</w:t>
      </w:r>
      <w:r>
        <w:rPr>
          <w:spacing w:val="-2"/>
          <w:sz w:val="24"/>
        </w:rPr>
        <w:t> </w:t>
      </w:r>
      <w:r>
        <w:rPr>
          <w:sz w:val="24"/>
        </w:rPr>
        <w:t>the</w:t>
      </w:r>
      <w:r>
        <w:rPr>
          <w:spacing w:val="-3"/>
          <w:sz w:val="24"/>
        </w:rPr>
        <w:t> </w:t>
      </w:r>
      <w:r>
        <w:rPr>
          <w:sz w:val="24"/>
        </w:rPr>
        <w:t>school</w:t>
      </w:r>
      <w:r>
        <w:rPr>
          <w:spacing w:val="-3"/>
          <w:sz w:val="24"/>
        </w:rPr>
        <w:t> </w:t>
      </w:r>
      <w:r>
        <w:rPr>
          <w:sz w:val="24"/>
        </w:rPr>
        <w:t>to</w:t>
      </w:r>
      <w:r>
        <w:rPr>
          <w:spacing w:val="-3"/>
          <w:sz w:val="24"/>
        </w:rPr>
        <w:t> </w:t>
      </w:r>
      <w:r>
        <w:rPr>
          <w:sz w:val="24"/>
        </w:rPr>
        <w:t>provide</w:t>
      </w:r>
      <w:r>
        <w:rPr>
          <w:spacing w:val="-3"/>
          <w:sz w:val="24"/>
        </w:rPr>
        <w:t> </w:t>
      </w:r>
      <w:r>
        <w:rPr>
          <w:sz w:val="24"/>
        </w:rPr>
        <w:t>for</w:t>
      </w:r>
      <w:r>
        <w:rPr>
          <w:spacing w:val="-4"/>
          <w:sz w:val="24"/>
        </w:rPr>
        <w:t> </w:t>
      </w:r>
      <w:r>
        <w:rPr>
          <w:sz w:val="24"/>
        </w:rPr>
        <w:t>pupils</w:t>
      </w:r>
      <w:r>
        <w:rPr>
          <w:spacing w:val="-3"/>
          <w:sz w:val="24"/>
        </w:rPr>
        <w:t> </w:t>
      </w:r>
      <w:r>
        <w:rPr>
          <w:sz w:val="24"/>
        </w:rPr>
        <w:t>with</w:t>
      </w:r>
      <w:r>
        <w:rPr>
          <w:spacing w:val="-3"/>
          <w:sz w:val="24"/>
        </w:rPr>
        <w:t> </w:t>
      </w:r>
      <w:r>
        <w:rPr>
          <w:sz w:val="24"/>
        </w:rPr>
        <w:t>SEN.</w:t>
      </w:r>
    </w:p>
    <w:p>
      <w:pPr>
        <w:pStyle w:val="ListParagraph"/>
        <w:numPr>
          <w:ilvl w:val="1"/>
          <w:numId w:val="2"/>
        </w:numPr>
        <w:tabs>
          <w:tab w:pos="820" w:val="left" w:leader="none"/>
        </w:tabs>
        <w:spacing w:line="288" w:lineRule="auto" w:before="241" w:after="0"/>
        <w:ind w:left="820" w:right="320" w:hanging="710"/>
        <w:jc w:val="left"/>
        <w:rPr>
          <w:sz w:val="24"/>
        </w:rPr>
      </w:pPr>
      <w:r>
        <w:rPr>
          <w:sz w:val="24"/>
        </w:rPr>
        <w:t>Schools are not expected to meet the full costs of more expensive special educational provision from their core funding. They are expected to provide additional support which costs up to a nationally prescribed threshold per pupil per year.</w:t>
      </w:r>
      <w:r>
        <w:rPr>
          <w:spacing w:val="-3"/>
          <w:sz w:val="24"/>
        </w:rPr>
        <w:t> </w:t>
      </w:r>
      <w:r>
        <w:rPr>
          <w:sz w:val="24"/>
        </w:rPr>
        <w:t>The</w:t>
      </w:r>
      <w:r>
        <w:rPr>
          <w:spacing w:val="-4"/>
          <w:sz w:val="24"/>
        </w:rPr>
        <w:t> </w:t>
      </w:r>
      <w:r>
        <w:rPr>
          <w:sz w:val="24"/>
        </w:rPr>
        <w:t>responsible</w:t>
      </w:r>
      <w:r>
        <w:rPr>
          <w:spacing w:val="-3"/>
          <w:sz w:val="24"/>
        </w:rPr>
        <w:t> </w:t>
      </w:r>
      <w:r>
        <w:rPr>
          <w:sz w:val="24"/>
        </w:rPr>
        <w:t>local</w:t>
      </w:r>
      <w:r>
        <w:rPr>
          <w:spacing w:val="-4"/>
          <w:sz w:val="24"/>
        </w:rPr>
        <w:t> </w:t>
      </w:r>
      <w:r>
        <w:rPr>
          <w:sz w:val="24"/>
        </w:rPr>
        <w:t>authority,</w:t>
      </w:r>
      <w:r>
        <w:rPr>
          <w:spacing w:val="-3"/>
          <w:sz w:val="24"/>
        </w:rPr>
        <w:t> </w:t>
      </w:r>
      <w:r>
        <w:rPr>
          <w:sz w:val="24"/>
        </w:rPr>
        <w:t>usually</w:t>
      </w:r>
      <w:r>
        <w:rPr>
          <w:spacing w:val="-4"/>
          <w:sz w:val="24"/>
        </w:rPr>
        <w:t> </w:t>
      </w:r>
      <w:r>
        <w:rPr>
          <w:sz w:val="24"/>
        </w:rPr>
        <w:t>the</w:t>
      </w:r>
      <w:r>
        <w:rPr>
          <w:spacing w:val="-4"/>
          <w:sz w:val="24"/>
        </w:rPr>
        <w:t> </w:t>
      </w:r>
      <w:r>
        <w:rPr>
          <w:sz w:val="24"/>
        </w:rPr>
        <w:t>authority</w:t>
      </w:r>
      <w:r>
        <w:rPr>
          <w:spacing w:val="-4"/>
          <w:sz w:val="24"/>
        </w:rPr>
        <w:t> </w:t>
      </w:r>
      <w:r>
        <w:rPr>
          <w:sz w:val="24"/>
        </w:rPr>
        <w:t>where</w:t>
      </w:r>
      <w:r>
        <w:rPr>
          <w:spacing w:val="-4"/>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 person</w:t>
      </w:r>
      <w:r>
        <w:rPr>
          <w:spacing w:val="-1"/>
          <w:sz w:val="24"/>
        </w:rPr>
        <w:t> </w:t>
      </w:r>
      <w:r>
        <w:rPr>
          <w:sz w:val="24"/>
        </w:rPr>
        <w:t>lives, should</w:t>
      </w:r>
      <w:r>
        <w:rPr>
          <w:spacing w:val="-1"/>
          <w:sz w:val="24"/>
        </w:rPr>
        <w:t> </w:t>
      </w:r>
      <w:r>
        <w:rPr>
          <w:sz w:val="24"/>
        </w:rPr>
        <w:t>provide</w:t>
      </w:r>
      <w:r>
        <w:rPr>
          <w:spacing w:val="-1"/>
          <w:sz w:val="24"/>
        </w:rPr>
        <w:t> </w:t>
      </w:r>
      <w:r>
        <w:rPr>
          <w:sz w:val="24"/>
        </w:rPr>
        <w:t>additional</w:t>
      </w:r>
      <w:r>
        <w:rPr>
          <w:spacing w:val="-1"/>
          <w:sz w:val="24"/>
        </w:rPr>
        <w:t> </w:t>
      </w:r>
      <w:r>
        <w:rPr>
          <w:sz w:val="24"/>
        </w:rPr>
        <w:t>top-up</w:t>
      </w:r>
      <w:r>
        <w:rPr>
          <w:spacing w:val="-1"/>
          <w:sz w:val="24"/>
        </w:rPr>
        <w:t> </w:t>
      </w:r>
      <w:r>
        <w:rPr>
          <w:sz w:val="24"/>
        </w:rPr>
        <w:t>funding</w:t>
      </w:r>
      <w:r>
        <w:rPr>
          <w:spacing w:val="-1"/>
          <w:sz w:val="24"/>
        </w:rPr>
        <w:t> </w:t>
      </w:r>
      <w:r>
        <w:rPr>
          <w:sz w:val="24"/>
        </w:rPr>
        <w:t>where</w:t>
      </w:r>
      <w:r>
        <w:rPr>
          <w:spacing w:val="-1"/>
          <w:sz w:val="24"/>
        </w:rPr>
        <w:t> </w:t>
      </w:r>
      <w:r>
        <w:rPr>
          <w:sz w:val="24"/>
        </w:rPr>
        <w:t>the</w:t>
      </w:r>
      <w:r>
        <w:rPr>
          <w:spacing w:val="-1"/>
          <w:sz w:val="24"/>
        </w:rPr>
        <w:t> </w:t>
      </w:r>
      <w:r>
        <w:rPr>
          <w:sz w:val="24"/>
        </w:rPr>
        <w:t>cost of</w:t>
      </w:r>
      <w:r>
        <w:rPr>
          <w:spacing w:val="-2"/>
          <w:sz w:val="24"/>
        </w:rPr>
        <w:t> </w:t>
      </w:r>
      <w:r>
        <w:rPr>
          <w:sz w:val="24"/>
        </w:rPr>
        <w:t>the</w:t>
      </w:r>
      <w:r>
        <w:rPr>
          <w:spacing w:val="-1"/>
          <w:sz w:val="24"/>
        </w:rPr>
        <w:t> </w:t>
      </w:r>
      <w:r>
        <w:rPr>
          <w:sz w:val="24"/>
        </w:rPr>
        <w:t>special educational</w:t>
      </w:r>
      <w:r>
        <w:rPr>
          <w:spacing w:val="-2"/>
          <w:sz w:val="24"/>
        </w:rPr>
        <w:t> </w:t>
      </w:r>
      <w:r>
        <w:rPr>
          <w:sz w:val="24"/>
        </w:rPr>
        <w:t>provision</w:t>
      </w:r>
      <w:r>
        <w:rPr>
          <w:spacing w:val="-3"/>
          <w:sz w:val="24"/>
        </w:rPr>
        <w:t> </w:t>
      </w:r>
      <w:r>
        <w:rPr>
          <w:sz w:val="24"/>
        </w:rPr>
        <w:t>required</w:t>
      </w:r>
      <w:r>
        <w:rPr>
          <w:spacing w:val="-3"/>
          <w:sz w:val="24"/>
        </w:rPr>
        <w:t> </w:t>
      </w:r>
      <w:r>
        <w:rPr>
          <w:sz w:val="24"/>
        </w:rPr>
        <w:t>to</w:t>
      </w:r>
      <w:r>
        <w:rPr>
          <w:spacing w:val="-3"/>
          <w:sz w:val="24"/>
        </w:rPr>
        <w:t> </w:t>
      </w:r>
      <w:r>
        <w:rPr>
          <w:sz w:val="24"/>
        </w:rPr>
        <w:t>meet</w:t>
      </w:r>
      <w:r>
        <w:rPr>
          <w:spacing w:val="-2"/>
          <w:sz w:val="24"/>
        </w:rPr>
        <w:t> </w:t>
      </w:r>
      <w:r>
        <w:rPr>
          <w:sz w:val="24"/>
        </w:rPr>
        <w:t>the</w:t>
      </w:r>
      <w:r>
        <w:rPr>
          <w:spacing w:val="-3"/>
          <w:sz w:val="24"/>
        </w:rPr>
        <w:t> </w:t>
      </w:r>
      <w:r>
        <w:rPr>
          <w:sz w:val="24"/>
        </w:rPr>
        <w:t>needs</w:t>
      </w:r>
      <w:r>
        <w:rPr>
          <w:spacing w:val="-3"/>
          <w:sz w:val="24"/>
        </w:rPr>
        <w:t> </w:t>
      </w:r>
      <w:r>
        <w:rPr>
          <w:sz w:val="24"/>
        </w:rPr>
        <w:t>of</w:t>
      </w:r>
      <w:r>
        <w:rPr>
          <w:spacing w:val="-2"/>
          <w:sz w:val="24"/>
        </w:rPr>
        <w:t> </w:t>
      </w:r>
      <w:r>
        <w:rPr>
          <w:sz w:val="24"/>
        </w:rPr>
        <w:t>an</w:t>
      </w:r>
      <w:r>
        <w:rPr>
          <w:spacing w:val="-3"/>
          <w:sz w:val="24"/>
        </w:rPr>
        <w:t> </w:t>
      </w:r>
      <w:r>
        <w:rPr>
          <w:sz w:val="24"/>
        </w:rPr>
        <w:t>individual</w:t>
      </w:r>
      <w:r>
        <w:rPr>
          <w:spacing w:val="-3"/>
          <w:sz w:val="24"/>
        </w:rPr>
        <w:t> </w:t>
      </w:r>
      <w:r>
        <w:rPr>
          <w:sz w:val="24"/>
        </w:rPr>
        <w:t>pupil</w:t>
      </w:r>
      <w:r>
        <w:rPr>
          <w:spacing w:val="-3"/>
          <w:sz w:val="24"/>
        </w:rPr>
        <w:t> </w:t>
      </w:r>
      <w:r>
        <w:rPr>
          <w:sz w:val="24"/>
        </w:rPr>
        <w:t>exceeds</w:t>
      </w:r>
      <w:r>
        <w:rPr>
          <w:spacing w:val="-3"/>
          <w:sz w:val="24"/>
        </w:rPr>
        <w:t> </w:t>
      </w:r>
      <w:r>
        <w:rPr>
          <w:sz w:val="24"/>
        </w:rPr>
        <w:t>the nationally prescribed threshold.</w:t>
      </w:r>
    </w:p>
    <w:sectPr>
      <w:pgSz w:w="11910" w:h="16840"/>
      <w:pgMar w:header="0" w:footer="1055" w:top="1340" w:bottom="1240" w:left="6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7444992">
              <wp:simplePos x="0" y="0"/>
              <wp:positionH relativeFrom="page">
                <wp:posOffset>3614928</wp:posOffset>
              </wp:positionH>
              <wp:positionV relativeFrom="page">
                <wp:posOffset>9882589</wp:posOffset>
              </wp:positionV>
              <wp:extent cx="34290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2900" cy="196215"/>
                      </a:xfrm>
                      <a:prstGeom prst="rect">
                        <a:avLst/>
                      </a:prstGeom>
                    </wps:spPr>
                    <wps:txbx>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4.640015pt;margin-top:778.156677pt;width:27pt;height:15.45pt;mso-position-horizontal-relative:page;mso-position-vertical-relative:page;z-index:-15871488" type="#_x0000_t202" id="docshape1" filled="false" stroked="false">
              <v:textbox inset="0,0,0,0">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12"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632" w:hanging="425"/>
      </w:pPr>
      <w:rPr>
        <w:rFonts w:hint="default"/>
        <w:lang w:val="en-US" w:eastAsia="en-US" w:bidi="ar-SA"/>
      </w:rPr>
    </w:lvl>
    <w:lvl w:ilvl="2">
      <w:start w:val="0"/>
      <w:numFmt w:val="bullet"/>
      <w:lvlText w:val="•"/>
      <w:lvlJc w:val="left"/>
      <w:pPr>
        <w:ind w:left="3445" w:hanging="425"/>
      </w:pPr>
      <w:rPr>
        <w:rFonts w:hint="default"/>
        <w:lang w:val="en-US" w:eastAsia="en-US" w:bidi="ar-SA"/>
      </w:rPr>
    </w:lvl>
    <w:lvl w:ilvl="3">
      <w:start w:val="0"/>
      <w:numFmt w:val="bullet"/>
      <w:lvlText w:val="•"/>
      <w:lvlJc w:val="left"/>
      <w:pPr>
        <w:ind w:left="4257" w:hanging="425"/>
      </w:pPr>
      <w:rPr>
        <w:rFonts w:hint="default"/>
        <w:lang w:val="en-US" w:eastAsia="en-US" w:bidi="ar-SA"/>
      </w:rPr>
    </w:lvl>
    <w:lvl w:ilvl="4">
      <w:start w:val="0"/>
      <w:numFmt w:val="bullet"/>
      <w:lvlText w:val="•"/>
      <w:lvlJc w:val="left"/>
      <w:pPr>
        <w:ind w:left="5070" w:hanging="425"/>
      </w:pPr>
      <w:rPr>
        <w:rFonts w:hint="default"/>
        <w:lang w:val="en-US" w:eastAsia="en-US" w:bidi="ar-SA"/>
      </w:rPr>
    </w:lvl>
    <w:lvl w:ilvl="5">
      <w:start w:val="0"/>
      <w:numFmt w:val="bullet"/>
      <w:lvlText w:val="•"/>
      <w:lvlJc w:val="left"/>
      <w:pPr>
        <w:ind w:left="5883" w:hanging="425"/>
      </w:pPr>
      <w:rPr>
        <w:rFonts w:hint="default"/>
        <w:lang w:val="en-US" w:eastAsia="en-US" w:bidi="ar-SA"/>
      </w:rPr>
    </w:lvl>
    <w:lvl w:ilvl="6">
      <w:start w:val="0"/>
      <w:numFmt w:val="bullet"/>
      <w:lvlText w:val="•"/>
      <w:lvlJc w:val="left"/>
      <w:pPr>
        <w:ind w:left="6695" w:hanging="425"/>
      </w:pPr>
      <w:rPr>
        <w:rFonts w:hint="default"/>
        <w:lang w:val="en-US" w:eastAsia="en-US" w:bidi="ar-SA"/>
      </w:rPr>
    </w:lvl>
    <w:lvl w:ilvl="7">
      <w:start w:val="0"/>
      <w:numFmt w:val="bullet"/>
      <w:lvlText w:val="•"/>
      <w:lvlJc w:val="left"/>
      <w:pPr>
        <w:ind w:left="7508" w:hanging="425"/>
      </w:pPr>
      <w:rPr>
        <w:rFonts w:hint="default"/>
        <w:lang w:val="en-US" w:eastAsia="en-US" w:bidi="ar-SA"/>
      </w:rPr>
    </w:lvl>
    <w:lvl w:ilvl="8">
      <w:start w:val="0"/>
      <w:numFmt w:val="bullet"/>
      <w:lvlText w:val="•"/>
      <w:lvlJc w:val="left"/>
      <w:pPr>
        <w:ind w:left="8321" w:hanging="425"/>
      </w:pPr>
      <w:rPr>
        <w:rFonts w:hint="default"/>
        <w:lang w:val="en-US" w:eastAsia="en-US" w:bidi="ar-SA"/>
      </w:rPr>
    </w:lvl>
  </w:abstractNum>
  <w:abstractNum w:abstractNumId="1">
    <w:multiLevelType w:val="hybridMultilevel"/>
    <w:lvl w:ilvl="0">
      <w:start w:val="6"/>
      <w:numFmt w:val="decimal"/>
      <w:lvlText w:val="%1"/>
      <w:lvlJc w:val="left"/>
      <w:pPr>
        <w:ind w:left="820" w:hanging="710"/>
        <w:jc w:val="left"/>
      </w:pPr>
      <w:rPr>
        <w:rFonts w:hint="default"/>
        <w:lang w:val="en-US" w:eastAsia="en-US" w:bidi="ar-SA"/>
      </w:rPr>
    </w:lvl>
    <w:lvl w:ilvl="1">
      <w:start w:val="1"/>
      <w:numFmt w:val="decimal"/>
      <w:lvlText w:val="%1.%2"/>
      <w:lvlJc w:val="left"/>
      <w:pPr>
        <w:ind w:left="82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812" w:hanging="425"/>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835" w:hanging="425"/>
      </w:pPr>
      <w:rPr>
        <w:rFonts w:hint="default"/>
        <w:lang w:val="en-US" w:eastAsia="en-US" w:bidi="ar-SA"/>
      </w:rPr>
    </w:lvl>
    <w:lvl w:ilvl="4">
      <w:start w:val="0"/>
      <w:numFmt w:val="bullet"/>
      <w:lvlText w:val="•"/>
      <w:lvlJc w:val="left"/>
      <w:pPr>
        <w:ind w:left="3851" w:hanging="425"/>
      </w:pPr>
      <w:rPr>
        <w:rFonts w:hint="default"/>
        <w:lang w:val="en-US" w:eastAsia="en-US" w:bidi="ar-SA"/>
      </w:rPr>
    </w:lvl>
    <w:lvl w:ilvl="5">
      <w:start w:val="0"/>
      <w:numFmt w:val="bullet"/>
      <w:lvlText w:val="•"/>
      <w:lvlJc w:val="left"/>
      <w:pPr>
        <w:ind w:left="4867" w:hanging="425"/>
      </w:pPr>
      <w:rPr>
        <w:rFonts w:hint="default"/>
        <w:lang w:val="en-US" w:eastAsia="en-US" w:bidi="ar-SA"/>
      </w:rPr>
    </w:lvl>
    <w:lvl w:ilvl="6">
      <w:start w:val="0"/>
      <w:numFmt w:val="bullet"/>
      <w:lvlText w:val="•"/>
      <w:lvlJc w:val="left"/>
      <w:pPr>
        <w:ind w:left="5883" w:hanging="425"/>
      </w:pPr>
      <w:rPr>
        <w:rFonts w:hint="default"/>
        <w:lang w:val="en-US" w:eastAsia="en-US" w:bidi="ar-SA"/>
      </w:rPr>
    </w:lvl>
    <w:lvl w:ilvl="7">
      <w:start w:val="0"/>
      <w:numFmt w:val="bullet"/>
      <w:lvlText w:val="•"/>
      <w:lvlJc w:val="left"/>
      <w:pPr>
        <w:ind w:left="6899" w:hanging="425"/>
      </w:pPr>
      <w:rPr>
        <w:rFonts w:hint="default"/>
        <w:lang w:val="en-US" w:eastAsia="en-US" w:bidi="ar-SA"/>
      </w:rPr>
    </w:lvl>
    <w:lvl w:ilvl="8">
      <w:start w:val="0"/>
      <w:numFmt w:val="bullet"/>
      <w:lvlText w:val="•"/>
      <w:lvlJc w:val="left"/>
      <w:pPr>
        <w:ind w:left="7914" w:hanging="425"/>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240"/>
      <w:ind w:left="820" w:hanging="710"/>
    </w:pPr>
    <w:rPr>
      <w:rFonts w:ascii="Arial" w:hAnsi="Arial" w:eastAsia="Arial" w:cs="Arial"/>
      <w:sz w:val="24"/>
      <w:szCs w:val="24"/>
      <w:lang w:val="en-US" w:eastAsia="en-US" w:bidi="ar-SA"/>
    </w:rPr>
  </w:style>
  <w:style w:styleId="Heading1" w:type="paragraph">
    <w:name w:val="Heading 1"/>
    <w:basedOn w:val="Normal"/>
    <w:uiPriority w:val="1"/>
    <w:qFormat/>
    <w:pPr>
      <w:spacing w:before="242"/>
      <w:ind w:left="82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243"/>
      <w:ind w:left="820"/>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spacing w:before="243"/>
      <w:ind w:left="820"/>
      <w:outlineLvl w:val="3"/>
    </w:pPr>
    <w:rPr>
      <w:rFonts w:ascii="Arial" w:hAnsi="Arial" w:eastAsia="Arial" w:cs="Arial"/>
      <w:b/>
      <w:bCs/>
      <w:sz w:val="24"/>
      <w:szCs w:val="24"/>
      <w:lang w:val="en-US" w:eastAsia="en-US" w:bidi="ar-SA"/>
    </w:rPr>
  </w:style>
  <w:style w:styleId="Title" w:type="paragraph">
    <w:name w:val="Title"/>
    <w:basedOn w:val="Normal"/>
    <w:uiPriority w:val="1"/>
    <w:qFormat/>
    <w:pPr>
      <w:spacing w:before="60"/>
      <w:ind w:left="820"/>
    </w:pPr>
    <w:rPr>
      <w:rFonts w:ascii="Arial" w:hAnsi="Arial" w:eastAsia="Arial" w:cs="Arial"/>
      <w:b/>
      <w:bCs/>
      <w:sz w:val="36"/>
      <w:szCs w:val="36"/>
      <w:lang w:val="en-US" w:eastAsia="en-US" w:bidi="ar-SA"/>
    </w:rPr>
  </w:style>
  <w:style w:styleId="ListParagraph" w:type="paragraph">
    <w:name w:val="List Paragraph"/>
    <w:basedOn w:val="Normal"/>
    <w:uiPriority w:val="1"/>
    <w:qFormat/>
    <w:pPr>
      <w:spacing w:before="240"/>
      <w:ind w:left="820" w:hanging="71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Jenny</dc:creator>
  <dcterms:created xsi:type="dcterms:W3CDTF">2024-06-06T20:37:52Z</dcterms:created>
  <dcterms:modified xsi:type="dcterms:W3CDTF">2024-06-06T20:37:52Z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Acrobat PDFMaker 10.1 for Word</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