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76" w:lineRule="auto"/>
      </w:pPr>
      <w:r>
        <w:rPr>
          <w:color w:val="1F497D"/>
        </w:rPr>
        <w:t>9</w:t>
      </w:r>
      <w:r>
        <w:rPr>
          <w:color w:val="1F497D"/>
          <w:spacing w:val="-7"/>
        </w:rPr>
        <w:t> </w:t>
      </w:r>
      <w:r>
        <w:rPr>
          <w:color w:val="1F497D"/>
        </w:rPr>
        <w:t>Education,</w:t>
      </w:r>
      <w:r>
        <w:rPr>
          <w:color w:val="1F497D"/>
          <w:spacing w:val="-6"/>
        </w:rPr>
        <w:t> </w:t>
      </w:r>
      <w:r>
        <w:rPr>
          <w:color w:val="1F497D"/>
        </w:rPr>
        <w:t>Health</w:t>
      </w:r>
      <w:r>
        <w:rPr>
          <w:color w:val="1F497D"/>
          <w:spacing w:val="-7"/>
        </w:rPr>
        <w:t> </w:t>
      </w:r>
      <w:r>
        <w:rPr>
          <w:color w:val="1F497D"/>
        </w:rPr>
        <w:t>and</w:t>
      </w:r>
      <w:r>
        <w:rPr>
          <w:color w:val="1F497D"/>
          <w:spacing w:val="-7"/>
        </w:rPr>
        <w:t> </w:t>
      </w:r>
      <w:r>
        <w:rPr>
          <w:color w:val="1F497D"/>
        </w:rPr>
        <w:t>Care</w:t>
      </w:r>
      <w:r>
        <w:rPr>
          <w:color w:val="1F497D"/>
          <w:spacing w:val="-6"/>
        </w:rPr>
        <w:t> </w:t>
      </w:r>
      <w:r>
        <w:rPr>
          <w:color w:val="1F497D"/>
        </w:rPr>
        <w:t>needs</w:t>
      </w:r>
      <w:r>
        <w:rPr>
          <w:color w:val="1F497D"/>
          <w:spacing w:val="-6"/>
        </w:rPr>
        <w:t> </w:t>
      </w:r>
      <w:r>
        <w:rPr>
          <w:color w:val="1F497D"/>
        </w:rPr>
        <w:t>assessments and plans</w:t>
      </w:r>
    </w:p>
    <w:p>
      <w:pPr>
        <w:pStyle w:val="Heading1"/>
        <w:spacing w:before="239"/>
      </w:pPr>
      <w:r>
        <w:rPr>
          <w:color w:val="1F497D"/>
        </w:rPr>
        <w:t>What</w:t>
      </w:r>
      <w:r>
        <w:rPr>
          <w:color w:val="1F497D"/>
          <w:spacing w:val="-4"/>
        </w:rPr>
        <w:t> </w:t>
      </w:r>
      <w:r>
        <w:rPr>
          <w:color w:val="1F497D"/>
        </w:rPr>
        <w:t>the</w:t>
      </w:r>
      <w:r>
        <w:rPr>
          <w:color w:val="1F497D"/>
          <w:spacing w:val="-4"/>
        </w:rPr>
        <w:t> </w:t>
      </w:r>
      <w:r>
        <w:rPr>
          <w:color w:val="1F497D"/>
        </w:rPr>
        <w:t>chapter</w:t>
      </w:r>
      <w:r>
        <w:rPr>
          <w:color w:val="1F497D"/>
          <w:spacing w:val="-2"/>
        </w:rPr>
        <w:t> covers</w:t>
      </w:r>
    </w:p>
    <w:p>
      <w:pPr>
        <w:pStyle w:val="BodyText"/>
        <w:spacing w:line="276" w:lineRule="auto" w:before="120"/>
        <w:ind w:right="198" w:firstLine="0"/>
      </w:pPr>
      <w:r>
        <w:rPr/>
        <w:t>This</w:t>
      </w:r>
      <w:r>
        <w:rPr>
          <w:spacing w:val="-3"/>
        </w:rPr>
        <w:t> </w:t>
      </w:r>
      <w:r>
        <w:rPr/>
        <w:t>chapter</w:t>
      </w:r>
      <w:r>
        <w:rPr>
          <w:spacing w:val="-2"/>
        </w:rPr>
        <w:t> </w:t>
      </w:r>
      <w:r>
        <w:rPr/>
        <w:t>covers</w:t>
      </w:r>
      <w:r>
        <w:rPr>
          <w:spacing w:val="-3"/>
        </w:rPr>
        <w:t> </w:t>
      </w:r>
      <w:r>
        <w:rPr/>
        <w:t>all</w:t>
      </w:r>
      <w:r>
        <w:rPr>
          <w:spacing w:val="-3"/>
        </w:rPr>
        <w:t> </w:t>
      </w:r>
      <w:r>
        <w:rPr/>
        <w:t>the</w:t>
      </w:r>
      <w:r>
        <w:rPr>
          <w:spacing w:val="-3"/>
        </w:rPr>
        <w:t> </w:t>
      </w:r>
      <w:r>
        <w:rPr/>
        <w:t>key</w:t>
      </w:r>
      <w:r>
        <w:rPr>
          <w:spacing w:val="-3"/>
        </w:rPr>
        <w:t> </w:t>
      </w:r>
      <w:r>
        <w:rPr/>
        <w:t>stages</w:t>
      </w:r>
      <w:r>
        <w:rPr>
          <w:spacing w:val="-3"/>
        </w:rPr>
        <w:t> </w:t>
      </w:r>
      <w:r>
        <w:rPr/>
        <w:t>in</w:t>
      </w:r>
      <w:r>
        <w:rPr>
          <w:spacing w:val="-3"/>
        </w:rPr>
        <w:t> </w:t>
      </w:r>
      <w:r>
        <w:rPr/>
        <w:t>statutory</w:t>
      </w:r>
      <w:r>
        <w:rPr>
          <w:spacing w:val="-3"/>
        </w:rPr>
        <w:t> </w:t>
      </w:r>
      <w:r>
        <w:rPr/>
        <w:t>assessment</w:t>
      </w:r>
      <w:r>
        <w:rPr>
          <w:spacing w:val="-2"/>
        </w:rPr>
        <w:t> </w:t>
      </w:r>
      <w:r>
        <w:rPr/>
        <w:t>and</w:t>
      </w:r>
      <w:r>
        <w:rPr>
          <w:spacing w:val="-4"/>
        </w:rPr>
        <w:t> </w:t>
      </w:r>
      <w:r>
        <w:rPr/>
        <w:t>planning</w:t>
      </w:r>
      <w:r>
        <w:rPr>
          <w:spacing w:val="-3"/>
        </w:rPr>
        <w:t> </w:t>
      </w:r>
      <w:r>
        <w:rPr/>
        <w:t>and preparing the Education, Health and Care (EHC) plan, and guidance on related </w:t>
      </w:r>
      <w:r>
        <w:rPr>
          <w:spacing w:val="-2"/>
        </w:rPr>
        <w:t>topics.</w:t>
      </w:r>
    </w:p>
    <w:p>
      <w:pPr>
        <w:pStyle w:val="BodyText"/>
        <w:spacing w:before="200"/>
        <w:ind w:firstLine="0"/>
      </w:pPr>
      <w:r>
        <w:rPr/>
        <w:t>It</w:t>
      </w:r>
      <w:r>
        <w:rPr>
          <w:spacing w:val="1"/>
        </w:rPr>
        <w:t> </w:t>
      </w:r>
      <w:r>
        <w:rPr>
          <w:spacing w:val="-2"/>
        </w:rPr>
        <w:t>includes:</w:t>
      </w:r>
    </w:p>
    <w:p>
      <w:pPr>
        <w:pStyle w:val="ListParagraph"/>
        <w:numPr>
          <w:ilvl w:val="0"/>
          <w:numId w:val="1"/>
        </w:numPr>
        <w:tabs>
          <w:tab w:pos="1812" w:val="left" w:leader="none"/>
        </w:tabs>
        <w:spacing w:line="350" w:lineRule="auto" w:before="241" w:after="0"/>
        <w:ind w:left="1812" w:right="237" w:hanging="425"/>
        <w:jc w:val="left"/>
        <w:rPr>
          <w:sz w:val="24"/>
        </w:rPr>
      </w:pPr>
      <w:r>
        <w:rPr>
          <w:sz w:val="24"/>
        </w:rPr>
        <w:t>when</w:t>
      </w:r>
      <w:r>
        <w:rPr>
          <w:spacing w:val="-4"/>
          <w:sz w:val="24"/>
        </w:rPr>
        <w:t> </w:t>
      </w:r>
      <w:r>
        <w:rPr>
          <w:sz w:val="24"/>
        </w:rPr>
        <w:t>a</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4"/>
          <w:sz w:val="24"/>
        </w:rPr>
        <w:t> </w:t>
      </w:r>
      <w:r>
        <w:rPr>
          <w:sz w:val="24"/>
        </w:rPr>
        <w:t>carry</w:t>
      </w:r>
      <w:r>
        <w:rPr>
          <w:spacing w:val="-4"/>
          <w:sz w:val="24"/>
        </w:rPr>
        <w:t> </w:t>
      </w:r>
      <w:r>
        <w:rPr>
          <w:sz w:val="24"/>
        </w:rPr>
        <w:t>out</w:t>
      </w:r>
      <w:r>
        <w:rPr>
          <w:spacing w:val="-3"/>
          <w:sz w:val="24"/>
        </w:rPr>
        <w:t> </w:t>
      </w:r>
      <w:r>
        <w:rPr>
          <w:sz w:val="24"/>
        </w:rPr>
        <w:t>an</w:t>
      </w:r>
      <w:r>
        <w:rPr>
          <w:spacing w:val="-4"/>
          <w:sz w:val="24"/>
        </w:rPr>
        <w:t> </w:t>
      </w:r>
      <w:r>
        <w:rPr>
          <w:sz w:val="24"/>
        </w:rPr>
        <w:t>EHC</w:t>
      </w:r>
      <w:r>
        <w:rPr>
          <w:spacing w:val="-4"/>
          <w:sz w:val="24"/>
        </w:rPr>
        <w:t> </w:t>
      </w:r>
      <w:r>
        <w:rPr>
          <w:sz w:val="24"/>
        </w:rPr>
        <w:t>needs</w:t>
      </w:r>
      <w:r>
        <w:rPr>
          <w:spacing w:val="-3"/>
          <w:sz w:val="24"/>
        </w:rPr>
        <w:t> </w:t>
      </w:r>
      <w:r>
        <w:rPr>
          <w:sz w:val="24"/>
        </w:rPr>
        <w:t>assessment,</w:t>
      </w:r>
      <w:r>
        <w:rPr>
          <w:spacing w:val="-3"/>
          <w:sz w:val="24"/>
        </w:rPr>
        <w:t> </w:t>
      </w:r>
      <w:r>
        <w:rPr>
          <w:sz w:val="24"/>
        </w:rPr>
        <w:t>including in response to a request</w:t>
      </w:r>
    </w:p>
    <w:p>
      <w:pPr>
        <w:pStyle w:val="ListParagraph"/>
        <w:numPr>
          <w:ilvl w:val="0"/>
          <w:numId w:val="1"/>
        </w:numPr>
        <w:tabs>
          <w:tab w:pos="1812" w:val="left" w:leader="none"/>
        </w:tabs>
        <w:spacing w:line="240" w:lineRule="auto" w:before="12" w:after="0"/>
        <w:ind w:left="1812" w:right="0" w:hanging="425"/>
        <w:jc w:val="left"/>
        <w:rPr>
          <w:sz w:val="24"/>
        </w:rPr>
      </w:pPr>
      <w:r>
        <w:rPr>
          <w:sz w:val="24"/>
        </w:rPr>
        <w:t>who</w:t>
      </w:r>
      <w:r>
        <w:rPr>
          <w:spacing w:val="-3"/>
          <w:sz w:val="24"/>
        </w:rPr>
        <w:t> </w:t>
      </w:r>
      <w:r>
        <w:rPr>
          <w:b/>
          <w:sz w:val="24"/>
        </w:rPr>
        <w:t>must</w:t>
      </w:r>
      <w:r>
        <w:rPr>
          <w:b/>
          <w:spacing w:val="-1"/>
          <w:sz w:val="24"/>
        </w:rPr>
        <w:t> </w:t>
      </w:r>
      <w:r>
        <w:rPr>
          <w:sz w:val="24"/>
        </w:rPr>
        <w:t>be</w:t>
      </w:r>
      <w:r>
        <w:rPr>
          <w:spacing w:val="-3"/>
          <w:sz w:val="24"/>
        </w:rPr>
        <w:t> </w:t>
      </w:r>
      <w:r>
        <w:rPr>
          <w:sz w:val="24"/>
        </w:rPr>
        <w:t>consulted</w:t>
      </w:r>
      <w:r>
        <w:rPr>
          <w:spacing w:val="-2"/>
          <w:sz w:val="24"/>
        </w:rPr>
        <w:t> </w:t>
      </w:r>
      <w:r>
        <w:rPr>
          <w:sz w:val="24"/>
        </w:rPr>
        <w:t>and</w:t>
      </w:r>
      <w:r>
        <w:rPr>
          <w:spacing w:val="-2"/>
          <w:sz w:val="24"/>
        </w:rPr>
        <w:t> </w:t>
      </w:r>
      <w:r>
        <w:rPr>
          <w:sz w:val="24"/>
        </w:rPr>
        <w:t>provide</w:t>
      </w:r>
      <w:r>
        <w:rPr>
          <w:spacing w:val="-2"/>
          <w:sz w:val="24"/>
        </w:rPr>
        <w:t> advice</w:t>
      </w:r>
    </w:p>
    <w:p>
      <w:pPr>
        <w:pStyle w:val="ListParagraph"/>
        <w:numPr>
          <w:ilvl w:val="0"/>
          <w:numId w:val="1"/>
        </w:numPr>
        <w:tabs>
          <w:tab w:pos="1812" w:val="left" w:leader="none"/>
        </w:tabs>
        <w:spacing w:line="350" w:lineRule="auto" w:before="136" w:after="0"/>
        <w:ind w:left="1812" w:right="340" w:hanging="425"/>
        <w:jc w:val="left"/>
        <w:rPr>
          <w:sz w:val="24"/>
        </w:rPr>
      </w:pPr>
      <w:r>
        <w:rPr>
          <w:sz w:val="24"/>
        </w:rPr>
        <w:t>the</w:t>
      </w:r>
      <w:r>
        <w:rPr>
          <w:spacing w:val="-3"/>
          <w:sz w:val="24"/>
        </w:rPr>
        <w:t> </w:t>
      </w:r>
      <w:r>
        <w:rPr>
          <w:sz w:val="24"/>
        </w:rPr>
        <w:t>statutory</w:t>
      </w:r>
      <w:r>
        <w:rPr>
          <w:spacing w:val="-4"/>
          <w:sz w:val="24"/>
        </w:rPr>
        <w:t> </w:t>
      </w:r>
      <w:r>
        <w:rPr>
          <w:sz w:val="24"/>
        </w:rPr>
        <w:t>steps</w:t>
      </w:r>
      <w:r>
        <w:rPr>
          <w:spacing w:val="-3"/>
          <w:sz w:val="24"/>
        </w:rPr>
        <w:t> </w:t>
      </w:r>
      <w:r>
        <w:rPr>
          <w:sz w:val="24"/>
        </w:rPr>
        <w:t>required</w:t>
      </w:r>
      <w:r>
        <w:rPr>
          <w:spacing w:val="-4"/>
          <w:sz w:val="24"/>
        </w:rPr>
        <w:t> </w:t>
      </w:r>
      <w:r>
        <w:rPr>
          <w:sz w:val="24"/>
        </w:rPr>
        <w:t>by</w:t>
      </w:r>
      <w:r>
        <w:rPr>
          <w:spacing w:val="-3"/>
          <w:sz w:val="24"/>
        </w:rPr>
        <w:t> </w:t>
      </w:r>
      <w:r>
        <w:rPr>
          <w:sz w:val="24"/>
        </w:rPr>
        <w:t>the</w:t>
      </w:r>
      <w:r>
        <w:rPr>
          <w:spacing w:val="-4"/>
          <w:sz w:val="24"/>
        </w:rPr>
        <w:t> </w:t>
      </w:r>
      <w:r>
        <w:rPr>
          <w:sz w:val="24"/>
        </w:rPr>
        <w:t>process</w:t>
      </w:r>
      <w:r>
        <w:rPr>
          <w:spacing w:val="-3"/>
          <w:sz w:val="24"/>
        </w:rPr>
        <w:t> </w:t>
      </w:r>
      <w:r>
        <w:rPr>
          <w:sz w:val="24"/>
        </w:rPr>
        <w:t>of</w:t>
      </w:r>
      <w:r>
        <w:rPr>
          <w:spacing w:val="-4"/>
          <w:sz w:val="24"/>
        </w:rPr>
        <w:t> </w:t>
      </w:r>
      <w:r>
        <w:rPr>
          <w:sz w:val="24"/>
        </w:rPr>
        <w:t>EHC</w:t>
      </w:r>
      <w:r>
        <w:rPr>
          <w:spacing w:val="-3"/>
          <w:sz w:val="24"/>
        </w:rPr>
        <w:t> </w:t>
      </w:r>
      <w:r>
        <w:rPr>
          <w:sz w:val="24"/>
        </w:rPr>
        <w:t>needs</w:t>
      </w:r>
      <w:r>
        <w:rPr>
          <w:spacing w:val="-4"/>
          <w:sz w:val="24"/>
        </w:rPr>
        <w:t> </w:t>
      </w:r>
      <w:r>
        <w:rPr>
          <w:sz w:val="24"/>
        </w:rPr>
        <w:t>assessment</w:t>
      </w:r>
      <w:r>
        <w:rPr>
          <w:spacing w:val="-3"/>
          <w:sz w:val="24"/>
        </w:rPr>
        <w:t> </w:t>
      </w:r>
      <w:r>
        <w:rPr>
          <w:sz w:val="24"/>
        </w:rPr>
        <w:t>and EHC plan development, including timescales</w:t>
      </w:r>
    </w:p>
    <w:p>
      <w:pPr>
        <w:pStyle w:val="ListParagraph"/>
        <w:numPr>
          <w:ilvl w:val="0"/>
          <w:numId w:val="1"/>
        </w:numPr>
        <w:tabs>
          <w:tab w:pos="1812" w:val="left" w:leader="none"/>
        </w:tabs>
        <w:spacing w:line="240" w:lineRule="auto" w:before="13" w:after="0"/>
        <w:ind w:left="1812" w:right="0" w:hanging="425"/>
        <w:jc w:val="left"/>
        <w:rPr>
          <w:sz w:val="24"/>
        </w:rPr>
      </w:pPr>
      <w:r>
        <w:rPr>
          <w:sz w:val="24"/>
        </w:rPr>
        <w:t>how</w:t>
      </w:r>
      <w:r>
        <w:rPr>
          <w:spacing w:val="-4"/>
          <w:sz w:val="24"/>
        </w:rPr>
        <w:t> </w:t>
      </w:r>
      <w:r>
        <w:rPr>
          <w:sz w:val="24"/>
        </w:rPr>
        <w:t>to</w:t>
      </w:r>
      <w:r>
        <w:rPr>
          <w:spacing w:val="-1"/>
          <w:sz w:val="24"/>
        </w:rPr>
        <w:t> </w:t>
      </w:r>
      <w:r>
        <w:rPr>
          <w:sz w:val="24"/>
        </w:rPr>
        <w:t>write</w:t>
      </w:r>
      <w:r>
        <w:rPr>
          <w:spacing w:val="-2"/>
          <w:sz w:val="24"/>
        </w:rPr>
        <w:t> </w:t>
      </w:r>
      <w:r>
        <w:rPr>
          <w:sz w:val="24"/>
        </w:rPr>
        <w:t>an</w:t>
      </w:r>
      <w:r>
        <w:rPr>
          <w:spacing w:val="-1"/>
          <w:sz w:val="24"/>
        </w:rPr>
        <w:t> </w:t>
      </w:r>
      <w:r>
        <w:rPr>
          <w:sz w:val="24"/>
        </w:rPr>
        <w:t>EHC </w:t>
      </w:r>
      <w:r>
        <w:rPr>
          <w:spacing w:val="-4"/>
          <w:sz w:val="24"/>
        </w:rPr>
        <w:t>plan</w:t>
      </w:r>
    </w:p>
    <w:p>
      <w:pPr>
        <w:pStyle w:val="ListParagraph"/>
        <w:numPr>
          <w:ilvl w:val="0"/>
          <w:numId w:val="1"/>
        </w:numPr>
        <w:tabs>
          <w:tab w:pos="1812" w:val="left" w:leader="none"/>
        </w:tabs>
        <w:spacing w:line="240" w:lineRule="auto" w:before="135" w:after="0"/>
        <w:ind w:left="1812" w:right="0" w:hanging="425"/>
        <w:jc w:val="left"/>
        <w:rPr>
          <w:sz w:val="24"/>
        </w:rPr>
      </w:pPr>
      <w:r>
        <w:rPr>
          <w:sz w:val="24"/>
        </w:rPr>
        <w:t>requesting</w:t>
      </w:r>
      <w:r>
        <w:rPr>
          <w:spacing w:val="-3"/>
          <w:sz w:val="24"/>
        </w:rPr>
        <w:t> </w:t>
      </w:r>
      <w:r>
        <w:rPr>
          <w:sz w:val="24"/>
        </w:rPr>
        <w:t>a</w:t>
      </w:r>
      <w:r>
        <w:rPr>
          <w:spacing w:val="-4"/>
          <w:sz w:val="24"/>
        </w:rPr>
        <w:t> </w:t>
      </w:r>
      <w:r>
        <w:rPr>
          <w:sz w:val="24"/>
        </w:rPr>
        <w:t>particular</w:t>
      </w:r>
      <w:r>
        <w:rPr>
          <w:spacing w:val="-2"/>
          <w:sz w:val="24"/>
        </w:rPr>
        <w:t> </w:t>
      </w:r>
      <w:r>
        <w:rPr>
          <w:sz w:val="24"/>
        </w:rPr>
        <w:t>school,</w:t>
      </w:r>
      <w:r>
        <w:rPr>
          <w:spacing w:val="-3"/>
          <w:sz w:val="24"/>
        </w:rPr>
        <w:t> </w:t>
      </w:r>
      <w:r>
        <w:rPr>
          <w:sz w:val="24"/>
        </w:rPr>
        <w:t>college</w:t>
      </w:r>
      <w:r>
        <w:rPr>
          <w:spacing w:val="-3"/>
          <w:sz w:val="24"/>
        </w:rPr>
        <w:t> </w:t>
      </w:r>
      <w:r>
        <w:rPr>
          <w:sz w:val="24"/>
        </w:rPr>
        <w:t>or</w:t>
      </w:r>
      <w:r>
        <w:rPr>
          <w:spacing w:val="-3"/>
          <w:sz w:val="24"/>
        </w:rPr>
        <w:t> </w:t>
      </w:r>
      <w:r>
        <w:rPr>
          <w:sz w:val="24"/>
        </w:rPr>
        <w:t>other</w:t>
      </w:r>
      <w:r>
        <w:rPr>
          <w:spacing w:val="-2"/>
          <w:sz w:val="24"/>
        </w:rPr>
        <w:t> institution</w:t>
      </w:r>
    </w:p>
    <w:p>
      <w:pPr>
        <w:pStyle w:val="ListParagraph"/>
        <w:numPr>
          <w:ilvl w:val="0"/>
          <w:numId w:val="1"/>
        </w:numPr>
        <w:tabs>
          <w:tab w:pos="1812" w:val="left" w:leader="none"/>
        </w:tabs>
        <w:spacing w:line="240" w:lineRule="auto" w:before="136" w:after="0"/>
        <w:ind w:left="1812" w:right="0" w:hanging="425"/>
        <w:jc w:val="left"/>
        <w:rPr>
          <w:sz w:val="24"/>
        </w:rPr>
      </w:pPr>
      <w:r>
        <w:rPr>
          <w:sz w:val="24"/>
        </w:rPr>
        <w:t>requesting</w:t>
      </w:r>
      <w:r>
        <w:rPr>
          <w:spacing w:val="-5"/>
          <w:sz w:val="24"/>
        </w:rPr>
        <w:t> </w:t>
      </w:r>
      <w:r>
        <w:rPr>
          <w:sz w:val="24"/>
        </w:rPr>
        <w:t>and</w:t>
      </w:r>
      <w:r>
        <w:rPr>
          <w:spacing w:val="-4"/>
          <w:sz w:val="24"/>
        </w:rPr>
        <w:t> </w:t>
      </w:r>
      <w:r>
        <w:rPr>
          <w:sz w:val="24"/>
        </w:rPr>
        <w:t>agreeing</w:t>
      </w:r>
      <w:r>
        <w:rPr>
          <w:spacing w:val="-4"/>
          <w:sz w:val="24"/>
        </w:rPr>
        <w:t> </w:t>
      </w:r>
      <w:r>
        <w:rPr>
          <w:sz w:val="24"/>
        </w:rPr>
        <w:t>Personal</w:t>
      </w:r>
      <w:r>
        <w:rPr>
          <w:spacing w:val="-4"/>
          <w:sz w:val="24"/>
        </w:rPr>
        <w:t> </w:t>
      </w:r>
      <w:r>
        <w:rPr>
          <w:sz w:val="24"/>
        </w:rPr>
        <w:t>Budgets,</w:t>
      </w:r>
      <w:r>
        <w:rPr>
          <w:spacing w:val="-3"/>
          <w:sz w:val="24"/>
        </w:rPr>
        <w:t> </w:t>
      </w:r>
      <w:r>
        <w:rPr>
          <w:sz w:val="24"/>
        </w:rPr>
        <w:t>including</w:t>
      </w:r>
      <w:r>
        <w:rPr>
          <w:spacing w:val="-4"/>
          <w:sz w:val="24"/>
        </w:rPr>
        <w:t> </w:t>
      </w:r>
      <w:r>
        <w:rPr>
          <w:sz w:val="24"/>
        </w:rPr>
        <w:t>sources</w:t>
      </w:r>
      <w:r>
        <w:rPr>
          <w:spacing w:val="-4"/>
          <w:sz w:val="24"/>
        </w:rPr>
        <w:t> </w:t>
      </w:r>
      <w:r>
        <w:rPr>
          <w:sz w:val="24"/>
        </w:rPr>
        <w:t>of</w:t>
      </w:r>
      <w:r>
        <w:rPr>
          <w:spacing w:val="-2"/>
          <w:sz w:val="24"/>
        </w:rPr>
        <w:t> funding</w:t>
      </w:r>
    </w:p>
    <w:p>
      <w:pPr>
        <w:pStyle w:val="ListParagraph"/>
        <w:numPr>
          <w:ilvl w:val="0"/>
          <w:numId w:val="1"/>
        </w:numPr>
        <w:tabs>
          <w:tab w:pos="1812" w:val="left" w:leader="none"/>
        </w:tabs>
        <w:spacing w:line="240" w:lineRule="auto" w:before="137" w:after="0"/>
        <w:ind w:left="1812" w:right="0" w:hanging="425"/>
        <w:jc w:val="left"/>
        <w:rPr>
          <w:sz w:val="24"/>
        </w:rPr>
      </w:pPr>
      <w:r>
        <w:rPr>
          <w:sz w:val="24"/>
        </w:rPr>
        <w:t>finalising</w:t>
      </w:r>
      <w:r>
        <w:rPr>
          <w:spacing w:val="-3"/>
          <w:sz w:val="24"/>
        </w:rPr>
        <w:t> </w:t>
      </w:r>
      <w:r>
        <w:rPr>
          <w:sz w:val="24"/>
        </w:rPr>
        <w:t>and</w:t>
      </w:r>
      <w:r>
        <w:rPr>
          <w:spacing w:val="-3"/>
          <w:sz w:val="24"/>
        </w:rPr>
        <w:t> </w:t>
      </w:r>
      <w:r>
        <w:rPr>
          <w:sz w:val="24"/>
        </w:rPr>
        <w:t>maintaining</w:t>
      </w:r>
      <w:r>
        <w:rPr>
          <w:spacing w:val="-3"/>
          <w:sz w:val="24"/>
        </w:rPr>
        <w:t> </w:t>
      </w:r>
      <w:r>
        <w:rPr>
          <w:sz w:val="24"/>
        </w:rPr>
        <w:t>an</w:t>
      </w:r>
      <w:r>
        <w:rPr>
          <w:spacing w:val="-3"/>
          <w:sz w:val="24"/>
        </w:rPr>
        <w:t> </w:t>
      </w:r>
      <w:r>
        <w:rPr>
          <w:sz w:val="24"/>
        </w:rPr>
        <w:t>EHC</w:t>
      </w:r>
      <w:r>
        <w:rPr>
          <w:spacing w:val="-3"/>
          <w:sz w:val="24"/>
        </w:rPr>
        <w:t> </w:t>
      </w:r>
      <w:r>
        <w:rPr>
          <w:spacing w:val="-4"/>
          <w:sz w:val="24"/>
        </w:rPr>
        <w:t>plan</w:t>
      </w:r>
    </w:p>
    <w:p>
      <w:pPr>
        <w:pStyle w:val="ListParagraph"/>
        <w:numPr>
          <w:ilvl w:val="0"/>
          <w:numId w:val="1"/>
        </w:numPr>
        <w:tabs>
          <w:tab w:pos="1812" w:val="left" w:leader="none"/>
        </w:tabs>
        <w:spacing w:line="240" w:lineRule="auto" w:before="135" w:after="0"/>
        <w:ind w:left="1812" w:right="0" w:hanging="425"/>
        <w:jc w:val="left"/>
        <w:rPr>
          <w:sz w:val="24"/>
        </w:rPr>
      </w:pPr>
      <w:r>
        <w:rPr>
          <w:sz w:val="24"/>
        </w:rPr>
        <w:t>transferring</w:t>
      </w:r>
      <w:r>
        <w:rPr>
          <w:spacing w:val="-4"/>
          <w:sz w:val="24"/>
        </w:rPr>
        <w:t> </w:t>
      </w:r>
      <w:r>
        <w:rPr>
          <w:sz w:val="24"/>
        </w:rPr>
        <w:t>an</w:t>
      </w:r>
      <w:r>
        <w:rPr>
          <w:spacing w:val="-3"/>
          <w:sz w:val="24"/>
        </w:rPr>
        <w:t> </w:t>
      </w:r>
      <w:r>
        <w:rPr>
          <w:sz w:val="24"/>
        </w:rPr>
        <w:t>EHC</w:t>
      </w:r>
      <w:r>
        <w:rPr>
          <w:spacing w:val="-2"/>
          <w:sz w:val="24"/>
        </w:rPr>
        <w:t> </w:t>
      </w:r>
      <w:r>
        <w:rPr>
          <w:spacing w:val="-4"/>
          <w:sz w:val="24"/>
        </w:rPr>
        <w:t>plan</w:t>
      </w:r>
    </w:p>
    <w:p>
      <w:pPr>
        <w:pStyle w:val="ListParagraph"/>
        <w:numPr>
          <w:ilvl w:val="0"/>
          <w:numId w:val="1"/>
        </w:numPr>
        <w:tabs>
          <w:tab w:pos="1812" w:val="left" w:leader="none"/>
        </w:tabs>
        <w:spacing w:line="240" w:lineRule="auto" w:before="137" w:after="0"/>
        <w:ind w:left="1812" w:right="0" w:hanging="425"/>
        <w:jc w:val="left"/>
        <w:rPr>
          <w:sz w:val="24"/>
        </w:rPr>
      </w:pPr>
      <w:r>
        <w:rPr>
          <w:sz w:val="24"/>
        </w:rPr>
        <w:t>reviews</w:t>
      </w:r>
      <w:r>
        <w:rPr>
          <w:spacing w:val="-3"/>
          <w:sz w:val="24"/>
        </w:rPr>
        <w:t> </w:t>
      </w:r>
      <w:r>
        <w:rPr>
          <w:sz w:val="24"/>
        </w:rPr>
        <w:t>and</w:t>
      </w:r>
      <w:r>
        <w:rPr>
          <w:spacing w:val="-2"/>
          <w:sz w:val="24"/>
        </w:rPr>
        <w:t> </w:t>
      </w:r>
      <w:r>
        <w:rPr>
          <w:sz w:val="24"/>
        </w:rPr>
        <w:t>re-assessments</w:t>
      </w:r>
      <w:r>
        <w:rPr>
          <w:spacing w:val="-3"/>
          <w:sz w:val="24"/>
        </w:rPr>
        <w:t> </w:t>
      </w:r>
      <w:r>
        <w:rPr>
          <w:sz w:val="24"/>
        </w:rPr>
        <w:t>of</w:t>
      </w:r>
      <w:r>
        <w:rPr>
          <w:spacing w:val="-3"/>
          <w:sz w:val="24"/>
        </w:rPr>
        <w:t> </w:t>
      </w:r>
      <w:r>
        <w:rPr>
          <w:sz w:val="24"/>
        </w:rPr>
        <w:t>an</w:t>
      </w:r>
      <w:r>
        <w:rPr>
          <w:spacing w:val="-2"/>
          <w:sz w:val="24"/>
        </w:rPr>
        <w:t> </w:t>
      </w:r>
      <w:r>
        <w:rPr>
          <w:sz w:val="24"/>
        </w:rPr>
        <w:t>EHC</w:t>
      </w:r>
      <w:r>
        <w:rPr>
          <w:spacing w:val="-2"/>
          <w:sz w:val="24"/>
        </w:rPr>
        <w:t> </w:t>
      </w:r>
      <w:r>
        <w:rPr>
          <w:spacing w:val="-4"/>
          <w:sz w:val="24"/>
        </w:rPr>
        <w:t>plan</w:t>
      </w:r>
    </w:p>
    <w:p>
      <w:pPr>
        <w:pStyle w:val="ListParagraph"/>
        <w:numPr>
          <w:ilvl w:val="0"/>
          <w:numId w:val="1"/>
        </w:numPr>
        <w:tabs>
          <w:tab w:pos="1812" w:val="left" w:leader="none"/>
        </w:tabs>
        <w:spacing w:line="240" w:lineRule="auto" w:before="135" w:after="0"/>
        <w:ind w:left="1812" w:right="0" w:hanging="425"/>
        <w:jc w:val="left"/>
        <w:rPr>
          <w:sz w:val="24"/>
        </w:rPr>
      </w:pPr>
      <w:r>
        <w:rPr>
          <w:sz w:val="24"/>
        </w:rPr>
        <w:t>ceasing</w:t>
      </w:r>
      <w:r>
        <w:rPr>
          <w:spacing w:val="-5"/>
          <w:sz w:val="24"/>
        </w:rPr>
        <w:t> </w:t>
      </w:r>
      <w:r>
        <w:rPr>
          <w:sz w:val="24"/>
        </w:rPr>
        <w:t>an</w:t>
      </w:r>
      <w:r>
        <w:rPr>
          <w:spacing w:val="-1"/>
          <w:sz w:val="24"/>
        </w:rPr>
        <w:t> </w:t>
      </w:r>
      <w:r>
        <w:rPr>
          <w:sz w:val="24"/>
        </w:rPr>
        <w:t>EHC</w:t>
      </w:r>
      <w:r>
        <w:rPr>
          <w:spacing w:val="-2"/>
          <w:sz w:val="24"/>
        </w:rPr>
        <w:t> </w:t>
      </w:r>
      <w:r>
        <w:rPr>
          <w:spacing w:val="-4"/>
          <w:sz w:val="24"/>
        </w:rPr>
        <w:t>plan</w:t>
      </w:r>
    </w:p>
    <w:p>
      <w:pPr>
        <w:pStyle w:val="ListParagraph"/>
        <w:numPr>
          <w:ilvl w:val="0"/>
          <w:numId w:val="1"/>
        </w:numPr>
        <w:tabs>
          <w:tab w:pos="1812" w:val="left" w:leader="none"/>
        </w:tabs>
        <w:spacing w:line="240" w:lineRule="auto" w:before="137" w:after="0"/>
        <w:ind w:left="1812" w:right="0" w:hanging="425"/>
        <w:jc w:val="left"/>
        <w:rPr>
          <w:sz w:val="24"/>
        </w:rPr>
      </w:pPr>
      <w:r>
        <w:rPr>
          <w:sz w:val="24"/>
        </w:rPr>
        <w:t>disclosing</w:t>
      </w:r>
      <w:r>
        <w:rPr>
          <w:spacing w:val="-4"/>
          <w:sz w:val="24"/>
        </w:rPr>
        <w:t> </w:t>
      </w:r>
      <w:r>
        <w:rPr>
          <w:sz w:val="24"/>
        </w:rPr>
        <w:t>an</w:t>
      </w:r>
      <w:r>
        <w:rPr>
          <w:spacing w:val="-3"/>
          <w:sz w:val="24"/>
        </w:rPr>
        <w:t> </w:t>
      </w:r>
      <w:r>
        <w:rPr>
          <w:sz w:val="24"/>
        </w:rPr>
        <w:t>EHC</w:t>
      </w:r>
      <w:r>
        <w:rPr>
          <w:spacing w:val="-2"/>
          <w:sz w:val="24"/>
        </w:rPr>
        <w:t> </w:t>
      </w:r>
      <w:r>
        <w:rPr>
          <w:spacing w:val="-4"/>
          <w:sz w:val="24"/>
        </w:rPr>
        <w:t>plan</w:t>
      </w:r>
    </w:p>
    <w:p>
      <w:pPr>
        <w:pStyle w:val="BodyText"/>
        <w:spacing w:before="101"/>
        <w:ind w:left="0" w:firstLine="0"/>
      </w:pPr>
    </w:p>
    <w:p>
      <w:pPr>
        <w:pStyle w:val="Heading1"/>
        <w:spacing w:before="0"/>
      </w:pPr>
      <w:r>
        <w:rPr>
          <w:color w:val="1F497D"/>
        </w:rPr>
        <w:t>Relevant</w:t>
      </w:r>
      <w:r>
        <w:rPr>
          <w:color w:val="1F497D"/>
          <w:spacing w:val="-5"/>
        </w:rPr>
        <w:t> </w:t>
      </w:r>
      <w:r>
        <w:rPr>
          <w:color w:val="1F497D"/>
          <w:spacing w:val="-2"/>
        </w:rPr>
        <w:t>legislation</w:t>
      </w:r>
    </w:p>
    <w:p>
      <w:pPr>
        <w:pStyle w:val="Heading2"/>
        <w:spacing w:before="201"/>
      </w:pPr>
      <w:r>
        <w:rPr>
          <w:color w:val="1F497D"/>
          <w:spacing w:val="-2"/>
        </w:rPr>
        <w:t>Primary</w:t>
      </w:r>
    </w:p>
    <w:p>
      <w:pPr>
        <w:pStyle w:val="BodyText"/>
        <w:spacing w:line="496" w:lineRule="auto" w:before="166"/>
        <w:ind w:left="884" w:right="2973" w:firstLine="0"/>
      </w:pPr>
      <w:r>
        <w:rPr/>
        <w:t>Sections</w:t>
      </w:r>
      <w:r>
        <w:rPr>
          <w:spacing w:val="-4"/>
        </w:rPr>
        <w:t> </w:t>
      </w:r>
      <w:r>
        <w:rPr/>
        <w:t>36</w:t>
      </w:r>
      <w:r>
        <w:rPr>
          <w:spacing w:val="-4"/>
        </w:rPr>
        <w:t> </w:t>
      </w:r>
      <w:r>
        <w:rPr/>
        <w:t>–</w:t>
      </w:r>
      <w:r>
        <w:rPr>
          <w:spacing w:val="-4"/>
        </w:rPr>
        <w:t> </w:t>
      </w:r>
      <w:r>
        <w:rPr/>
        <w:t>50</w:t>
      </w:r>
      <w:r>
        <w:rPr>
          <w:spacing w:val="-4"/>
        </w:rPr>
        <w:t> </w:t>
      </w:r>
      <w:r>
        <w:rPr/>
        <w:t>of</w:t>
      </w:r>
      <w:r>
        <w:rPr>
          <w:spacing w:val="-3"/>
        </w:rPr>
        <w:t> </w:t>
      </w:r>
      <w:r>
        <w:rPr/>
        <w:t>the</w:t>
      </w:r>
      <w:r>
        <w:rPr>
          <w:spacing w:val="-4"/>
        </w:rPr>
        <w:t> </w:t>
      </w:r>
      <w:r>
        <w:rPr/>
        <w:t>Children</w:t>
      </w:r>
      <w:r>
        <w:rPr>
          <w:spacing w:val="-4"/>
        </w:rPr>
        <w:t> </w:t>
      </w:r>
      <w:r>
        <w:rPr/>
        <w:t>and</w:t>
      </w:r>
      <w:r>
        <w:rPr>
          <w:spacing w:val="-4"/>
        </w:rPr>
        <w:t> </w:t>
      </w:r>
      <w:r>
        <w:rPr/>
        <w:t>Families</w:t>
      </w:r>
      <w:r>
        <w:rPr>
          <w:spacing w:val="-4"/>
        </w:rPr>
        <w:t> </w:t>
      </w:r>
      <w:r>
        <w:rPr/>
        <w:t>Act</w:t>
      </w:r>
      <w:r>
        <w:rPr>
          <w:spacing w:val="-3"/>
        </w:rPr>
        <w:t> </w:t>
      </w:r>
      <w:r>
        <w:rPr/>
        <w:t>2014 The Care Act 2014</w:t>
      </w:r>
    </w:p>
    <w:p>
      <w:pPr>
        <w:pStyle w:val="BodyText"/>
        <w:spacing w:line="496" w:lineRule="auto" w:before="0"/>
        <w:ind w:left="884" w:right="1452" w:firstLine="0"/>
      </w:pPr>
      <w:r>
        <w:rPr/>
        <w:t>Section</w:t>
      </w:r>
      <w:r>
        <w:rPr>
          <w:spacing w:val="-4"/>
        </w:rPr>
        <w:t> </w:t>
      </w:r>
      <w:r>
        <w:rPr/>
        <w:t>2</w:t>
      </w:r>
      <w:r>
        <w:rPr>
          <w:spacing w:val="-4"/>
        </w:rPr>
        <w:t> </w:t>
      </w:r>
      <w:r>
        <w:rPr/>
        <w:t>of</w:t>
      </w:r>
      <w:r>
        <w:rPr>
          <w:spacing w:val="-3"/>
        </w:rPr>
        <w:t> </w:t>
      </w:r>
      <w:r>
        <w:rPr/>
        <w:t>the</w:t>
      </w:r>
      <w:r>
        <w:rPr>
          <w:spacing w:val="-4"/>
        </w:rPr>
        <w:t> </w:t>
      </w:r>
      <w:r>
        <w:rPr/>
        <w:t>Chronically</w:t>
      </w:r>
      <w:r>
        <w:rPr>
          <w:spacing w:val="-4"/>
        </w:rPr>
        <w:t> </w:t>
      </w:r>
      <w:r>
        <w:rPr/>
        <w:t>Sick</w:t>
      </w:r>
      <w:r>
        <w:rPr>
          <w:spacing w:val="-4"/>
        </w:rPr>
        <w:t> </w:t>
      </w:r>
      <w:r>
        <w:rPr/>
        <w:t>and</w:t>
      </w:r>
      <w:r>
        <w:rPr>
          <w:spacing w:val="-4"/>
        </w:rPr>
        <w:t> </w:t>
      </w:r>
      <w:r>
        <w:rPr/>
        <w:t>Disabled</w:t>
      </w:r>
      <w:r>
        <w:rPr>
          <w:spacing w:val="-4"/>
        </w:rPr>
        <w:t> </w:t>
      </w:r>
      <w:r>
        <w:rPr/>
        <w:t>Persons</w:t>
      </w:r>
      <w:r>
        <w:rPr>
          <w:spacing w:val="-3"/>
        </w:rPr>
        <w:t> </w:t>
      </w:r>
      <w:r>
        <w:rPr/>
        <w:t>Act</w:t>
      </w:r>
      <w:r>
        <w:rPr>
          <w:spacing w:val="-3"/>
        </w:rPr>
        <w:t> </w:t>
      </w:r>
      <w:r>
        <w:rPr/>
        <w:t>1970 Sections 17, 20 and 47 of the Children Act 1989</w:t>
      </w:r>
    </w:p>
    <w:p>
      <w:pPr>
        <w:pStyle w:val="Heading2"/>
        <w:spacing w:before="1"/>
      </w:pPr>
      <w:r>
        <w:rPr>
          <w:color w:val="1F497D"/>
          <w:spacing w:val="-2"/>
        </w:rPr>
        <w:t>Regulations</w:t>
      </w:r>
    </w:p>
    <w:p>
      <w:pPr>
        <w:pStyle w:val="BodyText"/>
        <w:spacing w:before="167"/>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4"/>
        </w:rPr>
        <w:t> </w:t>
      </w:r>
      <w:r>
        <w:rPr/>
        <w:t>Regulations</w:t>
      </w:r>
      <w:r>
        <w:rPr>
          <w:spacing w:val="-4"/>
        </w:rPr>
        <w:t> 2014</w:t>
      </w:r>
    </w:p>
    <w:p>
      <w:pPr>
        <w:pStyle w:val="BodyText"/>
        <w:spacing w:before="18"/>
        <w:ind w:left="0" w:firstLine="0"/>
      </w:pPr>
    </w:p>
    <w:p>
      <w:pPr>
        <w:pStyle w:val="BodyText"/>
        <w:spacing w:before="0"/>
        <w:ind w:firstLine="0"/>
      </w:pPr>
      <w:r>
        <w:rPr/>
        <w:t>The</w:t>
      </w:r>
      <w:r>
        <w:rPr>
          <w:spacing w:val="-7"/>
        </w:rPr>
        <w:t> </w:t>
      </w:r>
      <w:r>
        <w:rPr/>
        <w:t>Special</w:t>
      </w:r>
      <w:r>
        <w:rPr>
          <w:spacing w:val="-5"/>
        </w:rPr>
        <w:t> </w:t>
      </w:r>
      <w:r>
        <w:rPr/>
        <w:t>Educational</w:t>
      </w:r>
      <w:r>
        <w:rPr>
          <w:spacing w:val="-5"/>
        </w:rPr>
        <w:t> </w:t>
      </w:r>
      <w:r>
        <w:rPr/>
        <w:t>Needs</w:t>
      </w:r>
      <w:r>
        <w:rPr>
          <w:spacing w:val="-4"/>
        </w:rPr>
        <w:t> </w:t>
      </w:r>
      <w:r>
        <w:rPr/>
        <w:t>(Personal</w:t>
      </w:r>
      <w:r>
        <w:rPr>
          <w:spacing w:val="-5"/>
        </w:rPr>
        <w:t> </w:t>
      </w:r>
      <w:r>
        <w:rPr/>
        <w:t>Budgets)</w:t>
      </w:r>
      <w:r>
        <w:rPr>
          <w:spacing w:val="-4"/>
        </w:rPr>
        <w:t> </w:t>
      </w:r>
      <w:r>
        <w:rPr/>
        <w:t>Regulations</w:t>
      </w:r>
      <w:r>
        <w:rPr>
          <w:spacing w:val="-4"/>
        </w:rPr>
        <w:t> 2014</w:t>
      </w:r>
    </w:p>
    <w:p>
      <w:pPr>
        <w:spacing w:after="0"/>
        <w:sectPr>
          <w:footerReference w:type="default" r:id="rId5"/>
          <w:type w:val="continuous"/>
          <w:pgSz w:w="11910" w:h="16840"/>
          <w:pgMar w:header="0" w:footer="1055" w:top="1360" w:bottom="1240" w:left="620" w:right="1220"/>
          <w:pgNumType w:start="141"/>
        </w:sectPr>
      </w:pPr>
    </w:p>
    <w:p>
      <w:pPr>
        <w:pStyle w:val="BodyText"/>
        <w:spacing w:before="78"/>
        <w:ind w:firstLine="0"/>
      </w:pPr>
      <w:r>
        <w:rPr/>
        <w:t>Special</w:t>
      </w:r>
      <w:r>
        <w:rPr>
          <w:spacing w:val="-6"/>
        </w:rPr>
        <w:t> </w:t>
      </w:r>
      <w:r>
        <w:rPr/>
        <w:t>Educational</w:t>
      </w:r>
      <w:r>
        <w:rPr>
          <w:spacing w:val="-6"/>
        </w:rPr>
        <w:t> </w:t>
      </w:r>
      <w:r>
        <w:rPr/>
        <w:t>Needs</w:t>
      </w:r>
      <w:r>
        <w:rPr>
          <w:spacing w:val="-6"/>
        </w:rPr>
        <w:t> </w:t>
      </w:r>
      <w:r>
        <w:rPr/>
        <w:t>(Miscellaneous</w:t>
      </w:r>
      <w:r>
        <w:rPr>
          <w:spacing w:val="-5"/>
        </w:rPr>
        <w:t> </w:t>
      </w:r>
      <w:r>
        <w:rPr/>
        <w:t>Amendments)</w:t>
      </w:r>
      <w:r>
        <w:rPr>
          <w:spacing w:val="-5"/>
        </w:rPr>
        <w:t> </w:t>
      </w:r>
      <w:r>
        <w:rPr/>
        <w:t>Regulations</w:t>
      </w:r>
      <w:r>
        <w:rPr>
          <w:spacing w:val="-5"/>
        </w:rPr>
        <w:t> </w:t>
      </w:r>
      <w:r>
        <w:rPr>
          <w:spacing w:val="-4"/>
        </w:rPr>
        <w:t>2014</w:t>
      </w:r>
    </w:p>
    <w:p>
      <w:pPr>
        <w:pStyle w:val="BodyText"/>
        <w:spacing w:before="19"/>
        <w:ind w:left="0" w:firstLine="0"/>
      </w:pPr>
    </w:p>
    <w:p>
      <w:pPr>
        <w:pStyle w:val="BodyText"/>
        <w:spacing w:line="288" w:lineRule="auto" w:before="0"/>
        <w:ind w:right="198" w:firstLine="0"/>
      </w:pPr>
      <w:r>
        <w:rPr/>
        <w:t>The</w:t>
      </w:r>
      <w:r>
        <w:rPr>
          <w:spacing w:val="-4"/>
        </w:rPr>
        <w:t> </w:t>
      </w:r>
      <w:r>
        <w:rPr/>
        <w:t>Community</w:t>
      </w:r>
      <w:r>
        <w:rPr>
          <w:spacing w:val="-4"/>
        </w:rPr>
        <w:t> </w:t>
      </w:r>
      <w:r>
        <w:rPr/>
        <w:t>Care</w:t>
      </w:r>
      <w:r>
        <w:rPr>
          <w:spacing w:val="-4"/>
        </w:rPr>
        <w:t> </w:t>
      </w:r>
      <w:r>
        <w:rPr/>
        <w:t>Services</w:t>
      </w:r>
      <w:r>
        <w:rPr>
          <w:spacing w:val="-4"/>
        </w:rPr>
        <w:t> </w:t>
      </w:r>
      <w:r>
        <w:rPr/>
        <w:t>for</w:t>
      </w:r>
      <w:r>
        <w:rPr>
          <w:spacing w:val="-3"/>
        </w:rPr>
        <w:t> </w:t>
      </w:r>
      <w:r>
        <w:rPr/>
        <w:t>Carers</w:t>
      </w:r>
      <w:r>
        <w:rPr>
          <w:spacing w:val="-4"/>
        </w:rPr>
        <w:t> </w:t>
      </w:r>
      <w:r>
        <w:rPr/>
        <w:t>and</w:t>
      </w:r>
      <w:r>
        <w:rPr>
          <w:spacing w:val="-4"/>
        </w:rPr>
        <w:t> </w:t>
      </w:r>
      <w:r>
        <w:rPr/>
        <w:t>Children’s</w:t>
      </w:r>
      <w:r>
        <w:rPr>
          <w:spacing w:val="-4"/>
        </w:rPr>
        <w:t> </w:t>
      </w:r>
      <w:r>
        <w:rPr/>
        <w:t>Services</w:t>
      </w:r>
      <w:r>
        <w:rPr>
          <w:spacing w:val="-4"/>
        </w:rPr>
        <w:t> </w:t>
      </w:r>
      <w:r>
        <w:rPr/>
        <w:t>(Direct</w:t>
      </w:r>
      <w:r>
        <w:rPr>
          <w:spacing w:val="-3"/>
        </w:rPr>
        <w:t> </w:t>
      </w:r>
      <w:r>
        <w:rPr/>
        <w:t>Payments) Regulations 2009</w:t>
      </w:r>
    </w:p>
    <w:p>
      <w:pPr>
        <w:pStyle w:val="BodyText"/>
        <w:ind w:firstLine="0"/>
      </w:pPr>
      <w:r>
        <w:rPr/>
        <w:t>The</w:t>
      </w:r>
      <w:r>
        <w:rPr>
          <w:spacing w:val="-7"/>
        </w:rPr>
        <w:t> </w:t>
      </w:r>
      <w:r>
        <w:rPr/>
        <w:t>National</w:t>
      </w:r>
      <w:r>
        <w:rPr>
          <w:spacing w:val="-4"/>
        </w:rPr>
        <w:t> </w:t>
      </w:r>
      <w:r>
        <w:rPr/>
        <w:t>Health</w:t>
      </w:r>
      <w:r>
        <w:rPr>
          <w:spacing w:val="-4"/>
        </w:rPr>
        <w:t> </w:t>
      </w:r>
      <w:r>
        <w:rPr/>
        <w:t>Service</w:t>
      </w:r>
      <w:r>
        <w:rPr>
          <w:spacing w:val="-4"/>
        </w:rPr>
        <w:t> </w:t>
      </w:r>
      <w:r>
        <w:rPr/>
        <w:t>(Direct</w:t>
      </w:r>
      <w:r>
        <w:rPr>
          <w:spacing w:val="-3"/>
        </w:rPr>
        <w:t> </w:t>
      </w:r>
      <w:r>
        <w:rPr/>
        <w:t>Payments)</w:t>
      </w:r>
      <w:r>
        <w:rPr>
          <w:spacing w:val="-4"/>
        </w:rPr>
        <w:t> </w:t>
      </w:r>
      <w:r>
        <w:rPr/>
        <w:t>Regulations</w:t>
      </w:r>
      <w:r>
        <w:rPr>
          <w:spacing w:val="-4"/>
        </w:rPr>
        <w:t> 2013</w:t>
      </w:r>
    </w:p>
    <w:p>
      <w:pPr>
        <w:pStyle w:val="BodyText"/>
        <w:spacing w:before="20"/>
        <w:ind w:left="0" w:firstLine="0"/>
      </w:pPr>
    </w:p>
    <w:p>
      <w:pPr>
        <w:pStyle w:val="BodyText"/>
        <w:spacing w:before="0"/>
        <w:ind w:firstLine="0"/>
      </w:pPr>
      <w:r>
        <w:rPr/>
        <w:t>The</w:t>
      </w:r>
      <w:r>
        <w:rPr>
          <w:spacing w:val="-7"/>
        </w:rPr>
        <w:t> </w:t>
      </w:r>
      <w:r>
        <w:rPr/>
        <w:t>Special</w:t>
      </w:r>
      <w:r>
        <w:rPr>
          <w:spacing w:val="-4"/>
        </w:rPr>
        <w:t> </w:t>
      </w:r>
      <w:r>
        <w:rPr/>
        <w:t>Educational</w:t>
      </w:r>
      <w:r>
        <w:rPr>
          <w:spacing w:val="-4"/>
        </w:rPr>
        <w:t> </w:t>
      </w:r>
      <w:r>
        <w:rPr/>
        <w:t>Needs</w:t>
      </w:r>
      <w:r>
        <w:rPr>
          <w:spacing w:val="-4"/>
        </w:rPr>
        <w:t> </w:t>
      </w:r>
      <w:r>
        <w:rPr/>
        <w:t>and</w:t>
      </w:r>
      <w:r>
        <w:rPr>
          <w:spacing w:val="-5"/>
        </w:rPr>
        <w:t> </w:t>
      </w:r>
      <w:r>
        <w:rPr/>
        <w:t>Disability</w:t>
      </w:r>
      <w:r>
        <w:rPr>
          <w:spacing w:val="-4"/>
        </w:rPr>
        <w:t> </w:t>
      </w:r>
      <w:r>
        <w:rPr/>
        <w:t>(Detained</w:t>
      </w:r>
      <w:r>
        <w:rPr>
          <w:spacing w:val="-3"/>
        </w:rPr>
        <w:t> </w:t>
      </w:r>
      <w:r>
        <w:rPr/>
        <w:t>Persons)</w:t>
      </w:r>
      <w:r>
        <w:rPr>
          <w:spacing w:val="-5"/>
        </w:rPr>
        <w:t> </w:t>
      </w:r>
      <w:r>
        <w:rPr/>
        <w:t>Regulations</w:t>
      </w:r>
      <w:r>
        <w:rPr>
          <w:spacing w:val="-4"/>
        </w:rPr>
        <w:t> 2015</w:t>
      </w:r>
    </w:p>
    <w:p>
      <w:pPr>
        <w:pStyle w:val="BodyText"/>
        <w:spacing w:before="21"/>
        <w:ind w:left="0" w:firstLine="0"/>
      </w:pPr>
    </w:p>
    <w:p>
      <w:pPr>
        <w:pStyle w:val="Heading1"/>
        <w:spacing w:before="0"/>
      </w:pPr>
      <w:r>
        <w:rPr>
          <w:color w:val="1F497D"/>
          <w:spacing w:val="-2"/>
        </w:rPr>
        <w:t>Introduction</w:t>
      </w:r>
    </w:p>
    <w:p>
      <w:pPr>
        <w:pStyle w:val="ListParagraph"/>
        <w:numPr>
          <w:ilvl w:val="1"/>
          <w:numId w:val="2"/>
        </w:numPr>
        <w:tabs>
          <w:tab w:pos="820" w:val="left" w:leader="none"/>
        </w:tabs>
        <w:spacing w:line="288" w:lineRule="auto" w:before="118" w:after="0"/>
        <w:ind w:left="820" w:right="466" w:hanging="710"/>
        <w:jc w:val="left"/>
        <w:rPr>
          <w:sz w:val="24"/>
        </w:rPr>
      </w:pPr>
      <w:r>
        <w:rPr>
          <w:sz w:val="24"/>
        </w:rPr>
        <w:t>The majority of children and young people with SEN or disabilities will have their needs</w:t>
      </w:r>
      <w:r>
        <w:rPr>
          <w:spacing w:val="-4"/>
          <w:sz w:val="24"/>
        </w:rPr>
        <w:t> </w:t>
      </w:r>
      <w:r>
        <w:rPr>
          <w:sz w:val="24"/>
        </w:rPr>
        <w:t>met</w:t>
      </w:r>
      <w:r>
        <w:rPr>
          <w:spacing w:val="-4"/>
          <w:sz w:val="24"/>
        </w:rPr>
        <w:t> </w:t>
      </w:r>
      <w:r>
        <w:rPr>
          <w:sz w:val="24"/>
        </w:rPr>
        <w:t>within</w:t>
      </w:r>
      <w:r>
        <w:rPr>
          <w:spacing w:val="-4"/>
          <w:sz w:val="24"/>
        </w:rPr>
        <w:t> </w:t>
      </w:r>
      <w:r>
        <w:rPr>
          <w:sz w:val="24"/>
        </w:rPr>
        <w:t>local</w:t>
      </w:r>
      <w:r>
        <w:rPr>
          <w:spacing w:val="-3"/>
          <w:sz w:val="24"/>
        </w:rPr>
        <w:t> </w:t>
      </w:r>
      <w:r>
        <w:rPr>
          <w:sz w:val="24"/>
        </w:rPr>
        <w:t>mainstream</w:t>
      </w:r>
      <w:r>
        <w:rPr>
          <w:spacing w:val="-3"/>
          <w:sz w:val="24"/>
        </w:rPr>
        <w:t> </w:t>
      </w:r>
      <w:r>
        <w:rPr>
          <w:sz w:val="24"/>
        </w:rPr>
        <w:t>early</w:t>
      </w:r>
      <w:r>
        <w:rPr>
          <w:spacing w:val="-4"/>
          <w:sz w:val="24"/>
        </w:rPr>
        <w:t> </w:t>
      </w:r>
      <w:r>
        <w:rPr>
          <w:sz w:val="24"/>
        </w:rPr>
        <w:t>years</w:t>
      </w:r>
      <w:r>
        <w:rPr>
          <w:spacing w:val="-4"/>
          <w:sz w:val="24"/>
        </w:rPr>
        <w:t> </w:t>
      </w:r>
      <w:r>
        <w:rPr>
          <w:sz w:val="24"/>
        </w:rPr>
        <w:t>settings,</w:t>
      </w:r>
      <w:r>
        <w:rPr>
          <w:spacing w:val="-3"/>
          <w:sz w:val="24"/>
        </w:rPr>
        <w:t> </w:t>
      </w:r>
      <w:r>
        <w:rPr>
          <w:sz w:val="24"/>
        </w:rPr>
        <w:t>schools</w:t>
      </w:r>
      <w:r>
        <w:rPr>
          <w:spacing w:val="-4"/>
          <w:sz w:val="24"/>
        </w:rPr>
        <w:t> </w:t>
      </w:r>
      <w:r>
        <w:rPr>
          <w:sz w:val="24"/>
        </w:rPr>
        <w:t>or</w:t>
      </w:r>
      <w:r>
        <w:rPr>
          <w:spacing w:val="-3"/>
          <w:sz w:val="24"/>
        </w:rPr>
        <w:t> </w:t>
      </w:r>
      <w:r>
        <w:rPr>
          <w:sz w:val="24"/>
        </w:rPr>
        <w:t>colleges</w:t>
      </w:r>
      <w:r>
        <w:rPr>
          <w:spacing w:val="-4"/>
          <w:sz w:val="24"/>
        </w:rPr>
        <w:t> </w:t>
      </w:r>
      <w:r>
        <w:rPr>
          <w:sz w:val="24"/>
        </w:rPr>
        <w:t>(as</w:t>
      </w:r>
      <w:r>
        <w:rPr>
          <w:spacing w:val="-4"/>
          <w:sz w:val="24"/>
        </w:rPr>
        <w:t> </w:t>
      </w:r>
      <w:r>
        <w:rPr>
          <w:sz w:val="24"/>
        </w:rPr>
        <w:t>set out in the information on identification and support in Chapters 5, 6 and 7). Some children</w:t>
      </w:r>
      <w:r>
        <w:rPr>
          <w:spacing w:val="-1"/>
          <w:sz w:val="24"/>
        </w:rPr>
        <w:t> </w:t>
      </w:r>
      <w:r>
        <w:rPr>
          <w:sz w:val="24"/>
        </w:rPr>
        <w:t>and</w:t>
      </w:r>
      <w:r>
        <w:rPr>
          <w:spacing w:val="-1"/>
          <w:sz w:val="24"/>
        </w:rPr>
        <w:t> </w:t>
      </w:r>
      <w:r>
        <w:rPr>
          <w:sz w:val="24"/>
        </w:rPr>
        <w:t>young</w:t>
      </w:r>
      <w:r>
        <w:rPr>
          <w:spacing w:val="-1"/>
          <w:sz w:val="24"/>
        </w:rPr>
        <w:t> </w:t>
      </w:r>
      <w:r>
        <w:rPr>
          <w:sz w:val="24"/>
        </w:rPr>
        <w:t>people</w:t>
      </w:r>
      <w:r>
        <w:rPr>
          <w:spacing w:val="-1"/>
          <w:sz w:val="24"/>
        </w:rPr>
        <w:t> </w:t>
      </w:r>
      <w:r>
        <w:rPr>
          <w:sz w:val="24"/>
        </w:rPr>
        <w:t>may</w:t>
      </w:r>
      <w:r>
        <w:rPr>
          <w:spacing w:val="-1"/>
          <w:sz w:val="24"/>
        </w:rPr>
        <w:t> </w:t>
      </w:r>
      <w:r>
        <w:rPr>
          <w:sz w:val="24"/>
        </w:rPr>
        <w:t>require</w:t>
      </w:r>
      <w:r>
        <w:rPr>
          <w:spacing w:val="-1"/>
          <w:sz w:val="24"/>
        </w:rPr>
        <w:t> </w:t>
      </w:r>
      <w:r>
        <w:rPr>
          <w:sz w:val="24"/>
        </w:rPr>
        <w:t>an</w:t>
      </w:r>
      <w:r>
        <w:rPr>
          <w:spacing w:val="-1"/>
          <w:sz w:val="24"/>
        </w:rPr>
        <w:t> </w:t>
      </w:r>
      <w:r>
        <w:rPr>
          <w:sz w:val="24"/>
        </w:rPr>
        <w:t>EHC</w:t>
      </w:r>
      <w:r>
        <w:rPr>
          <w:spacing w:val="-1"/>
          <w:sz w:val="24"/>
        </w:rPr>
        <w:t> </w:t>
      </w:r>
      <w:r>
        <w:rPr>
          <w:sz w:val="24"/>
        </w:rPr>
        <w:t>needs assessment in</w:t>
      </w:r>
      <w:r>
        <w:rPr>
          <w:spacing w:val="-1"/>
          <w:sz w:val="24"/>
        </w:rPr>
        <w:t> </w:t>
      </w:r>
      <w:r>
        <w:rPr>
          <w:sz w:val="24"/>
        </w:rPr>
        <w:t>order</w:t>
      </w:r>
      <w:r>
        <w:rPr>
          <w:spacing w:val="-2"/>
          <w:sz w:val="24"/>
        </w:rPr>
        <w:t> </w:t>
      </w:r>
      <w:r>
        <w:rPr>
          <w:sz w:val="24"/>
        </w:rPr>
        <w:t>for the local authority to decide whether it is necessary for it to make provision in accordance with an EHC plan.</w:t>
      </w:r>
    </w:p>
    <w:p>
      <w:pPr>
        <w:pStyle w:val="ListParagraph"/>
        <w:numPr>
          <w:ilvl w:val="1"/>
          <w:numId w:val="2"/>
        </w:numPr>
        <w:tabs>
          <w:tab w:pos="820" w:val="left" w:leader="none"/>
        </w:tabs>
        <w:spacing w:line="288" w:lineRule="auto" w:before="239" w:after="0"/>
        <w:ind w:left="820" w:right="465" w:hanging="710"/>
        <w:jc w:val="left"/>
        <w:rPr>
          <w:sz w:val="24"/>
        </w:rPr>
      </w:pPr>
      <w:r>
        <w:rPr>
          <w:sz w:val="24"/>
        </w:rPr>
        <w:t>The purpose of an EHC plan is to make special educational provision to meet the special</w:t>
      </w:r>
      <w:r>
        <w:rPr>
          <w:spacing w:val="-3"/>
          <w:sz w:val="24"/>
        </w:rPr>
        <w:t> </w:t>
      </w:r>
      <w:r>
        <w:rPr>
          <w:sz w:val="24"/>
        </w:rPr>
        <w:t>educational</w:t>
      </w:r>
      <w:r>
        <w:rPr>
          <w:spacing w:val="-3"/>
          <w:sz w:val="24"/>
        </w:rPr>
        <w:t> </w:t>
      </w:r>
      <w:r>
        <w:rPr>
          <w:sz w:val="24"/>
        </w:rPr>
        <w:t>needs</w:t>
      </w:r>
      <w:r>
        <w:rPr>
          <w:spacing w:val="-3"/>
          <w:sz w:val="24"/>
        </w:rPr>
        <w:t> </w:t>
      </w:r>
      <w:r>
        <w:rPr>
          <w:sz w:val="24"/>
        </w:rPr>
        <w:t>of</w:t>
      </w:r>
      <w:r>
        <w:rPr>
          <w:spacing w:val="-3"/>
          <w:sz w:val="24"/>
        </w:rPr>
        <w:t> </w:t>
      </w:r>
      <w:r>
        <w:rPr>
          <w:sz w:val="24"/>
        </w:rPr>
        <w:t>the</w:t>
      </w:r>
      <w:r>
        <w:rPr>
          <w:spacing w:val="-4"/>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2"/>
          <w:sz w:val="24"/>
        </w:rPr>
        <w:t> </w:t>
      </w:r>
      <w:r>
        <w:rPr>
          <w:sz w:val="24"/>
        </w:rPr>
        <w:t>to</w:t>
      </w:r>
      <w:r>
        <w:rPr>
          <w:spacing w:val="-3"/>
          <w:sz w:val="24"/>
        </w:rPr>
        <w:t> </w:t>
      </w:r>
      <w:r>
        <w:rPr>
          <w:sz w:val="24"/>
        </w:rPr>
        <w:t>secure</w:t>
      </w:r>
      <w:r>
        <w:rPr>
          <w:spacing w:val="-3"/>
          <w:sz w:val="24"/>
        </w:rPr>
        <w:t> </w:t>
      </w:r>
      <w:r>
        <w:rPr>
          <w:sz w:val="24"/>
        </w:rPr>
        <w:t>the</w:t>
      </w:r>
      <w:r>
        <w:rPr>
          <w:spacing w:val="-3"/>
          <w:sz w:val="24"/>
        </w:rPr>
        <w:t> </w:t>
      </w:r>
      <w:r>
        <w:rPr>
          <w:sz w:val="24"/>
        </w:rPr>
        <w:t>best</w:t>
      </w:r>
      <w:r>
        <w:rPr>
          <w:spacing w:val="-2"/>
          <w:sz w:val="24"/>
        </w:rPr>
        <w:t> </w:t>
      </w:r>
      <w:r>
        <w:rPr>
          <w:sz w:val="24"/>
        </w:rPr>
        <w:t>possible outcomes</w:t>
      </w:r>
      <w:r>
        <w:rPr>
          <w:spacing w:val="-3"/>
          <w:sz w:val="24"/>
        </w:rPr>
        <w:t> </w:t>
      </w:r>
      <w:r>
        <w:rPr>
          <w:sz w:val="24"/>
        </w:rPr>
        <w:t>for</w:t>
      </w:r>
      <w:r>
        <w:rPr>
          <w:spacing w:val="-2"/>
          <w:sz w:val="24"/>
        </w:rPr>
        <w:t> </w:t>
      </w:r>
      <w:r>
        <w:rPr>
          <w:sz w:val="24"/>
        </w:rPr>
        <w:t>them</w:t>
      </w:r>
      <w:r>
        <w:rPr>
          <w:spacing w:val="-3"/>
          <w:sz w:val="24"/>
        </w:rPr>
        <w:t> </w:t>
      </w:r>
      <w:r>
        <w:rPr>
          <w:sz w:val="24"/>
        </w:rPr>
        <w:t>across</w:t>
      </w:r>
      <w:r>
        <w:rPr>
          <w:spacing w:val="-3"/>
          <w:sz w:val="24"/>
        </w:rPr>
        <w:t> </w:t>
      </w:r>
      <w:r>
        <w:rPr>
          <w:sz w:val="24"/>
        </w:rPr>
        <w:t>education,</w:t>
      </w:r>
      <w:r>
        <w:rPr>
          <w:spacing w:val="-2"/>
          <w:sz w:val="24"/>
        </w:rPr>
        <w:t> </w:t>
      </w:r>
      <w:r>
        <w:rPr>
          <w:sz w:val="24"/>
        </w:rPr>
        <w:t>health</w:t>
      </w:r>
      <w:r>
        <w:rPr>
          <w:spacing w:val="-3"/>
          <w:sz w:val="24"/>
        </w:rPr>
        <w:t> </w:t>
      </w:r>
      <w:r>
        <w:rPr>
          <w:sz w:val="24"/>
        </w:rPr>
        <w:t>and</w:t>
      </w:r>
      <w:r>
        <w:rPr>
          <w:spacing w:val="-3"/>
          <w:sz w:val="24"/>
        </w:rPr>
        <w:t> </w:t>
      </w:r>
      <w:r>
        <w:rPr>
          <w:sz w:val="24"/>
        </w:rPr>
        <w:t>social</w:t>
      </w:r>
      <w:r>
        <w:rPr>
          <w:spacing w:val="-3"/>
          <w:sz w:val="24"/>
        </w:rPr>
        <w:t> </w:t>
      </w:r>
      <w:r>
        <w:rPr>
          <w:sz w:val="24"/>
        </w:rPr>
        <w:t>care</w:t>
      </w:r>
      <w:r>
        <w:rPr>
          <w:spacing w:val="-4"/>
          <w:sz w:val="24"/>
        </w:rPr>
        <w:t> </w:t>
      </w:r>
      <w:r>
        <w:rPr>
          <w:sz w:val="24"/>
        </w:rPr>
        <w:t>and,</w:t>
      </w:r>
      <w:r>
        <w:rPr>
          <w:spacing w:val="-2"/>
          <w:sz w:val="24"/>
        </w:rPr>
        <w:t> </w:t>
      </w:r>
      <w:r>
        <w:rPr>
          <w:sz w:val="24"/>
        </w:rPr>
        <w:t>as</w:t>
      </w:r>
      <w:r>
        <w:rPr>
          <w:spacing w:val="-3"/>
          <w:sz w:val="24"/>
        </w:rPr>
        <w:t> </w:t>
      </w:r>
      <w:r>
        <w:rPr>
          <w:sz w:val="24"/>
        </w:rPr>
        <w:t>they</w:t>
      </w:r>
      <w:r>
        <w:rPr>
          <w:spacing w:val="-3"/>
          <w:sz w:val="24"/>
        </w:rPr>
        <w:t> </w:t>
      </w:r>
      <w:r>
        <w:rPr>
          <w:sz w:val="24"/>
        </w:rPr>
        <w:t>get</w:t>
      </w:r>
      <w:r>
        <w:rPr>
          <w:spacing w:val="-4"/>
          <w:sz w:val="24"/>
        </w:rPr>
        <w:t> </w:t>
      </w:r>
      <w:r>
        <w:rPr>
          <w:sz w:val="24"/>
        </w:rPr>
        <w:t>older, prepare them for adulthood. To achieve this, local authorities use the information from the assessment to:</w:t>
      </w:r>
    </w:p>
    <w:p>
      <w:pPr>
        <w:pStyle w:val="ListParagraph"/>
        <w:numPr>
          <w:ilvl w:val="2"/>
          <w:numId w:val="2"/>
        </w:numPr>
        <w:tabs>
          <w:tab w:pos="1812" w:val="left" w:leader="none"/>
        </w:tabs>
        <w:spacing w:line="283" w:lineRule="auto" w:before="241" w:after="0"/>
        <w:ind w:left="1812" w:right="287" w:hanging="425"/>
        <w:jc w:val="left"/>
        <w:rPr>
          <w:sz w:val="24"/>
        </w:rPr>
      </w:pPr>
      <w:r>
        <w:rPr>
          <w:sz w:val="24"/>
        </w:rPr>
        <w:t>establish</w:t>
      </w:r>
      <w:r>
        <w:rPr>
          <w:spacing w:val="-4"/>
          <w:sz w:val="24"/>
        </w:rPr>
        <w:t> </w:t>
      </w:r>
      <w:r>
        <w:rPr>
          <w:sz w:val="24"/>
        </w:rPr>
        <w:t>and</w:t>
      </w:r>
      <w:r>
        <w:rPr>
          <w:spacing w:val="-4"/>
          <w:sz w:val="24"/>
        </w:rPr>
        <w:t> </w:t>
      </w:r>
      <w:r>
        <w:rPr>
          <w:sz w:val="24"/>
        </w:rPr>
        <w:t>record</w:t>
      </w:r>
      <w:r>
        <w:rPr>
          <w:spacing w:val="-4"/>
          <w:sz w:val="24"/>
        </w:rPr>
        <w:t> </w:t>
      </w:r>
      <w:r>
        <w:rPr>
          <w:sz w:val="24"/>
        </w:rPr>
        <w:t>the</w:t>
      </w:r>
      <w:r>
        <w:rPr>
          <w:spacing w:val="-4"/>
          <w:sz w:val="24"/>
        </w:rPr>
        <w:t> </w:t>
      </w:r>
      <w:r>
        <w:rPr>
          <w:sz w:val="24"/>
        </w:rPr>
        <w:t>views,</w:t>
      </w:r>
      <w:r>
        <w:rPr>
          <w:spacing w:val="-3"/>
          <w:sz w:val="24"/>
        </w:rPr>
        <w:t> </w:t>
      </w:r>
      <w:r>
        <w:rPr>
          <w:sz w:val="24"/>
        </w:rPr>
        <w:t>interests</w:t>
      </w:r>
      <w:r>
        <w:rPr>
          <w:spacing w:val="-4"/>
          <w:sz w:val="24"/>
        </w:rPr>
        <w:t> </w:t>
      </w:r>
      <w:r>
        <w:rPr>
          <w:sz w:val="24"/>
        </w:rPr>
        <w:t>and</w:t>
      </w:r>
      <w:r>
        <w:rPr>
          <w:spacing w:val="-4"/>
          <w:sz w:val="24"/>
        </w:rPr>
        <w:t> </w:t>
      </w:r>
      <w:r>
        <w:rPr>
          <w:sz w:val="24"/>
        </w:rPr>
        <w:t>aspirations</w:t>
      </w:r>
      <w:r>
        <w:rPr>
          <w:spacing w:val="-4"/>
          <w:sz w:val="24"/>
        </w:rPr>
        <w:t> </w:t>
      </w:r>
      <w:r>
        <w:rPr>
          <w:sz w:val="24"/>
        </w:rPr>
        <w:t>of</w:t>
      </w:r>
      <w:r>
        <w:rPr>
          <w:spacing w:val="-3"/>
          <w:sz w:val="24"/>
        </w:rPr>
        <w:t> </w:t>
      </w:r>
      <w:r>
        <w:rPr>
          <w:sz w:val="24"/>
        </w:rPr>
        <w:t>the</w:t>
      </w:r>
      <w:r>
        <w:rPr>
          <w:spacing w:val="-4"/>
          <w:sz w:val="24"/>
        </w:rPr>
        <w:t> </w:t>
      </w:r>
      <w:r>
        <w:rPr>
          <w:sz w:val="24"/>
        </w:rPr>
        <w:t>parents</w:t>
      </w:r>
      <w:r>
        <w:rPr>
          <w:spacing w:val="-4"/>
          <w:sz w:val="24"/>
        </w:rPr>
        <w:t> </w:t>
      </w:r>
      <w:r>
        <w:rPr>
          <w:sz w:val="24"/>
        </w:rPr>
        <w:t>and child or young person</w:t>
      </w:r>
    </w:p>
    <w:p>
      <w:pPr>
        <w:pStyle w:val="ListParagraph"/>
        <w:numPr>
          <w:ilvl w:val="2"/>
          <w:numId w:val="2"/>
        </w:numPr>
        <w:tabs>
          <w:tab w:pos="1812" w:val="left" w:leader="none"/>
        </w:tabs>
        <w:spacing w:line="283" w:lineRule="auto" w:before="247" w:after="0"/>
        <w:ind w:left="1812" w:right="355" w:hanging="425"/>
        <w:jc w:val="left"/>
        <w:rPr>
          <w:sz w:val="24"/>
        </w:rPr>
      </w:pPr>
      <w:r>
        <w:rPr>
          <w:sz w:val="24"/>
        </w:rPr>
        <w:t>provide</w:t>
      </w:r>
      <w:r>
        <w:rPr>
          <w:spacing w:val="-4"/>
          <w:sz w:val="24"/>
        </w:rPr>
        <w:t> </w:t>
      </w:r>
      <w:r>
        <w:rPr>
          <w:sz w:val="24"/>
        </w:rPr>
        <w:t>a</w:t>
      </w:r>
      <w:r>
        <w:rPr>
          <w:spacing w:val="-4"/>
          <w:sz w:val="24"/>
        </w:rPr>
        <w:t> </w:t>
      </w:r>
      <w:r>
        <w:rPr>
          <w:sz w:val="24"/>
        </w:rPr>
        <w:t>full</w:t>
      </w:r>
      <w:r>
        <w:rPr>
          <w:spacing w:val="-4"/>
          <w:sz w:val="24"/>
        </w:rPr>
        <w:t> </w:t>
      </w:r>
      <w:r>
        <w:rPr>
          <w:sz w:val="24"/>
        </w:rPr>
        <w:t>description</w:t>
      </w:r>
      <w:r>
        <w:rPr>
          <w:spacing w:val="-4"/>
          <w:sz w:val="24"/>
        </w:rPr>
        <w:t> </w:t>
      </w:r>
      <w:r>
        <w:rPr>
          <w:sz w:val="24"/>
        </w:rPr>
        <w:t>of</w:t>
      </w:r>
      <w:r>
        <w:rPr>
          <w:spacing w:val="-3"/>
          <w:sz w:val="24"/>
        </w:rPr>
        <w:t> </w:t>
      </w:r>
      <w:r>
        <w:rPr>
          <w:sz w:val="24"/>
        </w:rPr>
        <w:t>the</w:t>
      </w:r>
      <w:r>
        <w:rPr>
          <w:spacing w:val="-4"/>
          <w:sz w:val="24"/>
        </w:rPr>
        <w:t> </w:t>
      </w:r>
      <w:r>
        <w:rPr>
          <w:sz w:val="24"/>
        </w:rPr>
        <w:t>child</w:t>
      </w:r>
      <w:r>
        <w:rPr>
          <w:spacing w:val="-4"/>
          <w:sz w:val="24"/>
        </w:rPr>
        <w:t> </w:t>
      </w:r>
      <w:r>
        <w:rPr>
          <w:sz w:val="24"/>
        </w:rPr>
        <w:t>or</w:t>
      </w:r>
      <w:r>
        <w:rPr>
          <w:spacing w:val="-4"/>
          <w:sz w:val="24"/>
        </w:rPr>
        <w:t> </w:t>
      </w:r>
      <w:r>
        <w:rPr>
          <w:sz w:val="24"/>
        </w:rPr>
        <w:t>young</w:t>
      </w:r>
      <w:r>
        <w:rPr>
          <w:spacing w:val="-4"/>
          <w:sz w:val="24"/>
        </w:rPr>
        <w:t> </w:t>
      </w:r>
      <w:r>
        <w:rPr>
          <w:sz w:val="24"/>
        </w:rPr>
        <w:t>person’s</w:t>
      </w:r>
      <w:r>
        <w:rPr>
          <w:spacing w:val="-4"/>
          <w:sz w:val="24"/>
        </w:rPr>
        <w:t> </w:t>
      </w:r>
      <w:r>
        <w:rPr>
          <w:sz w:val="24"/>
        </w:rPr>
        <w:t>special</w:t>
      </w:r>
      <w:r>
        <w:rPr>
          <w:spacing w:val="-4"/>
          <w:sz w:val="24"/>
        </w:rPr>
        <w:t> </w:t>
      </w:r>
      <w:r>
        <w:rPr>
          <w:sz w:val="24"/>
        </w:rPr>
        <w:t>educational needs and any health and social care needs</w:t>
      </w:r>
    </w:p>
    <w:p>
      <w:pPr>
        <w:pStyle w:val="ListParagraph"/>
        <w:numPr>
          <w:ilvl w:val="2"/>
          <w:numId w:val="2"/>
        </w:numPr>
        <w:tabs>
          <w:tab w:pos="1812" w:val="left" w:leader="none"/>
        </w:tabs>
        <w:spacing w:line="283" w:lineRule="auto" w:before="245" w:after="0"/>
        <w:ind w:left="1812" w:right="393" w:hanging="425"/>
        <w:jc w:val="left"/>
        <w:rPr>
          <w:sz w:val="24"/>
        </w:rPr>
      </w:pPr>
      <w:r>
        <w:rPr>
          <w:sz w:val="24"/>
        </w:rPr>
        <w:t>establish</w:t>
      </w:r>
      <w:r>
        <w:rPr>
          <w:spacing w:val="-4"/>
          <w:sz w:val="24"/>
        </w:rPr>
        <w:t> </w:t>
      </w:r>
      <w:r>
        <w:rPr>
          <w:sz w:val="24"/>
        </w:rPr>
        <w:t>outcomes</w:t>
      </w:r>
      <w:r>
        <w:rPr>
          <w:spacing w:val="-4"/>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3"/>
          <w:sz w:val="24"/>
        </w:rPr>
        <w:t> </w:t>
      </w:r>
      <w:r>
        <w:rPr>
          <w:sz w:val="24"/>
        </w:rPr>
        <w:t>care</w:t>
      </w:r>
      <w:r>
        <w:rPr>
          <w:spacing w:val="-4"/>
          <w:sz w:val="24"/>
        </w:rPr>
        <w:t> </w:t>
      </w:r>
      <w:r>
        <w:rPr>
          <w:sz w:val="24"/>
        </w:rPr>
        <w:t>based</w:t>
      </w:r>
      <w:r>
        <w:rPr>
          <w:spacing w:val="-3"/>
          <w:sz w:val="24"/>
        </w:rPr>
        <w:t> </w:t>
      </w:r>
      <w:r>
        <w:rPr>
          <w:sz w:val="24"/>
        </w:rPr>
        <w:t>on</w:t>
      </w:r>
      <w:r>
        <w:rPr>
          <w:spacing w:val="-4"/>
          <w:sz w:val="24"/>
        </w:rPr>
        <w:t> </w:t>
      </w:r>
      <w:r>
        <w:rPr>
          <w:sz w:val="24"/>
        </w:rPr>
        <w:t>the child or young person’s needs and aspirations</w:t>
      </w:r>
    </w:p>
    <w:p>
      <w:pPr>
        <w:pStyle w:val="ListParagraph"/>
        <w:numPr>
          <w:ilvl w:val="2"/>
          <w:numId w:val="2"/>
        </w:numPr>
        <w:tabs>
          <w:tab w:pos="1812" w:val="left" w:leader="none"/>
        </w:tabs>
        <w:spacing w:line="285" w:lineRule="auto" w:before="247" w:after="0"/>
        <w:ind w:left="1812" w:right="313" w:hanging="425"/>
        <w:jc w:val="left"/>
        <w:rPr>
          <w:sz w:val="24"/>
        </w:rPr>
      </w:pPr>
      <w:r>
        <w:rPr>
          <w:sz w:val="24"/>
        </w:rPr>
        <w:t>specify</w:t>
      </w:r>
      <w:r>
        <w:rPr>
          <w:spacing w:val="-4"/>
          <w:sz w:val="24"/>
        </w:rPr>
        <w:t> </w:t>
      </w:r>
      <w:r>
        <w:rPr>
          <w:sz w:val="24"/>
        </w:rPr>
        <w:t>the</w:t>
      </w:r>
      <w:r>
        <w:rPr>
          <w:spacing w:val="-4"/>
          <w:sz w:val="24"/>
        </w:rPr>
        <w:t> </w:t>
      </w:r>
      <w:r>
        <w:rPr>
          <w:sz w:val="24"/>
        </w:rPr>
        <w:t>provision</w:t>
      </w:r>
      <w:r>
        <w:rPr>
          <w:spacing w:val="-4"/>
          <w:sz w:val="24"/>
        </w:rPr>
        <w:t> </w:t>
      </w:r>
      <w:r>
        <w:rPr>
          <w:sz w:val="24"/>
        </w:rPr>
        <w:t>required</w:t>
      </w:r>
      <w:r>
        <w:rPr>
          <w:spacing w:val="-4"/>
          <w:sz w:val="24"/>
        </w:rPr>
        <w:t> </w:t>
      </w:r>
      <w:r>
        <w:rPr>
          <w:sz w:val="24"/>
        </w:rPr>
        <w:t>and</w:t>
      </w:r>
      <w:r>
        <w:rPr>
          <w:spacing w:val="-4"/>
          <w:sz w:val="24"/>
        </w:rPr>
        <w:t> </w:t>
      </w:r>
      <w:r>
        <w:rPr>
          <w:sz w:val="24"/>
        </w:rPr>
        <w:t>how</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care</w:t>
      </w:r>
      <w:r>
        <w:rPr>
          <w:spacing w:val="-4"/>
          <w:sz w:val="24"/>
        </w:rPr>
        <w:t> </w:t>
      </w:r>
      <w:r>
        <w:rPr>
          <w:sz w:val="24"/>
        </w:rPr>
        <w:t>services will work together to meet the child or young person’s needs and support the achievement of the agreed outcomes</w:t>
      </w:r>
    </w:p>
    <w:p>
      <w:pPr>
        <w:pStyle w:val="ListParagraph"/>
        <w:numPr>
          <w:ilvl w:val="1"/>
          <w:numId w:val="2"/>
        </w:numPr>
        <w:tabs>
          <w:tab w:pos="820" w:val="left" w:leader="none"/>
        </w:tabs>
        <w:spacing w:line="288" w:lineRule="auto" w:before="242" w:after="0"/>
        <w:ind w:left="820" w:right="332" w:hanging="710"/>
        <w:jc w:val="left"/>
        <w:rPr>
          <w:sz w:val="24"/>
        </w:rPr>
      </w:pPr>
      <w:r>
        <w:rPr>
          <w:sz w:val="24"/>
        </w:rPr>
        <w:t>A local authority </w:t>
      </w:r>
      <w:r>
        <w:rPr>
          <w:b/>
          <w:sz w:val="24"/>
        </w:rPr>
        <w:t>must </w:t>
      </w:r>
      <w:r>
        <w:rPr>
          <w:sz w:val="24"/>
        </w:rPr>
        <w:t>conduct an assessment of education, health and care needs when it considers that it may be necessary for special educational provision to be made for the child or young person in accordance with an EHC plan. The factors a local</w:t>
      </w:r>
      <w:r>
        <w:rPr>
          <w:spacing w:val="-3"/>
          <w:sz w:val="24"/>
        </w:rPr>
        <w:t> </w:t>
      </w:r>
      <w:r>
        <w:rPr>
          <w:sz w:val="24"/>
        </w:rPr>
        <w:t>authority</w:t>
      </w:r>
      <w:r>
        <w:rPr>
          <w:spacing w:val="-3"/>
          <w:sz w:val="24"/>
        </w:rPr>
        <w:t> </w:t>
      </w:r>
      <w:r>
        <w:rPr>
          <w:sz w:val="24"/>
        </w:rPr>
        <w:t>should</w:t>
      </w:r>
      <w:r>
        <w:rPr>
          <w:spacing w:val="-3"/>
          <w:sz w:val="24"/>
        </w:rPr>
        <w:t> </w:t>
      </w:r>
      <w:r>
        <w:rPr>
          <w:sz w:val="24"/>
        </w:rPr>
        <w:t>take</w:t>
      </w:r>
      <w:r>
        <w:rPr>
          <w:spacing w:val="-3"/>
          <w:sz w:val="24"/>
        </w:rPr>
        <w:t> </w:t>
      </w:r>
      <w:r>
        <w:rPr>
          <w:sz w:val="24"/>
        </w:rPr>
        <w:t>into</w:t>
      </w:r>
      <w:r>
        <w:rPr>
          <w:spacing w:val="-3"/>
          <w:sz w:val="24"/>
        </w:rPr>
        <w:t> </w:t>
      </w:r>
      <w:r>
        <w:rPr>
          <w:sz w:val="24"/>
        </w:rPr>
        <w:t>account</w:t>
      </w:r>
      <w:r>
        <w:rPr>
          <w:spacing w:val="-2"/>
          <w:sz w:val="24"/>
        </w:rPr>
        <w:t> </w:t>
      </w:r>
      <w:r>
        <w:rPr>
          <w:sz w:val="24"/>
        </w:rPr>
        <w:t>in</w:t>
      </w:r>
      <w:r>
        <w:rPr>
          <w:spacing w:val="-3"/>
          <w:sz w:val="24"/>
        </w:rPr>
        <w:t> </w:t>
      </w:r>
      <w:r>
        <w:rPr>
          <w:sz w:val="24"/>
        </w:rPr>
        <w:t>deciding</w:t>
      </w:r>
      <w:r>
        <w:rPr>
          <w:spacing w:val="-3"/>
          <w:sz w:val="24"/>
        </w:rPr>
        <w:t> </w:t>
      </w:r>
      <w:r>
        <w:rPr>
          <w:sz w:val="24"/>
        </w:rPr>
        <w:t>whether</w:t>
      </w:r>
      <w:r>
        <w:rPr>
          <w:spacing w:val="-2"/>
          <w:sz w:val="24"/>
        </w:rPr>
        <w:t> </w:t>
      </w:r>
      <w:r>
        <w:rPr>
          <w:sz w:val="24"/>
        </w:rPr>
        <w:t>it</w:t>
      </w:r>
      <w:r>
        <w:rPr>
          <w:spacing w:val="-2"/>
          <w:sz w:val="24"/>
        </w:rPr>
        <w:t> </w:t>
      </w:r>
      <w:r>
        <w:rPr>
          <w:sz w:val="24"/>
        </w:rPr>
        <w:t>needs</w:t>
      </w:r>
      <w:r>
        <w:rPr>
          <w:spacing w:val="-3"/>
          <w:sz w:val="24"/>
        </w:rPr>
        <w:t> </w:t>
      </w:r>
      <w:r>
        <w:rPr>
          <w:sz w:val="24"/>
        </w:rPr>
        <w:t>to</w:t>
      </w:r>
      <w:r>
        <w:rPr>
          <w:spacing w:val="-3"/>
          <w:sz w:val="24"/>
        </w:rPr>
        <w:t> </w:t>
      </w:r>
      <w:r>
        <w:rPr>
          <w:sz w:val="24"/>
        </w:rPr>
        <w:t>undertake</w:t>
      </w:r>
      <w:r>
        <w:rPr>
          <w:spacing w:val="-3"/>
          <w:sz w:val="24"/>
        </w:rPr>
        <w:t> </w:t>
      </w:r>
      <w:r>
        <w:rPr>
          <w:sz w:val="24"/>
        </w:rPr>
        <w:t>an EHC needs assessment are set out in paragraphs 9.14 to 9.15, and the factors a local authority should take into account in deciding whether an EHC plan is necessary are set out in paragraphs 9.53 to 9.56. The EHC needs assessment should not normally be the first step in the process, rather it should follow on from</w:t>
      </w:r>
    </w:p>
    <w:p>
      <w:pPr>
        <w:spacing w:after="0" w:line="288" w:lineRule="auto"/>
        <w:jc w:val="left"/>
        <w:rPr>
          <w:sz w:val="24"/>
        </w:rPr>
        <w:sectPr>
          <w:pgSz w:w="11910" w:h="16840"/>
          <w:pgMar w:header="0" w:footer="1055" w:top="1340" w:bottom="1240" w:left="620" w:right="1220"/>
        </w:sectPr>
      </w:pPr>
    </w:p>
    <w:p>
      <w:pPr>
        <w:pStyle w:val="BodyText"/>
        <w:spacing w:line="288" w:lineRule="auto" w:before="78"/>
        <w:ind w:right="198" w:firstLine="0"/>
      </w:pPr>
      <w:r>
        <w:rPr/>
        <w:t>planning already undertaken with parents and young people in conjunction with an early years provider, school, post-16 institution or other provider. In a very small minority of cases children or young people may demonstrate such significant difficulties that a school or other provider may consider it impossible or inappropriate to carry out its full chosen assessment procedure. For example, where its concerns may have led to a further diagnostic assessment or examination which shows the child</w:t>
      </w:r>
      <w:r>
        <w:rPr>
          <w:spacing w:val="-3"/>
        </w:rPr>
        <w:t> </w:t>
      </w:r>
      <w:r>
        <w:rPr/>
        <w:t>or</w:t>
      </w:r>
      <w:r>
        <w:rPr>
          <w:spacing w:val="-2"/>
        </w:rPr>
        <w:t> </w:t>
      </w:r>
      <w:r>
        <w:rPr/>
        <w:t>young</w:t>
      </w:r>
      <w:r>
        <w:rPr>
          <w:spacing w:val="-3"/>
        </w:rPr>
        <w:t> </w:t>
      </w:r>
      <w:r>
        <w:rPr/>
        <w:t>person</w:t>
      </w:r>
      <w:r>
        <w:rPr>
          <w:spacing w:val="-3"/>
        </w:rPr>
        <w:t> </w:t>
      </w:r>
      <w:r>
        <w:rPr/>
        <w:t>to</w:t>
      </w:r>
      <w:r>
        <w:rPr>
          <w:spacing w:val="-3"/>
        </w:rPr>
        <w:t> </w:t>
      </w:r>
      <w:r>
        <w:rPr/>
        <w:t>have</w:t>
      </w:r>
      <w:r>
        <w:rPr>
          <w:spacing w:val="-3"/>
        </w:rPr>
        <w:t> </w:t>
      </w:r>
      <w:r>
        <w:rPr/>
        <w:t>severe</w:t>
      </w:r>
      <w:r>
        <w:rPr>
          <w:spacing w:val="-3"/>
        </w:rPr>
        <w:t> </w:t>
      </w:r>
      <w:r>
        <w:rPr/>
        <w:t>sensory</w:t>
      </w:r>
      <w:r>
        <w:rPr>
          <w:spacing w:val="-3"/>
        </w:rPr>
        <w:t> </w:t>
      </w:r>
      <w:r>
        <w:rPr/>
        <w:t>impairment</w:t>
      </w:r>
      <w:r>
        <w:rPr>
          <w:spacing w:val="-2"/>
        </w:rPr>
        <w:t> </w:t>
      </w:r>
      <w:r>
        <w:rPr/>
        <w:t>or</w:t>
      </w:r>
      <w:r>
        <w:rPr>
          <w:spacing w:val="-2"/>
        </w:rPr>
        <w:t> </w:t>
      </w:r>
      <w:r>
        <w:rPr/>
        <w:t>other</w:t>
      </w:r>
      <w:r>
        <w:rPr>
          <w:spacing w:val="-4"/>
        </w:rPr>
        <w:t> </w:t>
      </w:r>
      <w:r>
        <w:rPr/>
        <w:t>impairment</w:t>
      </w:r>
      <w:r>
        <w:rPr>
          <w:spacing w:val="-4"/>
        </w:rPr>
        <w:t> </w:t>
      </w:r>
      <w:r>
        <w:rPr/>
        <w:t>which, without immediate specialist intervention beyond the capacity of the school or other provider, would lead to increased learning difficulties.</w:t>
      </w:r>
    </w:p>
    <w:p>
      <w:pPr>
        <w:pStyle w:val="ListParagraph"/>
        <w:numPr>
          <w:ilvl w:val="1"/>
          <w:numId w:val="2"/>
        </w:numPr>
        <w:tabs>
          <w:tab w:pos="820" w:val="left" w:leader="none"/>
        </w:tabs>
        <w:spacing w:line="288" w:lineRule="auto" w:before="240" w:after="0"/>
        <w:ind w:left="820" w:right="361" w:hanging="710"/>
        <w:jc w:val="left"/>
        <w:rPr>
          <w:sz w:val="24"/>
        </w:rPr>
      </w:pPr>
      <w:r>
        <w:rPr>
          <w:sz w:val="24"/>
        </w:rPr>
        <w:t>During the transition period local authorities will transfer children and young people with statements onto the new system (see paragraphs x and xi of the Introduction and paragraph 1.17 in Chapter 1, Principles, for more information on transition and transfer</w:t>
      </w:r>
      <w:r>
        <w:rPr>
          <w:spacing w:val="-3"/>
          <w:sz w:val="24"/>
        </w:rPr>
        <w:t> </w:t>
      </w:r>
      <w:r>
        <w:rPr>
          <w:sz w:val="24"/>
        </w:rPr>
        <w:t>of</w:t>
      </w:r>
      <w:r>
        <w:rPr>
          <w:spacing w:val="-5"/>
          <w:sz w:val="24"/>
        </w:rPr>
        <w:t> </w:t>
      </w:r>
      <w:r>
        <w:rPr>
          <w:sz w:val="24"/>
        </w:rPr>
        <w:t>statements).</w:t>
      </w:r>
      <w:r>
        <w:rPr>
          <w:spacing w:val="-3"/>
          <w:sz w:val="24"/>
        </w:rPr>
        <w:t> </w:t>
      </w:r>
      <w:r>
        <w:rPr>
          <w:sz w:val="24"/>
        </w:rPr>
        <w:t>No-one</w:t>
      </w:r>
      <w:r>
        <w:rPr>
          <w:spacing w:val="-4"/>
          <w:sz w:val="24"/>
        </w:rPr>
        <w:t> </w:t>
      </w:r>
      <w:r>
        <w:rPr>
          <w:sz w:val="24"/>
        </w:rPr>
        <w:t>should</w:t>
      </w:r>
      <w:r>
        <w:rPr>
          <w:spacing w:val="-4"/>
          <w:sz w:val="24"/>
        </w:rPr>
        <w:t> </w:t>
      </w:r>
      <w:r>
        <w:rPr>
          <w:sz w:val="24"/>
        </w:rPr>
        <w:t>lose</w:t>
      </w:r>
      <w:r>
        <w:rPr>
          <w:spacing w:val="-4"/>
          <w:sz w:val="24"/>
        </w:rPr>
        <w:t> </w:t>
      </w:r>
      <w:r>
        <w:rPr>
          <w:sz w:val="24"/>
        </w:rPr>
        <w:t>their</w:t>
      </w:r>
      <w:r>
        <w:rPr>
          <w:spacing w:val="-3"/>
          <w:sz w:val="24"/>
        </w:rPr>
        <w:t> </w:t>
      </w:r>
      <w:r>
        <w:rPr>
          <w:sz w:val="24"/>
        </w:rPr>
        <w:t>statement</w:t>
      </w:r>
      <w:r>
        <w:rPr>
          <w:spacing w:val="-3"/>
          <w:sz w:val="24"/>
        </w:rPr>
        <w:t> </w:t>
      </w:r>
      <w:r>
        <w:rPr>
          <w:sz w:val="24"/>
        </w:rPr>
        <w:t>and</w:t>
      </w:r>
      <w:r>
        <w:rPr>
          <w:spacing w:val="-4"/>
          <w:sz w:val="24"/>
        </w:rPr>
        <w:t> </w:t>
      </w:r>
      <w:r>
        <w:rPr>
          <w:sz w:val="24"/>
        </w:rPr>
        <w:t>not</w:t>
      </w:r>
      <w:r>
        <w:rPr>
          <w:spacing w:val="-3"/>
          <w:sz w:val="24"/>
        </w:rPr>
        <w:t> </w:t>
      </w:r>
      <w:r>
        <w:rPr>
          <w:sz w:val="24"/>
        </w:rPr>
        <w:t>have</w:t>
      </w:r>
      <w:r>
        <w:rPr>
          <w:spacing w:val="-4"/>
          <w:sz w:val="24"/>
        </w:rPr>
        <w:t> </w:t>
      </w:r>
      <w:r>
        <w:rPr>
          <w:sz w:val="24"/>
        </w:rPr>
        <w:t>it</w:t>
      </w:r>
      <w:r>
        <w:rPr>
          <w:spacing w:val="-3"/>
          <w:sz w:val="24"/>
        </w:rPr>
        <w:t> </w:t>
      </w:r>
      <w:r>
        <w:rPr>
          <w:sz w:val="24"/>
        </w:rPr>
        <w:t>replaced with an EHC plan simply because the system is changing.</w:t>
      </w:r>
    </w:p>
    <w:p>
      <w:pPr>
        <w:pStyle w:val="ListParagraph"/>
        <w:numPr>
          <w:ilvl w:val="1"/>
          <w:numId w:val="2"/>
        </w:numPr>
        <w:tabs>
          <w:tab w:pos="820" w:val="left" w:leader="none"/>
        </w:tabs>
        <w:spacing w:line="288" w:lineRule="auto" w:before="241" w:after="0"/>
        <w:ind w:left="820" w:right="344" w:hanging="710"/>
        <w:jc w:val="left"/>
        <w:rPr>
          <w:sz w:val="24"/>
        </w:rPr>
      </w:pPr>
      <w:r>
        <w:rPr>
          <w:sz w:val="24"/>
        </w:rPr>
        <w:t>EHC plans should be forward-looking documents that help raise aspirations and outline the provision required to meet assessed needs to support the child or young person in achieving their ambitions. EHC plans should specify how services will be delivered</w:t>
      </w:r>
      <w:r>
        <w:rPr>
          <w:spacing w:val="-3"/>
          <w:sz w:val="24"/>
        </w:rPr>
        <w:t> </w:t>
      </w:r>
      <w:r>
        <w:rPr>
          <w:sz w:val="24"/>
        </w:rPr>
        <w:t>as</w:t>
      </w:r>
      <w:r>
        <w:rPr>
          <w:spacing w:val="-3"/>
          <w:sz w:val="24"/>
        </w:rPr>
        <w:t> </w:t>
      </w:r>
      <w:r>
        <w:rPr>
          <w:sz w:val="24"/>
        </w:rPr>
        <w:t>part</w:t>
      </w:r>
      <w:r>
        <w:rPr>
          <w:spacing w:val="-2"/>
          <w:sz w:val="24"/>
        </w:rPr>
        <w:t> </w:t>
      </w:r>
      <w:r>
        <w:rPr>
          <w:sz w:val="24"/>
        </w:rPr>
        <w:t>of</w:t>
      </w:r>
      <w:r>
        <w:rPr>
          <w:spacing w:val="-4"/>
          <w:sz w:val="24"/>
        </w:rPr>
        <w:t> </w:t>
      </w:r>
      <w:r>
        <w:rPr>
          <w:sz w:val="24"/>
        </w:rPr>
        <w:t>a</w:t>
      </w:r>
      <w:r>
        <w:rPr>
          <w:spacing w:val="-4"/>
          <w:sz w:val="24"/>
        </w:rPr>
        <w:t> </w:t>
      </w:r>
      <w:r>
        <w:rPr>
          <w:sz w:val="24"/>
        </w:rPr>
        <w:t>whole</w:t>
      </w:r>
      <w:r>
        <w:rPr>
          <w:spacing w:val="-3"/>
          <w:sz w:val="24"/>
        </w:rPr>
        <w:t> </w:t>
      </w:r>
      <w:r>
        <w:rPr>
          <w:sz w:val="24"/>
        </w:rPr>
        <w:t>package</w:t>
      </w:r>
      <w:r>
        <w:rPr>
          <w:spacing w:val="-3"/>
          <w:sz w:val="24"/>
        </w:rPr>
        <w:t> </w:t>
      </w:r>
      <w:r>
        <w:rPr>
          <w:sz w:val="24"/>
        </w:rPr>
        <w:t>and</w:t>
      </w:r>
      <w:r>
        <w:rPr>
          <w:spacing w:val="-3"/>
          <w:sz w:val="24"/>
        </w:rPr>
        <w:t> </w:t>
      </w:r>
      <w:r>
        <w:rPr>
          <w:sz w:val="24"/>
        </w:rPr>
        <w:t>explain</w:t>
      </w:r>
      <w:r>
        <w:rPr>
          <w:spacing w:val="-3"/>
          <w:sz w:val="24"/>
        </w:rPr>
        <w:t> </w:t>
      </w:r>
      <w:r>
        <w:rPr>
          <w:sz w:val="24"/>
        </w:rPr>
        <w:t>how</w:t>
      </w:r>
      <w:r>
        <w:rPr>
          <w:spacing w:val="-3"/>
          <w:sz w:val="24"/>
        </w:rPr>
        <w:t> </w:t>
      </w:r>
      <w:r>
        <w:rPr>
          <w:sz w:val="24"/>
        </w:rPr>
        <w:t>best</w:t>
      </w:r>
      <w:r>
        <w:rPr>
          <w:spacing w:val="-2"/>
          <w:sz w:val="24"/>
        </w:rPr>
        <w:t> </w:t>
      </w:r>
      <w:r>
        <w:rPr>
          <w:sz w:val="24"/>
        </w:rPr>
        <w:t>to</w:t>
      </w:r>
      <w:r>
        <w:rPr>
          <w:spacing w:val="-3"/>
          <w:sz w:val="24"/>
        </w:rPr>
        <w:t> </w:t>
      </w:r>
      <w:r>
        <w:rPr>
          <w:sz w:val="24"/>
        </w:rPr>
        <w:t>achieve</w:t>
      </w:r>
      <w:r>
        <w:rPr>
          <w:spacing w:val="-3"/>
          <w:sz w:val="24"/>
        </w:rPr>
        <w:t> </w:t>
      </w:r>
      <w:r>
        <w:rPr>
          <w:sz w:val="24"/>
        </w:rPr>
        <w:t>the</w:t>
      </w:r>
      <w:r>
        <w:rPr>
          <w:spacing w:val="-3"/>
          <w:sz w:val="24"/>
        </w:rPr>
        <w:t> </w:t>
      </w:r>
      <w:r>
        <w:rPr>
          <w:sz w:val="24"/>
        </w:rPr>
        <w:t>outcomes sought across education, health and social care for the child or young person.</w:t>
      </w:r>
    </w:p>
    <w:p>
      <w:pPr>
        <w:pStyle w:val="ListParagraph"/>
        <w:numPr>
          <w:ilvl w:val="1"/>
          <w:numId w:val="2"/>
        </w:numPr>
        <w:tabs>
          <w:tab w:pos="820" w:val="left" w:leader="none"/>
        </w:tabs>
        <w:spacing w:line="288" w:lineRule="auto" w:before="240" w:after="0"/>
        <w:ind w:left="820" w:right="402" w:hanging="710"/>
        <w:jc w:val="left"/>
        <w:rPr>
          <w:sz w:val="24"/>
        </w:rPr>
      </w:pPr>
      <w:r>
        <w:rPr>
          <w:sz w:val="24"/>
        </w:rPr>
        <w:t>An EHC needs assessment will not always lead to an EHC plan. The information gathered</w:t>
      </w:r>
      <w:r>
        <w:rPr>
          <w:spacing w:val="-4"/>
          <w:sz w:val="24"/>
        </w:rPr>
        <w:t> </w:t>
      </w:r>
      <w:r>
        <w:rPr>
          <w:sz w:val="24"/>
        </w:rPr>
        <w:t>during</w:t>
      </w:r>
      <w:r>
        <w:rPr>
          <w:spacing w:val="-4"/>
          <w:sz w:val="24"/>
        </w:rPr>
        <w:t> </w:t>
      </w:r>
      <w:r>
        <w:rPr>
          <w:sz w:val="24"/>
        </w:rPr>
        <w:t>an</w:t>
      </w:r>
      <w:r>
        <w:rPr>
          <w:spacing w:val="-4"/>
          <w:sz w:val="24"/>
        </w:rPr>
        <w:t> </w:t>
      </w:r>
      <w:r>
        <w:rPr>
          <w:sz w:val="24"/>
        </w:rPr>
        <w:t>EHC</w:t>
      </w:r>
      <w:r>
        <w:rPr>
          <w:spacing w:val="-4"/>
          <w:sz w:val="24"/>
        </w:rPr>
        <w:t> </w:t>
      </w:r>
      <w:r>
        <w:rPr>
          <w:sz w:val="24"/>
        </w:rPr>
        <w:t>needs</w:t>
      </w:r>
      <w:r>
        <w:rPr>
          <w:spacing w:val="-3"/>
          <w:sz w:val="24"/>
        </w:rPr>
        <w:t> </w:t>
      </w:r>
      <w:r>
        <w:rPr>
          <w:sz w:val="24"/>
        </w:rPr>
        <w:t>assessment</w:t>
      </w:r>
      <w:r>
        <w:rPr>
          <w:spacing w:val="-3"/>
          <w:sz w:val="24"/>
        </w:rPr>
        <w:t> </w:t>
      </w:r>
      <w:r>
        <w:rPr>
          <w:sz w:val="24"/>
        </w:rPr>
        <w:t>may</w:t>
      </w:r>
      <w:r>
        <w:rPr>
          <w:spacing w:val="-4"/>
          <w:sz w:val="24"/>
        </w:rPr>
        <w:t> </w:t>
      </w:r>
      <w:r>
        <w:rPr>
          <w:sz w:val="24"/>
        </w:rPr>
        <w:t>indicate</w:t>
      </w:r>
      <w:r>
        <w:rPr>
          <w:spacing w:val="-4"/>
          <w:sz w:val="24"/>
        </w:rPr>
        <w:t> </w:t>
      </w:r>
      <w:r>
        <w:rPr>
          <w:sz w:val="24"/>
        </w:rPr>
        <w:t>ways</w:t>
      </w:r>
      <w:r>
        <w:rPr>
          <w:spacing w:val="-4"/>
          <w:sz w:val="24"/>
        </w:rPr>
        <w:t> </w:t>
      </w:r>
      <w:r>
        <w:rPr>
          <w:sz w:val="24"/>
        </w:rPr>
        <w:t>in</w:t>
      </w:r>
      <w:r>
        <w:rPr>
          <w:spacing w:val="-4"/>
          <w:sz w:val="24"/>
        </w:rPr>
        <w:t> </w:t>
      </w:r>
      <w:r>
        <w:rPr>
          <w:sz w:val="24"/>
        </w:rPr>
        <w:t>which</w:t>
      </w:r>
      <w:r>
        <w:rPr>
          <w:spacing w:val="-4"/>
          <w:sz w:val="24"/>
        </w:rPr>
        <w:t> </w:t>
      </w:r>
      <w:r>
        <w:rPr>
          <w:sz w:val="24"/>
        </w:rPr>
        <w:t>the</w:t>
      </w:r>
      <w:r>
        <w:rPr>
          <w:spacing w:val="-4"/>
          <w:sz w:val="24"/>
        </w:rPr>
        <w:t> </w:t>
      </w:r>
      <w:r>
        <w:rPr>
          <w:sz w:val="24"/>
        </w:rPr>
        <w:t>school, college or other provider can meet the child or young person’s needs without an EHC plan.</w:t>
      </w:r>
    </w:p>
    <w:p>
      <w:pPr>
        <w:pStyle w:val="ListParagraph"/>
        <w:numPr>
          <w:ilvl w:val="1"/>
          <w:numId w:val="2"/>
        </w:numPr>
        <w:tabs>
          <w:tab w:pos="820" w:val="left" w:leader="none"/>
        </w:tabs>
        <w:spacing w:line="288" w:lineRule="auto" w:before="239" w:after="0"/>
        <w:ind w:left="820" w:right="280" w:hanging="710"/>
        <w:jc w:val="left"/>
        <w:rPr>
          <w:sz w:val="24"/>
        </w:rPr>
      </w:pPr>
      <w:r>
        <w:rPr>
          <w:sz w:val="24"/>
        </w:rPr>
        <w:t>The statutory processes and timescales set out in this chapter </w:t>
      </w:r>
      <w:r>
        <w:rPr>
          <w:b/>
          <w:sz w:val="24"/>
        </w:rPr>
        <w:t>must </w:t>
      </w:r>
      <w:r>
        <w:rPr>
          <w:sz w:val="24"/>
        </w:rPr>
        <w:t>be followed by local authorities. Local authorities should conduct assessments and prepare and maintain EHC plans in the most efficient way possible, working collaboratively with children and young people and their parents. It should be possible to complete the process more quickly than the statutory timescales permit, except in more complex cases</w:t>
      </w:r>
      <w:r>
        <w:rPr>
          <w:spacing w:val="-3"/>
          <w:sz w:val="24"/>
        </w:rPr>
        <w:t> </w:t>
      </w:r>
      <w:r>
        <w:rPr>
          <w:sz w:val="24"/>
        </w:rPr>
        <w:t>or</w:t>
      </w:r>
      <w:r>
        <w:rPr>
          <w:spacing w:val="-2"/>
          <w:sz w:val="24"/>
        </w:rPr>
        <w:t> </w:t>
      </w:r>
      <w:r>
        <w:rPr>
          <w:sz w:val="24"/>
        </w:rPr>
        <w:t>where</w:t>
      </w:r>
      <w:r>
        <w:rPr>
          <w:spacing w:val="-3"/>
          <w:sz w:val="24"/>
        </w:rPr>
        <w:t> </w:t>
      </w:r>
      <w:r>
        <w:rPr>
          <w:sz w:val="24"/>
        </w:rPr>
        <w:t>there</w:t>
      </w:r>
      <w:r>
        <w:rPr>
          <w:spacing w:val="-3"/>
          <w:sz w:val="24"/>
        </w:rPr>
        <w:t> </w:t>
      </w:r>
      <w:r>
        <w:rPr>
          <w:sz w:val="24"/>
        </w:rPr>
        <w:t>is</w:t>
      </w:r>
      <w:r>
        <w:rPr>
          <w:spacing w:val="-3"/>
          <w:sz w:val="24"/>
        </w:rPr>
        <w:t> </w:t>
      </w:r>
      <w:r>
        <w:rPr>
          <w:sz w:val="24"/>
        </w:rPr>
        <w:t>disagreement.</w:t>
      </w:r>
      <w:r>
        <w:rPr>
          <w:spacing w:val="-4"/>
          <w:sz w:val="24"/>
        </w:rPr>
        <w:t> </w:t>
      </w:r>
      <w:r>
        <w:rPr>
          <w:sz w:val="24"/>
        </w:rPr>
        <w:t>It</w:t>
      </w:r>
      <w:r>
        <w:rPr>
          <w:spacing w:val="-4"/>
          <w:sz w:val="24"/>
        </w:rPr>
        <w:t> </w:t>
      </w:r>
      <w:r>
        <w:rPr>
          <w:sz w:val="24"/>
        </w:rPr>
        <w:t>is</w:t>
      </w:r>
      <w:r>
        <w:rPr>
          <w:spacing w:val="-3"/>
          <w:sz w:val="24"/>
        </w:rPr>
        <w:t> </w:t>
      </w:r>
      <w:r>
        <w:rPr>
          <w:sz w:val="24"/>
        </w:rPr>
        <w:t>vital</w:t>
      </w:r>
      <w:r>
        <w:rPr>
          <w:spacing w:val="-3"/>
          <w:sz w:val="24"/>
        </w:rPr>
        <w:t> </w:t>
      </w:r>
      <w:r>
        <w:rPr>
          <w:sz w:val="24"/>
        </w:rPr>
        <w:t>that</w:t>
      </w:r>
      <w:r>
        <w:rPr>
          <w:spacing w:val="-2"/>
          <w:sz w:val="24"/>
        </w:rPr>
        <w:t> </w:t>
      </w:r>
      <w:r>
        <w:rPr>
          <w:sz w:val="24"/>
        </w:rPr>
        <w:t>a</w:t>
      </w:r>
      <w:r>
        <w:rPr>
          <w:spacing w:val="-3"/>
          <w:sz w:val="24"/>
        </w:rPr>
        <w:t> </w:t>
      </w:r>
      <w:r>
        <w:rPr>
          <w:sz w:val="24"/>
        </w:rPr>
        <w:t>timely</w:t>
      </w:r>
      <w:r>
        <w:rPr>
          <w:spacing w:val="-3"/>
          <w:sz w:val="24"/>
        </w:rPr>
        <w:t> </w:t>
      </w:r>
      <w:r>
        <w:rPr>
          <w:sz w:val="24"/>
        </w:rPr>
        <w:t>process</w:t>
      </w:r>
      <w:r>
        <w:rPr>
          <w:spacing w:val="-3"/>
          <w:sz w:val="24"/>
        </w:rPr>
        <w:t> </w:t>
      </w:r>
      <w:r>
        <w:rPr>
          <w:sz w:val="24"/>
        </w:rPr>
        <w:t>is</w:t>
      </w:r>
      <w:r>
        <w:rPr>
          <w:spacing w:val="-3"/>
          <w:sz w:val="24"/>
        </w:rPr>
        <w:t> </w:t>
      </w:r>
      <w:r>
        <w:rPr>
          <w:sz w:val="24"/>
        </w:rPr>
        <w:t>supported</w:t>
      </w:r>
      <w:r>
        <w:rPr>
          <w:spacing w:val="-3"/>
          <w:sz w:val="24"/>
        </w:rPr>
        <w:t> </w:t>
      </w:r>
      <w:r>
        <w:rPr>
          <w:sz w:val="24"/>
        </w:rPr>
        <w:t>by high quality engagement with the child and his or her parents or the young person throughout the assessment, planning and review process.</w:t>
      </w:r>
    </w:p>
    <w:p>
      <w:pPr>
        <w:pStyle w:val="Heading1"/>
      </w:pPr>
      <w:r>
        <w:rPr>
          <w:color w:val="1F497D"/>
        </w:rPr>
        <w:t>Requesting</w:t>
      </w:r>
      <w:r>
        <w:rPr>
          <w:color w:val="1F497D"/>
          <w:spacing w:val="-4"/>
        </w:rPr>
        <w:t> </w:t>
      </w:r>
      <w:r>
        <w:rPr>
          <w:color w:val="1F497D"/>
        </w:rPr>
        <w:t>an</w:t>
      </w:r>
      <w:r>
        <w:rPr>
          <w:color w:val="1F497D"/>
          <w:spacing w:val="-3"/>
        </w:rPr>
        <w:t> </w:t>
      </w:r>
      <w:r>
        <w:rPr>
          <w:color w:val="1F497D"/>
        </w:rPr>
        <w:t>EHC</w:t>
      </w:r>
      <w:r>
        <w:rPr>
          <w:color w:val="1F497D"/>
          <w:spacing w:val="-4"/>
        </w:rPr>
        <w:t> </w:t>
      </w:r>
      <w:r>
        <w:rPr>
          <w:color w:val="1F497D"/>
        </w:rPr>
        <w:t>needs</w:t>
      </w:r>
      <w:r>
        <w:rPr>
          <w:color w:val="1F497D"/>
          <w:spacing w:val="-3"/>
        </w:rPr>
        <w:t> </w:t>
      </w:r>
      <w:r>
        <w:rPr>
          <w:color w:val="1F497D"/>
          <w:spacing w:val="-2"/>
        </w:rPr>
        <w:t>assessment</w:t>
      </w:r>
    </w:p>
    <w:p>
      <w:pPr>
        <w:spacing w:before="119"/>
        <w:ind w:left="82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w:t>
      </w:r>
      <w:r>
        <w:rPr>
          <w:i/>
          <w:spacing w:val="-3"/>
          <w:sz w:val="24"/>
        </w:rPr>
        <w:t> </w:t>
      </w:r>
      <w:r>
        <w:rPr>
          <w:i/>
          <w:sz w:val="24"/>
        </w:rPr>
        <w:t>36</w:t>
      </w:r>
      <w:r>
        <w:rPr>
          <w:i/>
          <w:spacing w:val="-4"/>
          <w:sz w:val="24"/>
        </w:rPr>
        <w:t> </w:t>
      </w:r>
      <w:r>
        <w:rPr>
          <w:i/>
          <w:sz w:val="24"/>
        </w:rPr>
        <w:t>of</w:t>
      </w:r>
      <w:r>
        <w:rPr>
          <w:i/>
          <w:spacing w:val="-2"/>
          <w:sz w:val="24"/>
        </w:rPr>
        <w:t> </w:t>
      </w:r>
      <w:r>
        <w:rPr>
          <w:i/>
          <w:sz w:val="24"/>
        </w:rPr>
        <w:t>the</w:t>
      </w:r>
      <w:r>
        <w:rPr>
          <w:i/>
          <w:spacing w:val="-3"/>
          <w:sz w:val="24"/>
        </w:rPr>
        <w:t> </w:t>
      </w:r>
      <w:r>
        <w:rPr>
          <w:i/>
          <w:sz w:val="24"/>
        </w:rPr>
        <w:t>Children</w:t>
      </w:r>
      <w:r>
        <w:rPr>
          <w:i/>
          <w:spacing w:val="-4"/>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BodyText"/>
        <w:spacing w:before="18"/>
        <w:ind w:left="0" w:firstLine="0"/>
        <w:rPr>
          <w:i/>
        </w:rPr>
      </w:pPr>
    </w:p>
    <w:p>
      <w:pPr>
        <w:pStyle w:val="ListParagraph"/>
        <w:numPr>
          <w:ilvl w:val="1"/>
          <w:numId w:val="2"/>
        </w:numPr>
        <w:tabs>
          <w:tab w:pos="817" w:val="left" w:leader="none"/>
          <w:tab w:pos="820" w:val="left" w:leader="none"/>
        </w:tabs>
        <w:spacing w:line="288" w:lineRule="auto" w:before="1" w:after="0"/>
        <w:ind w:left="820" w:right="837" w:hanging="710"/>
        <w:jc w:val="both"/>
        <w:rPr>
          <w:sz w:val="24"/>
        </w:rPr>
      </w:pPr>
      <w:r>
        <w:rPr>
          <w:sz w:val="24"/>
        </w:rPr>
        <w:t>The following people have a specific right to ask a local authority to conduct an education,</w:t>
      </w:r>
      <w:r>
        <w:rPr>
          <w:spacing w:val="-3"/>
          <w:sz w:val="24"/>
        </w:rPr>
        <w:t> </w:t>
      </w:r>
      <w:r>
        <w:rPr>
          <w:sz w:val="24"/>
        </w:rPr>
        <w:t>health</w:t>
      </w:r>
      <w:r>
        <w:rPr>
          <w:spacing w:val="-4"/>
          <w:sz w:val="24"/>
        </w:rPr>
        <w:t> </w:t>
      </w:r>
      <w:r>
        <w:rPr>
          <w:sz w:val="24"/>
        </w:rPr>
        <w:t>and</w:t>
      </w:r>
      <w:r>
        <w:rPr>
          <w:spacing w:val="-3"/>
          <w:sz w:val="24"/>
        </w:rPr>
        <w:t> </w:t>
      </w:r>
      <w:r>
        <w:rPr>
          <w:sz w:val="24"/>
        </w:rPr>
        <w:t>care</w:t>
      </w:r>
      <w:r>
        <w:rPr>
          <w:spacing w:val="-4"/>
          <w:sz w:val="24"/>
        </w:rPr>
        <w:t> </w:t>
      </w:r>
      <w:r>
        <w:rPr>
          <w:sz w:val="24"/>
        </w:rPr>
        <w:t>needs</w:t>
      </w:r>
      <w:r>
        <w:rPr>
          <w:spacing w:val="-3"/>
          <w:sz w:val="24"/>
        </w:rPr>
        <w:t> </w:t>
      </w:r>
      <w:r>
        <w:rPr>
          <w:sz w:val="24"/>
        </w:rPr>
        <w:t>assessment</w:t>
      </w:r>
      <w:r>
        <w:rPr>
          <w:spacing w:val="-3"/>
          <w:sz w:val="24"/>
        </w:rPr>
        <w:t> </w:t>
      </w:r>
      <w:r>
        <w:rPr>
          <w:sz w:val="24"/>
        </w:rPr>
        <w:t>for</w:t>
      </w:r>
      <w:r>
        <w:rPr>
          <w:spacing w:val="-4"/>
          <w:sz w:val="24"/>
        </w:rPr>
        <w:t> </w:t>
      </w:r>
      <w:r>
        <w:rPr>
          <w:sz w:val="24"/>
        </w:rPr>
        <w:t>a</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aged between 0 and 25:</w:t>
      </w:r>
    </w:p>
    <w:p>
      <w:pPr>
        <w:spacing w:after="0" w:line="288" w:lineRule="auto"/>
        <w:jc w:val="both"/>
        <w:rPr>
          <w:sz w:val="24"/>
        </w:rPr>
        <w:sectPr>
          <w:pgSz w:w="11910" w:h="16840"/>
          <w:pgMar w:header="0" w:footer="1055" w:top="1340" w:bottom="1240" w:left="620" w:right="1220"/>
        </w:sectPr>
      </w:pPr>
    </w:p>
    <w:p>
      <w:pPr>
        <w:pStyle w:val="ListParagraph"/>
        <w:numPr>
          <w:ilvl w:val="2"/>
          <w:numId w:val="2"/>
        </w:numPr>
        <w:tabs>
          <w:tab w:pos="1812" w:val="left" w:leader="none"/>
        </w:tabs>
        <w:spacing w:line="240" w:lineRule="auto" w:before="79" w:after="0"/>
        <w:ind w:left="1812" w:right="0" w:hanging="425"/>
        <w:jc w:val="left"/>
        <w:rPr>
          <w:sz w:val="24"/>
        </w:rPr>
      </w:pPr>
      <w:r>
        <w:rPr>
          <w:sz w:val="24"/>
        </w:rPr>
        <w:t>the</w:t>
      </w:r>
      <w:r>
        <w:rPr>
          <w:spacing w:val="-3"/>
          <w:sz w:val="24"/>
        </w:rPr>
        <w:t> </w:t>
      </w:r>
      <w:r>
        <w:rPr>
          <w:sz w:val="24"/>
        </w:rPr>
        <w:t>child’s</w:t>
      </w:r>
      <w:r>
        <w:rPr>
          <w:spacing w:val="-2"/>
          <w:sz w:val="24"/>
        </w:rPr>
        <w:t> parent</w:t>
      </w:r>
    </w:p>
    <w:p>
      <w:pPr>
        <w:pStyle w:val="BodyText"/>
        <w:spacing w:before="16"/>
        <w:ind w:left="0" w:firstLine="0"/>
      </w:pPr>
    </w:p>
    <w:p>
      <w:pPr>
        <w:pStyle w:val="ListParagraph"/>
        <w:numPr>
          <w:ilvl w:val="2"/>
          <w:numId w:val="2"/>
        </w:numPr>
        <w:tabs>
          <w:tab w:pos="1812" w:val="left" w:leader="none"/>
        </w:tabs>
        <w:spacing w:line="240" w:lineRule="auto" w:before="1" w:after="0"/>
        <w:ind w:left="1812" w:right="0" w:hanging="425"/>
        <w:jc w:val="left"/>
        <w:rPr>
          <w:sz w:val="24"/>
        </w:rPr>
      </w:pPr>
      <w:r>
        <w:rPr>
          <w:sz w:val="24"/>
        </w:rPr>
        <w:t>a</w:t>
      </w:r>
      <w:r>
        <w:rPr>
          <w:spacing w:val="-2"/>
          <w:sz w:val="24"/>
        </w:rPr>
        <w:t> </w:t>
      </w:r>
      <w:r>
        <w:rPr>
          <w:sz w:val="24"/>
        </w:rPr>
        <w:t>young</w:t>
      </w:r>
      <w:r>
        <w:rPr>
          <w:spacing w:val="-2"/>
          <w:sz w:val="24"/>
        </w:rPr>
        <w:t> </w:t>
      </w:r>
      <w:r>
        <w:rPr>
          <w:sz w:val="24"/>
        </w:rPr>
        <w:t>person</w:t>
      </w:r>
      <w:r>
        <w:rPr>
          <w:spacing w:val="-2"/>
          <w:sz w:val="24"/>
        </w:rPr>
        <w:t> </w:t>
      </w:r>
      <w:r>
        <w:rPr>
          <w:sz w:val="24"/>
        </w:rPr>
        <w:t>over</w:t>
      </w:r>
      <w:r>
        <w:rPr>
          <w:spacing w:val="-1"/>
          <w:sz w:val="24"/>
        </w:rPr>
        <w:t> </w:t>
      </w:r>
      <w:r>
        <w:rPr>
          <w:sz w:val="24"/>
        </w:rPr>
        <w:t>the</w:t>
      </w:r>
      <w:r>
        <w:rPr>
          <w:spacing w:val="-1"/>
          <w:sz w:val="24"/>
        </w:rPr>
        <w:t> </w:t>
      </w:r>
      <w:r>
        <w:rPr>
          <w:sz w:val="24"/>
        </w:rPr>
        <w:t>age</w:t>
      </w:r>
      <w:r>
        <w:rPr>
          <w:spacing w:val="-2"/>
          <w:sz w:val="24"/>
        </w:rPr>
        <w:t> </w:t>
      </w:r>
      <w:r>
        <w:rPr>
          <w:sz w:val="24"/>
        </w:rPr>
        <w:t>of</w:t>
      </w:r>
      <w:r>
        <w:rPr>
          <w:spacing w:val="-1"/>
          <w:sz w:val="24"/>
        </w:rPr>
        <w:t> </w:t>
      </w:r>
      <w:r>
        <w:rPr>
          <w:sz w:val="24"/>
        </w:rPr>
        <w:t>16</w:t>
      </w:r>
      <w:r>
        <w:rPr>
          <w:spacing w:val="-2"/>
          <w:sz w:val="24"/>
        </w:rPr>
        <w:t> </w:t>
      </w:r>
      <w:r>
        <w:rPr>
          <w:sz w:val="24"/>
        </w:rPr>
        <w:t>but</w:t>
      </w:r>
      <w:r>
        <w:rPr>
          <w:spacing w:val="-1"/>
          <w:sz w:val="24"/>
        </w:rPr>
        <w:t> </w:t>
      </w:r>
      <w:r>
        <w:rPr>
          <w:sz w:val="24"/>
        </w:rPr>
        <w:t>under the</w:t>
      </w:r>
      <w:r>
        <w:rPr>
          <w:spacing w:val="-2"/>
          <w:sz w:val="24"/>
        </w:rPr>
        <w:t> </w:t>
      </w:r>
      <w:r>
        <w:rPr>
          <w:sz w:val="24"/>
        </w:rPr>
        <w:t>age</w:t>
      </w:r>
      <w:r>
        <w:rPr>
          <w:spacing w:val="-2"/>
          <w:sz w:val="24"/>
        </w:rPr>
        <w:t> </w:t>
      </w:r>
      <w:r>
        <w:rPr>
          <w:sz w:val="24"/>
        </w:rPr>
        <w:t>of</w:t>
      </w:r>
      <w:r>
        <w:rPr>
          <w:spacing w:val="-3"/>
          <w:sz w:val="24"/>
        </w:rPr>
        <w:t> </w:t>
      </w:r>
      <w:r>
        <w:rPr>
          <w:sz w:val="24"/>
        </w:rPr>
        <w:t>25,</w:t>
      </w:r>
      <w:r>
        <w:rPr>
          <w:spacing w:val="-1"/>
          <w:sz w:val="24"/>
        </w:rPr>
        <w:t> </w:t>
      </w:r>
      <w:r>
        <w:rPr>
          <w:spacing w:val="-5"/>
          <w:sz w:val="24"/>
        </w:rPr>
        <w:t>and</w:t>
      </w:r>
    </w:p>
    <w:p>
      <w:pPr>
        <w:pStyle w:val="BodyText"/>
        <w:spacing w:before="17"/>
        <w:ind w:left="0" w:firstLine="0"/>
      </w:pPr>
    </w:p>
    <w:p>
      <w:pPr>
        <w:pStyle w:val="ListParagraph"/>
        <w:numPr>
          <w:ilvl w:val="2"/>
          <w:numId w:val="2"/>
        </w:numPr>
        <w:tabs>
          <w:tab w:pos="1812" w:val="left" w:leader="none"/>
        </w:tabs>
        <w:spacing w:line="285" w:lineRule="auto" w:before="1" w:after="0"/>
        <w:ind w:left="1812" w:right="232" w:hanging="425"/>
        <w:jc w:val="left"/>
        <w:rPr>
          <w:sz w:val="24"/>
        </w:rPr>
      </w:pPr>
      <w:r>
        <w:rPr>
          <w:sz w:val="24"/>
        </w:rPr>
        <w:t>a person acting on behalf of a school or post-16 institution (this should ideally</w:t>
      </w:r>
      <w:r>
        <w:rPr>
          <w:spacing w:val="-3"/>
          <w:sz w:val="24"/>
        </w:rPr>
        <w:t> </w:t>
      </w:r>
      <w:r>
        <w:rPr>
          <w:sz w:val="24"/>
        </w:rPr>
        <w:t>be</w:t>
      </w:r>
      <w:r>
        <w:rPr>
          <w:spacing w:val="-3"/>
          <w:sz w:val="24"/>
        </w:rPr>
        <w:t> </w:t>
      </w:r>
      <w:r>
        <w:rPr>
          <w:sz w:val="24"/>
        </w:rPr>
        <w:t>with</w:t>
      </w:r>
      <w:r>
        <w:rPr>
          <w:spacing w:val="-3"/>
          <w:sz w:val="24"/>
        </w:rPr>
        <w:t> </w:t>
      </w:r>
      <w:r>
        <w:rPr>
          <w:sz w:val="24"/>
        </w:rPr>
        <w:t>the</w:t>
      </w:r>
      <w:r>
        <w:rPr>
          <w:spacing w:val="-3"/>
          <w:sz w:val="24"/>
        </w:rPr>
        <w:t> </w:t>
      </w:r>
      <w:r>
        <w:rPr>
          <w:sz w:val="24"/>
        </w:rPr>
        <w:t>knowledge</w:t>
      </w:r>
      <w:r>
        <w:rPr>
          <w:spacing w:val="-3"/>
          <w:sz w:val="24"/>
        </w:rPr>
        <w:t> </w:t>
      </w:r>
      <w:r>
        <w:rPr>
          <w:sz w:val="24"/>
        </w:rPr>
        <w:t>and</w:t>
      </w:r>
      <w:r>
        <w:rPr>
          <w:spacing w:val="-3"/>
          <w:sz w:val="24"/>
        </w:rPr>
        <w:t> </w:t>
      </w:r>
      <w:r>
        <w:rPr>
          <w:sz w:val="24"/>
        </w:rPr>
        <w:t>agreement</w:t>
      </w:r>
      <w:r>
        <w:rPr>
          <w:spacing w:val="-3"/>
          <w:sz w:val="24"/>
        </w:rPr>
        <w:t> </w:t>
      </w:r>
      <w:r>
        <w:rPr>
          <w:sz w:val="24"/>
        </w:rPr>
        <w:t>of</w:t>
      </w:r>
      <w:r>
        <w:rPr>
          <w:spacing w:val="-4"/>
          <w:sz w:val="24"/>
        </w:rPr>
        <w:t> </w:t>
      </w:r>
      <w:r>
        <w:rPr>
          <w:sz w:val="24"/>
        </w:rPr>
        <w:t>the</w:t>
      </w:r>
      <w:r>
        <w:rPr>
          <w:spacing w:val="-3"/>
          <w:sz w:val="24"/>
        </w:rPr>
        <w:t> </w:t>
      </w:r>
      <w:r>
        <w:rPr>
          <w:sz w:val="24"/>
        </w:rPr>
        <w:t>parent</w:t>
      </w:r>
      <w:r>
        <w:rPr>
          <w:spacing w:val="-3"/>
          <w:sz w:val="24"/>
        </w:rPr>
        <w:t> </w:t>
      </w:r>
      <w:r>
        <w:rPr>
          <w:sz w:val="24"/>
        </w:rPr>
        <w:t>or</w:t>
      </w:r>
      <w:r>
        <w:rPr>
          <w:spacing w:val="-3"/>
          <w:sz w:val="24"/>
        </w:rPr>
        <w:t> </w:t>
      </w:r>
      <w:r>
        <w:rPr>
          <w:sz w:val="24"/>
        </w:rPr>
        <w:t>young</w:t>
      </w:r>
      <w:r>
        <w:rPr>
          <w:spacing w:val="-3"/>
          <w:sz w:val="24"/>
        </w:rPr>
        <w:t> </w:t>
      </w:r>
      <w:r>
        <w:rPr>
          <w:sz w:val="24"/>
        </w:rPr>
        <w:t>person where possible)</w:t>
      </w:r>
    </w:p>
    <w:p>
      <w:pPr>
        <w:pStyle w:val="ListParagraph"/>
        <w:numPr>
          <w:ilvl w:val="1"/>
          <w:numId w:val="2"/>
        </w:numPr>
        <w:tabs>
          <w:tab w:pos="820" w:val="left" w:leader="none"/>
        </w:tabs>
        <w:spacing w:line="288" w:lineRule="auto" w:before="241" w:after="0"/>
        <w:ind w:left="820" w:right="238" w:hanging="710"/>
        <w:jc w:val="left"/>
        <w:rPr>
          <w:sz w:val="24"/>
        </w:rPr>
      </w:pPr>
      <w:r>
        <w:rPr>
          <w:sz w:val="24"/>
        </w:rPr>
        <w:t>In addition, anyone else can bring a child or young person who has (or may have) SEN to the attention of the local authority, particularly where they think an EHC needs</w:t>
      </w:r>
      <w:r>
        <w:rPr>
          <w:spacing w:val="-2"/>
          <w:sz w:val="24"/>
        </w:rPr>
        <w:t> </w:t>
      </w:r>
      <w:r>
        <w:rPr>
          <w:sz w:val="24"/>
        </w:rPr>
        <w:t>assessment</w:t>
      </w:r>
      <w:r>
        <w:rPr>
          <w:spacing w:val="-1"/>
          <w:sz w:val="24"/>
        </w:rPr>
        <w:t> </w:t>
      </w:r>
      <w:r>
        <w:rPr>
          <w:sz w:val="24"/>
        </w:rPr>
        <w:t>may</w:t>
      </w:r>
      <w:r>
        <w:rPr>
          <w:spacing w:val="-2"/>
          <w:sz w:val="24"/>
        </w:rPr>
        <w:t> </w:t>
      </w:r>
      <w:r>
        <w:rPr>
          <w:sz w:val="24"/>
        </w:rPr>
        <w:t>be</w:t>
      </w:r>
      <w:r>
        <w:rPr>
          <w:spacing w:val="-2"/>
          <w:sz w:val="24"/>
        </w:rPr>
        <w:t> </w:t>
      </w:r>
      <w:r>
        <w:rPr>
          <w:sz w:val="24"/>
        </w:rPr>
        <w:t>necessary.</w:t>
      </w:r>
      <w:r>
        <w:rPr>
          <w:spacing w:val="-2"/>
          <w:sz w:val="24"/>
        </w:rPr>
        <w:t> </w:t>
      </w:r>
      <w:r>
        <w:rPr>
          <w:sz w:val="24"/>
        </w:rPr>
        <w:t>This</w:t>
      </w:r>
      <w:r>
        <w:rPr>
          <w:spacing w:val="-2"/>
          <w:sz w:val="24"/>
        </w:rPr>
        <w:t> </w:t>
      </w:r>
      <w:r>
        <w:rPr>
          <w:sz w:val="24"/>
        </w:rPr>
        <w:t>could</w:t>
      </w:r>
      <w:r>
        <w:rPr>
          <w:spacing w:val="-2"/>
          <w:sz w:val="24"/>
        </w:rPr>
        <w:t> </w:t>
      </w:r>
      <w:r>
        <w:rPr>
          <w:sz w:val="24"/>
        </w:rPr>
        <w:t>include,</w:t>
      </w:r>
      <w:r>
        <w:rPr>
          <w:spacing w:val="-1"/>
          <w:sz w:val="24"/>
        </w:rPr>
        <w:t> </w:t>
      </w:r>
      <w:r>
        <w:rPr>
          <w:sz w:val="24"/>
        </w:rPr>
        <w:t>for</w:t>
      </w:r>
      <w:r>
        <w:rPr>
          <w:spacing w:val="-3"/>
          <w:sz w:val="24"/>
        </w:rPr>
        <w:t> </w:t>
      </w:r>
      <w:r>
        <w:rPr>
          <w:sz w:val="24"/>
        </w:rPr>
        <w:t>example,</w:t>
      </w:r>
      <w:r>
        <w:rPr>
          <w:spacing w:val="-2"/>
          <w:sz w:val="24"/>
        </w:rPr>
        <w:t> </w:t>
      </w:r>
      <w:r>
        <w:rPr>
          <w:sz w:val="24"/>
        </w:rPr>
        <w:t>foster</w:t>
      </w:r>
      <w:r>
        <w:rPr>
          <w:spacing w:val="-3"/>
          <w:sz w:val="24"/>
        </w:rPr>
        <w:t> </w:t>
      </w:r>
      <w:r>
        <w:rPr>
          <w:sz w:val="24"/>
        </w:rPr>
        <w:t>carers, health</w:t>
      </w:r>
      <w:r>
        <w:rPr>
          <w:spacing w:val="-3"/>
          <w:sz w:val="24"/>
        </w:rPr>
        <w:t> </w:t>
      </w:r>
      <w:r>
        <w:rPr>
          <w:sz w:val="24"/>
        </w:rPr>
        <w:t>and</w:t>
      </w:r>
      <w:r>
        <w:rPr>
          <w:spacing w:val="-2"/>
          <w:sz w:val="24"/>
        </w:rPr>
        <w:t> </w:t>
      </w:r>
      <w:r>
        <w:rPr>
          <w:sz w:val="24"/>
        </w:rPr>
        <w:t>social</w:t>
      </w:r>
      <w:r>
        <w:rPr>
          <w:spacing w:val="-3"/>
          <w:sz w:val="24"/>
        </w:rPr>
        <w:t> </w:t>
      </w:r>
      <w:r>
        <w:rPr>
          <w:sz w:val="24"/>
        </w:rPr>
        <w:t>care</w:t>
      </w:r>
      <w:r>
        <w:rPr>
          <w:spacing w:val="-3"/>
          <w:sz w:val="24"/>
        </w:rPr>
        <w:t> </w:t>
      </w:r>
      <w:r>
        <w:rPr>
          <w:sz w:val="24"/>
        </w:rPr>
        <w:t>professionals,</w:t>
      </w:r>
      <w:r>
        <w:rPr>
          <w:spacing w:val="-2"/>
          <w:sz w:val="24"/>
        </w:rPr>
        <w:t> </w:t>
      </w:r>
      <w:r>
        <w:rPr>
          <w:sz w:val="24"/>
        </w:rPr>
        <w:t>early</w:t>
      </w:r>
      <w:r>
        <w:rPr>
          <w:spacing w:val="-3"/>
          <w:sz w:val="24"/>
        </w:rPr>
        <w:t> </w:t>
      </w:r>
      <w:r>
        <w:rPr>
          <w:sz w:val="24"/>
        </w:rPr>
        <w:t>years</w:t>
      </w:r>
      <w:r>
        <w:rPr>
          <w:spacing w:val="-3"/>
          <w:sz w:val="24"/>
        </w:rPr>
        <w:t> </w:t>
      </w:r>
      <w:r>
        <w:rPr>
          <w:sz w:val="24"/>
        </w:rPr>
        <w:t>practitioners,</w:t>
      </w:r>
      <w:r>
        <w:rPr>
          <w:spacing w:val="-2"/>
          <w:sz w:val="24"/>
        </w:rPr>
        <w:t> </w:t>
      </w:r>
      <w:r>
        <w:rPr>
          <w:sz w:val="24"/>
        </w:rPr>
        <w:t>youth</w:t>
      </w:r>
      <w:r>
        <w:rPr>
          <w:spacing w:val="-3"/>
          <w:sz w:val="24"/>
        </w:rPr>
        <w:t> </w:t>
      </w:r>
      <w:r>
        <w:rPr>
          <w:sz w:val="24"/>
        </w:rPr>
        <w:t>offending</w:t>
      </w:r>
      <w:r>
        <w:rPr>
          <w:spacing w:val="-3"/>
          <w:sz w:val="24"/>
        </w:rPr>
        <w:t> </w:t>
      </w:r>
      <w:r>
        <w:rPr>
          <w:sz w:val="24"/>
        </w:rPr>
        <w:t>teams or probation services, those responsible for education in custody, school or college staff or a family friend. Bringing a child or young person to the attention of the local authority</w:t>
      </w:r>
      <w:r>
        <w:rPr>
          <w:spacing w:val="-3"/>
          <w:sz w:val="24"/>
        </w:rPr>
        <w:t> </w:t>
      </w:r>
      <w:r>
        <w:rPr>
          <w:sz w:val="24"/>
        </w:rPr>
        <w:t>will</w:t>
      </w:r>
      <w:r>
        <w:rPr>
          <w:spacing w:val="-3"/>
          <w:sz w:val="24"/>
        </w:rPr>
        <w:t> </w:t>
      </w:r>
      <w:r>
        <w:rPr>
          <w:sz w:val="24"/>
        </w:rPr>
        <w:t>be</w:t>
      </w:r>
      <w:r>
        <w:rPr>
          <w:spacing w:val="-3"/>
          <w:sz w:val="24"/>
        </w:rPr>
        <w:t> </w:t>
      </w:r>
      <w:r>
        <w:rPr>
          <w:sz w:val="24"/>
        </w:rPr>
        <w:t>undertaken</w:t>
      </w:r>
      <w:r>
        <w:rPr>
          <w:spacing w:val="-3"/>
          <w:sz w:val="24"/>
        </w:rPr>
        <w:t> </w:t>
      </w:r>
      <w:r>
        <w:rPr>
          <w:sz w:val="24"/>
        </w:rPr>
        <w:t>on</w:t>
      </w:r>
      <w:r>
        <w:rPr>
          <w:spacing w:val="-3"/>
          <w:sz w:val="24"/>
        </w:rPr>
        <w:t> </w:t>
      </w:r>
      <w:r>
        <w:rPr>
          <w:sz w:val="24"/>
        </w:rPr>
        <w:t>an</w:t>
      </w:r>
      <w:r>
        <w:rPr>
          <w:spacing w:val="-2"/>
          <w:sz w:val="24"/>
        </w:rPr>
        <w:t> </w:t>
      </w:r>
      <w:r>
        <w:rPr>
          <w:sz w:val="24"/>
        </w:rPr>
        <w:t>individual</w:t>
      </w:r>
      <w:r>
        <w:rPr>
          <w:spacing w:val="-2"/>
          <w:sz w:val="24"/>
        </w:rPr>
        <w:t> </w:t>
      </w:r>
      <w:r>
        <w:rPr>
          <w:sz w:val="24"/>
        </w:rPr>
        <w:t>basis</w:t>
      </w:r>
      <w:r>
        <w:rPr>
          <w:spacing w:val="-3"/>
          <w:sz w:val="24"/>
        </w:rPr>
        <w:t> </w:t>
      </w:r>
      <w:r>
        <w:rPr>
          <w:sz w:val="24"/>
        </w:rPr>
        <w:t>where</w:t>
      </w:r>
      <w:r>
        <w:rPr>
          <w:spacing w:val="-3"/>
          <w:sz w:val="24"/>
        </w:rPr>
        <w:t> </w:t>
      </w:r>
      <w:r>
        <w:rPr>
          <w:sz w:val="24"/>
        </w:rPr>
        <w:t>there</w:t>
      </w:r>
      <w:r>
        <w:rPr>
          <w:spacing w:val="-3"/>
          <w:sz w:val="24"/>
        </w:rPr>
        <w:t> </w:t>
      </w:r>
      <w:r>
        <w:rPr>
          <w:sz w:val="24"/>
        </w:rPr>
        <w:t>are</w:t>
      </w:r>
      <w:r>
        <w:rPr>
          <w:spacing w:val="-4"/>
          <w:sz w:val="24"/>
        </w:rPr>
        <w:t> </w:t>
      </w:r>
      <w:r>
        <w:rPr>
          <w:sz w:val="24"/>
        </w:rPr>
        <w:t>specific</w:t>
      </w:r>
      <w:r>
        <w:rPr>
          <w:spacing w:val="-3"/>
          <w:sz w:val="24"/>
        </w:rPr>
        <w:t> </w:t>
      </w:r>
      <w:r>
        <w:rPr>
          <w:sz w:val="24"/>
        </w:rPr>
        <w:t>concerns. This should be done with the knowledge and, where possible, agreement of the child’s parent or the young person.</w:t>
      </w:r>
    </w:p>
    <w:p>
      <w:pPr>
        <w:pStyle w:val="ListParagraph"/>
        <w:numPr>
          <w:ilvl w:val="1"/>
          <w:numId w:val="2"/>
        </w:numPr>
        <w:tabs>
          <w:tab w:pos="820" w:val="left" w:leader="none"/>
        </w:tabs>
        <w:spacing w:line="288" w:lineRule="auto" w:before="241" w:after="0"/>
        <w:ind w:left="820" w:right="277" w:hanging="710"/>
        <w:jc w:val="left"/>
        <w:rPr>
          <w:sz w:val="24"/>
        </w:rPr>
      </w:pP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under</w:t>
      </w:r>
      <w:r>
        <w:rPr>
          <w:spacing w:val="-2"/>
          <w:sz w:val="24"/>
        </w:rPr>
        <w:t> </w:t>
      </w:r>
      <w:r>
        <w:rPr>
          <w:sz w:val="24"/>
        </w:rPr>
        <w:t>19</w:t>
      </w:r>
      <w:r>
        <w:rPr>
          <w:spacing w:val="-3"/>
          <w:sz w:val="24"/>
        </w:rPr>
        <w:t> </w:t>
      </w:r>
      <w:r>
        <w:rPr>
          <w:sz w:val="24"/>
        </w:rPr>
        <w:t>in</w:t>
      </w:r>
      <w:r>
        <w:rPr>
          <w:spacing w:val="-3"/>
          <w:sz w:val="24"/>
        </w:rPr>
        <w:t> </w:t>
      </w:r>
      <w:r>
        <w:rPr>
          <w:sz w:val="24"/>
        </w:rPr>
        <w:t>youth</w:t>
      </w:r>
      <w:r>
        <w:rPr>
          <w:spacing w:val="-3"/>
          <w:sz w:val="24"/>
        </w:rPr>
        <w:t> </w:t>
      </w:r>
      <w:r>
        <w:rPr>
          <w:sz w:val="24"/>
        </w:rPr>
        <w:t>custodial</w:t>
      </w:r>
      <w:r>
        <w:rPr>
          <w:spacing w:val="-3"/>
          <w:sz w:val="24"/>
        </w:rPr>
        <w:t> </w:t>
      </w:r>
      <w:r>
        <w:rPr>
          <w:sz w:val="24"/>
        </w:rPr>
        <w:t>establishments</w:t>
      </w:r>
      <w:r>
        <w:rPr>
          <w:spacing w:val="-3"/>
          <w:sz w:val="24"/>
        </w:rPr>
        <w:t> </w:t>
      </w:r>
      <w:r>
        <w:rPr>
          <w:sz w:val="24"/>
        </w:rPr>
        <w:t>also</w:t>
      </w:r>
      <w:r>
        <w:rPr>
          <w:spacing w:val="-3"/>
          <w:sz w:val="24"/>
        </w:rPr>
        <w:t> </w:t>
      </w:r>
      <w:r>
        <w:rPr>
          <w:sz w:val="24"/>
        </w:rPr>
        <w:t>have</w:t>
      </w:r>
      <w:r>
        <w:rPr>
          <w:spacing w:val="-3"/>
          <w:sz w:val="24"/>
        </w:rPr>
        <w:t> </w:t>
      </w:r>
      <w:r>
        <w:rPr>
          <w:sz w:val="24"/>
        </w:rPr>
        <w:t>the right to request an assessment for an EHC plan. The child’s parent, the young person themselves or the professionals working with them can ask the home local authority to conduct an EHC needs assessment while they are still detained. The process and principles for considering and carrying out an EHC needs assessment and</w:t>
      </w:r>
      <w:r>
        <w:rPr>
          <w:spacing w:val="-2"/>
          <w:sz w:val="24"/>
        </w:rPr>
        <w:t> </w:t>
      </w:r>
      <w:r>
        <w:rPr>
          <w:sz w:val="24"/>
        </w:rPr>
        <w:t>maintaining</w:t>
      </w:r>
      <w:r>
        <w:rPr>
          <w:spacing w:val="-2"/>
          <w:sz w:val="24"/>
        </w:rPr>
        <w:t> </w:t>
      </w:r>
      <w:r>
        <w:rPr>
          <w:sz w:val="24"/>
        </w:rPr>
        <w:t>an</w:t>
      </w:r>
      <w:r>
        <w:rPr>
          <w:spacing w:val="-2"/>
          <w:sz w:val="24"/>
        </w:rPr>
        <w:t> </w:t>
      </w:r>
      <w:r>
        <w:rPr>
          <w:sz w:val="24"/>
        </w:rPr>
        <w:t>EHC</w:t>
      </w:r>
      <w:r>
        <w:rPr>
          <w:spacing w:val="-2"/>
          <w:sz w:val="24"/>
        </w:rPr>
        <w:t> </w:t>
      </w:r>
      <w:r>
        <w:rPr>
          <w:sz w:val="24"/>
        </w:rPr>
        <w:t>plan</w:t>
      </w:r>
      <w:r>
        <w:rPr>
          <w:spacing w:val="-2"/>
          <w:sz w:val="24"/>
        </w:rPr>
        <w:t> </w:t>
      </w:r>
      <w:r>
        <w:rPr>
          <w:sz w:val="24"/>
        </w:rPr>
        <w:t>for</w:t>
      </w:r>
      <w:r>
        <w:rPr>
          <w:spacing w:val="-3"/>
          <w:sz w:val="24"/>
        </w:rPr>
        <w:t> </w:t>
      </w:r>
      <w:r>
        <w:rPr>
          <w:sz w:val="24"/>
        </w:rPr>
        <w:t>children</w:t>
      </w:r>
      <w:r>
        <w:rPr>
          <w:spacing w:val="-2"/>
          <w:sz w:val="24"/>
        </w:rPr>
        <w:t> </w:t>
      </w:r>
      <w:r>
        <w:rPr>
          <w:sz w:val="24"/>
        </w:rPr>
        <w:t>and</w:t>
      </w:r>
      <w:r>
        <w:rPr>
          <w:spacing w:val="-2"/>
          <w:sz w:val="24"/>
        </w:rPr>
        <w:t> </w:t>
      </w:r>
      <w:r>
        <w:rPr>
          <w:sz w:val="24"/>
        </w:rPr>
        <w:t>young</w:t>
      </w:r>
      <w:r>
        <w:rPr>
          <w:spacing w:val="-2"/>
          <w:sz w:val="24"/>
        </w:rPr>
        <w:t> </w:t>
      </w:r>
      <w:r>
        <w:rPr>
          <w:sz w:val="24"/>
        </w:rPr>
        <w:t>people</w:t>
      </w:r>
      <w:r>
        <w:rPr>
          <w:spacing w:val="-2"/>
          <w:sz w:val="24"/>
        </w:rPr>
        <w:t> </w:t>
      </w:r>
      <w:r>
        <w:rPr>
          <w:sz w:val="24"/>
        </w:rPr>
        <w:t>in</w:t>
      </w:r>
      <w:r>
        <w:rPr>
          <w:spacing w:val="-2"/>
          <w:sz w:val="24"/>
        </w:rPr>
        <w:t> </w:t>
      </w:r>
      <w:r>
        <w:rPr>
          <w:sz w:val="24"/>
        </w:rPr>
        <w:t>youth</w:t>
      </w:r>
      <w:r>
        <w:rPr>
          <w:spacing w:val="-2"/>
          <w:sz w:val="24"/>
        </w:rPr>
        <w:t> </w:t>
      </w:r>
      <w:r>
        <w:rPr>
          <w:sz w:val="24"/>
        </w:rPr>
        <w:t>custody</w:t>
      </w:r>
      <w:r>
        <w:rPr>
          <w:spacing w:val="-2"/>
          <w:sz w:val="24"/>
        </w:rPr>
        <w:t> </w:t>
      </w:r>
      <w:r>
        <w:rPr>
          <w:sz w:val="24"/>
        </w:rPr>
        <w:t>are</w:t>
      </w:r>
      <w:r>
        <w:rPr>
          <w:spacing w:val="-2"/>
          <w:sz w:val="24"/>
        </w:rPr>
        <w:t> </w:t>
      </w:r>
      <w:r>
        <w:rPr>
          <w:sz w:val="24"/>
        </w:rPr>
        <w:t>set out in Chapter 10, Children and young people in specific circumstances.</w:t>
      </w:r>
    </w:p>
    <w:p>
      <w:pPr>
        <w:pStyle w:val="Heading1"/>
        <w:ind w:right="198"/>
      </w:pPr>
      <w:r>
        <w:rPr>
          <w:color w:val="1F497D"/>
        </w:rPr>
        <w:t>Considering</w:t>
      </w:r>
      <w:r>
        <w:rPr>
          <w:color w:val="1F497D"/>
          <w:spacing w:val="-7"/>
        </w:rPr>
        <w:t> </w:t>
      </w:r>
      <w:r>
        <w:rPr>
          <w:color w:val="1F497D"/>
        </w:rPr>
        <w:t>whether</w:t>
      </w:r>
      <w:r>
        <w:rPr>
          <w:color w:val="1F497D"/>
          <w:spacing w:val="-7"/>
        </w:rPr>
        <w:t> </w:t>
      </w:r>
      <w:r>
        <w:rPr>
          <w:color w:val="1F497D"/>
        </w:rPr>
        <w:t>an</w:t>
      </w:r>
      <w:r>
        <w:rPr>
          <w:color w:val="1F497D"/>
          <w:spacing w:val="-7"/>
        </w:rPr>
        <w:t> </w:t>
      </w:r>
      <w:r>
        <w:rPr>
          <w:color w:val="1F497D"/>
        </w:rPr>
        <w:t>EHC</w:t>
      </w:r>
      <w:r>
        <w:rPr>
          <w:color w:val="1F497D"/>
          <w:spacing w:val="-8"/>
        </w:rPr>
        <w:t> </w:t>
      </w:r>
      <w:r>
        <w:rPr>
          <w:color w:val="1F497D"/>
        </w:rPr>
        <w:t>needs</w:t>
      </w:r>
      <w:r>
        <w:rPr>
          <w:color w:val="1F497D"/>
          <w:spacing w:val="-7"/>
        </w:rPr>
        <w:t> </w:t>
      </w:r>
      <w:r>
        <w:rPr>
          <w:color w:val="1F497D"/>
        </w:rPr>
        <w:t>assessment</w:t>
      </w:r>
      <w:r>
        <w:rPr>
          <w:color w:val="1F497D"/>
          <w:spacing w:val="-7"/>
        </w:rPr>
        <w:t> </w:t>
      </w:r>
      <w:r>
        <w:rPr>
          <w:color w:val="1F497D"/>
        </w:rPr>
        <w:t>is </w:t>
      </w:r>
      <w:r>
        <w:rPr>
          <w:color w:val="1F497D"/>
          <w:spacing w:val="-2"/>
        </w:rPr>
        <w:t>necessary</w:t>
      </w:r>
    </w:p>
    <w:p>
      <w:pPr>
        <w:spacing w:line="288" w:lineRule="auto" w:before="119"/>
        <w:ind w:left="820" w:right="19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36</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3, 4, and 5 of the SEND Regulations 2014</w:t>
      </w:r>
    </w:p>
    <w:p>
      <w:pPr>
        <w:pStyle w:val="ListParagraph"/>
        <w:numPr>
          <w:ilvl w:val="1"/>
          <w:numId w:val="2"/>
        </w:numPr>
        <w:tabs>
          <w:tab w:pos="820" w:val="left" w:leader="none"/>
        </w:tabs>
        <w:spacing w:line="288" w:lineRule="auto" w:before="239" w:after="0"/>
        <w:ind w:left="820" w:right="344" w:hanging="710"/>
        <w:jc w:val="left"/>
        <w:rPr>
          <w:sz w:val="24"/>
        </w:rPr>
      </w:pPr>
      <w:r>
        <w:rPr>
          <w:sz w:val="24"/>
        </w:rPr>
        <w:t>Following a request for an EHC needs assessment, or the child or young person having otherwise been brought to its attention, the local authority </w:t>
      </w:r>
      <w:r>
        <w:rPr>
          <w:b/>
          <w:sz w:val="24"/>
        </w:rPr>
        <w:t>must </w:t>
      </w:r>
      <w:r>
        <w:rPr>
          <w:sz w:val="24"/>
        </w:rPr>
        <w:t>determine whether an EHC needs assessment is necessary. The local authority </w:t>
      </w:r>
      <w:r>
        <w:rPr>
          <w:b/>
          <w:sz w:val="24"/>
        </w:rPr>
        <w:t>must </w:t>
      </w:r>
      <w:r>
        <w:rPr>
          <w:sz w:val="24"/>
        </w:rPr>
        <w:t>make a decision and communicate the decision to the child’s parent or to the young person within 6 weeks of receiving the request. The local authority does not have to consider whether an EHC needs assessment is necessary where it has already undertaken an EHC needs assessment for the child or young person during the previous</w:t>
      </w:r>
      <w:r>
        <w:rPr>
          <w:spacing w:val="-3"/>
          <w:sz w:val="24"/>
        </w:rPr>
        <w:t> </w:t>
      </w:r>
      <w:r>
        <w:rPr>
          <w:sz w:val="24"/>
        </w:rPr>
        <w:t>six</w:t>
      </w:r>
      <w:r>
        <w:rPr>
          <w:spacing w:val="-4"/>
          <w:sz w:val="24"/>
        </w:rPr>
        <w:t> </w:t>
      </w:r>
      <w:r>
        <w:rPr>
          <w:sz w:val="24"/>
        </w:rPr>
        <w:t>months,</w:t>
      </w:r>
      <w:r>
        <w:rPr>
          <w:spacing w:val="-2"/>
          <w:sz w:val="24"/>
        </w:rPr>
        <w:t> </w:t>
      </w:r>
      <w:r>
        <w:rPr>
          <w:sz w:val="24"/>
        </w:rPr>
        <w:t>although</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may</w:t>
      </w:r>
      <w:r>
        <w:rPr>
          <w:spacing w:val="-3"/>
          <w:sz w:val="24"/>
        </w:rPr>
        <w:t> </w:t>
      </w:r>
      <w:r>
        <w:rPr>
          <w:sz w:val="24"/>
        </w:rPr>
        <w:t>choose</w:t>
      </w:r>
      <w:r>
        <w:rPr>
          <w:spacing w:val="-3"/>
          <w:sz w:val="24"/>
        </w:rPr>
        <w:t> </w:t>
      </w:r>
      <w:r>
        <w:rPr>
          <w:sz w:val="24"/>
        </w:rPr>
        <w:t>to</w:t>
      </w:r>
      <w:r>
        <w:rPr>
          <w:spacing w:val="-3"/>
          <w:sz w:val="24"/>
        </w:rPr>
        <w:t> </w:t>
      </w:r>
      <w:r>
        <w:rPr>
          <w:sz w:val="24"/>
        </w:rPr>
        <w:t>do</w:t>
      </w:r>
      <w:r>
        <w:rPr>
          <w:spacing w:val="-3"/>
          <w:sz w:val="24"/>
        </w:rPr>
        <w:t> </w:t>
      </w:r>
      <w:r>
        <w:rPr>
          <w:sz w:val="24"/>
        </w:rPr>
        <w:t>so</w:t>
      </w:r>
      <w:r>
        <w:rPr>
          <w:spacing w:val="-3"/>
          <w:sz w:val="24"/>
        </w:rPr>
        <w:t> </w:t>
      </w:r>
      <w:r>
        <w:rPr>
          <w:sz w:val="24"/>
        </w:rPr>
        <w:t>if</w:t>
      </w:r>
      <w:r>
        <w:rPr>
          <w:spacing w:val="-2"/>
          <w:sz w:val="24"/>
        </w:rPr>
        <w:t> </w:t>
      </w:r>
      <w:r>
        <w:rPr>
          <w:sz w:val="24"/>
        </w:rPr>
        <w:t>it</w:t>
      </w:r>
      <w:r>
        <w:rPr>
          <w:spacing w:val="-4"/>
          <w:sz w:val="24"/>
        </w:rPr>
        <w:t> </w:t>
      </w:r>
      <w:r>
        <w:rPr>
          <w:sz w:val="24"/>
        </w:rPr>
        <w:t>thinks</w:t>
      </w:r>
      <w:r>
        <w:rPr>
          <w:spacing w:val="-3"/>
          <w:sz w:val="24"/>
        </w:rPr>
        <w:t> </w:t>
      </w:r>
      <w:r>
        <w:rPr>
          <w:sz w:val="24"/>
        </w:rPr>
        <w:t>it</w:t>
      </w:r>
      <w:r>
        <w:rPr>
          <w:spacing w:val="-2"/>
          <w:sz w:val="24"/>
        </w:rPr>
        <w:t> </w:t>
      </w:r>
      <w:r>
        <w:rPr>
          <w:sz w:val="24"/>
        </w:rPr>
        <w:t>is </w:t>
      </w:r>
      <w:r>
        <w:rPr>
          <w:spacing w:val="-2"/>
          <w:sz w:val="24"/>
        </w:rPr>
        <w:t>appropriate.</w:t>
      </w:r>
    </w:p>
    <w:p>
      <w:pPr>
        <w:pStyle w:val="ListParagraph"/>
        <w:numPr>
          <w:ilvl w:val="1"/>
          <w:numId w:val="2"/>
        </w:numPr>
        <w:tabs>
          <w:tab w:pos="820" w:val="left" w:leader="none"/>
        </w:tabs>
        <w:spacing w:line="288" w:lineRule="auto" w:before="240" w:after="0"/>
        <w:ind w:left="820" w:right="306" w:hanging="710"/>
        <w:jc w:val="left"/>
        <w:rPr>
          <w:sz w:val="24"/>
        </w:rPr>
      </w:pPr>
      <w:r>
        <w:rPr>
          <w:sz w:val="24"/>
        </w:rPr>
        <w:t>The local authority </w:t>
      </w:r>
      <w:r>
        <w:rPr>
          <w:b/>
          <w:sz w:val="24"/>
        </w:rPr>
        <w:t>must </w:t>
      </w:r>
      <w:r>
        <w:rPr>
          <w:sz w:val="24"/>
        </w:rPr>
        <w:t>notify the child’s parent or the young person that it is considering</w:t>
      </w:r>
      <w:r>
        <w:rPr>
          <w:spacing w:val="-3"/>
          <w:sz w:val="24"/>
        </w:rPr>
        <w:t> </w:t>
      </w:r>
      <w:r>
        <w:rPr>
          <w:sz w:val="24"/>
        </w:rPr>
        <w:t>whether</w:t>
      </w:r>
      <w:r>
        <w:rPr>
          <w:spacing w:val="-3"/>
          <w:sz w:val="24"/>
        </w:rPr>
        <w:t> </w:t>
      </w:r>
      <w:r>
        <w:rPr>
          <w:sz w:val="24"/>
        </w:rPr>
        <w:t>an</w:t>
      </w:r>
      <w:r>
        <w:rPr>
          <w:spacing w:val="-4"/>
          <w:sz w:val="24"/>
        </w:rPr>
        <w:t> </w:t>
      </w:r>
      <w:r>
        <w:rPr>
          <w:sz w:val="24"/>
        </w:rPr>
        <w:t>EHC</w:t>
      </w:r>
      <w:r>
        <w:rPr>
          <w:spacing w:val="-4"/>
          <w:sz w:val="24"/>
        </w:rPr>
        <w:t> </w:t>
      </w:r>
      <w:r>
        <w:rPr>
          <w:sz w:val="24"/>
        </w:rPr>
        <w:t>assessment</w:t>
      </w:r>
      <w:r>
        <w:rPr>
          <w:spacing w:val="-3"/>
          <w:sz w:val="24"/>
        </w:rPr>
        <w:t> </w:t>
      </w:r>
      <w:r>
        <w:rPr>
          <w:sz w:val="24"/>
        </w:rPr>
        <w:t>is</w:t>
      </w:r>
      <w:r>
        <w:rPr>
          <w:spacing w:val="-5"/>
          <w:sz w:val="24"/>
        </w:rPr>
        <w:t> </w:t>
      </w:r>
      <w:r>
        <w:rPr>
          <w:sz w:val="24"/>
        </w:rPr>
        <w:t>necessary,</w:t>
      </w:r>
      <w:r>
        <w:rPr>
          <w:spacing w:val="-3"/>
          <w:sz w:val="24"/>
        </w:rPr>
        <w:t> </w:t>
      </w:r>
      <w:r>
        <w:rPr>
          <w:sz w:val="24"/>
        </w:rPr>
        <w:t>and</w:t>
      </w:r>
      <w:r>
        <w:rPr>
          <w:spacing w:val="-4"/>
          <w:sz w:val="24"/>
        </w:rPr>
        <w:t> </w:t>
      </w:r>
      <w:r>
        <w:rPr>
          <w:b/>
          <w:sz w:val="24"/>
        </w:rPr>
        <w:t>must</w:t>
      </w:r>
      <w:r>
        <w:rPr>
          <w:b/>
          <w:spacing w:val="-3"/>
          <w:sz w:val="24"/>
        </w:rPr>
        <w:t> </w:t>
      </w:r>
      <w:r>
        <w:rPr>
          <w:sz w:val="24"/>
        </w:rPr>
        <w:t>consult</w:t>
      </w:r>
      <w:r>
        <w:rPr>
          <w:spacing w:val="-3"/>
          <w:sz w:val="24"/>
        </w:rPr>
        <w:t> </w:t>
      </w:r>
      <w:r>
        <w:rPr>
          <w:sz w:val="24"/>
        </w:rPr>
        <w:t>the</w:t>
      </w:r>
      <w:r>
        <w:rPr>
          <w:spacing w:val="-4"/>
          <w:sz w:val="24"/>
        </w:rPr>
        <w:t> </w:t>
      </w:r>
      <w:r>
        <w:rPr>
          <w:sz w:val="24"/>
        </w:rPr>
        <w:t>child’s</w:t>
      </w:r>
    </w:p>
    <w:p>
      <w:pPr>
        <w:spacing w:after="0" w:line="288" w:lineRule="auto"/>
        <w:jc w:val="left"/>
        <w:rPr>
          <w:sz w:val="24"/>
        </w:rPr>
        <w:sectPr>
          <w:pgSz w:w="11910" w:h="16840"/>
          <w:pgMar w:header="0" w:footer="1055" w:top="1340" w:bottom="1240" w:left="620" w:right="1220"/>
        </w:sectPr>
      </w:pPr>
    </w:p>
    <w:p>
      <w:pPr>
        <w:pStyle w:val="BodyText"/>
        <w:spacing w:line="288" w:lineRule="auto" w:before="78"/>
        <w:ind w:right="249" w:firstLine="0"/>
      </w:pPr>
      <w:r>
        <w:rPr/>
        <w:t>parent or the young person as soon as practicable following a request for an EHC needs assessment (or having otherwise become responsible). This is particularly important</w:t>
      </w:r>
      <w:r>
        <w:rPr>
          <w:spacing w:val="-4"/>
        </w:rPr>
        <w:t> </w:t>
      </w:r>
      <w:r>
        <w:rPr/>
        <w:t>where</w:t>
      </w:r>
      <w:r>
        <w:rPr>
          <w:spacing w:val="-3"/>
        </w:rPr>
        <w:t> </w:t>
      </w:r>
      <w:r>
        <w:rPr/>
        <w:t>the</w:t>
      </w:r>
      <w:r>
        <w:rPr>
          <w:spacing w:val="-3"/>
        </w:rPr>
        <w:t> </w:t>
      </w:r>
      <w:r>
        <w:rPr/>
        <w:t>request</w:t>
      </w:r>
      <w:r>
        <w:rPr>
          <w:spacing w:val="-2"/>
        </w:rPr>
        <w:t> </w:t>
      </w:r>
      <w:r>
        <w:rPr/>
        <w:t>was</w:t>
      </w:r>
      <w:r>
        <w:rPr>
          <w:spacing w:val="-2"/>
        </w:rPr>
        <w:t> </w:t>
      </w:r>
      <w:r>
        <w:rPr/>
        <w:t>not</w:t>
      </w:r>
      <w:r>
        <w:rPr>
          <w:spacing w:val="-2"/>
        </w:rPr>
        <w:t> </w:t>
      </w:r>
      <w:r>
        <w:rPr/>
        <w:t>made</w:t>
      </w:r>
      <w:r>
        <w:rPr>
          <w:spacing w:val="-4"/>
        </w:rPr>
        <w:t> </w:t>
      </w:r>
      <w:r>
        <w:rPr/>
        <w:t>by</w:t>
      </w:r>
      <w:r>
        <w:rPr>
          <w:spacing w:val="-4"/>
        </w:rPr>
        <w:t> </w:t>
      </w:r>
      <w:r>
        <w:rPr/>
        <w:t>the</w:t>
      </w:r>
      <w:r>
        <w:rPr>
          <w:spacing w:val="-3"/>
        </w:rPr>
        <w:t> </w:t>
      </w:r>
      <w:r>
        <w:rPr/>
        <w:t>child’s</w:t>
      </w:r>
      <w:r>
        <w:rPr>
          <w:spacing w:val="-3"/>
        </w:rPr>
        <w:t> </w:t>
      </w:r>
      <w:r>
        <w:rPr/>
        <w:t>parent</w:t>
      </w:r>
      <w:r>
        <w:rPr>
          <w:spacing w:val="-2"/>
        </w:rPr>
        <w:t> </w:t>
      </w:r>
      <w:r>
        <w:rPr/>
        <w:t>or</w:t>
      </w:r>
      <w:r>
        <w:rPr>
          <w:spacing w:val="-4"/>
        </w:rPr>
        <w:t> </w:t>
      </w:r>
      <w:r>
        <w:rPr/>
        <w:t>the</w:t>
      </w:r>
      <w:r>
        <w:rPr>
          <w:spacing w:val="-3"/>
        </w:rPr>
        <w:t> </w:t>
      </w:r>
      <w:r>
        <w:rPr/>
        <w:t>young</w:t>
      </w:r>
      <w:r>
        <w:rPr>
          <w:spacing w:val="-3"/>
        </w:rPr>
        <w:t> </w:t>
      </w:r>
      <w:r>
        <w:rPr/>
        <w:t>person, so they have sufficient time to provide their views. In considering whether an EHC needs assessment is necessary, local authorities </w:t>
      </w:r>
      <w:r>
        <w:rPr>
          <w:b/>
        </w:rPr>
        <w:t>must </w:t>
      </w:r>
      <w:r>
        <w:rPr/>
        <w:t>have regard to the views, wishes and feelings of the child and his or her parent, or the young person. At an early</w:t>
      </w:r>
      <w:r>
        <w:rPr>
          <w:spacing w:val="-2"/>
        </w:rPr>
        <w:t> </w:t>
      </w:r>
      <w:r>
        <w:rPr/>
        <w:t>stage,</w:t>
      </w:r>
      <w:r>
        <w:rPr>
          <w:spacing w:val="-1"/>
        </w:rPr>
        <w:t> </w:t>
      </w:r>
      <w:r>
        <w:rPr/>
        <w:t>the</w:t>
      </w:r>
      <w:r>
        <w:rPr>
          <w:spacing w:val="-2"/>
        </w:rPr>
        <w:t> </w:t>
      </w:r>
      <w:r>
        <w:rPr/>
        <w:t>local</w:t>
      </w:r>
      <w:r>
        <w:rPr>
          <w:spacing w:val="-2"/>
        </w:rPr>
        <w:t> </w:t>
      </w:r>
      <w:r>
        <w:rPr/>
        <w:t>authority</w:t>
      </w:r>
      <w:r>
        <w:rPr>
          <w:spacing w:val="-2"/>
        </w:rPr>
        <w:t> </w:t>
      </w:r>
      <w:r>
        <w:rPr/>
        <w:t>should</w:t>
      </w:r>
      <w:r>
        <w:rPr>
          <w:spacing w:val="-2"/>
        </w:rPr>
        <w:t> </w:t>
      </w:r>
      <w:r>
        <w:rPr/>
        <w:t>establish</w:t>
      </w:r>
      <w:r>
        <w:rPr>
          <w:spacing w:val="-2"/>
        </w:rPr>
        <w:t> </w:t>
      </w:r>
      <w:r>
        <w:rPr/>
        <w:t>how</w:t>
      </w:r>
      <w:r>
        <w:rPr>
          <w:spacing w:val="-2"/>
        </w:rPr>
        <w:t> </w:t>
      </w:r>
      <w:r>
        <w:rPr/>
        <w:t>the</w:t>
      </w:r>
      <w:r>
        <w:rPr>
          <w:spacing w:val="-2"/>
        </w:rPr>
        <w:t> </w:t>
      </w:r>
      <w:r>
        <w:rPr/>
        <w:t>child</w:t>
      </w:r>
      <w:r>
        <w:rPr>
          <w:spacing w:val="-2"/>
        </w:rPr>
        <w:t> </w:t>
      </w:r>
      <w:r>
        <w:rPr/>
        <w:t>and</w:t>
      </w:r>
      <w:r>
        <w:rPr>
          <w:spacing w:val="-2"/>
        </w:rPr>
        <w:t> </w:t>
      </w:r>
      <w:r>
        <w:rPr/>
        <w:t>his</w:t>
      </w:r>
      <w:r>
        <w:rPr>
          <w:spacing w:val="-2"/>
        </w:rPr>
        <w:t> </w:t>
      </w:r>
      <w:r>
        <w:rPr/>
        <w:t>or</w:t>
      </w:r>
      <w:r>
        <w:rPr>
          <w:spacing w:val="-1"/>
        </w:rPr>
        <w:t> </w:t>
      </w:r>
      <w:r>
        <w:rPr/>
        <w:t>her</w:t>
      </w:r>
      <w:r>
        <w:rPr>
          <w:spacing w:val="-2"/>
        </w:rPr>
        <w:t> </w:t>
      </w:r>
      <w:r>
        <w:rPr/>
        <w:t>parent</w:t>
      </w:r>
      <w:r>
        <w:rPr>
          <w:spacing w:val="-1"/>
        </w:rPr>
        <w:t> </w:t>
      </w:r>
      <w:r>
        <w:rPr/>
        <w:t>or the young person can best be kept informed and supported to participate as fully as possible</w:t>
      </w:r>
      <w:r>
        <w:rPr>
          <w:spacing w:val="-1"/>
        </w:rPr>
        <w:t> </w:t>
      </w:r>
      <w:r>
        <w:rPr/>
        <w:t>in decision-making. The</w:t>
      </w:r>
      <w:r>
        <w:rPr>
          <w:spacing w:val="-1"/>
        </w:rPr>
        <w:t> </w:t>
      </w:r>
      <w:r>
        <w:rPr/>
        <w:t>local</w:t>
      </w:r>
      <w:r>
        <w:rPr>
          <w:spacing w:val="-1"/>
        </w:rPr>
        <w:t> </w:t>
      </w:r>
      <w:r>
        <w:rPr/>
        <w:t>authority</w:t>
      </w:r>
      <w:r>
        <w:rPr>
          <w:spacing w:val="-1"/>
        </w:rPr>
        <w:t> </w:t>
      </w:r>
      <w:r>
        <w:rPr>
          <w:b/>
        </w:rPr>
        <w:t>must </w:t>
      </w:r>
      <w:r>
        <w:rPr/>
        <w:t>arrange</w:t>
      </w:r>
      <w:r>
        <w:rPr>
          <w:spacing w:val="-1"/>
        </w:rPr>
        <w:t> </w:t>
      </w:r>
      <w:r>
        <w:rPr/>
        <w:t>for</w:t>
      </w:r>
      <w:r>
        <w:rPr>
          <w:spacing w:val="-2"/>
        </w:rPr>
        <w:t> </w:t>
      </w:r>
      <w:r>
        <w:rPr/>
        <w:t>the</w:t>
      </w:r>
      <w:r>
        <w:rPr>
          <w:spacing w:val="-1"/>
        </w:rPr>
        <w:t> </w:t>
      </w:r>
      <w:r>
        <w:rPr/>
        <w:t>child</w:t>
      </w:r>
      <w:r>
        <w:rPr>
          <w:spacing w:val="-1"/>
        </w:rPr>
        <w:t> </w:t>
      </w:r>
      <w:r>
        <w:rPr/>
        <w:t>and</w:t>
      </w:r>
      <w:r>
        <w:rPr>
          <w:spacing w:val="-1"/>
        </w:rPr>
        <w:t> </w:t>
      </w:r>
      <w:r>
        <w:rPr/>
        <w:t>his</w:t>
      </w:r>
      <w:r>
        <w:rPr>
          <w:spacing w:val="-1"/>
        </w:rPr>
        <w:t> </w:t>
      </w:r>
      <w:r>
        <w:rPr/>
        <w:t>or her parent or the young person to be provided with advice and information relevant</w:t>
      </w:r>
      <w:r>
        <w:rPr>
          <w:spacing w:val="40"/>
        </w:rPr>
        <w:t> </w:t>
      </w:r>
      <w:r>
        <w:rPr/>
        <w:t>to the child or young person’s SEN, (for more information, see paragraph 9.21 and Chapter 2).</w:t>
      </w:r>
    </w:p>
    <w:p>
      <w:pPr>
        <w:pStyle w:val="ListParagraph"/>
        <w:numPr>
          <w:ilvl w:val="1"/>
          <w:numId w:val="2"/>
        </w:numPr>
        <w:tabs>
          <w:tab w:pos="820" w:val="left" w:leader="none"/>
        </w:tabs>
        <w:spacing w:line="288" w:lineRule="auto" w:before="241" w:after="0"/>
        <w:ind w:left="820" w:right="279" w:hanging="710"/>
        <w:jc w:val="left"/>
        <w:rPr>
          <w:sz w:val="24"/>
        </w:rPr>
      </w:pPr>
      <w:r>
        <w:rPr>
          <w:sz w:val="24"/>
        </w:rPr>
        <w:t>Where the local authority considers that special educational provision may need to be</w:t>
      </w:r>
      <w:r>
        <w:rPr>
          <w:spacing w:val="-3"/>
          <w:sz w:val="24"/>
        </w:rPr>
        <w:t> </w:t>
      </w:r>
      <w:r>
        <w:rPr>
          <w:sz w:val="24"/>
        </w:rPr>
        <w:t>made</w:t>
      </w:r>
      <w:r>
        <w:rPr>
          <w:spacing w:val="-3"/>
          <w:sz w:val="24"/>
        </w:rPr>
        <w:t> </w:t>
      </w:r>
      <w:r>
        <w:rPr>
          <w:sz w:val="24"/>
        </w:rPr>
        <w:t>in</w:t>
      </w:r>
      <w:r>
        <w:rPr>
          <w:spacing w:val="-2"/>
          <w:sz w:val="24"/>
        </w:rPr>
        <w:t> </w:t>
      </w:r>
      <w:r>
        <w:rPr>
          <w:sz w:val="24"/>
        </w:rPr>
        <w:t>accordance</w:t>
      </w:r>
      <w:r>
        <w:rPr>
          <w:spacing w:val="-3"/>
          <w:sz w:val="24"/>
        </w:rPr>
        <w:t> </w:t>
      </w:r>
      <w:r>
        <w:rPr>
          <w:sz w:val="24"/>
        </w:rPr>
        <w:t>with</w:t>
      </w:r>
      <w:r>
        <w:rPr>
          <w:spacing w:val="-3"/>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and</w:t>
      </w:r>
      <w:r>
        <w:rPr>
          <w:spacing w:val="-3"/>
          <w:sz w:val="24"/>
        </w:rPr>
        <w:t> </w:t>
      </w:r>
      <w:r>
        <w:rPr>
          <w:sz w:val="24"/>
        </w:rPr>
        <w:t>is</w:t>
      </w:r>
      <w:r>
        <w:rPr>
          <w:spacing w:val="-3"/>
          <w:sz w:val="24"/>
        </w:rPr>
        <w:t> </w:t>
      </w:r>
      <w:r>
        <w:rPr>
          <w:sz w:val="24"/>
        </w:rPr>
        <w:t>considering</w:t>
      </w:r>
      <w:r>
        <w:rPr>
          <w:spacing w:val="-3"/>
          <w:sz w:val="24"/>
        </w:rPr>
        <w:t> </w:t>
      </w:r>
      <w:r>
        <w:rPr>
          <w:sz w:val="24"/>
        </w:rPr>
        <w:t>whether</w:t>
      </w:r>
      <w:r>
        <w:rPr>
          <w:spacing w:val="-2"/>
          <w:sz w:val="24"/>
        </w:rPr>
        <w:t> </w:t>
      </w:r>
      <w:r>
        <w:rPr>
          <w:sz w:val="24"/>
        </w:rPr>
        <w:t>an</w:t>
      </w:r>
      <w:r>
        <w:rPr>
          <w:spacing w:val="-3"/>
          <w:sz w:val="24"/>
        </w:rPr>
        <w:t> </w:t>
      </w:r>
      <w:r>
        <w:rPr>
          <w:sz w:val="24"/>
        </w:rPr>
        <w:t>EHC</w:t>
      </w:r>
      <w:r>
        <w:rPr>
          <w:spacing w:val="-3"/>
          <w:sz w:val="24"/>
        </w:rPr>
        <w:t> </w:t>
      </w:r>
      <w:r>
        <w:rPr>
          <w:sz w:val="24"/>
        </w:rPr>
        <w:t>needs assessment is necessary, it </w:t>
      </w:r>
      <w:r>
        <w:rPr>
          <w:b/>
          <w:sz w:val="24"/>
        </w:rPr>
        <w:t>must </w:t>
      </w:r>
      <w:r>
        <w:rPr>
          <w:sz w:val="24"/>
        </w:rPr>
        <w:t>notify:</w:t>
      </w:r>
    </w:p>
    <w:p>
      <w:pPr>
        <w:pStyle w:val="ListParagraph"/>
        <w:numPr>
          <w:ilvl w:val="2"/>
          <w:numId w:val="2"/>
        </w:numPr>
        <w:tabs>
          <w:tab w:pos="1812" w:val="left" w:leader="none"/>
        </w:tabs>
        <w:spacing w:line="283" w:lineRule="auto" w:before="240" w:after="0"/>
        <w:ind w:left="1812" w:right="382" w:hanging="425"/>
        <w:jc w:val="left"/>
        <w:rPr>
          <w:sz w:val="24"/>
        </w:rPr>
      </w:pPr>
      <w:r>
        <w:rPr>
          <w:sz w:val="24"/>
        </w:rPr>
        <w:t>the</w:t>
      </w:r>
      <w:r>
        <w:rPr>
          <w:spacing w:val="-3"/>
          <w:sz w:val="24"/>
        </w:rPr>
        <w:t> </w:t>
      </w:r>
      <w:r>
        <w:rPr>
          <w:sz w:val="24"/>
        </w:rPr>
        <w:t>child’s</w:t>
      </w:r>
      <w:r>
        <w:rPr>
          <w:spacing w:val="-2"/>
          <w:sz w:val="24"/>
        </w:rPr>
        <w:t> </w:t>
      </w:r>
      <w:r>
        <w:rPr>
          <w:sz w:val="24"/>
        </w:rPr>
        <w:t>parent</w:t>
      </w:r>
      <w:r>
        <w:rPr>
          <w:spacing w:val="-2"/>
          <w:sz w:val="24"/>
        </w:rPr>
        <w:t> </w:t>
      </w:r>
      <w:r>
        <w:rPr>
          <w:sz w:val="24"/>
        </w:rPr>
        <w:t>or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(and</w:t>
      </w:r>
      <w:r>
        <w:rPr>
          <w:spacing w:val="-5"/>
          <w:sz w:val="24"/>
        </w:rPr>
        <w:t> </w:t>
      </w:r>
      <w:r>
        <w:rPr>
          <w:b/>
          <w:sz w:val="24"/>
        </w:rPr>
        <w:t>must</w:t>
      </w:r>
      <w:r>
        <w:rPr>
          <w:b/>
          <w:spacing w:val="-2"/>
          <w:sz w:val="24"/>
        </w:rPr>
        <w:t> </w:t>
      </w:r>
      <w:r>
        <w:rPr>
          <w:sz w:val="24"/>
        </w:rPr>
        <w:t>inform</w:t>
      </w:r>
      <w:r>
        <w:rPr>
          <w:spacing w:val="-2"/>
          <w:sz w:val="24"/>
        </w:rPr>
        <w:t> </w:t>
      </w:r>
      <w:r>
        <w:rPr>
          <w:sz w:val="24"/>
        </w:rPr>
        <w:t>them</w:t>
      </w:r>
      <w:r>
        <w:rPr>
          <w:spacing w:val="-4"/>
          <w:sz w:val="24"/>
        </w:rPr>
        <w:t> </w:t>
      </w:r>
      <w:r>
        <w:rPr>
          <w:sz w:val="24"/>
        </w:rPr>
        <w:t>of</w:t>
      </w:r>
      <w:r>
        <w:rPr>
          <w:spacing w:val="-4"/>
          <w:sz w:val="24"/>
        </w:rPr>
        <w:t> </w:t>
      </w:r>
      <w:r>
        <w:rPr>
          <w:sz w:val="24"/>
        </w:rPr>
        <w:t>their</w:t>
      </w:r>
      <w:r>
        <w:rPr>
          <w:spacing w:val="-2"/>
          <w:sz w:val="24"/>
        </w:rPr>
        <w:t> </w:t>
      </w:r>
      <w:r>
        <w:rPr>
          <w:sz w:val="24"/>
        </w:rPr>
        <w:t>right to</w:t>
      </w:r>
      <w:r>
        <w:rPr>
          <w:spacing w:val="-2"/>
          <w:sz w:val="24"/>
        </w:rPr>
        <w:t> </w:t>
      </w:r>
      <w:r>
        <w:rPr>
          <w:sz w:val="24"/>
        </w:rPr>
        <w:t>express</w:t>
      </w:r>
      <w:r>
        <w:rPr>
          <w:spacing w:val="-2"/>
          <w:sz w:val="24"/>
        </w:rPr>
        <w:t> </w:t>
      </w:r>
      <w:r>
        <w:rPr>
          <w:sz w:val="24"/>
        </w:rPr>
        <w:t>written</w:t>
      </w:r>
      <w:r>
        <w:rPr>
          <w:spacing w:val="-2"/>
          <w:sz w:val="24"/>
        </w:rPr>
        <w:t> </w:t>
      </w:r>
      <w:r>
        <w:rPr>
          <w:sz w:val="24"/>
        </w:rPr>
        <w:t>or</w:t>
      </w:r>
      <w:r>
        <w:rPr>
          <w:spacing w:val="-1"/>
          <w:sz w:val="24"/>
        </w:rPr>
        <w:t> </w:t>
      </w:r>
      <w:r>
        <w:rPr>
          <w:sz w:val="24"/>
        </w:rPr>
        <w:t>oral</w:t>
      </w:r>
      <w:r>
        <w:rPr>
          <w:spacing w:val="-2"/>
          <w:sz w:val="24"/>
        </w:rPr>
        <w:t> </w:t>
      </w:r>
      <w:r>
        <w:rPr>
          <w:sz w:val="24"/>
        </w:rPr>
        <w:t>views</w:t>
      </w:r>
      <w:r>
        <w:rPr>
          <w:spacing w:val="-2"/>
          <w:sz w:val="24"/>
        </w:rPr>
        <w:t> </w:t>
      </w:r>
      <w:r>
        <w:rPr>
          <w:sz w:val="24"/>
        </w:rPr>
        <w:t>and</w:t>
      </w:r>
      <w:r>
        <w:rPr>
          <w:spacing w:val="-2"/>
          <w:sz w:val="24"/>
        </w:rPr>
        <w:t> </w:t>
      </w:r>
      <w:r>
        <w:rPr>
          <w:sz w:val="24"/>
        </w:rPr>
        <w:t>submit</w:t>
      </w:r>
      <w:r>
        <w:rPr>
          <w:spacing w:val="-1"/>
          <w:sz w:val="24"/>
        </w:rPr>
        <w:t> </w:t>
      </w:r>
      <w:r>
        <w:rPr>
          <w:sz w:val="24"/>
        </w:rPr>
        <w:t>evidence</w:t>
      </w:r>
      <w:r>
        <w:rPr>
          <w:spacing w:val="-2"/>
          <w:sz w:val="24"/>
        </w:rPr>
        <w:t> </w:t>
      </w:r>
      <w:r>
        <w:rPr>
          <w:sz w:val="24"/>
        </w:rPr>
        <w:t>to</w:t>
      </w:r>
      <w:r>
        <w:rPr>
          <w:spacing w:val="-2"/>
          <w:sz w:val="24"/>
        </w:rPr>
        <w:t> </w:t>
      </w:r>
      <w:r>
        <w:rPr>
          <w:sz w:val="24"/>
        </w:rPr>
        <w:t>the</w:t>
      </w:r>
      <w:r>
        <w:rPr>
          <w:spacing w:val="-2"/>
          <w:sz w:val="24"/>
        </w:rPr>
        <w:t> </w:t>
      </w:r>
      <w:r>
        <w:rPr>
          <w:sz w:val="24"/>
        </w:rPr>
        <w:t>local</w:t>
      </w:r>
      <w:r>
        <w:rPr>
          <w:spacing w:val="-2"/>
          <w:sz w:val="24"/>
        </w:rPr>
        <w:t> </w:t>
      </w:r>
      <w:r>
        <w:rPr>
          <w:sz w:val="24"/>
        </w:rPr>
        <w:t>authority)</w:t>
      </w:r>
    </w:p>
    <w:p>
      <w:pPr>
        <w:pStyle w:val="ListParagraph"/>
        <w:numPr>
          <w:ilvl w:val="2"/>
          <w:numId w:val="2"/>
        </w:numPr>
        <w:tabs>
          <w:tab w:pos="1812" w:val="left" w:leader="none"/>
        </w:tabs>
        <w:spacing w:line="283" w:lineRule="auto" w:before="246" w:after="0"/>
        <w:ind w:left="1812" w:right="649" w:hanging="425"/>
        <w:jc w:val="left"/>
        <w:rPr>
          <w:sz w:val="24"/>
        </w:rPr>
      </w:pPr>
      <w:r>
        <w:rPr>
          <w:sz w:val="24"/>
        </w:rPr>
        <w:t>the</w:t>
      </w:r>
      <w:r>
        <w:rPr>
          <w:spacing w:val="-4"/>
          <w:sz w:val="24"/>
        </w:rPr>
        <w:t> </w:t>
      </w:r>
      <w:r>
        <w:rPr>
          <w:sz w:val="24"/>
        </w:rPr>
        <w:t>health</w:t>
      </w:r>
      <w:r>
        <w:rPr>
          <w:spacing w:val="-4"/>
          <w:sz w:val="24"/>
        </w:rPr>
        <w:t> </w:t>
      </w:r>
      <w:r>
        <w:rPr>
          <w:sz w:val="24"/>
        </w:rPr>
        <w:t>service</w:t>
      </w:r>
      <w:r>
        <w:rPr>
          <w:spacing w:val="-4"/>
          <w:sz w:val="24"/>
        </w:rPr>
        <w:t> </w:t>
      </w:r>
      <w:r>
        <w:rPr>
          <w:sz w:val="24"/>
        </w:rPr>
        <w:t>(the</w:t>
      </w:r>
      <w:r>
        <w:rPr>
          <w:spacing w:val="-4"/>
          <w:sz w:val="24"/>
        </w:rPr>
        <w:t> </w:t>
      </w:r>
      <w:r>
        <w:rPr>
          <w:sz w:val="24"/>
        </w:rPr>
        <w:t>relevant</w:t>
      </w:r>
      <w:r>
        <w:rPr>
          <w:spacing w:val="-4"/>
          <w:sz w:val="24"/>
        </w:rPr>
        <w:t> </w:t>
      </w:r>
      <w:r>
        <w:rPr>
          <w:sz w:val="24"/>
        </w:rPr>
        <w:t>Clinical</w:t>
      </w:r>
      <w:r>
        <w:rPr>
          <w:spacing w:val="-4"/>
          <w:sz w:val="24"/>
        </w:rPr>
        <w:t> </w:t>
      </w:r>
      <w:r>
        <w:rPr>
          <w:sz w:val="24"/>
        </w:rPr>
        <w:t>Commissioning</w:t>
      </w:r>
      <w:r>
        <w:rPr>
          <w:spacing w:val="-4"/>
          <w:sz w:val="24"/>
        </w:rPr>
        <w:t> </w:t>
      </w:r>
      <w:r>
        <w:rPr>
          <w:sz w:val="24"/>
        </w:rPr>
        <w:t>Group</w:t>
      </w:r>
      <w:r>
        <w:rPr>
          <w:spacing w:val="-4"/>
          <w:sz w:val="24"/>
        </w:rPr>
        <w:t> </w:t>
      </w:r>
      <w:r>
        <w:rPr>
          <w:sz w:val="24"/>
        </w:rPr>
        <w:t>(CCG)</w:t>
      </w:r>
      <w:r>
        <w:rPr>
          <w:spacing w:val="-4"/>
          <w:sz w:val="24"/>
        </w:rPr>
        <w:t> </w:t>
      </w:r>
      <w:r>
        <w:rPr>
          <w:sz w:val="24"/>
        </w:rPr>
        <w:t>or NHS England where it has responsibility for a child or young person)</w:t>
      </w:r>
    </w:p>
    <w:p>
      <w:pPr>
        <w:pStyle w:val="ListParagraph"/>
        <w:numPr>
          <w:ilvl w:val="2"/>
          <w:numId w:val="2"/>
        </w:numPr>
        <w:tabs>
          <w:tab w:pos="1812" w:val="left" w:leader="none"/>
        </w:tabs>
        <w:spacing w:line="283" w:lineRule="auto" w:before="246" w:after="0"/>
        <w:ind w:left="1812" w:right="822" w:hanging="425"/>
        <w:jc w:val="left"/>
        <w:rPr>
          <w:sz w:val="24"/>
        </w:rPr>
      </w:pPr>
      <w:r>
        <w:rPr>
          <w:sz w:val="24"/>
        </w:rPr>
        <w:t>local</w:t>
      </w:r>
      <w:r>
        <w:rPr>
          <w:spacing w:val="-4"/>
          <w:sz w:val="24"/>
        </w:rPr>
        <w:t> </w:t>
      </w:r>
      <w:r>
        <w:rPr>
          <w:sz w:val="24"/>
        </w:rPr>
        <w:t>authority</w:t>
      </w:r>
      <w:r>
        <w:rPr>
          <w:spacing w:val="-4"/>
          <w:sz w:val="24"/>
        </w:rPr>
        <w:t> </w:t>
      </w:r>
      <w:r>
        <w:rPr>
          <w:sz w:val="24"/>
        </w:rPr>
        <w:t>officers</w:t>
      </w:r>
      <w:r>
        <w:rPr>
          <w:spacing w:val="-6"/>
          <w:sz w:val="24"/>
        </w:rPr>
        <w:t> </w:t>
      </w:r>
      <w:r>
        <w:rPr>
          <w:sz w:val="24"/>
        </w:rPr>
        <w:t>responsible</w:t>
      </w:r>
      <w:r>
        <w:rPr>
          <w:spacing w:val="-3"/>
          <w:sz w:val="24"/>
        </w:rPr>
        <w:t> </w:t>
      </w:r>
      <w:r>
        <w:rPr>
          <w:sz w:val="24"/>
        </w:rPr>
        <w:t>for</w:t>
      </w:r>
      <w:r>
        <w:rPr>
          <w:spacing w:val="-3"/>
          <w:sz w:val="24"/>
        </w:rPr>
        <w:t> </w:t>
      </w:r>
      <w:r>
        <w:rPr>
          <w:sz w:val="24"/>
        </w:rPr>
        <w:t>social</w:t>
      </w:r>
      <w:r>
        <w:rPr>
          <w:spacing w:val="-4"/>
          <w:sz w:val="24"/>
        </w:rPr>
        <w:t> </w:t>
      </w:r>
      <w:r>
        <w:rPr>
          <w:sz w:val="24"/>
        </w:rPr>
        <w:t>care</w:t>
      </w:r>
      <w:r>
        <w:rPr>
          <w:spacing w:val="-4"/>
          <w:sz w:val="24"/>
        </w:rPr>
        <w:t> </w:t>
      </w:r>
      <w:r>
        <w:rPr>
          <w:sz w:val="24"/>
        </w:rPr>
        <w:t>for</w:t>
      </w:r>
      <w:r>
        <w:rPr>
          <w:spacing w:val="-3"/>
          <w:sz w:val="24"/>
        </w:rPr>
        <w:t> </w:t>
      </w:r>
      <w:r>
        <w:rPr>
          <w:sz w:val="24"/>
        </w:rPr>
        <w:t>children</w:t>
      </w:r>
      <w:r>
        <w:rPr>
          <w:spacing w:val="-4"/>
          <w:sz w:val="24"/>
        </w:rPr>
        <w:t> </w:t>
      </w:r>
      <w:r>
        <w:rPr>
          <w:sz w:val="24"/>
        </w:rPr>
        <w:t>or</w:t>
      </w:r>
      <w:r>
        <w:rPr>
          <w:spacing w:val="-3"/>
          <w:sz w:val="24"/>
        </w:rPr>
        <w:t> </w:t>
      </w:r>
      <w:r>
        <w:rPr>
          <w:sz w:val="24"/>
        </w:rPr>
        <w:t>young people with SEN</w:t>
      </w:r>
    </w:p>
    <w:p>
      <w:pPr>
        <w:pStyle w:val="ListParagraph"/>
        <w:numPr>
          <w:ilvl w:val="2"/>
          <w:numId w:val="2"/>
        </w:numPr>
        <w:tabs>
          <w:tab w:pos="1812" w:val="left" w:leader="none"/>
        </w:tabs>
        <w:spacing w:line="240" w:lineRule="auto" w:before="246" w:after="0"/>
        <w:ind w:left="1812" w:right="0" w:hanging="425"/>
        <w:jc w:val="left"/>
        <w:rPr>
          <w:sz w:val="24"/>
        </w:rPr>
      </w:pPr>
      <w:r>
        <w:rPr>
          <w:sz w:val="24"/>
        </w:rPr>
        <w:t>where</w:t>
      </w:r>
      <w:r>
        <w:rPr>
          <w:spacing w:val="-5"/>
          <w:sz w:val="24"/>
        </w:rPr>
        <w:t> </w:t>
      </w:r>
      <w:r>
        <w:rPr>
          <w:sz w:val="24"/>
        </w:rPr>
        <w:t>a</w:t>
      </w:r>
      <w:r>
        <w:rPr>
          <w:spacing w:val="-2"/>
          <w:sz w:val="24"/>
        </w:rPr>
        <w:t> </w:t>
      </w:r>
      <w:r>
        <w:rPr>
          <w:sz w:val="24"/>
        </w:rPr>
        <w:t>child</w:t>
      </w:r>
      <w:r>
        <w:rPr>
          <w:spacing w:val="-2"/>
          <w:sz w:val="24"/>
        </w:rPr>
        <w:t> </w:t>
      </w:r>
      <w:r>
        <w:rPr>
          <w:sz w:val="24"/>
        </w:rPr>
        <w:t>attends</w:t>
      </w:r>
      <w:r>
        <w:rPr>
          <w:spacing w:val="-3"/>
          <w:sz w:val="24"/>
        </w:rPr>
        <w:t> </w:t>
      </w:r>
      <w:r>
        <w:rPr>
          <w:sz w:val="24"/>
        </w:rPr>
        <w:t>an</w:t>
      </w:r>
      <w:r>
        <w:rPr>
          <w:spacing w:val="-2"/>
          <w:sz w:val="24"/>
        </w:rPr>
        <w:t> </w:t>
      </w:r>
      <w:r>
        <w:rPr>
          <w:sz w:val="24"/>
        </w:rPr>
        <w:t>early</w:t>
      </w:r>
      <w:r>
        <w:rPr>
          <w:spacing w:val="-2"/>
          <w:sz w:val="24"/>
        </w:rPr>
        <w:t> </w:t>
      </w:r>
      <w:r>
        <w:rPr>
          <w:sz w:val="24"/>
        </w:rPr>
        <w:t>years</w:t>
      </w:r>
      <w:r>
        <w:rPr>
          <w:spacing w:val="-3"/>
          <w:sz w:val="24"/>
        </w:rPr>
        <w:t> </w:t>
      </w:r>
      <w:r>
        <w:rPr>
          <w:sz w:val="24"/>
        </w:rPr>
        <w:t>setting,</w:t>
      </w:r>
      <w:r>
        <w:rPr>
          <w:spacing w:val="-3"/>
          <w:sz w:val="24"/>
        </w:rPr>
        <w:t> </w:t>
      </w:r>
      <w:r>
        <w:rPr>
          <w:sz w:val="24"/>
        </w:rPr>
        <w:t>the</w:t>
      </w:r>
      <w:r>
        <w:rPr>
          <w:spacing w:val="-2"/>
          <w:sz w:val="24"/>
        </w:rPr>
        <w:t> </w:t>
      </w:r>
      <w:r>
        <w:rPr>
          <w:sz w:val="24"/>
        </w:rPr>
        <w:t>manager</w:t>
      </w:r>
      <w:r>
        <w:rPr>
          <w:spacing w:val="-2"/>
          <w:sz w:val="24"/>
        </w:rPr>
        <w:t> </w:t>
      </w:r>
      <w:r>
        <w:rPr>
          <w:sz w:val="24"/>
        </w:rPr>
        <w:t>of</w:t>
      </w:r>
      <w:r>
        <w:rPr>
          <w:spacing w:val="-3"/>
          <w:sz w:val="24"/>
        </w:rPr>
        <w:t> </w:t>
      </w:r>
      <w:r>
        <w:rPr>
          <w:sz w:val="24"/>
        </w:rPr>
        <w:t>that</w:t>
      </w:r>
      <w:r>
        <w:rPr>
          <w:spacing w:val="-1"/>
          <w:sz w:val="24"/>
        </w:rPr>
        <w:t> </w:t>
      </w:r>
      <w:r>
        <w:rPr>
          <w:spacing w:val="-2"/>
          <w:sz w:val="24"/>
        </w:rPr>
        <w:t>setting</w:t>
      </w:r>
    </w:p>
    <w:p>
      <w:pPr>
        <w:pStyle w:val="BodyText"/>
        <w:spacing w:before="16"/>
        <w:ind w:left="0" w:firstLine="0"/>
      </w:pPr>
    </w:p>
    <w:p>
      <w:pPr>
        <w:pStyle w:val="ListParagraph"/>
        <w:numPr>
          <w:ilvl w:val="2"/>
          <w:numId w:val="2"/>
        </w:numPr>
        <w:tabs>
          <w:tab w:pos="1812" w:val="left" w:leader="none"/>
        </w:tabs>
        <w:spacing w:line="283" w:lineRule="auto" w:before="0" w:after="0"/>
        <w:ind w:left="1812" w:right="500" w:hanging="425"/>
        <w:jc w:val="left"/>
        <w:rPr>
          <w:sz w:val="24"/>
        </w:rPr>
      </w:pPr>
      <w:r>
        <w:rPr>
          <w:sz w:val="24"/>
        </w:rPr>
        <w:t>where</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2"/>
          <w:sz w:val="24"/>
        </w:rPr>
        <w:t> </w:t>
      </w:r>
      <w:r>
        <w:rPr>
          <w:sz w:val="24"/>
        </w:rPr>
        <w:t>person</w:t>
      </w:r>
      <w:r>
        <w:rPr>
          <w:spacing w:val="-3"/>
          <w:sz w:val="24"/>
        </w:rPr>
        <w:t> </w:t>
      </w:r>
      <w:r>
        <w:rPr>
          <w:sz w:val="24"/>
        </w:rPr>
        <w:t>is</w:t>
      </w:r>
      <w:r>
        <w:rPr>
          <w:spacing w:val="-3"/>
          <w:sz w:val="24"/>
        </w:rPr>
        <w:t> </w:t>
      </w:r>
      <w:r>
        <w:rPr>
          <w:sz w:val="24"/>
        </w:rPr>
        <w:t>registered</w:t>
      </w:r>
      <w:r>
        <w:rPr>
          <w:spacing w:val="-3"/>
          <w:sz w:val="24"/>
        </w:rPr>
        <w:t> </w:t>
      </w:r>
      <w:r>
        <w:rPr>
          <w:sz w:val="24"/>
        </w:rPr>
        <w:t>at</w:t>
      </w:r>
      <w:r>
        <w:rPr>
          <w:spacing w:val="-2"/>
          <w:sz w:val="24"/>
        </w:rPr>
        <w:t> </w:t>
      </w:r>
      <w:r>
        <w:rPr>
          <w:sz w:val="24"/>
        </w:rPr>
        <w:t>a</w:t>
      </w:r>
      <w:r>
        <w:rPr>
          <w:spacing w:val="-3"/>
          <w:sz w:val="24"/>
        </w:rPr>
        <w:t> </w:t>
      </w:r>
      <w:r>
        <w:rPr>
          <w:sz w:val="24"/>
        </w:rPr>
        <w:t>school,</w:t>
      </w:r>
      <w:r>
        <w:rPr>
          <w:spacing w:val="-2"/>
          <w:sz w:val="24"/>
        </w:rPr>
        <w:t> </w:t>
      </w:r>
      <w:r>
        <w:rPr>
          <w:sz w:val="24"/>
        </w:rPr>
        <w:t>the</w:t>
      </w:r>
      <w:r>
        <w:rPr>
          <w:spacing w:val="-3"/>
          <w:sz w:val="24"/>
        </w:rPr>
        <w:t> </w:t>
      </w:r>
      <w:r>
        <w:rPr>
          <w:sz w:val="24"/>
        </w:rPr>
        <w:t>head</w:t>
      </w:r>
      <w:r>
        <w:rPr>
          <w:spacing w:val="-3"/>
          <w:sz w:val="24"/>
        </w:rPr>
        <w:t> </w:t>
      </w:r>
      <w:r>
        <w:rPr>
          <w:sz w:val="24"/>
        </w:rPr>
        <w:t>teacher (or equivalent)</w:t>
      </w:r>
    </w:p>
    <w:p>
      <w:pPr>
        <w:pStyle w:val="ListParagraph"/>
        <w:numPr>
          <w:ilvl w:val="2"/>
          <w:numId w:val="2"/>
        </w:numPr>
        <w:tabs>
          <w:tab w:pos="1812" w:val="left" w:leader="none"/>
        </w:tabs>
        <w:spacing w:line="283" w:lineRule="auto" w:before="247" w:after="0"/>
        <w:ind w:left="1812" w:right="885" w:hanging="425"/>
        <w:jc w:val="left"/>
        <w:rPr>
          <w:sz w:val="24"/>
        </w:rPr>
      </w:pPr>
      <w:r>
        <w:rPr>
          <w:sz w:val="24"/>
        </w:rPr>
        <w:t>where</w:t>
      </w:r>
      <w:r>
        <w:rPr>
          <w:spacing w:val="-4"/>
          <w:sz w:val="24"/>
        </w:rPr>
        <w:t> </w:t>
      </w:r>
      <w:r>
        <w:rPr>
          <w:sz w:val="24"/>
        </w:rPr>
        <w:t>the</w:t>
      </w:r>
      <w:r>
        <w:rPr>
          <w:spacing w:val="-4"/>
          <w:sz w:val="24"/>
        </w:rPr>
        <w:t> </w:t>
      </w:r>
      <w:r>
        <w:rPr>
          <w:sz w:val="24"/>
        </w:rPr>
        <w:t>young</w:t>
      </w:r>
      <w:r>
        <w:rPr>
          <w:spacing w:val="-4"/>
          <w:sz w:val="24"/>
        </w:rPr>
        <w:t> </w:t>
      </w:r>
      <w:r>
        <w:rPr>
          <w:sz w:val="24"/>
        </w:rPr>
        <w:t>person</w:t>
      </w:r>
      <w:r>
        <w:rPr>
          <w:spacing w:val="-4"/>
          <w:sz w:val="24"/>
        </w:rPr>
        <w:t> </w:t>
      </w:r>
      <w:r>
        <w:rPr>
          <w:sz w:val="24"/>
        </w:rPr>
        <w:t>attends</w:t>
      </w:r>
      <w:r>
        <w:rPr>
          <w:spacing w:val="-4"/>
          <w:sz w:val="24"/>
        </w:rPr>
        <w:t> </w:t>
      </w:r>
      <w:r>
        <w:rPr>
          <w:sz w:val="24"/>
        </w:rPr>
        <w:t>a</w:t>
      </w:r>
      <w:r>
        <w:rPr>
          <w:spacing w:val="-4"/>
          <w:sz w:val="24"/>
        </w:rPr>
        <w:t> </w:t>
      </w:r>
      <w:r>
        <w:rPr>
          <w:sz w:val="24"/>
        </w:rPr>
        <w:t>post-16</w:t>
      </w:r>
      <w:r>
        <w:rPr>
          <w:spacing w:val="-4"/>
          <w:sz w:val="24"/>
        </w:rPr>
        <w:t> </w:t>
      </w:r>
      <w:r>
        <w:rPr>
          <w:sz w:val="24"/>
        </w:rPr>
        <w:t>institution,</w:t>
      </w:r>
      <w:r>
        <w:rPr>
          <w:spacing w:val="-3"/>
          <w:sz w:val="24"/>
        </w:rPr>
        <w:t> </w:t>
      </w:r>
      <w:r>
        <w:rPr>
          <w:sz w:val="24"/>
        </w:rPr>
        <w:t>the</w:t>
      </w:r>
      <w:r>
        <w:rPr>
          <w:spacing w:val="-5"/>
          <w:sz w:val="24"/>
        </w:rPr>
        <w:t> </w:t>
      </w:r>
      <w:r>
        <w:rPr>
          <w:sz w:val="24"/>
        </w:rPr>
        <w:t>principal</w:t>
      </w:r>
      <w:r>
        <w:rPr>
          <w:spacing w:val="-3"/>
          <w:sz w:val="24"/>
        </w:rPr>
        <w:t> </w:t>
      </w:r>
      <w:r>
        <w:rPr>
          <w:sz w:val="24"/>
        </w:rPr>
        <w:t>(or </w:t>
      </w:r>
      <w:r>
        <w:rPr>
          <w:spacing w:val="-2"/>
          <w:sz w:val="24"/>
        </w:rPr>
        <w:t>equivalent)</w:t>
      </w:r>
    </w:p>
    <w:p>
      <w:pPr>
        <w:pStyle w:val="ListParagraph"/>
        <w:numPr>
          <w:ilvl w:val="1"/>
          <w:numId w:val="2"/>
        </w:numPr>
        <w:tabs>
          <w:tab w:pos="820" w:val="left" w:leader="none"/>
        </w:tabs>
        <w:spacing w:line="288" w:lineRule="auto" w:before="245" w:after="0"/>
        <w:ind w:left="820" w:right="360" w:hanging="710"/>
        <w:jc w:val="left"/>
        <w:rPr>
          <w:sz w:val="24"/>
        </w:rPr>
      </w:pPr>
      <w:r>
        <w:rPr>
          <w:sz w:val="24"/>
        </w:rPr>
        <w:t>In considering whether an EHC needs assessment is necessary, the local authority should consider whether there is evidence that despite the early years provider, school or post-16 institution having taken relevant and purposeful action to identify, assess and meet the special educational needs of the child or young person, the 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has</w:t>
      </w:r>
      <w:r>
        <w:rPr>
          <w:spacing w:val="-3"/>
          <w:sz w:val="24"/>
        </w:rPr>
        <w:t> </w:t>
      </w:r>
      <w:r>
        <w:rPr>
          <w:sz w:val="24"/>
        </w:rPr>
        <w:t>not</w:t>
      </w:r>
      <w:r>
        <w:rPr>
          <w:spacing w:val="-2"/>
          <w:sz w:val="24"/>
        </w:rPr>
        <w:t> </w:t>
      </w:r>
      <w:r>
        <w:rPr>
          <w:sz w:val="24"/>
        </w:rPr>
        <w:t>made</w:t>
      </w:r>
      <w:r>
        <w:rPr>
          <w:spacing w:val="-3"/>
          <w:sz w:val="24"/>
        </w:rPr>
        <w:t> </w:t>
      </w:r>
      <w:r>
        <w:rPr>
          <w:sz w:val="24"/>
        </w:rPr>
        <w:t>expected</w:t>
      </w:r>
      <w:r>
        <w:rPr>
          <w:spacing w:val="-4"/>
          <w:sz w:val="24"/>
        </w:rPr>
        <w:t> </w:t>
      </w:r>
      <w:r>
        <w:rPr>
          <w:sz w:val="24"/>
        </w:rPr>
        <w:t>progress.</w:t>
      </w:r>
      <w:r>
        <w:rPr>
          <w:spacing w:val="-4"/>
          <w:sz w:val="24"/>
        </w:rPr>
        <w:t> </w:t>
      </w:r>
      <w:r>
        <w:rPr>
          <w:sz w:val="24"/>
        </w:rPr>
        <w:t>To</w:t>
      </w:r>
      <w:r>
        <w:rPr>
          <w:spacing w:val="-3"/>
          <w:sz w:val="24"/>
        </w:rPr>
        <w:t> </w:t>
      </w:r>
      <w:r>
        <w:rPr>
          <w:sz w:val="24"/>
        </w:rPr>
        <w:t>inform</w:t>
      </w:r>
      <w:r>
        <w:rPr>
          <w:spacing w:val="-4"/>
          <w:sz w:val="24"/>
        </w:rPr>
        <w:t> </w:t>
      </w:r>
      <w:r>
        <w:rPr>
          <w:sz w:val="24"/>
        </w:rPr>
        <w:t>their</w:t>
      </w:r>
      <w:r>
        <w:rPr>
          <w:spacing w:val="-2"/>
          <w:sz w:val="24"/>
        </w:rPr>
        <w:t> </w:t>
      </w:r>
      <w:r>
        <w:rPr>
          <w:sz w:val="24"/>
        </w:rPr>
        <w:t>decision</w:t>
      </w:r>
      <w:r>
        <w:rPr>
          <w:spacing w:val="-3"/>
          <w:sz w:val="24"/>
        </w:rPr>
        <w:t> </w:t>
      </w:r>
      <w:r>
        <w:rPr>
          <w:sz w:val="24"/>
        </w:rPr>
        <w:t>the local authority will need to take into account a wide range of evidence, and should pay particular attention to:</w:t>
      </w:r>
    </w:p>
    <w:p>
      <w:pPr>
        <w:pStyle w:val="ListParagraph"/>
        <w:numPr>
          <w:ilvl w:val="2"/>
          <w:numId w:val="2"/>
        </w:numPr>
        <w:tabs>
          <w:tab w:pos="1812" w:val="left" w:leader="none"/>
        </w:tabs>
        <w:spacing w:line="283" w:lineRule="auto" w:before="241" w:after="0"/>
        <w:ind w:left="1812" w:right="1087" w:hanging="425"/>
        <w:jc w:val="left"/>
        <w:rPr>
          <w:sz w:val="24"/>
        </w:rPr>
      </w:pPr>
      <w:r>
        <w:rPr>
          <w:sz w:val="24"/>
        </w:rPr>
        <w:t>evidence of the child or young person’s academic attainment (or developmental</w:t>
      </w:r>
      <w:r>
        <w:rPr>
          <w:spacing w:val="-5"/>
          <w:sz w:val="24"/>
        </w:rPr>
        <w:t> </w:t>
      </w:r>
      <w:r>
        <w:rPr>
          <w:sz w:val="24"/>
        </w:rPr>
        <w:t>milestones</w:t>
      </w:r>
      <w:r>
        <w:rPr>
          <w:spacing w:val="-5"/>
          <w:sz w:val="24"/>
        </w:rPr>
        <w:t> </w:t>
      </w:r>
      <w:r>
        <w:rPr>
          <w:sz w:val="24"/>
        </w:rPr>
        <w:t>in</w:t>
      </w:r>
      <w:r>
        <w:rPr>
          <w:spacing w:val="-5"/>
          <w:sz w:val="24"/>
        </w:rPr>
        <w:t> </w:t>
      </w:r>
      <w:r>
        <w:rPr>
          <w:sz w:val="24"/>
        </w:rPr>
        <w:t>younger</w:t>
      </w:r>
      <w:r>
        <w:rPr>
          <w:spacing w:val="-5"/>
          <w:sz w:val="24"/>
        </w:rPr>
        <w:t> </w:t>
      </w:r>
      <w:r>
        <w:rPr>
          <w:sz w:val="24"/>
        </w:rPr>
        <w:t>children)</w:t>
      </w:r>
      <w:r>
        <w:rPr>
          <w:spacing w:val="-4"/>
          <w:sz w:val="24"/>
        </w:rPr>
        <w:t> </w:t>
      </w:r>
      <w:r>
        <w:rPr>
          <w:sz w:val="24"/>
        </w:rPr>
        <w:t>and</w:t>
      </w:r>
      <w:r>
        <w:rPr>
          <w:spacing w:val="-5"/>
          <w:sz w:val="24"/>
        </w:rPr>
        <w:t> </w:t>
      </w:r>
      <w:r>
        <w:rPr>
          <w:sz w:val="24"/>
        </w:rPr>
        <w:t>rate</w:t>
      </w:r>
      <w:r>
        <w:rPr>
          <w:spacing w:val="-6"/>
          <w:sz w:val="24"/>
        </w:rPr>
        <w:t> </w:t>
      </w:r>
      <w:r>
        <w:rPr>
          <w:sz w:val="24"/>
        </w:rPr>
        <w:t>of</w:t>
      </w:r>
      <w:r>
        <w:rPr>
          <w:spacing w:val="-4"/>
          <w:sz w:val="24"/>
        </w:rPr>
        <w:t> </w:t>
      </w:r>
      <w:r>
        <w:rPr>
          <w:sz w:val="24"/>
        </w:rPr>
        <w:t>progress</w:t>
      </w:r>
    </w:p>
    <w:p>
      <w:pPr>
        <w:spacing w:after="0" w:line="283" w:lineRule="auto"/>
        <w:jc w:val="left"/>
        <w:rPr>
          <w:sz w:val="24"/>
        </w:rPr>
        <w:sectPr>
          <w:pgSz w:w="11910" w:h="16840"/>
          <w:pgMar w:header="0" w:footer="1055" w:top="1340" w:bottom="1240" w:left="620" w:right="1220"/>
        </w:sectPr>
      </w:pPr>
    </w:p>
    <w:p>
      <w:pPr>
        <w:pStyle w:val="ListParagraph"/>
        <w:numPr>
          <w:ilvl w:val="2"/>
          <w:numId w:val="2"/>
        </w:numPr>
        <w:tabs>
          <w:tab w:pos="1812" w:val="left" w:leader="none"/>
        </w:tabs>
        <w:spacing w:line="283" w:lineRule="auto" w:before="79" w:after="0"/>
        <w:ind w:left="1812" w:right="927" w:hanging="425"/>
        <w:jc w:val="both"/>
        <w:rPr>
          <w:sz w:val="24"/>
        </w:rPr>
      </w:pPr>
      <w:r>
        <w:rPr>
          <w:sz w:val="24"/>
        </w:rPr>
        <w:t>information</w:t>
      </w:r>
      <w:r>
        <w:rPr>
          <w:spacing w:val="-4"/>
          <w:sz w:val="24"/>
        </w:rPr>
        <w:t> </w:t>
      </w:r>
      <w:r>
        <w:rPr>
          <w:sz w:val="24"/>
        </w:rPr>
        <w:t>about</w:t>
      </w:r>
      <w:r>
        <w:rPr>
          <w:spacing w:val="-3"/>
          <w:sz w:val="24"/>
        </w:rPr>
        <w:t> </w:t>
      </w:r>
      <w:r>
        <w:rPr>
          <w:sz w:val="24"/>
        </w:rPr>
        <w:t>the</w:t>
      </w:r>
      <w:r>
        <w:rPr>
          <w:spacing w:val="-5"/>
          <w:sz w:val="24"/>
        </w:rPr>
        <w:t> </w:t>
      </w:r>
      <w:r>
        <w:rPr>
          <w:sz w:val="24"/>
        </w:rPr>
        <w:t>nature,</w:t>
      </w:r>
      <w:r>
        <w:rPr>
          <w:spacing w:val="-3"/>
          <w:sz w:val="24"/>
        </w:rPr>
        <w:t> </w:t>
      </w:r>
      <w:r>
        <w:rPr>
          <w:sz w:val="24"/>
        </w:rPr>
        <w:t>extent</w:t>
      </w:r>
      <w:r>
        <w:rPr>
          <w:spacing w:val="-3"/>
          <w:sz w:val="24"/>
        </w:rPr>
        <w:t> </w:t>
      </w:r>
      <w:r>
        <w:rPr>
          <w:sz w:val="24"/>
        </w:rPr>
        <w:t>and</w:t>
      </w:r>
      <w:r>
        <w:rPr>
          <w:spacing w:val="-4"/>
          <w:sz w:val="24"/>
        </w:rPr>
        <w:t> </w:t>
      </w:r>
      <w:r>
        <w:rPr>
          <w:sz w:val="24"/>
        </w:rPr>
        <w:t>context</w:t>
      </w:r>
      <w:r>
        <w:rPr>
          <w:spacing w:val="-3"/>
          <w:sz w:val="24"/>
        </w:rPr>
        <w:t> </w:t>
      </w:r>
      <w:r>
        <w:rPr>
          <w:sz w:val="24"/>
        </w:rPr>
        <w:t>of</w:t>
      </w:r>
      <w:r>
        <w:rPr>
          <w:spacing w:val="-3"/>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 person’s SEN</w:t>
      </w:r>
    </w:p>
    <w:p>
      <w:pPr>
        <w:pStyle w:val="ListParagraph"/>
        <w:numPr>
          <w:ilvl w:val="2"/>
          <w:numId w:val="2"/>
        </w:numPr>
        <w:tabs>
          <w:tab w:pos="1812" w:val="left" w:leader="none"/>
        </w:tabs>
        <w:spacing w:line="283" w:lineRule="auto" w:before="245" w:after="0"/>
        <w:ind w:left="1812" w:right="795" w:hanging="425"/>
        <w:jc w:val="both"/>
        <w:rPr>
          <w:sz w:val="24"/>
        </w:rPr>
      </w:pPr>
      <w:r>
        <w:rPr>
          <w:sz w:val="24"/>
        </w:rPr>
        <w:t>evidence</w:t>
      </w:r>
      <w:r>
        <w:rPr>
          <w:spacing w:val="-4"/>
          <w:sz w:val="24"/>
        </w:rPr>
        <w:t> </w:t>
      </w:r>
      <w:r>
        <w:rPr>
          <w:sz w:val="24"/>
        </w:rPr>
        <w:t>of</w:t>
      </w:r>
      <w:r>
        <w:rPr>
          <w:spacing w:val="-3"/>
          <w:sz w:val="24"/>
        </w:rPr>
        <w:t> </w:t>
      </w:r>
      <w:r>
        <w:rPr>
          <w:sz w:val="24"/>
        </w:rPr>
        <w:t>the</w:t>
      </w:r>
      <w:r>
        <w:rPr>
          <w:spacing w:val="-4"/>
          <w:sz w:val="24"/>
        </w:rPr>
        <w:t> </w:t>
      </w:r>
      <w:r>
        <w:rPr>
          <w:sz w:val="24"/>
        </w:rPr>
        <w:t>action</w:t>
      </w:r>
      <w:r>
        <w:rPr>
          <w:spacing w:val="-5"/>
          <w:sz w:val="24"/>
        </w:rPr>
        <w:t> </w:t>
      </w:r>
      <w:r>
        <w:rPr>
          <w:sz w:val="24"/>
        </w:rPr>
        <w:t>already</w:t>
      </w:r>
      <w:r>
        <w:rPr>
          <w:spacing w:val="-4"/>
          <w:sz w:val="24"/>
        </w:rPr>
        <w:t> </w:t>
      </w:r>
      <w:r>
        <w:rPr>
          <w:sz w:val="24"/>
        </w:rPr>
        <w:t>being</w:t>
      </w:r>
      <w:r>
        <w:rPr>
          <w:spacing w:val="-4"/>
          <w:sz w:val="24"/>
        </w:rPr>
        <w:t> </w:t>
      </w:r>
      <w:r>
        <w:rPr>
          <w:sz w:val="24"/>
        </w:rPr>
        <w:t>taken</w:t>
      </w:r>
      <w:r>
        <w:rPr>
          <w:spacing w:val="-4"/>
          <w:sz w:val="24"/>
        </w:rPr>
        <w:t> </w:t>
      </w:r>
      <w:r>
        <w:rPr>
          <w:sz w:val="24"/>
        </w:rPr>
        <w:t>by</w:t>
      </w:r>
      <w:r>
        <w:rPr>
          <w:spacing w:val="-4"/>
          <w:sz w:val="24"/>
        </w:rPr>
        <w:t> </w:t>
      </w:r>
      <w:r>
        <w:rPr>
          <w:sz w:val="24"/>
        </w:rPr>
        <w:t>the</w:t>
      </w:r>
      <w:r>
        <w:rPr>
          <w:spacing w:val="-4"/>
          <w:sz w:val="24"/>
        </w:rPr>
        <w:t> </w:t>
      </w:r>
      <w:r>
        <w:rPr>
          <w:sz w:val="24"/>
        </w:rPr>
        <w:t>early</w:t>
      </w:r>
      <w:r>
        <w:rPr>
          <w:spacing w:val="-5"/>
          <w:sz w:val="24"/>
        </w:rPr>
        <w:t> </w:t>
      </w:r>
      <w:r>
        <w:rPr>
          <w:sz w:val="24"/>
        </w:rPr>
        <w:t>years</w:t>
      </w:r>
      <w:r>
        <w:rPr>
          <w:spacing w:val="-4"/>
          <w:sz w:val="24"/>
        </w:rPr>
        <w:t> </w:t>
      </w:r>
      <w:r>
        <w:rPr>
          <w:sz w:val="24"/>
        </w:rPr>
        <w:t>provider, school or post-16 institution to meet the child or young person’s SEN</w:t>
      </w:r>
    </w:p>
    <w:p>
      <w:pPr>
        <w:pStyle w:val="ListParagraph"/>
        <w:numPr>
          <w:ilvl w:val="2"/>
          <w:numId w:val="2"/>
        </w:numPr>
        <w:tabs>
          <w:tab w:pos="1812" w:val="left" w:leader="none"/>
        </w:tabs>
        <w:spacing w:line="285" w:lineRule="auto" w:before="247" w:after="0"/>
        <w:ind w:left="1812" w:right="819" w:hanging="425"/>
        <w:jc w:val="both"/>
        <w:rPr>
          <w:sz w:val="24"/>
        </w:rPr>
      </w:pPr>
      <w:r>
        <w:rPr>
          <w:sz w:val="24"/>
        </w:rPr>
        <w:t>evidence</w:t>
      </w:r>
      <w:r>
        <w:rPr>
          <w:spacing w:val="-1"/>
          <w:sz w:val="24"/>
        </w:rPr>
        <w:t> </w:t>
      </w:r>
      <w:r>
        <w:rPr>
          <w:sz w:val="24"/>
        </w:rPr>
        <w:t>that where</w:t>
      </w:r>
      <w:r>
        <w:rPr>
          <w:spacing w:val="-1"/>
          <w:sz w:val="24"/>
        </w:rPr>
        <w:t> </w:t>
      </w:r>
      <w:r>
        <w:rPr>
          <w:sz w:val="24"/>
        </w:rPr>
        <w:t>progress</w:t>
      </w:r>
      <w:r>
        <w:rPr>
          <w:spacing w:val="-1"/>
          <w:sz w:val="24"/>
        </w:rPr>
        <w:t> </w:t>
      </w:r>
      <w:r>
        <w:rPr>
          <w:sz w:val="24"/>
        </w:rPr>
        <w:t>has</w:t>
      </w:r>
      <w:r>
        <w:rPr>
          <w:spacing w:val="-1"/>
          <w:sz w:val="24"/>
        </w:rPr>
        <w:t> </w:t>
      </w:r>
      <w:r>
        <w:rPr>
          <w:sz w:val="24"/>
        </w:rPr>
        <w:t>been</w:t>
      </w:r>
      <w:r>
        <w:rPr>
          <w:spacing w:val="-1"/>
          <w:sz w:val="24"/>
        </w:rPr>
        <w:t> </w:t>
      </w:r>
      <w:r>
        <w:rPr>
          <w:sz w:val="24"/>
        </w:rPr>
        <w:t>made, it has</w:t>
      </w:r>
      <w:r>
        <w:rPr>
          <w:spacing w:val="-1"/>
          <w:sz w:val="24"/>
        </w:rPr>
        <w:t> </w:t>
      </w:r>
      <w:r>
        <w:rPr>
          <w:sz w:val="24"/>
        </w:rPr>
        <w:t>only</w:t>
      </w:r>
      <w:r>
        <w:rPr>
          <w:spacing w:val="-1"/>
          <w:sz w:val="24"/>
        </w:rPr>
        <w:t> </w:t>
      </w:r>
      <w:r>
        <w:rPr>
          <w:sz w:val="24"/>
        </w:rPr>
        <w:t>been</w:t>
      </w:r>
      <w:r>
        <w:rPr>
          <w:spacing w:val="-1"/>
          <w:sz w:val="24"/>
        </w:rPr>
        <w:t> </w:t>
      </w:r>
      <w:r>
        <w:rPr>
          <w:sz w:val="24"/>
        </w:rPr>
        <w:t>as</w:t>
      </w:r>
      <w:r>
        <w:rPr>
          <w:spacing w:val="-1"/>
          <w:sz w:val="24"/>
        </w:rPr>
        <w:t> </w:t>
      </w:r>
      <w:r>
        <w:rPr>
          <w:sz w:val="24"/>
        </w:rPr>
        <w:t>the result</w:t>
      </w:r>
      <w:r>
        <w:rPr>
          <w:spacing w:val="-3"/>
          <w:sz w:val="24"/>
        </w:rPr>
        <w:t> </w:t>
      </w:r>
      <w:r>
        <w:rPr>
          <w:sz w:val="24"/>
        </w:rPr>
        <w:t>of</w:t>
      </w:r>
      <w:r>
        <w:rPr>
          <w:spacing w:val="-3"/>
          <w:sz w:val="24"/>
        </w:rPr>
        <w:t> </w:t>
      </w:r>
      <w:r>
        <w:rPr>
          <w:sz w:val="24"/>
        </w:rPr>
        <w:t>much</w:t>
      </w:r>
      <w:r>
        <w:rPr>
          <w:spacing w:val="-4"/>
          <w:sz w:val="24"/>
        </w:rPr>
        <w:t> </w:t>
      </w:r>
      <w:r>
        <w:rPr>
          <w:sz w:val="24"/>
        </w:rPr>
        <w:t>additional</w:t>
      </w:r>
      <w:r>
        <w:rPr>
          <w:spacing w:val="-4"/>
          <w:sz w:val="24"/>
        </w:rPr>
        <w:t> </w:t>
      </w:r>
      <w:r>
        <w:rPr>
          <w:sz w:val="24"/>
        </w:rPr>
        <w:t>intervention</w:t>
      </w:r>
      <w:r>
        <w:rPr>
          <w:spacing w:val="-4"/>
          <w:sz w:val="24"/>
        </w:rPr>
        <w:t> </w:t>
      </w:r>
      <w:r>
        <w:rPr>
          <w:sz w:val="24"/>
        </w:rPr>
        <w:t>and</w:t>
      </w:r>
      <w:r>
        <w:rPr>
          <w:spacing w:val="-4"/>
          <w:sz w:val="24"/>
        </w:rPr>
        <w:t> </w:t>
      </w:r>
      <w:r>
        <w:rPr>
          <w:sz w:val="24"/>
        </w:rPr>
        <w:t>support</w:t>
      </w:r>
      <w:r>
        <w:rPr>
          <w:spacing w:val="-3"/>
          <w:sz w:val="24"/>
        </w:rPr>
        <w:t> </w:t>
      </w:r>
      <w:r>
        <w:rPr>
          <w:sz w:val="24"/>
        </w:rPr>
        <w:t>over</w:t>
      </w:r>
      <w:r>
        <w:rPr>
          <w:spacing w:val="-3"/>
          <w:sz w:val="24"/>
        </w:rPr>
        <w:t> </w:t>
      </w:r>
      <w:r>
        <w:rPr>
          <w:sz w:val="24"/>
        </w:rPr>
        <w:t>and</w:t>
      </w:r>
      <w:r>
        <w:rPr>
          <w:spacing w:val="-4"/>
          <w:sz w:val="24"/>
        </w:rPr>
        <w:t> </w:t>
      </w:r>
      <w:r>
        <w:rPr>
          <w:sz w:val="24"/>
        </w:rPr>
        <w:t>above</w:t>
      </w:r>
      <w:r>
        <w:rPr>
          <w:spacing w:val="-3"/>
          <w:sz w:val="24"/>
        </w:rPr>
        <w:t> </w:t>
      </w:r>
      <w:r>
        <w:rPr>
          <w:sz w:val="24"/>
        </w:rPr>
        <w:t>that which is usually provided</w:t>
      </w:r>
    </w:p>
    <w:p>
      <w:pPr>
        <w:pStyle w:val="ListParagraph"/>
        <w:numPr>
          <w:ilvl w:val="2"/>
          <w:numId w:val="2"/>
        </w:numPr>
        <w:tabs>
          <w:tab w:pos="1812" w:val="left" w:leader="none"/>
        </w:tabs>
        <w:spacing w:line="285" w:lineRule="auto" w:before="242" w:after="0"/>
        <w:ind w:left="1812" w:right="432" w:hanging="425"/>
        <w:jc w:val="left"/>
        <w:rPr>
          <w:sz w:val="24"/>
        </w:rPr>
      </w:pPr>
      <w:r>
        <w:rPr>
          <w:sz w:val="24"/>
        </w:rPr>
        <w:t>evidence of the child or young person’s physical, emotional and social development and health needs, drawing on relevant evidence from clinicians</w:t>
      </w:r>
      <w:r>
        <w:rPr>
          <w:spacing w:val="-4"/>
          <w:sz w:val="24"/>
        </w:rPr>
        <w:t> </w:t>
      </w:r>
      <w:r>
        <w:rPr>
          <w:sz w:val="24"/>
        </w:rPr>
        <w:t>and</w:t>
      </w:r>
      <w:r>
        <w:rPr>
          <w:spacing w:val="-4"/>
          <w:sz w:val="24"/>
        </w:rPr>
        <w:t> </w:t>
      </w:r>
      <w:r>
        <w:rPr>
          <w:sz w:val="24"/>
        </w:rPr>
        <w:t>other</w:t>
      </w:r>
      <w:r>
        <w:rPr>
          <w:spacing w:val="-3"/>
          <w:sz w:val="24"/>
        </w:rPr>
        <w:t> </w:t>
      </w:r>
      <w:r>
        <w:rPr>
          <w:sz w:val="24"/>
        </w:rPr>
        <w:t>health</w:t>
      </w:r>
      <w:r>
        <w:rPr>
          <w:spacing w:val="-4"/>
          <w:sz w:val="24"/>
        </w:rPr>
        <w:t> </w:t>
      </w:r>
      <w:r>
        <w:rPr>
          <w:sz w:val="24"/>
        </w:rPr>
        <w:t>professionals</w:t>
      </w:r>
      <w:r>
        <w:rPr>
          <w:spacing w:val="-4"/>
          <w:sz w:val="24"/>
        </w:rPr>
        <w:t> </w:t>
      </w:r>
      <w:r>
        <w:rPr>
          <w:sz w:val="24"/>
        </w:rPr>
        <w:t>and</w:t>
      </w:r>
      <w:r>
        <w:rPr>
          <w:spacing w:val="-3"/>
          <w:sz w:val="24"/>
        </w:rPr>
        <w:t> </w:t>
      </w:r>
      <w:r>
        <w:rPr>
          <w:sz w:val="24"/>
        </w:rPr>
        <w:t>what</w:t>
      </w:r>
      <w:r>
        <w:rPr>
          <w:spacing w:val="-3"/>
          <w:sz w:val="24"/>
        </w:rPr>
        <w:t> </w:t>
      </w:r>
      <w:r>
        <w:rPr>
          <w:sz w:val="24"/>
        </w:rPr>
        <w:t>has</w:t>
      </w:r>
      <w:r>
        <w:rPr>
          <w:spacing w:val="-4"/>
          <w:sz w:val="24"/>
        </w:rPr>
        <w:t> </w:t>
      </w:r>
      <w:r>
        <w:rPr>
          <w:sz w:val="24"/>
        </w:rPr>
        <w:t>been</w:t>
      </w:r>
      <w:r>
        <w:rPr>
          <w:spacing w:val="-4"/>
          <w:sz w:val="24"/>
        </w:rPr>
        <w:t> </w:t>
      </w:r>
      <w:r>
        <w:rPr>
          <w:sz w:val="24"/>
        </w:rPr>
        <w:t>done</w:t>
      </w:r>
      <w:r>
        <w:rPr>
          <w:spacing w:val="-4"/>
          <w:sz w:val="24"/>
        </w:rPr>
        <w:t> </w:t>
      </w:r>
      <w:r>
        <w:rPr>
          <w:sz w:val="24"/>
        </w:rPr>
        <w:t>to</w:t>
      </w:r>
      <w:r>
        <w:rPr>
          <w:spacing w:val="-4"/>
          <w:sz w:val="24"/>
        </w:rPr>
        <w:t> </w:t>
      </w:r>
      <w:r>
        <w:rPr>
          <w:sz w:val="24"/>
        </w:rPr>
        <w:t>meet these by other agencies, and</w:t>
      </w:r>
    </w:p>
    <w:p>
      <w:pPr>
        <w:pStyle w:val="ListParagraph"/>
        <w:numPr>
          <w:ilvl w:val="2"/>
          <w:numId w:val="2"/>
        </w:numPr>
        <w:tabs>
          <w:tab w:pos="1812" w:val="left" w:leader="none"/>
        </w:tabs>
        <w:spacing w:line="288" w:lineRule="auto" w:before="247" w:after="0"/>
        <w:ind w:left="1812" w:right="221" w:hanging="425"/>
        <w:jc w:val="left"/>
        <w:rPr>
          <w:sz w:val="24"/>
        </w:rPr>
      </w:pPr>
      <w:r>
        <w:rPr>
          <w:sz w:val="24"/>
        </w:rPr>
        <w:t>where a young person is aged over 18, the local authority </w:t>
      </w:r>
      <w:r>
        <w:rPr>
          <w:b/>
          <w:sz w:val="24"/>
        </w:rPr>
        <w:t>must </w:t>
      </w:r>
      <w:r>
        <w:rPr>
          <w:sz w:val="24"/>
        </w:rPr>
        <w:t>consider whether the young person requires additional time, in comparison to the majority of others of the same age who do not have special educational needs, to complete their education or training. Remaining in formal education or training should help young people to achieve education and training</w:t>
      </w:r>
      <w:r>
        <w:rPr>
          <w:spacing w:val="-4"/>
          <w:sz w:val="24"/>
        </w:rPr>
        <w:t> </w:t>
      </w:r>
      <w:r>
        <w:rPr>
          <w:sz w:val="24"/>
        </w:rPr>
        <w:t>outcomes,</w:t>
      </w:r>
      <w:r>
        <w:rPr>
          <w:spacing w:val="-3"/>
          <w:sz w:val="24"/>
        </w:rPr>
        <w:t> </w:t>
      </w:r>
      <w:r>
        <w:rPr>
          <w:sz w:val="24"/>
        </w:rPr>
        <w:t>building</w:t>
      </w:r>
      <w:r>
        <w:rPr>
          <w:spacing w:val="-4"/>
          <w:sz w:val="24"/>
        </w:rPr>
        <w:t> </w:t>
      </w:r>
      <w:r>
        <w:rPr>
          <w:sz w:val="24"/>
        </w:rPr>
        <w:t>on</w:t>
      </w:r>
      <w:r>
        <w:rPr>
          <w:spacing w:val="-4"/>
          <w:sz w:val="24"/>
        </w:rPr>
        <w:t> </w:t>
      </w:r>
      <w:r>
        <w:rPr>
          <w:sz w:val="24"/>
        </w:rPr>
        <w:t>what</w:t>
      </w:r>
      <w:r>
        <w:rPr>
          <w:spacing w:val="-3"/>
          <w:sz w:val="24"/>
        </w:rPr>
        <w:t> </w:t>
      </w:r>
      <w:r>
        <w:rPr>
          <w:sz w:val="24"/>
        </w:rPr>
        <w:t>they</w:t>
      </w:r>
      <w:r>
        <w:rPr>
          <w:spacing w:val="-4"/>
          <w:sz w:val="24"/>
        </w:rPr>
        <w:t> </w:t>
      </w:r>
      <w:r>
        <w:rPr>
          <w:sz w:val="24"/>
        </w:rPr>
        <w:t>have</w:t>
      </w:r>
      <w:r>
        <w:rPr>
          <w:spacing w:val="-4"/>
          <w:sz w:val="24"/>
        </w:rPr>
        <w:t> </w:t>
      </w:r>
      <w:r>
        <w:rPr>
          <w:sz w:val="24"/>
        </w:rPr>
        <w:t>learned</w:t>
      </w:r>
      <w:r>
        <w:rPr>
          <w:spacing w:val="-4"/>
          <w:sz w:val="24"/>
        </w:rPr>
        <w:t> </w:t>
      </w:r>
      <w:r>
        <w:rPr>
          <w:sz w:val="24"/>
        </w:rPr>
        <w:t>before</w:t>
      </w:r>
      <w:r>
        <w:rPr>
          <w:spacing w:val="-4"/>
          <w:sz w:val="24"/>
        </w:rPr>
        <w:t> </w:t>
      </w:r>
      <w:r>
        <w:rPr>
          <w:sz w:val="24"/>
        </w:rPr>
        <w:t>and</w:t>
      </w:r>
      <w:r>
        <w:rPr>
          <w:spacing w:val="-4"/>
          <w:sz w:val="24"/>
        </w:rPr>
        <w:t> </w:t>
      </w:r>
      <w:r>
        <w:rPr>
          <w:sz w:val="24"/>
        </w:rPr>
        <w:t>preparing them for adult life.</w:t>
      </w:r>
    </w:p>
    <w:p>
      <w:pPr>
        <w:pStyle w:val="ListParagraph"/>
        <w:numPr>
          <w:ilvl w:val="1"/>
          <w:numId w:val="2"/>
        </w:numPr>
        <w:tabs>
          <w:tab w:pos="820" w:val="left" w:leader="none"/>
        </w:tabs>
        <w:spacing w:line="288" w:lineRule="auto" w:before="233" w:after="0"/>
        <w:ind w:left="820" w:right="267" w:hanging="710"/>
        <w:jc w:val="left"/>
        <w:rPr>
          <w:sz w:val="24"/>
        </w:rPr>
      </w:pP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who</w:t>
      </w:r>
      <w:r>
        <w:rPr>
          <w:spacing w:val="-3"/>
          <w:sz w:val="24"/>
        </w:rPr>
        <w:t> </w:t>
      </w:r>
      <w:r>
        <w:rPr>
          <w:sz w:val="24"/>
        </w:rPr>
        <w:t>was</w:t>
      </w:r>
      <w:r>
        <w:rPr>
          <w:spacing w:val="-3"/>
          <w:sz w:val="24"/>
        </w:rPr>
        <w:t> </w:t>
      </w:r>
      <w:r>
        <w:rPr>
          <w:sz w:val="24"/>
        </w:rPr>
        <w:t>well</w:t>
      </w:r>
      <w:r>
        <w:rPr>
          <w:spacing w:val="-3"/>
          <w:sz w:val="24"/>
        </w:rPr>
        <w:t> </w:t>
      </w:r>
      <w:r>
        <w:rPr>
          <w:sz w:val="24"/>
        </w:rPr>
        <w:t>supported</w:t>
      </w:r>
      <w:r>
        <w:rPr>
          <w:spacing w:val="-3"/>
          <w:sz w:val="24"/>
        </w:rPr>
        <w:t> </w:t>
      </w:r>
      <w:r>
        <w:rPr>
          <w:sz w:val="24"/>
        </w:rPr>
        <w:t>through</w:t>
      </w:r>
      <w:r>
        <w:rPr>
          <w:spacing w:val="-3"/>
          <w:sz w:val="24"/>
        </w:rPr>
        <w:t> </w:t>
      </w:r>
      <w:r>
        <w:rPr>
          <w:sz w:val="24"/>
        </w:rPr>
        <w:t>the</w:t>
      </w:r>
      <w:r>
        <w:rPr>
          <w:spacing w:val="-3"/>
          <w:sz w:val="24"/>
        </w:rPr>
        <w:t> </w:t>
      </w:r>
      <w:r>
        <w:rPr>
          <w:sz w:val="24"/>
        </w:rPr>
        <w:t>Local</w:t>
      </w:r>
      <w:r>
        <w:rPr>
          <w:spacing w:val="-3"/>
          <w:sz w:val="24"/>
        </w:rPr>
        <w:t> </w:t>
      </w:r>
      <w:r>
        <w:rPr>
          <w:sz w:val="24"/>
        </w:rPr>
        <w:t>Offer</w:t>
      </w:r>
      <w:r>
        <w:rPr>
          <w:spacing w:val="-4"/>
          <w:sz w:val="24"/>
        </w:rPr>
        <w:t> </w:t>
      </w:r>
      <w:r>
        <w:rPr>
          <w:sz w:val="24"/>
        </w:rPr>
        <w:t>while</w:t>
      </w:r>
      <w:r>
        <w:rPr>
          <w:spacing w:val="-3"/>
          <w:sz w:val="24"/>
        </w:rPr>
        <w:t> </w:t>
      </w:r>
      <w:r>
        <w:rPr>
          <w:sz w:val="24"/>
        </w:rPr>
        <w:t>at</w:t>
      </w:r>
      <w:r>
        <w:rPr>
          <w:spacing w:val="-2"/>
          <w:sz w:val="24"/>
        </w:rPr>
        <w:t> </w:t>
      </w:r>
      <w:r>
        <w:rPr>
          <w:sz w:val="24"/>
        </w:rPr>
        <w:t>school</w:t>
      </w:r>
      <w:r>
        <w:rPr>
          <w:spacing w:val="-3"/>
          <w:sz w:val="24"/>
        </w:rPr>
        <w:t> </w:t>
      </w:r>
      <w:r>
        <w:rPr>
          <w:sz w:val="24"/>
        </w:rPr>
        <w:t>may move</w:t>
      </w:r>
      <w:r>
        <w:rPr>
          <w:spacing w:val="-1"/>
          <w:sz w:val="24"/>
        </w:rPr>
        <w:t> </w:t>
      </w:r>
      <w:r>
        <w:rPr>
          <w:sz w:val="24"/>
        </w:rPr>
        <w:t>to</w:t>
      </w:r>
      <w:r>
        <w:rPr>
          <w:spacing w:val="-1"/>
          <w:sz w:val="24"/>
        </w:rPr>
        <w:t> </w:t>
      </w:r>
      <w:r>
        <w:rPr>
          <w:sz w:val="24"/>
        </w:rPr>
        <w:t>a</w:t>
      </w:r>
      <w:r>
        <w:rPr>
          <w:spacing w:val="-2"/>
          <w:sz w:val="24"/>
        </w:rPr>
        <w:t> </w:t>
      </w:r>
      <w:r>
        <w:rPr>
          <w:sz w:val="24"/>
        </w:rPr>
        <w:t>further education</w:t>
      </w:r>
      <w:r>
        <w:rPr>
          <w:spacing w:val="-2"/>
          <w:sz w:val="24"/>
        </w:rPr>
        <w:t> </w:t>
      </w:r>
      <w:r>
        <w:rPr>
          <w:sz w:val="24"/>
        </w:rPr>
        <w:t>(FE) college</w:t>
      </w:r>
      <w:r>
        <w:rPr>
          <w:spacing w:val="-1"/>
          <w:sz w:val="24"/>
        </w:rPr>
        <w:t> </w:t>
      </w:r>
      <w:r>
        <w:rPr>
          <w:sz w:val="24"/>
        </w:rPr>
        <w:t>where</w:t>
      </w:r>
      <w:r>
        <w:rPr>
          <w:spacing w:val="-1"/>
          <w:sz w:val="24"/>
        </w:rPr>
        <w:t> </w:t>
      </w:r>
      <w:r>
        <w:rPr>
          <w:sz w:val="24"/>
        </w:rPr>
        <w:t>the</w:t>
      </w:r>
      <w:r>
        <w:rPr>
          <w:spacing w:val="-1"/>
          <w:sz w:val="24"/>
        </w:rPr>
        <w:t> </w:t>
      </w:r>
      <w:r>
        <w:rPr>
          <w:sz w:val="24"/>
        </w:rPr>
        <w:t>same</w:t>
      </w:r>
      <w:r>
        <w:rPr>
          <w:spacing w:val="-1"/>
          <w:sz w:val="24"/>
        </w:rPr>
        <w:t> </w:t>
      </w:r>
      <w:r>
        <w:rPr>
          <w:sz w:val="24"/>
        </w:rPr>
        <w:t>range</w:t>
      </w:r>
      <w:r>
        <w:rPr>
          <w:spacing w:val="-1"/>
          <w:sz w:val="24"/>
        </w:rPr>
        <w:t> </w:t>
      </w:r>
      <w:r>
        <w:rPr>
          <w:sz w:val="24"/>
        </w:rPr>
        <w:t>or level</w:t>
      </w:r>
      <w:r>
        <w:rPr>
          <w:spacing w:val="-1"/>
          <w:sz w:val="24"/>
        </w:rPr>
        <w:t> </w:t>
      </w:r>
      <w:r>
        <w:rPr>
          <w:sz w:val="24"/>
        </w:rPr>
        <w:t>of support is not available. An EHC plan may then be needed to ensure that support is provided and co-ordinated effectively in the new environment. It may also be the case that young people acquire SEN through illness or accident, or have an existing condition that requires increasing support as they get older.</w:t>
      </w:r>
    </w:p>
    <w:p>
      <w:pPr>
        <w:pStyle w:val="ListParagraph"/>
        <w:numPr>
          <w:ilvl w:val="1"/>
          <w:numId w:val="2"/>
        </w:numPr>
        <w:tabs>
          <w:tab w:pos="820" w:val="left" w:leader="none"/>
        </w:tabs>
        <w:spacing w:line="288" w:lineRule="auto" w:before="240" w:after="0"/>
        <w:ind w:left="820" w:right="251" w:hanging="710"/>
        <w:jc w:val="left"/>
        <w:rPr>
          <w:sz w:val="24"/>
        </w:rPr>
      </w:pPr>
      <w:r>
        <w:rPr>
          <w:sz w:val="24"/>
        </w:rPr>
        <w:t>Local authorities may develop criteria as guidelines to help them decide when it is necessary to carry out an EHC needs assessment (and following assessment, to decide whether it is necessary to issue an EHC plan). However, local authorities </w:t>
      </w:r>
      <w:r>
        <w:rPr>
          <w:b/>
          <w:sz w:val="24"/>
        </w:rPr>
        <w:t>must</w:t>
      </w:r>
      <w:r>
        <w:rPr>
          <w:b/>
          <w:spacing w:val="-2"/>
          <w:sz w:val="24"/>
        </w:rPr>
        <w:t> </w:t>
      </w:r>
      <w:r>
        <w:rPr>
          <w:sz w:val="24"/>
        </w:rPr>
        <w:t>be</w:t>
      </w:r>
      <w:r>
        <w:rPr>
          <w:spacing w:val="-3"/>
          <w:sz w:val="24"/>
        </w:rPr>
        <w:t> </w:t>
      </w:r>
      <w:r>
        <w:rPr>
          <w:sz w:val="24"/>
        </w:rPr>
        <w:t>prepared</w:t>
      </w:r>
      <w:r>
        <w:rPr>
          <w:spacing w:val="-3"/>
          <w:sz w:val="24"/>
        </w:rPr>
        <w:t> </w:t>
      </w:r>
      <w:r>
        <w:rPr>
          <w:sz w:val="24"/>
        </w:rPr>
        <w:t>to</w:t>
      </w:r>
      <w:r>
        <w:rPr>
          <w:spacing w:val="-3"/>
          <w:sz w:val="24"/>
        </w:rPr>
        <w:t> </w:t>
      </w:r>
      <w:r>
        <w:rPr>
          <w:sz w:val="24"/>
        </w:rPr>
        <w:t>depart</w:t>
      </w:r>
      <w:r>
        <w:rPr>
          <w:spacing w:val="-2"/>
          <w:sz w:val="24"/>
        </w:rPr>
        <w:t> </w:t>
      </w:r>
      <w:r>
        <w:rPr>
          <w:sz w:val="24"/>
        </w:rPr>
        <w:t>from</w:t>
      </w:r>
      <w:r>
        <w:rPr>
          <w:spacing w:val="-2"/>
          <w:sz w:val="24"/>
        </w:rPr>
        <w:t> </w:t>
      </w:r>
      <w:r>
        <w:rPr>
          <w:sz w:val="24"/>
        </w:rPr>
        <w:t>those</w:t>
      </w:r>
      <w:r>
        <w:rPr>
          <w:spacing w:val="-3"/>
          <w:sz w:val="24"/>
        </w:rPr>
        <w:t> </w:t>
      </w:r>
      <w:r>
        <w:rPr>
          <w:sz w:val="24"/>
        </w:rPr>
        <w:t>criteria</w:t>
      </w:r>
      <w:r>
        <w:rPr>
          <w:spacing w:val="-3"/>
          <w:sz w:val="24"/>
        </w:rPr>
        <w:t> </w:t>
      </w:r>
      <w:r>
        <w:rPr>
          <w:sz w:val="24"/>
        </w:rPr>
        <w:t>where</w:t>
      </w:r>
      <w:r>
        <w:rPr>
          <w:spacing w:val="-3"/>
          <w:sz w:val="24"/>
        </w:rPr>
        <w:t> </w:t>
      </w:r>
      <w:r>
        <w:rPr>
          <w:sz w:val="24"/>
        </w:rPr>
        <w:t>there</w:t>
      </w:r>
      <w:r>
        <w:rPr>
          <w:spacing w:val="-3"/>
          <w:sz w:val="24"/>
        </w:rPr>
        <w:t> </w:t>
      </w:r>
      <w:r>
        <w:rPr>
          <w:sz w:val="24"/>
        </w:rPr>
        <w:t>is</w:t>
      </w:r>
      <w:r>
        <w:rPr>
          <w:spacing w:val="-3"/>
          <w:sz w:val="24"/>
        </w:rPr>
        <w:t> </w:t>
      </w:r>
      <w:r>
        <w:rPr>
          <w:sz w:val="24"/>
        </w:rPr>
        <w:t>a</w:t>
      </w:r>
      <w:r>
        <w:rPr>
          <w:spacing w:val="-3"/>
          <w:sz w:val="24"/>
        </w:rPr>
        <w:t> </w:t>
      </w:r>
      <w:r>
        <w:rPr>
          <w:sz w:val="24"/>
        </w:rPr>
        <w:t>compelling</w:t>
      </w:r>
      <w:r>
        <w:rPr>
          <w:spacing w:val="-3"/>
          <w:sz w:val="24"/>
        </w:rPr>
        <w:t> </w:t>
      </w:r>
      <w:r>
        <w:rPr>
          <w:sz w:val="24"/>
        </w:rPr>
        <w:t>reason</w:t>
      </w:r>
      <w:r>
        <w:rPr>
          <w:spacing w:val="-3"/>
          <w:sz w:val="24"/>
        </w:rPr>
        <w:t> </w:t>
      </w:r>
      <w:r>
        <w:rPr>
          <w:sz w:val="24"/>
        </w:rPr>
        <w:t>to do so in any particular case and demonstrate their willingness to do so where individual circumstances warrant such a departure. Local authorities </w:t>
      </w:r>
      <w:r>
        <w:rPr>
          <w:b/>
          <w:sz w:val="24"/>
        </w:rPr>
        <w:t>must not </w:t>
      </w:r>
      <w:r>
        <w:rPr>
          <w:sz w:val="24"/>
        </w:rPr>
        <w:t>apply a ‘blanket’ policy to particular groups of children or certain types of need, as this would</w:t>
      </w:r>
      <w:r>
        <w:rPr>
          <w:spacing w:val="-4"/>
          <w:sz w:val="24"/>
        </w:rPr>
        <w:t> </w:t>
      </w:r>
      <w:r>
        <w:rPr>
          <w:sz w:val="24"/>
        </w:rPr>
        <w:t>prevent</w:t>
      </w:r>
      <w:r>
        <w:rPr>
          <w:spacing w:val="-3"/>
          <w:sz w:val="24"/>
        </w:rPr>
        <w:t> </w:t>
      </w:r>
      <w:r>
        <w:rPr>
          <w:sz w:val="24"/>
        </w:rPr>
        <w:t>the</w:t>
      </w:r>
      <w:r>
        <w:rPr>
          <w:spacing w:val="-4"/>
          <w:sz w:val="24"/>
        </w:rPr>
        <w:t> </w:t>
      </w:r>
      <w:r>
        <w:rPr>
          <w:sz w:val="24"/>
        </w:rPr>
        <w:t>consideration</w:t>
      </w:r>
      <w:r>
        <w:rPr>
          <w:spacing w:val="-3"/>
          <w:sz w:val="24"/>
        </w:rPr>
        <w:t> </w:t>
      </w:r>
      <w:r>
        <w:rPr>
          <w:sz w:val="24"/>
        </w:rPr>
        <w:t>of</w:t>
      </w:r>
      <w:r>
        <w:rPr>
          <w:spacing w:val="-3"/>
          <w:sz w:val="24"/>
        </w:rPr>
        <w:t> </w:t>
      </w:r>
      <w:r>
        <w:rPr>
          <w:sz w:val="24"/>
        </w:rPr>
        <w:t>a</w:t>
      </w:r>
      <w:r>
        <w:rPr>
          <w:spacing w:val="-4"/>
          <w:sz w:val="24"/>
        </w:rPr>
        <w:t> </w:t>
      </w:r>
      <w:r>
        <w:rPr>
          <w:sz w:val="24"/>
        </w:rPr>
        <w:t>child’s</w:t>
      </w:r>
      <w:r>
        <w:rPr>
          <w:spacing w:val="-4"/>
          <w:sz w:val="24"/>
        </w:rPr>
        <w:t> </w:t>
      </w:r>
      <w:r>
        <w:rPr>
          <w:sz w:val="24"/>
        </w:rPr>
        <w:t>or</w:t>
      </w:r>
      <w:r>
        <w:rPr>
          <w:spacing w:val="-3"/>
          <w:sz w:val="24"/>
        </w:rPr>
        <w:t> </w:t>
      </w:r>
      <w:r>
        <w:rPr>
          <w:sz w:val="24"/>
        </w:rPr>
        <w:t>young</w:t>
      </w:r>
      <w:r>
        <w:rPr>
          <w:spacing w:val="-4"/>
          <w:sz w:val="24"/>
        </w:rPr>
        <w:t> </w:t>
      </w:r>
      <w:r>
        <w:rPr>
          <w:sz w:val="24"/>
        </w:rPr>
        <w:t>person’s</w:t>
      </w:r>
      <w:r>
        <w:rPr>
          <w:spacing w:val="-4"/>
          <w:sz w:val="24"/>
        </w:rPr>
        <w:t> </w:t>
      </w:r>
      <w:r>
        <w:rPr>
          <w:sz w:val="24"/>
        </w:rPr>
        <w:t>needs</w:t>
      </w:r>
      <w:r>
        <w:rPr>
          <w:spacing w:val="-4"/>
          <w:sz w:val="24"/>
        </w:rPr>
        <w:t> </w:t>
      </w:r>
      <w:r>
        <w:rPr>
          <w:sz w:val="24"/>
        </w:rPr>
        <w:t>individually</w:t>
      </w:r>
      <w:r>
        <w:rPr>
          <w:spacing w:val="-4"/>
          <w:sz w:val="24"/>
        </w:rPr>
        <w:t> </w:t>
      </w:r>
      <w:r>
        <w:rPr>
          <w:sz w:val="24"/>
        </w:rPr>
        <w:t>and on their merits.</w:t>
      </w:r>
    </w:p>
    <w:p>
      <w:pPr>
        <w:pStyle w:val="ListParagraph"/>
        <w:numPr>
          <w:ilvl w:val="1"/>
          <w:numId w:val="2"/>
        </w:numPr>
        <w:tabs>
          <w:tab w:pos="820" w:val="left" w:leader="none"/>
        </w:tabs>
        <w:spacing w:line="288" w:lineRule="auto" w:before="241" w:after="0"/>
        <w:ind w:left="820" w:right="227" w:hanging="710"/>
        <w:jc w:val="left"/>
        <w:rPr>
          <w:sz w:val="24"/>
        </w:rPr>
      </w:pPr>
      <w:r>
        <w:rPr>
          <w:sz w:val="24"/>
        </w:rPr>
        <w:t>The local authority </w:t>
      </w:r>
      <w:r>
        <w:rPr>
          <w:b/>
          <w:sz w:val="24"/>
        </w:rPr>
        <w:t>must </w:t>
      </w:r>
      <w:r>
        <w:rPr>
          <w:sz w:val="24"/>
        </w:rPr>
        <w:t>decide whether or not to proceed with an EHC needs assessment,</w:t>
      </w:r>
      <w:r>
        <w:rPr>
          <w:spacing w:val="-2"/>
          <w:sz w:val="24"/>
        </w:rPr>
        <w:t> </w:t>
      </w:r>
      <w:r>
        <w:rPr>
          <w:sz w:val="24"/>
        </w:rPr>
        <w:t>and</w:t>
      </w:r>
      <w:r>
        <w:rPr>
          <w:spacing w:val="-3"/>
          <w:sz w:val="24"/>
        </w:rPr>
        <w:t> </w:t>
      </w:r>
      <w:r>
        <w:rPr>
          <w:b/>
          <w:sz w:val="24"/>
        </w:rPr>
        <w:t>must</w:t>
      </w:r>
      <w:r>
        <w:rPr>
          <w:b/>
          <w:spacing w:val="-3"/>
          <w:sz w:val="24"/>
        </w:rPr>
        <w:t> </w:t>
      </w:r>
      <w:r>
        <w:rPr>
          <w:sz w:val="24"/>
        </w:rPr>
        <w:t>inform</w:t>
      </w:r>
      <w:r>
        <w:rPr>
          <w:spacing w:val="-4"/>
          <w:sz w:val="24"/>
        </w:rPr>
        <w:t> </w:t>
      </w:r>
      <w:r>
        <w:rPr>
          <w:sz w:val="24"/>
        </w:rPr>
        <w:t>the</w:t>
      </w:r>
      <w:r>
        <w:rPr>
          <w:spacing w:val="-4"/>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the</w:t>
      </w:r>
      <w:r>
        <w:rPr>
          <w:spacing w:val="-4"/>
          <w:sz w:val="24"/>
        </w:rPr>
        <w:t> </w:t>
      </w:r>
      <w:r>
        <w:rPr>
          <w:sz w:val="24"/>
        </w:rPr>
        <w:t>young</w:t>
      </w:r>
      <w:r>
        <w:rPr>
          <w:spacing w:val="-3"/>
          <w:sz w:val="24"/>
        </w:rPr>
        <w:t> </w:t>
      </w:r>
      <w:r>
        <w:rPr>
          <w:sz w:val="24"/>
        </w:rPr>
        <w:t>person</w:t>
      </w:r>
      <w:r>
        <w:rPr>
          <w:spacing w:val="-3"/>
          <w:sz w:val="24"/>
        </w:rPr>
        <w:t> </w:t>
      </w:r>
      <w:r>
        <w:rPr>
          <w:sz w:val="24"/>
        </w:rPr>
        <w:t>of</w:t>
      </w:r>
      <w:r>
        <w:rPr>
          <w:spacing w:val="-2"/>
          <w:sz w:val="24"/>
        </w:rPr>
        <w:t> </w:t>
      </w:r>
      <w:r>
        <w:rPr>
          <w:sz w:val="24"/>
        </w:rPr>
        <w:t>their</w:t>
      </w:r>
      <w:r>
        <w:rPr>
          <w:spacing w:val="-2"/>
          <w:sz w:val="24"/>
        </w:rPr>
        <w:t> </w:t>
      </w:r>
      <w:r>
        <w:rPr>
          <w:sz w:val="24"/>
        </w:rPr>
        <w:t>decision within a maximum of six weeks from receiving a request for an EHC needs</w:t>
      </w:r>
    </w:p>
    <w:p>
      <w:pPr>
        <w:spacing w:after="0" w:line="288" w:lineRule="auto"/>
        <w:jc w:val="left"/>
        <w:rPr>
          <w:sz w:val="24"/>
        </w:rPr>
        <w:sectPr>
          <w:pgSz w:w="11910" w:h="16840"/>
          <w:pgMar w:header="0" w:footer="1055" w:top="1340" w:bottom="1240" w:left="620" w:right="1220"/>
        </w:sectPr>
      </w:pPr>
    </w:p>
    <w:p>
      <w:pPr>
        <w:pStyle w:val="BodyText"/>
        <w:spacing w:line="288" w:lineRule="auto" w:before="78"/>
        <w:ind w:right="292" w:firstLine="0"/>
      </w:pPr>
      <w:r>
        <w:rPr/>
        <w:t>assessment (or having otherwise become responsible). The local authority </w:t>
      </w:r>
      <w:r>
        <w:rPr>
          <w:b/>
        </w:rPr>
        <w:t>must </w:t>
      </w:r>
      <w:r>
        <w:rPr/>
        <w:t>give</w:t>
      </w:r>
      <w:r>
        <w:rPr>
          <w:spacing w:val="-3"/>
        </w:rPr>
        <w:t> </w:t>
      </w:r>
      <w:r>
        <w:rPr/>
        <w:t>its</w:t>
      </w:r>
      <w:r>
        <w:rPr>
          <w:spacing w:val="-3"/>
        </w:rPr>
        <w:t> </w:t>
      </w:r>
      <w:r>
        <w:rPr/>
        <w:t>reasons</w:t>
      </w:r>
      <w:r>
        <w:rPr>
          <w:spacing w:val="-3"/>
        </w:rPr>
        <w:t> </w:t>
      </w:r>
      <w:r>
        <w:rPr/>
        <w:t>for</w:t>
      </w:r>
      <w:r>
        <w:rPr>
          <w:spacing w:val="-2"/>
        </w:rPr>
        <w:t> </w:t>
      </w:r>
      <w:r>
        <w:rPr/>
        <w:t>this</w:t>
      </w:r>
      <w:r>
        <w:rPr>
          <w:spacing w:val="-3"/>
        </w:rPr>
        <w:t> </w:t>
      </w:r>
      <w:r>
        <w:rPr/>
        <w:t>decision</w:t>
      </w:r>
      <w:r>
        <w:rPr>
          <w:spacing w:val="-2"/>
        </w:rPr>
        <w:t> </w:t>
      </w:r>
      <w:r>
        <w:rPr/>
        <w:t>where</w:t>
      </w:r>
      <w:r>
        <w:rPr>
          <w:spacing w:val="-3"/>
        </w:rPr>
        <w:t> </w:t>
      </w:r>
      <w:r>
        <w:rPr/>
        <w:t>it</w:t>
      </w:r>
      <w:r>
        <w:rPr>
          <w:spacing w:val="-2"/>
        </w:rPr>
        <w:t> </w:t>
      </w:r>
      <w:r>
        <w:rPr/>
        <w:t>decides</w:t>
      </w:r>
      <w:r>
        <w:rPr>
          <w:spacing w:val="-3"/>
        </w:rPr>
        <w:t> </w:t>
      </w:r>
      <w:r>
        <w:rPr/>
        <w:t>not</w:t>
      </w:r>
      <w:r>
        <w:rPr>
          <w:spacing w:val="-2"/>
        </w:rPr>
        <w:t> </w:t>
      </w:r>
      <w:r>
        <w:rPr/>
        <w:t>to</w:t>
      </w:r>
      <w:r>
        <w:rPr>
          <w:spacing w:val="-3"/>
        </w:rPr>
        <w:t> </w:t>
      </w:r>
      <w:r>
        <w:rPr/>
        <w:t>proceed.</w:t>
      </w:r>
      <w:r>
        <w:rPr>
          <w:spacing w:val="-2"/>
        </w:rPr>
        <w:t> </w:t>
      </w:r>
      <w:r>
        <w:rPr/>
        <w:t>The</w:t>
      </w:r>
      <w:r>
        <w:rPr>
          <w:spacing w:val="-3"/>
        </w:rPr>
        <w:t> </w:t>
      </w:r>
      <w:r>
        <w:rPr/>
        <w:t>local</w:t>
      </w:r>
      <w:r>
        <w:rPr>
          <w:spacing w:val="-3"/>
        </w:rPr>
        <w:t> </w:t>
      </w:r>
      <w:r>
        <w:rPr/>
        <w:t>authority </w:t>
      </w:r>
      <w:r>
        <w:rPr>
          <w:b/>
        </w:rPr>
        <w:t>must </w:t>
      </w:r>
      <w:r>
        <w:rPr/>
        <w:t>also notify the other parties listed in section 9.13 above of its decision.</w:t>
      </w:r>
    </w:p>
    <w:p>
      <w:pPr>
        <w:pStyle w:val="ListParagraph"/>
        <w:numPr>
          <w:ilvl w:val="1"/>
          <w:numId w:val="2"/>
        </w:numPr>
        <w:tabs>
          <w:tab w:pos="820" w:val="left" w:leader="none"/>
        </w:tabs>
        <w:spacing w:line="288" w:lineRule="auto" w:before="240" w:after="0"/>
        <w:ind w:left="820" w:right="481" w:hanging="710"/>
        <w:jc w:val="left"/>
        <w:rPr>
          <w:sz w:val="24"/>
        </w:rPr>
      </w:pPr>
      <w:r>
        <w:rPr>
          <w:sz w:val="24"/>
        </w:rPr>
        <w:t>If</w:t>
      </w:r>
      <w:r>
        <w:rPr>
          <w:spacing w:val="-4"/>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intends</w:t>
      </w:r>
      <w:r>
        <w:rPr>
          <w:spacing w:val="-3"/>
          <w:sz w:val="24"/>
        </w:rPr>
        <w:t> </w:t>
      </w:r>
      <w:r>
        <w:rPr>
          <w:sz w:val="24"/>
        </w:rPr>
        <w:t>to</w:t>
      </w:r>
      <w:r>
        <w:rPr>
          <w:spacing w:val="-3"/>
          <w:sz w:val="24"/>
        </w:rPr>
        <w:t> </w:t>
      </w:r>
      <w:r>
        <w:rPr>
          <w:sz w:val="24"/>
        </w:rPr>
        <w:t>conduct</w:t>
      </w:r>
      <w:r>
        <w:rPr>
          <w:spacing w:val="-2"/>
          <w:sz w:val="24"/>
        </w:rPr>
        <w:t> </w:t>
      </w:r>
      <w:r>
        <w:rPr>
          <w:sz w:val="24"/>
        </w:rPr>
        <w:t>an</w:t>
      </w:r>
      <w:r>
        <w:rPr>
          <w:spacing w:val="-3"/>
          <w:sz w:val="24"/>
        </w:rPr>
        <w:t> </w:t>
      </w:r>
      <w:r>
        <w:rPr>
          <w:sz w:val="24"/>
        </w:rPr>
        <w:t>EHC</w:t>
      </w:r>
      <w:r>
        <w:rPr>
          <w:spacing w:val="-3"/>
          <w:sz w:val="24"/>
        </w:rPr>
        <w:t> </w:t>
      </w:r>
      <w:r>
        <w:rPr>
          <w:sz w:val="24"/>
        </w:rPr>
        <w:t>needs</w:t>
      </w:r>
      <w:r>
        <w:rPr>
          <w:spacing w:val="-2"/>
          <w:sz w:val="24"/>
        </w:rPr>
        <w:t> </w:t>
      </w:r>
      <w:r>
        <w:rPr>
          <w:sz w:val="24"/>
        </w:rPr>
        <w:t>assessment,</w:t>
      </w:r>
      <w:r>
        <w:rPr>
          <w:spacing w:val="-2"/>
          <w:sz w:val="24"/>
        </w:rPr>
        <w:t> </w:t>
      </w:r>
      <w:r>
        <w:rPr>
          <w:sz w:val="24"/>
        </w:rPr>
        <w:t>it</w:t>
      </w:r>
      <w:r>
        <w:rPr>
          <w:spacing w:val="-4"/>
          <w:sz w:val="24"/>
        </w:rPr>
        <w:t> </w:t>
      </w:r>
      <w:r>
        <w:rPr>
          <w:b/>
          <w:sz w:val="24"/>
        </w:rPr>
        <w:t>must</w:t>
      </w:r>
      <w:r>
        <w:rPr>
          <w:b/>
          <w:spacing w:val="-3"/>
          <w:sz w:val="24"/>
        </w:rPr>
        <w:t> </w:t>
      </w:r>
      <w:r>
        <w:rPr>
          <w:sz w:val="24"/>
        </w:rPr>
        <w:t>ensure the child’s parent or the young person is fully included from the start and made aware of opportunities to offer views and information.</w:t>
      </w:r>
    </w:p>
    <w:p>
      <w:pPr>
        <w:pStyle w:val="ListParagraph"/>
        <w:numPr>
          <w:ilvl w:val="1"/>
          <w:numId w:val="2"/>
        </w:numPr>
        <w:tabs>
          <w:tab w:pos="820" w:val="left" w:leader="none"/>
        </w:tabs>
        <w:spacing w:line="288" w:lineRule="auto" w:before="240" w:after="0"/>
        <w:ind w:left="820" w:right="466" w:hanging="710"/>
        <w:jc w:val="left"/>
        <w:rPr>
          <w:sz w:val="24"/>
        </w:rPr>
      </w:pPr>
      <w:r>
        <w:rPr>
          <w:sz w:val="24"/>
        </w:rPr>
        <w:t>If the local authority decides not to conduct an EHC needs assessment it </w:t>
      </w:r>
      <w:r>
        <w:rPr>
          <w:b/>
          <w:sz w:val="24"/>
        </w:rPr>
        <w:t>must </w:t>
      </w:r>
      <w:r>
        <w:rPr>
          <w:sz w:val="24"/>
        </w:rPr>
        <w:t>inform the child’s parents or the young person of their right to appeal that decision and the time limit for doing so, of the requirement for them to consider mediation should they wish to appeal, and the availability of information, advice and support and disagreement resolution services. The local authority should also provide feedback collected during the process of considering whether an EHC needs assessment</w:t>
      </w:r>
      <w:r>
        <w:rPr>
          <w:spacing w:val="-4"/>
          <w:sz w:val="24"/>
        </w:rPr>
        <w:t> </w:t>
      </w:r>
      <w:r>
        <w:rPr>
          <w:sz w:val="24"/>
        </w:rPr>
        <w:t>is</w:t>
      </w:r>
      <w:r>
        <w:rPr>
          <w:spacing w:val="-4"/>
          <w:sz w:val="24"/>
        </w:rPr>
        <w:t> </w:t>
      </w:r>
      <w:r>
        <w:rPr>
          <w:sz w:val="24"/>
        </w:rPr>
        <w:t>necessary,</w:t>
      </w:r>
      <w:r>
        <w:rPr>
          <w:spacing w:val="-4"/>
          <w:sz w:val="24"/>
        </w:rPr>
        <w:t> </w:t>
      </w:r>
      <w:r>
        <w:rPr>
          <w:sz w:val="24"/>
        </w:rPr>
        <w:t>including</w:t>
      </w:r>
      <w:r>
        <w:rPr>
          <w:spacing w:val="-4"/>
          <w:sz w:val="24"/>
        </w:rPr>
        <w:t> </w:t>
      </w:r>
      <w:r>
        <w:rPr>
          <w:sz w:val="24"/>
        </w:rPr>
        <w:t>evidence</w:t>
      </w:r>
      <w:r>
        <w:rPr>
          <w:spacing w:val="-4"/>
          <w:sz w:val="24"/>
        </w:rPr>
        <w:t> </w:t>
      </w:r>
      <w:r>
        <w:rPr>
          <w:sz w:val="24"/>
        </w:rPr>
        <w:t>from</w:t>
      </w:r>
      <w:r>
        <w:rPr>
          <w:spacing w:val="-5"/>
          <w:sz w:val="24"/>
        </w:rPr>
        <w:t> </w:t>
      </w:r>
      <w:r>
        <w:rPr>
          <w:sz w:val="24"/>
        </w:rPr>
        <w:t>professionals,</w:t>
      </w:r>
      <w:r>
        <w:rPr>
          <w:spacing w:val="-4"/>
          <w:sz w:val="24"/>
        </w:rPr>
        <w:t> </w:t>
      </w:r>
      <w:r>
        <w:rPr>
          <w:sz w:val="24"/>
        </w:rPr>
        <w:t>which</w:t>
      </w:r>
      <w:r>
        <w:rPr>
          <w:spacing w:val="-4"/>
          <w:sz w:val="24"/>
        </w:rPr>
        <w:t> </w:t>
      </w:r>
      <w:r>
        <w:rPr>
          <w:sz w:val="24"/>
        </w:rPr>
        <w:t>the</w:t>
      </w:r>
      <w:r>
        <w:rPr>
          <w:spacing w:val="-4"/>
          <w:sz w:val="24"/>
        </w:rPr>
        <w:t> </w:t>
      </w:r>
      <w:r>
        <w:rPr>
          <w:sz w:val="24"/>
        </w:rPr>
        <w:t>parent, young person, early years provider, school or post-16 institution may find useful.</w:t>
      </w:r>
    </w:p>
    <w:p>
      <w:pPr>
        <w:pStyle w:val="Heading1"/>
        <w:ind w:right="198"/>
      </w:pPr>
      <w:r>
        <w:rPr>
          <w:color w:val="1F497D"/>
        </w:rPr>
        <w:t>Principles</w:t>
      </w:r>
      <w:r>
        <w:rPr>
          <w:color w:val="1F497D"/>
          <w:spacing w:val="-10"/>
        </w:rPr>
        <w:t> </w:t>
      </w:r>
      <w:r>
        <w:rPr>
          <w:color w:val="1F497D"/>
        </w:rPr>
        <w:t>underpinning</w:t>
      </w:r>
      <w:r>
        <w:rPr>
          <w:color w:val="1F497D"/>
          <w:spacing w:val="-10"/>
        </w:rPr>
        <w:t> </w:t>
      </w:r>
      <w:r>
        <w:rPr>
          <w:color w:val="1F497D"/>
        </w:rPr>
        <w:t>co-ordinated</w:t>
      </w:r>
      <w:r>
        <w:rPr>
          <w:color w:val="1F497D"/>
          <w:spacing w:val="-10"/>
        </w:rPr>
        <w:t> </w:t>
      </w:r>
      <w:r>
        <w:rPr>
          <w:color w:val="1F497D"/>
        </w:rPr>
        <w:t>assessment</w:t>
      </w:r>
      <w:r>
        <w:rPr>
          <w:color w:val="1F497D"/>
          <w:spacing w:val="-10"/>
        </w:rPr>
        <w:t> </w:t>
      </w:r>
      <w:r>
        <w:rPr>
          <w:color w:val="1F497D"/>
        </w:rPr>
        <w:t>and </w:t>
      </w:r>
      <w:r>
        <w:rPr>
          <w:color w:val="1F497D"/>
          <w:spacing w:val="-2"/>
        </w:rPr>
        <w:t>planning</w:t>
      </w:r>
    </w:p>
    <w:p>
      <w:pPr>
        <w:spacing w:line="288" w:lineRule="auto" w:before="119"/>
        <w:ind w:left="820" w:right="19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19</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7 and 9 of the SEND Regulations 2014</w:t>
      </w:r>
    </w:p>
    <w:p>
      <w:pPr>
        <w:pStyle w:val="ListParagraph"/>
        <w:numPr>
          <w:ilvl w:val="1"/>
          <w:numId w:val="2"/>
        </w:numPr>
        <w:tabs>
          <w:tab w:pos="820" w:val="left" w:leader="none"/>
        </w:tabs>
        <w:spacing w:line="288" w:lineRule="auto" w:before="239" w:after="0"/>
        <w:ind w:left="820" w:right="559" w:hanging="710"/>
        <w:jc w:val="left"/>
        <w:rPr>
          <w:sz w:val="24"/>
        </w:rPr>
      </w:pPr>
      <w:r>
        <w:rPr>
          <w:sz w:val="24"/>
        </w:rPr>
        <w:t>Children, young people and families should experience well co-ordinated assessment</w:t>
      </w:r>
      <w:r>
        <w:rPr>
          <w:spacing w:val="-3"/>
          <w:sz w:val="24"/>
        </w:rPr>
        <w:t> </w:t>
      </w:r>
      <w:r>
        <w:rPr>
          <w:sz w:val="24"/>
        </w:rPr>
        <w:t>and</w:t>
      </w:r>
      <w:r>
        <w:rPr>
          <w:spacing w:val="-4"/>
          <w:sz w:val="24"/>
        </w:rPr>
        <w:t> </w:t>
      </w:r>
      <w:r>
        <w:rPr>
          <w:sz w:val="24"/>
        </w:rPr>
        <w:t>planning</w:t>
      </w:r>
      <w:r>
        <w:rPr>
          <w:spacing w:val="-4"/>
          <w:sz w:val="24"/>
        </w:rPr>
        <w:t> </w:t>
      </w:r>
      <w:r>
        <w:rPr>
          <w:sz w:val="24"/>
        </w:rPr>
        <w:t>leading</w:t>
      </w:r>
      <w:r>
        <w:rPr>
          <w:spacing w:val="-3"/>
          <w:sz w:val="24"/>
        </w:rPr>
        <w:t> </w:t>
      </w:r>
      <w:r>
        <w:rPr>
          <w:sz w:val="24"/>
        </w:rPr>
        <w:t>to</w:t>
      </w:r>
      <w:r>
        <w:rPr>
          <w:spacing w:val="-4"/>
          <w:sz w:val="24"/>
        </w:rPr>
        <w:t> </w:t>
      </w:r>
      <w:r>
        <w:rPr>
          <w:sz w:val="24"/>
        </w:rPr>
        <w:t>timely,</w:t>
      </w:r>
      <w:r>
        <w:rPr>
          <w:spacing w:val="-3"/>
          <w:sz w:val="24"/>
        </w:rPr>
        <w:t> </w:t>
      </w:r>
      <w:r>
        <w:rPr>
          <w:sz w:val="24"/>
        </w:rPr>
        <w:t>well</w:t>
      </w:r>
      <w:r>
        <w:rPr>
          <w:spacing w:val="-4"/>
          <w:sz w:val="24"/>
        </w:rPr>
        <w:t> </w:t>
      </w:r>
      <w:r>
        <w:rPr>
          <w:sz w:val="24"/>
        </w:rPr>
        <w:t>informed</w:t>
      </w:r>
      <w:r>
        <w:rPr>
          <w:spacing w:val="-4"/>
          <w:sz w:val="24"/>
        </w:rPr>
        <w:t> </w:t>
      </w:r>
      <w:r>
        <w:rPr>
          <w:sz w:val="24"/>
        </w:rPr>
        <w:t>decisions.</w:t>
      </w:r>
      <w:r>
        <w:rPr>
          <w:spacing w:val="-3"/>
          <w:sz w:val="24"/>
        </w:rPr>
        <w:t> </w:t>
      </w:r>
      <w:r>
        <w:rPr>
          <w:sz w:val="24"/>
        </w:rPr>
        <w:t>The</w:t>
      </w:r>
      <w:r>
        <w:rPr>
          <w:spacing w:val="-4"/>
          <w:sz w:val="24"/>
        </w:rPr>
        <w:t> </w:t>
      </w:r>
      <w:r>
        <w:rPr>
          <w:sz w:val="24"/>
        </w:rPr>
        <w:t>following general principles underpin effective assessment and planning processes:</w:t>
      </w:r>
    </w:p>
    <w:p>
      <w:pPr>
        <w:pStyle w:val="Heading2"/>
      </w:pPr>
      <w:r>
        <w:rPr>
          <w:color w:val="1F497D"/>
        </w:rPr>
        <w:t>Involving</w:t>
      </w:r>
      <w:r>
        <w:rPr>
          <w:color w:val="1F497D"/>
          <w:spacing w:val="-14"/>
        </w:rPr>
        <w:t> </w:t>
      </w:r>
      <w:r>
        <w:rPr>
          <w:color w:val="1F497D"/>
        </w:rPr>
        <w:t>children,</w:t>
      </w:r>
      <w:r>
        <w:rPr>
          <w:color w:val="1F497D"/>
          <w:spacing w:val="-12"/>
        </w:rPr>
        <w:t> </w:t>
      </w:r>
      <w:r>
        <w:rPr>
          <w:color w:val="1F497D"/>
        </w:rPr>
        <w:t>young</w:t>
      </w:r>
      <w:r>
        <w:rPr>
          <w:color w:val="1F497D"/>
          <w:spacing w:val="-11"/>
        </w:rPr>
        <w:t> </w:t>
      </w:r>
      <w:r>
        <w:rPr>
          <w:color w:val="1F497D"/>
        </w:rPr>
        <w:t>people</w:t>
      </w:r>
      <w:r>
        <w:rPr>
          <w:color w:val="1F497D"/>
          <w:spacing w:val="-12"/>
        </w:rPr>
        <w:t> </w:t>
      </w:r>
      <w:r>
        <w:rPr>
          <w:color w:val="1F497D"/>
        </w:rPr>
        <w:t>and</w:t>
      </w:r>
      <w:r>
        <w:rPr>
          <w:color w:val="1F497D"/>
          <w:spacing w:val="-14"/>
        </w:rPr>
        <w:t> </w:t>
      </w:r>
      <w:r>
        <w:rPr>
          <w:color w:val="1F497D"/>
        </w:rPr>
        <w:t>parents</w:t>
      </w:r>
      <w:r>
        <w:rPr>
          <w:color w:val="1F497D"/>
          <w:spacing w:val="-12"/>
        </w:rPr>
        <w:t> </w:t>
      </w:r>
      <w:r>
        <w:rPr>
          <w:color w:val="1F497D"/>
        </w:rPr>
        <w:t>in</w:t>
      </w:r>
      <w:r>
        <w:rPr>
          <w:color w:val="1F497D"/>
          <w:spacing w:val="-14"/>
        </w:rPr>
        <w:t> </w:t>
      </w:r>
      <w:r>
        <w:rPr>
          <w:color w:val="1F497D"/>
        </w:rPr>
        <w:t>decision-</w:t>
      </w:r>
      <w:r>
        <w:rPr>
          <w:color w:val="1F497D"/>
          <w:spacing w:val="-2"/>
        </w:rPr>
        <w:t>making</w:t>
      </w:r>
    </w:p>
    <w:p>
      <w:pPr>
        <w:pStyle w:val="ListParagraph"/>
        <w:numPr>
          <w:ilvl w:val="1"/>
          <w:numId w:val="2"/>
        </w:numPr>
        <w:tabs>
          <w:tab w:pos="820" w:val="left" w:leader="none"/>
        </w:tabs>
        <w:spacing w:line="288" w:lineRule="auto" w:before="166" w:after="0"/>
        <w:ind w:left="820" w:right="330" w:hanging="710"/>
        <w:jc w:val="left"/>
        <w:rPr>
          <w:sz w:val="24"/>
        </w:rPr>
      </w:pPr>
      <w:r>
        <w:rPr>
          <w:sz w:val="24"/>
        </w:rPr>
        <w:t>Local authorities </w:t>
      </w:r>
      <w:r>
        <w:rPr>
          <w:b/>
          <w:sz w:val="24"/>
        </w:rPr>
        <w:t>must </w:t>
      </w:r>
      <w:r>
        <w:rPr>
          <w:sz w:val="24"/>
        </w:rPr>
        <w:t>consult the child and the child’s parent or the young person throughout the process of assessment and production of an EHC plan. They should also involve the child as far as possible in this process. The needs of the individual child and young person should sit at the heart of the assessment and planning process. Planning should start with the individual and local authorities </w:t>
      </w:r>
      <w:r>
        <w:rPr>
          <w:b/>
          <w:sz w:val="24"/>
        </w:rPr>
        <w:t>must </w:t>
      </w:r>
      <w:r>
        <w:rPr>
          <w:sz w:val="24"/>
        </w:rPr>
        <w:t>have regard</w:t>
      </w:r>
      <w:r>
        <w:rPr>
          <w:spacing w:val="-2"/>
          <w:sz w:val="24"/>
        </w:rPr>
        <w:t> </w:t>
      </w:r>
      <w:r>
        <w:rPr>
          <w:sz w:val="24"/>
        </w:rPr>
        <w:t>to</w:t>
      </w:r>
      <w:r>
        <w:rPr>
          <w:spacing w:val="-2"/>
          <w:sz w:val="24"/>
        </w:rPr>
        <w:t> </w:t>
      </w:r>
      <w:r>
        <w:rPr>
          <w:sz w:val="24"/>
        </w:rPr>
        <w:t>the</w:t>
      </w:r>
      <w:r>
        <w:rPr>
          <w:spacing w:val="-2"/>
          <w:sz w:val="24"/>
        </w:rPr>
        <w:t> </w:t>
      </w:r>
      <w:r>
        <w:rPr>
          <w:sz w:val="24"/>
        </w:rPr>
        <w:t>views,</w:t>
      </w:r>
      <w:r>
        <w:rPr>
          <w:spacing w:val="-1"/>
          <w:sz w:val="24"/>
        </w:rPr>
        <w:t> </w:t>
      </w:r>
      <w:r>
        <w:rPr>
          <w:sz w:val="24"/>
        </w:rPr>
        <w:t>wishes</w:t>
      </w:r>
      <w:r>
        <w:rPr>
          <w:spacing w:val="-2"/>
          <w:sz w:val="24"/>
        </w:rPr>
        <w:t> </w:t>
      </w:r>
      <w:r>
        <w:rPr>
          <w:sz w:val="24"/>
        </w:rPr>
        <w:t>and</w:t>
      </w:r>
      <w:r>
        <w:rPr>
          <w:spacing w:val="-2"/>
          <w:sz w:val="24"/>
        </w:rPr>
        <w:t> </w:t>
      </w:r>
      <w:r>
        <w:rPr>
          <w:sz w:val="24"/>
        </w:rPr>
        <w:t>feelings</w:t>
      </w:r>
      <w:r>
        <w:rPr>
          <w:spacing w:val="-2"/>
          <w:sz w:val="24"/>
        </w:rPr>
        <w:t> </w:t>
      </w:r>
      <w:r>
        <w:rPr>
          <w:sz w:val="24"/>
        </w:rPr>
        <w:t>of</w:t>
      </w:r>
      <w:r>
        <w:rPr>
          <w:spacing w:val="-1"/>
          <w:sz w:val="24"/>
        </w:rPr>
        <w:t> </w:t>
      </w:r>
      <w:r>
        <w:rPr>
          <w:sz w:val="24"/>
        </w:rPr>
        <w:t>the</w:t>
      </w:r>
      <w:r>
        <w:rPr>
          <w:spacing w:val="-3"/>
          <w:sz w:val="24"/>
        </w:rPr>
        <w:t> </w:t>
      </w:r>
      <w:r>
        <w:rPr>
          <w:sz w:val="24"/>
        </w:rPr>
        <w:t>child,</w:t>
      </w:r>
      <w:r>
        <w:rPr>
          <w:spacing w:val="-1"/>
          <w:sz w:val="24"/>
        </w:rPr>
        <w:t> </w:t>
      </w:r>
      <w:r>
        <w:rPr>
          <w:sz w:val="24"/>
        </w:rPr>
        <w:t>child’s</w:t>
      </w:r>
      <w:r>
        <w:rPr>
          <w:spacing w:val="-2"/>
          <w:sz w:val="24"/>
        </w:rPr>
        <w:t> </w:t>
      </w:r>
      <w:r>
        <w:rPr>
          <w:sz w:val="24"/>
        </w:rPr>
        <w:t>parent</w:t>
      </w:r>
      <w:r>
        <w:rPr>
          <w:spacing w:val="-1"/>
          <w:sz w:val="24"/>
        </w:rPr>
        <w:t> </w:t>
      </w:r>
      <w:r>
        <w:rPr>
          <w:sz w:val="24"/>
        </w:rPr>
        <w:t>or</w:t>
      </w:r>
      <w:r>
        <w:rPr>
          <w:spacing w:val="-2"/>
          <w:sz w:val="24"/>
        </w:rPr>
        <w:t> </w:t>
      </w:r>
      <w:r>
        <w:rPr>
          <w:sz w:val="24"/>
        </w:rPr>
        <w:t>young</w:t>
      </w:r>
      <w:r>
        <w:rPr>
          <w:spacing w:val="-2"/>
          <w:sz w:val="24"/>
        </w:rPr>
        <w:t> </w:t>
      </w:r>
      <w:r>
        <w:rPr>
          <w:sz w:val="24"/>
        </w:rPr>
        <w:t>person, their aspirations, the outcomes they wish to seek and the support they need to achieve them. It should enable children, young people and parents to have more control</w:t>
      </w:r>
      <w:r>
        <w:rPr>
          <w:spacing w:val="-3"/>
          <w:sz w:val="24"/>
        </w:rPr>
        <w:t> </w:t>
      </w:r>
      <w:r>
        <w:rPr>
          <w:sz w:val="24"/>
        </w:rPr>
        <w:t>over</w:t>
      </w:r>
      <w:r>
        <w:rPr>
          <w:spacing w:val="-2"/>
          <w:sz w:val="24"/>
        </w:rPr>
        <w:t> </w:t>
      </w:r>
      <w:r>
        <w:rPr>
          <w:sz w:val="24"/>
        </w:rPr>
        <w:t>decisions</w:t>
      </w:r>
      <w:r>
        <w:rPr>
          <w:spacing w:val="-3"/>
          <w:sz w:val="24"/>
        </w:rPr>
        <w:t> </w:t>
      </w:r>
      <w:r>
        <w:rPr>
          <w:sz w:val="24"/>
        </w:rPr>
        <w:t>about</w:t>
      </w:r>
      <w:r>
        <w:rPr>
          <w:spacing w:val="-2"/>
          <w:sz w:val="24"/>
        </w:rPr>
        <w:t> </w:t>
      </w:r>
      <w:r>
        <w:rPr>
          <w:sz w:val="24"/>
        </w:rPr>
        <w:t>their</w:t>
      </w:r>
      <w:r>
        <w:rPr>
          <w:spacing w:val="-2"/>
          <w:sz w:val="24"/>
        </w:rPr>
        <w:t> </w:t>
      </w:r>
      <w:r>
        <w:rPr>
          <w:sz w:val="24"/>
        </w:rPr>
        <w:t>support</w:t>
      </w:r>
      <w:r>
        <w:rPr>
          <w:spacing w:val="-2"/>
          <w:sz w:val="24"/>
        </w:rPr>
        <w:t> </w:t>
      </w:r>
      <w:r>
        <w:rPr>
          <w:sz w:val="24"/>
        </w:rPr>
        <w:t>including</w:t>
      </w:r>
      <w:r>
        <w:rPr>
          <w:spacing w:val="-3"/>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a</w:t>
      </w:r>
      <w:r>
        <w:rPr>
          <w:spacing w:val="-3"/>
          <w:sz w:val="24"/>
        </w:rPr>
        <w:t> </w:t>
      </w:r>
      <w:r>
        <w:rPr>
          <w:sz w:val="24"/>
        </w:rPr>
        <w:t>Personal</w:t>
      </w:r>
      <w:r>
        <w:rPr>
          <w:spacing w:val="-3"/>
          <w:sz w:val="24"/>
        </w:rPr>
        <w:t> </w:t>
      </w:r>
      <w:r>
        <w:rPr>
          <w:sz w:val="24"/>
        </w:rPr>
        <w:t>Budget</w:t>
      </w:r>
      <w:r>
        <w:rPr>
          <w:spacing w:val="-2"/>
          <w:sz w:val="24"/>
        </w:rPr>
        <w:t> </w:t>
      </w:r>
      <w:r>
        <w:rPr>
          <w:sz w:val="24"/>
        </w:rPr>
        <w:t>for those with an EHC plan.</w:t>
      </w:r>
    </w:p>
    <w:p>
      <w:pPr>
        <w:pStyle w:val="ListParagraph"/>
        <w:numPr>
          <w:ilvl w:val="1"/>
          <w:numId w:val="2"/>
        </w:numPr>
        <w:tabs>
          <w:tab w:pos="819" w:val="left" w:leader="none"/>
        </w:tabs>
        <w:spacing w:line="240" w:lineRule="auto" w:before="240" w:after="0"/>
        <w:ind w:left="819" w:right="0" w:hanging="709"/>
        <w:jc w:val="left"/>
        <w:rPr>
          <w:sz w:val="24"/>
        </w:rPr>
      </w:pPr>
      <w:r>
        <w:rPr>
          <w:sz w:val="24"/>
        </w:rPr>
        <w:t>The</w:t>
      </w:r>
      <w:r>
        <w:rPr>
          <w:spacing w:val="-3"/>
          <w:sz w:val="24"/>
        </w:rPr>
        <w:t> </w:t>
      </w:r>
      <w:r>
        <w:rPr>
          <w:sz w:val="24"/>
        </w:rPr>
        <w:t>assessment</w:t>
      </w:r>
      <w:r>
        <w:rPr>
          <w:spacing w:val="-3"/>
          <w:sz w:val="24"/>
        </w:rPr>
        <w:t> </w:t>
      </w:r>
      <w:r>
        <w:rPr>
          <w:sz w:val="24"/>
        </w:rPr>
        <w:t>and</w:t>
      </w:r>
      <w:r>
        <w:rPr>
          <w:spacing w:val="-3"/>
          <w:sz w:val="24"/>
        </w:rPr>
        <w:t> </w:t>
      </w:r>
      <w:r>
        <w:rPr>
          <w:sz w:val="24"/>
        </w:rPr>
        <w:t>planning</w:t>
      </w:r>
      <w:r>
        <w:rPr>
          <w:spacing w:val="-2"/>
          <w:sz w:val="24"/>
        </w:rPr>
        <w:t> </w:t>
      </w:r>
      <w:r>
        <w:rPr>
          <w:sz w:val="24"/>
        </w:rPr>
        <w:t>process</w:t>
      </w:r>
      <w:r>
        <w:rPr>
          <w:spacing w:val="-3"/>
          <w:sz w:val="24"/>
        </w:rPr>
        <w:t> </w:t>
      </w:r>
      <w:r>
        <w:rPr>
          <w:spacing w:val="-2"/>
          <w:sz w:val="24"/>
        </w:rPr>
        <w:t>should:</w:t>
      </w:r>
    </w:p>
    <w:p>
      <w:pPr>
        <w:pStyle w:val="BodyText"/>
        <w:spacing w:before="20"/>
        <w:ind w:left="0" w:firstLine="0"/>
      </w:pPr>
    </w:p>
    <w:p>
      <w:pPr>
        <w:pStyle w:val="ListParagraph"/>
        <w:numPr>
          <w:ilvl w:val="2"/>
          <w:numId w:val="2"/>
        </w:numPr>
        <w:tabs>
          <w:tab w:pos="1812" w:val="left" w:leader="none"/>
        </w:tabs>
        <w:spacing w:line="240" w:lineRule="auto" w:before="0" w:after="0"/>
        <w:ind w:left="1812" w:right="0" w:hanging="425"/>
        <w:jc w:val="left"/>
        <w:rPr>
          <w:sz w:val="24"/>
        </w:rPr>
      </w:pPr>
      <w:r>
        <w:rPr>
          <w:sz w:val="24"/>
        </w:rPr>
        <w:t>focus</w:t>
      </w:r>
      <w:r>
        <w:rPr>
          <w:spacing w:val="-2"/>
          <w:sz w:val="24"/>
        </w:rPr>
        <w:t> </w:t>
      </w:r>
      <w:r>
        <w:rPr>
          <w:sz w:val="24"/>
        </w:rPr>
        <w:t>on</w:t>
      </w:r>
      <w:r>
        <w:rPr>
          <w:spacing w:val="-2"/>
          <w:sz w:val="24"/>
        </w:rPr>
        <w:t> </w:t>
      </w:r>
      <w:r>
        <w:rPr>
          <w:sz w:val="24"/>
        </w:rPr>
        <w:t>the</w:t>
      </w:r>
      <w:r>
        <w:rPr>
          <w:spacing w:val="-2"/>
          <w:sz w:val="24"/>
        </w:rPr>
        <w:t> </w:t>
      </w:r>
      <w:r>
        <w:rPr>
          <w:sz w:val="24"/>
        </w:rPr>
        <w:t>child</w:t>
      </w:r>
      <w:r>
        <w:rPr>
          <w:spacing w:val="-2"/>
          <w:sz w:val="24"/>
        </w:rPr>
        <w:t> </w:t>
      </w:r>
      <w:r>
        <w:rPr>
          <w:sz w:val="24"/>
        </w:rPr>
        <w:t>or young</w:t>
      </w:r>
      <w:r>
        <w:rPr>
          <w:spacing w:val="-2"/>
          <w:sz w:val="24"/>
        </w:rPr>
        <w:t> </w:t>
      </w:r>
      <w:r>
        <w:rPr>
          <w:sz w:val="24"/>
        </w:rPr>
        <w:t>person</w:t>
      </w:r>
      <w:r>
        <w:rPr>
          <w:spacing w:val="-2"/>
          <w:sz w:val="24"/>
        </w:rPr>
        <w:t> </w:t>
      </w:r>
      <w:r>
        <w:rPr>
          <w:sz w:val="24"/>
        </w:rPr>
        <w:t>as</w:t>
      </w:r>
      <w:r>
        <w:rPr>
          <w:spacing w:val="-2"/>
          <w:sz w:val="24"/>
        </w:rPr>
        <w:t> </w:t>
      </w:r>
      <w:r>
        <w:rPr>
          <w:sz w:val="24"/>
        </w:rPr>
        <w:t>an</w:t>
      </w:r>
      <w:r>
        <w:rPr>
          <w:spacing w:val="-1"/>
          <w:sz w:val="24"/>
        </w:rPr>
        <w:t> </w:t>
      </w:r>
      <w:r>
        <w:rPr>
          <w:spacing w:val="-2"/>
          <w:sz w:val="24"/>
        </w:rPr>
        <w:t>individual</w:t>
      </w:r>
    </w:p>
    <w:p>
      <w:pPr>
        <w:spacing w:after="0" w:line="240" w:lineRule="auto"/>
        <w:jc w:val="left"/>
        <w:rPr>
          <w:sz w:val="24"/>
        </w:rPr>
        <w:sectPr>
          <w:pgSz w:w="11910" w:h="16840"/>
          <w:pgMar w:header="0" w:footer="1055" w:top="1340" w:bottom="1240" w:left="620" w:right="1220"/>
        </w:sectPr>
      </w:pPr>
    </w:p>
    <w:p>
      <w:pPr>
        <w:pStyle w:val="ListParagraph"/>
        <w:numPr>
          <w:ilvl w:val="2"/>
          <w:numId w:val="2"/>
        </w:numPr>
        <w:tabs>
          <w:tab w:pos="1812" w:val="left" w:leader="none"/>
        </w:tabs>
        <w:spacing w:line="283" w:lineRule="auto" w:before="79" w:after="0"/>
        <w:ind w:left="1812" w:right="340" w:hanging="425"/>
        <w:jc w:val="left"/>
        <w:rPr>
          <w:sz w:val="24"/>
        </w:rPr>
      </w:pPr>
      <w:r>
        <w:rPr>
          <w:sz w:val="24"/>
        </w:rPr>
        <w:t>enable</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and</w:t>
      </w:r>
      <w:r>
        <w:rPr>
          <w:spacing w:val="-4"/>
          <w:sz w:val="24"/>
        </w:rPr>
        <w:t> </w:t>
      </w:r>
      <w:r>
        <w:rPr>
          <w:sz w:val="24"/>
        </w:rPr>
        <w:t>their</w:t>
      </w:r>
      <w:r>
        <w:rPr>
          <w:spacing w:val="-3"/>
          <w:sz w:val="24"/>
        </w:rPr>
        <w:t> </w:t>
      </w:r>
      <w:r>
        <w:rPr>
          <w:sz w:val="24"/>
        </w:rPr>
        <w:t>parents</w:t>
      </w:r>
      <w:r>
        <w:rPr>
          <w:spacing w:val="-4"/>
          <w:sz w:val="24"/>
        </w:rPr>
        <w:t> </w:t>
      </w:r>
      <w:r>
        <w:rPr>
          <w:sz w:val="24"/>
        </w:rPr>
        <w:t>to</w:t>
      </w:r>
      <w:r>
        <w:rPr>
          <w:spacing w:val="-5"/>
          <w:sz w:val="24"/>
        </w:rPr>
        <w:t> </w:t>
      </w:r>
      <w:r>
        <w:rPr>
          <w:sz w:val="24"/>
        </w:rPr>
        <w:t>express</w:t>
      </w:r>
      <w:r>
        <w:rPr>
          <w:spacing w:val="-4"/>
          <w:sz w:val="24"/>
        </w:rPr>
        <w:t> </w:t>
      </w:r>
      <w:r>
        <w:rPr>
          <w:sz w:val="24"/>
        </w:rPr>
        <w:t>their</w:t>
      </w:r>
      <w:r>
        <w:rPr>
          <w:spacing w:val="-3"/>
          <w:sz w:val="24"/>
        </w:rPr>
        <w:t> </w:t>
      </w:r>
      <w:r>
        <w:rPr>
          <w:sz w:val="24"/>
        </w:rPr>
        <w:t>views, wishes and feelings</w:t>
      </w:r>
    </w:p>
    <w:p>
      <w:pPr>
        <w:pStyle w:val="ListParagraph"/>
        <w:numPr>
          <w:ilvl w:val="2"/>
          <w:numId w:val="2"/>
        </w:numPr>
        <w:tabs>
          <w:tab w:pos="1812" w:val="left" w:leader="none"/>
        </w:tabs>
        <w:spacing w:line="283" w:lineRule="auto" w:before="245" w:after="0"/>
        <w:ind w:left="1812" w:right="1034" w:hanging="425"/>
        <w:jc w:val="left"/>
        <w:rPr>
          <w:sz w:val="24"/>
        </w:rPr>
      </w:pPr>
      <w:r>
        <w:rPr>
          <w:sz w:val="24"/>
        </w:rPr>
        <w:t>enable</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and</w:t>
      </w:r>
      <w:r>
        <w:rPr>
          <w:spacing w:val="-3"/>
          <w:sz w:val="24"/>
        </w:rPr>
        <w:t> </w:t>
      </w:r>
      <w:r>
        <w:rPr>
          <w:sz w:val="24"/>
        </w:rPr>
        <w:t>their</w:t>
      </w:r>
      <w:r>
        <w:rPr>
          <w:spacing w:val="-2"/>
          <w:sz w:val="24"/>
        </w:rPr>
        <w:t> </w:t>
      </w:r>
      <w:r>
        <w:rPr>
          <w:sz w:val="24"/>
        </w:rPr>
        <w:t>parents</w:t>
      </w:r>
      <w:r>
        <w:rPr>
          <w:spacing w:val="-3"/>
          <w:sz w:val="24"/>
        </w:rPr>
        <w:t> </w:t>
      </w:r>
      <w:r>
        <w:rPr>
          <w:sz w:val="24"/>
        </w:rPr>
        <w:t>to</w:t>
      </w:r>
      <w:r>
        <w:rPr>
          <w:spacing w:val="-4"/>
          <w:sz w:val="24"/>
        </w:rPr>
        <w:t> </w:t>
      </w:r>
      <w:r>
        <w:rPr>
          <w:sz w:val="24"/>
        </w:rPr>
        <w:t>be</w:t>
      </w:r>
      <w:r>
        <w:rPr>
          <w:spacing w:val="-3"/>
          <w:sz w:val="24"/>
        </w:rPr>
        <w:t> </w:t>
      </w:r>
      <w:r>
        <w:rPr>
          <w:sz w:val="24"/>
        </w:rPr>
        <w:t>part</w:t>
      </w:r>
      <w:r>
        <w:rPr>
          <w:spacing w:val="-2"/>
          <w:sz w:val="24"/>
        </w:rPr>
        <w:t> </w:t>
      </w:r>
      <w:r>
        <w:rPr>
          <w:sz w:val="24"/>
        </w:rPr>
        <w:t>of</w:t>
      </w:r>
      <w:r>
        <w:rPr>
          <w:spacing w:val="-4"/>
          <w:sz w:val="24"/>
        </w:rPr>
        <w:t> </w:t>
      </w:r>
      <w:r>
        <w:rPr>
          <w:sz w:val="24"/>
        </w:rPr>
        <w:t>the decision-making process</w:t>
      </w:r>
    </w:p>
    <w:p>
      <w:pPr>
        <w:pStyle w:val="ListParagraph"/>
        <w:numPr>
          <w:ilvl w:val="2"/>
          <w:numId w:val="2"/>
        </w:numPr>
        <w:tabs>
          <w:tab w:pos="1812" w:val="left" w:leader="none"/>
        </w:tabs>
        <w:spacing w:line="285" w:lineRule="auto" w:before="247" w:after="0"/>
        <w:ind w:left="1812" w:right="951" w:hanging="425"/>
        <w:jc w:val="left"/>
        <w:rPr>
          <w:sz w:val="24"/>
        </w:rPr>
      </w:pPr>
      <w:r>
        <w:rPr>
          <w:sz w:val="24"/>
        </w:rPr>
        <w:t>be easy for children, young people and their parents or carers to understand,</w:t>
      </w:r>
      <w:r>
        <w:rPr>
          <w:spacing w:val="-3"/>
          <w:sz w:val="24"/>
        </w:rPr>
        <w:t> </w:t>
      </w:r>
      <w:r>
        <w:rPr>
          <w:sz w:val="24"/>
        </w:rPr>
        <w:t>and</w:t>
      </w:r>
      <w:r>
        <w:rPr>
          <w:spacing w:val="-4"/>
          <w:sz w:val="24"/>
        </w:rPr>
        <w:t> </w:t>
      </w:r>
      <w:r>
        <w:rPr>
          <w:sz w:val="24"/>
        </w:rPr>
        <w:t>use</w:t>
      </w:r>
      <w:r>
        <w:rPr>
          <w:spacing w:val="-4"/>
          <w:sz w:val="24"/>
        </w:rPr>
        <w:t> </w:t>
      </w:r>
      <w:r>
        <w:rPr>
          <w:sz w:val="24"/>
        </w:rPr>
        <w:t>clear</w:t>
      </w:r>
      <w:r>
        <w:rPr>
          <w:spacing w:val="-3"/>
          <w:sz w:val="24"/>
        </w:rPr>
        <w:t> </w:t>
      </w:r>
      <w:r>
        <w:rPr>
          <w:sz w:val="24"/>
        </w:rPr>
        <w:t>ordinary</w:t>
      </w:r>
      <w:r>
        <w:rPr>
          <w:spacing w:val="-4"/>
          <w:sz w:val="24"/>
        </w:rPr>
        <w:t> </w:t>
      </w:r>
      <w:r>
        <w:rPr>
          <w:sz w:val="24"/>
        </w:rPr>
        <w:t>language</w:t>
      </w:r>
      <w:r>
        <w:rPr>
          <w:spacing w:val="-3"/>
          <w:sz w:val="24"/>
        </w:rPr>
        <w:t> </w:t>
      </w:r>
      <w:r>
        <w:rPr>
          <w:sz w:val="24"/>
        </w:rPr>
        <w:t>and</w:t>
      </w:r>
      <w:r>
        <w:rPr>
          <w:spacing w:val="-4"/>
          <w:sz w:val="24"/>
        </w:rPr>
        <w:t> </w:t>
      </w:r>
      <w:r>
        <w:rPr>
          <w:sz w:val="24"/>
        </w:rPr>
        <w:t>images</w:t>
      </w:r>
      <w:r>
        <w:rPr>
          <w:spacing w:val="-4"/>
          <w:sz w:val="24"/>
        </w:rPr>
        <w:t> </w:t>
      </w:r>
      <w:r>
        <w:rPr>
          <w:sz w:val="24"/>
        </w:rPr>
        <w:t>rather</w:t>
      </w:r>
      <w:r>
        <w:rPr>
          <w:spacing w:val="-5"/>
          <w:sz w:val="24"/>
        </w:rPr>
        <w:t> </w:t>
      </w:r>
      <w:r>
        <w:rPr>
          <w:sz w:val="24"/>
        </w:rPr>
        <w:t>than professional jargon</w:t>
      </w:r>
    </w:p>
    <w:p>
      <w:pPr>
        <w:pStyle w:val="ListParagraph"/>
        <w:numPr>
          <w:ilvl w:val="2"/>
          <w:numId w:val="2"/>
        </w:numPr>
        <w:tabs>
          <w:tab w:pos="1812" w:val="left" w:leader="none"/>
        </w:tabs>
        <w:spacing w:line="240" w:lineRule="auto" w:before="242" w:after="0"/>
        <w:ind w:left="1812" w:right="0" w:hanging="425"/>
        <w:jc w:val="left"/>
        <w:rPr>
          <w:sz w:val="24"/>
        </w:rPr>
      </w:pPr>
      <w:r>
        <w:rPr>
          <w:sz w:val="24"/>
        </w:rPr>
        <w:t>highlight</w:t>
      </w:r>
      <w:r>
        <w:rPr>
          <w:spacing w:val="-5"/>
          <w:sz w:val="24"/>
        </w:rPr>
        <w:t> </w:t>
      </w:r>
      <w:r>
        <w:rPr>
          <w:sz w:val="24"/>
        </w:rPr>
        <w:t>the</w:t>
      </w:r>
      <w:r>
        <w:rPr>
          <w:spacing w:val="-3"/>
          <w:sz w:val="24"/>
        </w:rPr>
        <w:t> </w:t>
      </w:r>
      <w:r>
        <w:rPr>
          <w:sz w:val="24"/>
        </w:rPr>
        <w:t>child</w:t>
      </w:r>
      <w:r>
        <w:rPr>
          <w:spacing w:val="-3"/>
          <w:sz w:val="24"/>
        </w:rPr>
        <w:t> </w:t>
      </w:r>
      <w:r>
        <w:rPr>
          <w:sz w:val="24"/>
        </w:rPr>
        <w:t>or</w:t>
      </w:r>
      <w:r>
        <w:rPr>
          <w:spacing w:val="-3"/>
          <w:sz w:val="24"/>
        </w:rPr>
        <w:t> </w:t>
      </w:r>
      <w:r>
        <w:rPr>
          <w:sz w:val="24"/>
        </w:rPr>
        <w:t>young</w:t>
      </w:r>
      <w:r>
        <w:rPr>
          <w:spacing w:val="-3"/>
          <w:sz w:val="24"/>
        </w:rPr>
        <w:t> </w:t>
      </w:r>
      <w:r>
        <w:rPr>
          <w:sz w:val="24"/>
        </w:rPr>
        <w:t>person’s</w:t>
      </w:r>
      <w:r>
        <w:rPr>
          <w:spacing w:val="-3"/>
          <w:sz w:val="24"/>
        </w:rPr>
        <w:t> </w:t>
      </w:r>
      <w:r>
        <w:rPr>
          <w:sz w:val="24"/>
        </w:rPr>
        <w:t>strengths</w:t>
      </w:r>
      <w:r>
        <w:rPr>
          <w:spacing w:val="-3"/>
          <w:sz w:val="24"/>
        </w:rPr>
        <w:t> </w:t>
      </w:r>
      <w:r>
        <w:rPr>
          <w:sz w:val="24"/>
        </w:rPr>
        <w:t>and</w:t>
      </w:r>
      <w:r>
        <w:rPr>
          <w:spacing w:val="-3"/>
          <w:sz w:val="24"/>
        </w:rPr>
        <w:t> </w:t>
      </w:r>
      <w:r>
        <w:rPr>
          <w:spacing w:val="-2"/>
          <w:sz w:val="24"/>
        </w:rPr>
        <w:t>capabilities</w:t>
      </w:r>
    </w:p>
    <w:p>
      <w:pPr>
        <w:pStyle w:val="BodyText"/>
        <w:spacing w:before="18"/>
        <w:ind w:left="0" w:firstLine="0"/>
      </w:pPr>
    </w:p>
    <w:p>
      <w:pPr>
        <w:pStyle w:val="ListParagraph"/>
        <w:numPr>
          <w:ilvl w:val="2"/>
          <w:numId w:val="2"/>
        </w:numPr>
        <w:tabs>
          <w:tab w:pos="1812" w:val="left" w:leader="none"/>
        </w:tabs>
        <w:spacing w:line="285" w:lineRule="auto" w:before="0" w:after="0"/>
        <w:ind w:left="1812" w:right="420" w:hanging="425"/>
        <w:jc w:val="left"/>
        <w:rPr>
          <w:sz w:val="24"/>
        </w:rPr>
      </w:pPr>
      <w:r>
        <w:rPr>
          <w:sz w:val="24"/>
        </w:rPr>
        <w:t>enable the child or young person, and those that know them best to say what</w:t>
      </w:r>
      <w:r>
        <w:rPr>
          <w:spacing w:val="-3"/>
          <w:sz w:val="24"/>
        </w:rPr>
        <w:t> </w:t>
      </w:r>
      <w:r>
        <w:rPr>
          <w:sz w:val="24"/>
        </w:rPr>
        <w:t>they</w:t>
      </w:r>
      <w:r>
        <w:rPr>
          <w:spacing w:val="-4"/>
          <w:sz w:val="24"/>
        </w:rPr>
        <w:t> </w:t>
      </w:r>
      <w:r>
        <w:rPr>
          <w:sz w:val="24"/>
        </w:rPr>
        <w:t>have</w:t>
      </w:r>
      <w:r>
        <w:rPr>
          <w:spacing w:val="-4"/>
          <w:sz w:val="24"/>
        </w:rPr>
        <w:t> </w:t>
      </w:r>
      <w:r>
        <w:rPr>
          <w:sz w:val="24"/>
        </w:rPr>
        <w:t>done,</w:t>
      </w:r>
      <w:r>
        <w:rPr>
          <w:spacing w:val="-3"/>
          <w:sz w:val="24"/>
        </w:rPr>
        <w:t> </w:t>
      </w:r>
      <w:r>
        <w:rPr>
          <w:sz w:val="24"/>
        </w:rPr>
        <w:t>what</w:t>
      </w:r>
      <w:r>
        <w:rPr>
          <w:spacing w:val="-3"/>
          <w:sz w:val="24"/>
        </w:rPr>
        <w:t> </w:t>
      </w:r>
      <w:r>
        <w:rPr>
          <w:sz w:val="24"/>
        </w:rPr>
        <w:t>they</w:t>
      </w:r>
      <w:r>
        <w:rPr>
          <w:spacing w:val="-4"/>
          <w:sz w:val="24"/>
        </w:rPr>
        <w:t> </w:t>
      </w:r>
      <w:r>
        <w:rPr>
          <w:sz w:val="24"/>
        </w:rPr>
        <w:t>are</w:t>
      </w:r>
      <w:r>
        <w:rPr>
          <w:spacing w:val="-4"/>
          <w:sz w:val="24"/>
        </w:rPr>
        <w:t> </w:t>
      </w:r>
      <w:r>
        <w:rPr>
          <w:sz w:val="24"/>
        </w:rPr>
        <w:t>interested</w:t>
      </w:r>
      <w:r>
        <w:rPr>
          <w:spacing w:val="-4"/>
          <w:sz w:val="24"/>
        </w:rPr>
        <w:t> </w:t>
      </w:r>
      <w:r>
        <w:rPr>
          <w:sz w:val="24"/>
        </w:rPr>
        <w:t>in</w:t>
      </w:r>
      <w:r>
        <w:rPr>
          <w:spacing w:val="-4"/>
          <w:sz w:val="24"/>
        </w:rPr>
        <w:t> </w:t>
      </w:r>
      <w:r>
        <w:rPr>
          <w:sz w:val="24"/>
        </w:rPr>
        <w:t>and</w:t>
      </w:r>
      <w:r>
        <w:rPr>
          <w:spacing w:val="-4"/>
          <w:sz w:val="24"/>
        </w:rPr>
        <w:t> </w:t>
      </w:r>
      <w:r>
        <w:rPr>
          <w:sz w:val="24"/>
        </w:rPr>
        <w:t>what</w:t>
      </w:r>
      <w:r>
        <w:rPr>
          <w:spacing w:val="-3"/>
          <w:sz w:val="24"/>
        </w:rPr>
        <w:t> </w:t>
      </w:r>
      <w:r>
        <w:rPr>
          <w:sz w:val="24"/>
        </w:rPr>
        <w:t>outcomes</w:t>
      </w:r>
      <w:r>
        <w:rPr>
          <w:spacing w:val="-4"/>
          <w:sz w:val="24"/>
        </w:rPr>
        <w:t> </w:t>
      </w:r>
      <w:r>
        <w:rPr>
          <w:sz w:val="24"/>
        </w:rPr>
        <w:t>they are seeking in the future</w:t>
      </w:r>
    </w:p>
    <w:p>
      <w:pPr>
        <w:pStyle w:val="ListParagraph"/>
        <w:numPr>
          <w:ilvl w:val="2"/>
          <w:numId w:val="2"/>
        </w:numPr>
        <w:tabs>
          <w:tab w:pos="1812" w:val="left" w:leader="none"/>
        </w:tabs>
        <w:spacing w:line="240" w:lineRule="auto" w:before="243" w:after="0"/>
        <w:ind w:left="1812" w:right="0" w:hanging="425"/>
        <w:jc w:val="left"/>
        <w:rPr>
          <w:sz w:val="24"/>
        </w:rPr>
      </w:pPr>
      <w:r>
        <w:rPr>
          <w:sz w:val="24"/>
        </w:rPr>
        <w:t>tailor</w:t>
      </w:r>
      <w:r>
        <w:rPr>
          <w:spacing w:val="-4"/>
          <w:sz w:val="24"/>
        </w:rPr>
        <w:t> </w:t>
      </w:r>
      <w:r>
        <w:rPr>
          <w:sz w:val="24"/>
        </w:rPr>
        <w:t>support</w:t>
      </w:r>
      <w:r>
        <w:rPr>
          <w:spacing w:val="-1"/>
          <w:sz w:val="24"/>
        </w:rPr>
        <w:t> </w:t>
      </w:r>
      <w:r>
        <w:rPr>
          <w:sz w:val="24"/>
        </w:rPr>
        <w:t>to</w:t>
      </w:r>
      <w:r>
        <w:rPr>
          <w:spacing w:val="-3"/>
          <w:sz w:val="24"/>
        </w:rPr>
        <w:t> </w:t>
      </w:r>
      <w:r>
        <w:rPr>
          <w:sz w:val="24"/>
        </w:rPr>
        <w:t>the</w:t>
      </w:r>
      <w:r>
        <w:rPr>
          <w:spacing w:val="-2"/>
          <w:sz w:val="24"/>
        </w:rPr>
        <w:t> </w:t>
      </w:r>
      <w:r>
        <w:rPr>
          <w:sz w:val="24"/>
        </w:rPr>
        <w:t>needs</w:t>
      </w:r>
      <w:r>
        <w:rPr>
          <w:spacing w:val="-2"/>
          <w:sz w:val="24"/>
        </w:rPr>
        <w:t> </w:t>
      </w:r>
      <w:r>
        <w:rPr>
          <w:sz w:val="24"/>
        </w:rPr>
        <w:t>of</w:t>
      </w:r>
      <w:r>
        <w:rPr>
          <w:spacing w:val="-1"/>
          <w:sz w:val="24"/>
        </w:rPr>
        <w:t> </w:t>
      </w:r>
      <w:r>
        <w:rPr>
          <w:sz w:val="24"/>
        </w:rPr>
        <w:t>the</w:t>
      </w:r>
      <w:r>
        <w:rPr>
          <w:spacing w:val="-2"/>
          <w:sz w:val="24"/>
        </w:rPr>
        <w:t> individual</w:t>
      </w:r>
    </w:p>
    <w:p>
      <w:pPr>
        <w:pStyle w:val="BodyText"/>
        <w:spacing w:before="18"/>
        <w:ind w:left="0" w:firstLine="0"/>
      </w:pPr>
    </w:p>
    <w:p>
      <w:pPr>
        <w:pStyle w:val="ListParagraph"/>
        <w:numPr>
          <w:ilvl w:val="2"/>
          <w:numId w:val="2"/>
        </w:numPr>
        <w:tabs>
          <w:tab w:pos="1812" w:val="left" w:leader="none"/>
        </w:tabs>
        <w:spacing w:line="240" w:lineRule="auto" w:before="0" w:after="0"/>
        <w:ind w:left="1812" w:right="0" w:hanging="425"/>
        <w:jc w:val="left"/>
        <w:rPr>
          <w:sz w:val="24"/>
        </w:rPr>
      </w:pPr>
      <w:r>
        <w:rPr>
          <w:sz w:val="24"/>
        </w:rPr>
        <w:t>organise</w:t>
      </w:r>
      <w:r>
        <w:rPr>
          <w:spacing w:val="-3"/>
          <w:sz w:val="24"/>
        </w:rPr>
        <w:t> </w:t>
      </w:r>
      <w:r>
        <w:rPr>
          <w:sz w:val="24"/>
        </w:rPr>
        <w:t>assessments</w:t>
      </w:r>
      <w:r>
        <w:rPr>
          <w:spacing w:val="-3"/>
          <w:sz w:val="24"/>
        </w:rPr>
        <w:t> </w:t>
      </w:r>
      <w:r>
        <w:rPr>
          <w:sz w:val="24"/>
        </w:rPr>
        <w:t>to</w:t>
      </w:r>
      <w:r>
        <w:rPr>
          <w:spacing w:val="-3"/>
          <w:sz w:val="24"/>
        </w:rPr>
        <w:t> </w:t>
      </w:r>
      <w:r>
        <w:rPr>
          <w:sz w:val="24"/>
        </w:rPr>
        <w:t>minimise</w:t>
      </w:r>
      <w:r>
        <w:rPr>
          <w:spacing w:val="-3"/>
          <w:sz w:val="24"/>
        </w:rPr>
        <w:t> </w:t>
      </w:r>
      <w:r>
        <w:rPr>
          <w:sz w:val="24"/>
        </w:rPr>
        <w:t>demands</w:t>
      </w:r>
      <w:r>
        <w:rPr>
          <w:spacing w:val="-3"/>
          <w:sz w:val="24"/>
        </w:rPr>
        <w:t> </w:t>
      </w:r>
      <w:r>
        <w:rPr>
          <w:sz w:val="24"/>
        </w:rPr>
        <w:t>on</w:t>
      </w:r>
      <w:r>
        <w:rPr>
          <w:spacing w:val="-2"/>
          <w:sz w:val="24"/>
        </w:rPr>
        <w:t> families</w:t>
      </w:r>
    </w:p>
    <w:p>
      <w:pPr>
        <w:pStyle w:val="BodyText"/>
        <w:spacing w:before="16"/>
        <w:ind w:left="0" w:firstLine="0"/>
      </w:pPr>
    </w:p>
    <w:p>
      <w:pPr>
        <w:pStyle w:val="ListParagraph"/>
        <w:numPr>
          <w:ilvl w:val="2"/>
          <w:numId w:val="2"/>
        </w:numPr>
        <w:tabs>
          <w:tab w:pos="1812" w:val="left" w:leader="none"/>
        </w:tabs>
        <w:spacing w:line="283" w:lineRule="auto" w:before="1" w:after="0"/>
        <w:ind w:left="1812" w:right="739" w:hanging="425"/>
        <w:jc w:val="left"/>
        <w:rPr>
          <w:sz w:val="24"/>
        </w:rPr>
      </w:pPr>
      <w:r>
        <w:rPr>
          <w:sz w:val="24"/>
        </w:rPr>
        <w:t>bring</w:t>
      </w:r>
      <w:r>
        <w:rPr>
          <w:spacing w:val="-4"/>
          <w:sz w:val="24"/>
        </w:rPr>
        <w:t> </w:t>
      </w:r>
      <w:r>
        <w:rPr>
          <w:sz w:val="24"/>
        </w:rPr>
        <w:t>together</w:t>
      </w:r>
      <w:r>
        <w:rPr>
          <w:spacing w:val="-3"/>
          <w:sz w:val="24"/>
        </w:rPr>
        <w:t> </w:t>
      </w:r>
      <w:r>
        <w:rPr>
          <w:sz w:val="24"/>
        </w:rPr>
        <w:t>relevant</w:t>
      </w:r>
      <w:r>
        <w:rPr>
          <w:spacing w:val="-3"/>
          <w:sz w:val="24"/>
        </w:rPr>
        <w:t> </w:t>
      </w:r>
      <w:r>
        <w:rPr>
          <w:sz w:val="24"/>
        </w:rPr>
        <w:t>professionals</w:t>
      </w:r>
      <w:r>
        <w:rPr>
          <w:spacing w:val="-4"/>
          <w:sz w:val="24"/>
        </w:rPr>
        <w:t> </w:t>
      </w:r>
      <w:r>
        <w:rPr>
          <w:sz w:val="24"/>
        </w:rPr>
        <w:t>to</w:t>
      </w:r>
      <w:r>
        <w:rPr>
          <w:spacing w:val="-4"/>
          <w:sz w:val="24"/>
        </w:rPr>
        <w:t> </w:t>
      </w:r>
      <w:r>
        <w:rPr>
          <w:sz w:val="24"/>
        </w:rPr>
        <w:t>discuss</w:t>
      </w:r>
      <w:r>
        <w:rPr>
          <w:spacing w:val="-4"/>
          <w:sz w:val="24"/>
        </w:rPr>
        <w:t> </w:t>
      </w:r>
      <w:r>
        <w:rPr>
          <w:sz w:val="24"/>
        </w:rPr>
        <w:t>and</w:t>
      </w:r>
      <w:r>
        <w:rPr>
          <w:spacing w:val="-4"/>
          <w:sz w:val="24"/>
        </w:rPr>
        <w:t> </w:t>
      </w:r>
      <w:r>
        <w:rPr>
          <w:sz w:val="24"/>
        </w:rPr>
        <w:t>agree</w:t>
      </w:r>
      <w:r>
        <w:rPr>
          <w:spacing w:val="-4"/>
          <w:sz w:val="24"/>
        </w:rPr>
        <w:t> </w:t>
      </w:r>
      <w:r>
        <w:rPr>
          <w:sz w:val="24"/>
        </w:rPr>
        <w:t>together</w:t>
      </w:r>
      <w:r>
        <w:rPr>
          <w:spacing w:val="-3"/>
          <w:sz w:val="24"/>
        </w:rPr>
        <w:t> </w:t>
      </w:r>
      <w:r>
        <w:rPr>
          <w:sz w:val="24"/>
        </w:rPr>
        <w:t>the overall approach, and</w:t>
      </w:r>
    </w:p>
    <w:p>
      <w:pPr>
        <w:pStyle w:val="ListParagraph"/>
        <w:numPr>
          <w:ilvl w:val="2"/>
          <w:numId w:val="2"/>
        </w:numPr>
        <w:tabs>
          <w:tab w:pos="1812" w:val="left" w:leader="none"/>
        </w:tabs>
        <w:spacing w:line="283" w:lineRule="auto" w:before="245" w:after="0"/>
        <w:ind w:left="1812" w:right="486" w:hanging="425"/>
        <w:jc w:val="left"/>
        <w:rPr>
          <w:sz w:val="24"/>
        </w:rPr>
      </w:pPr>
      <w:r>
        <w:rPr>
          <w:sz w:val="24"/>
        </w:rPr>
        <w:t>deliver</w:t>
      </w:r>
      <w:r>
        <w:rPr>
          <w:spacing w:val="-3"/>
          <w:sz w:val="24"/>
        </w:rPr>
        <w:t> </w:t>
      </w:r>
      <w:r>
        <w:rPr>
          <w:sz w:val="24"/>
        </w:rPr>
        <w:t>an</w:t>
      </w:r>
      <w:r>
        <w:rPr>
          <w:spacing w:val="-4"/>
          <w:sz w:val="24"/>
        </w:rPr>
        <w:t> </w:t>
      </w:r>
      <w:r>
        <w:rPr>
          <w:sz w:val="24"/>
        </w:rPr>
        <w:t>outcomes-focused</w:t>
      </w:r>
      <w:r>
        <w:rPr>
          <w:spacing w:val="-4"/>
          <w:sz w:val="24"/>
        </w:rPr>
        <w:t> </w:t>
      </w:r>
      <w:r>
        <w:rPr>
          <w:sz w:val="24"/>
        </w:rPr>
        <w:t>and</w:t>
      </w:r>
      <w:r>
        <w:rPr>
          <w:spacing w:val="-4"/>
          <w:sz w:val="24"/>
        </w:rPr>
        <w:t> </w:t>
      </w:r>
      <w:r>
        <w:rPr>
          <w:sz w:val="24"/>
        </w:rPr>
        <w:t>co-ordinated</w:t>
      </w:r>
      <w:r>
        <w:rPr>
          <w:spacing w:val="-4"/>
          <w:sz w:val="24"/>
        </w:rPr>
        <w:t> </w:t>
      </w:r>
      <w:r>
        <w:rPr>
          <w:sz w:val="24"/>
        </w:rPr>
        <w:t>plan</w:t>
      </w:r>
      <w:r>
        <w:rPr>
          <w:spacing w:val="-4"/>
          <w:sz w:val="24"/>
        </w:rPr>
        <w:t> </w:t>
      </w:r>
      <w:r>
        <w:rPr>
          <w:sz w:val="24"/>
        </w:rPr>
        <w:t>for</w:t>
      </w:r>
      <w:r>
        <w:rPr>
          <w:spacing w:val="-3"/>
          <w:sz w:val="24"/>
        </w:rPr>
        <w:t> </w:t>
      </w:r>
      <w:r>
        <w:rPr>
          <w:sz w:val="24"/>
        </w:rPr>
        <w:t>the</w:t>
      </w:r>
      <w:r>
        <w:rPr>
          <w:spacing w:val="-4"/>
          <w:sz w:val="24"/>
        </w:rPr>
        <w:t> </w:t>
      </w:r>
      <w:r>
        <w:rPr>
          <w:sz w:val="24"/>
        </w:rPr>
        <w:t>child</w:t>
      </w:r>
      <w:r>
        <w:rPr>
          <w:spacing w:val="-4"/>
          <w:sz w:val="24"/>
        </w:rPr>
        <w:t> </w:t>
      </w:r>
      <w:r>
        <w:rPr>
          <w:sz w:val="24"/>
        </w:rPr>
        <w:t>or</w:t>
      </w:r>
      <w:r>
        <w:rPr>
          <w:spacing w:val="-4"/>
          <w:sz w:val="24"/>
        </w:rPr>
        <w:t> </w:t>
      </w:r>
      <w:r>
        <w:rPr>
          <w:sz w:val="24"/>
        </w:rPr>
        <w:t>young person and their parents</w:t>
      </w:r>
    </w:p>
    <w:p>
      <w:pPr>
        <w:pStyle w:val="ListParagraph"/>
        <w:numPr>
          <w:ilvl w:val="1"/>
          <w:numId w:val="2"/>
        </w:numPr>
        <w:tabs>
          <w:tab w:pos="820" w:val="left" w:leader="none"/>
        </w:tabs>
        <w:spacing w:line="288" w:lineRule="auto" w:before="246" w:after="0"/>
        <w:ind w:left="820" w:right="359" w:hanging="710"/>
        <w:jc w:val="left"/>
        <w:rPr>
          <w:sz w:val="24"/>
        </w:rPr>
      </w:pPr>
      <w:r>
        <w:rPr>
          <w:sz w:val="24"/>
        </w:rPr>
        <w:t>This approach is often referred to as a person-centred approach. By using this approach</w:t>
      </w:r>
      <w:r>
        <w:rPr>
          <w:spacing w:val="-3"/>
          <w:sz w:val="24"/>
        </w:rPr>
        <w:t> </w:t>
      </w:r>
      <w:r>
        <w:rPr>
          <w:sz w:val="24"/>
        </w:rPr>
        <w:t>within</w:t>
      </w:r>
      <w:r>
        <w:rPr>
          <w:spacing w:val="-4"/>
          <w:sz w:val="24"/>
        </w:rPr>
        <w:t> </w:t>
      </w:r>
      <w:r>
        <w:rPr>
          <w:sz w:val="24"/>
        </w:rPr>
        <w:t>a</w:t>
      </w:r>
      <w:r>
        <w:rPr>
          <w:spacing w:val="-4"/>
          <w:sz w:val="24"/>
        </w:rPr>
        <w:t> </w:t>
      </w:r>
      <w:r>
        <w:rPr>
          <w:sz w:val="24"/>
        </w:rPr>
        <w:t>family</w:t>
      </w:r>
      <w:r>
        <w:rPr>
          <w:spacing w:val="-4"/>
          <w:sz w:val="24"/>
        </w:rPr>
        <w:t> </w:t>
      </w:r>
      <w:r>
        <w:rPr>
          <w:sz w:val="24"/>
        </w:rPr>
        <w:t>context,</w:t>
      </w:r>
      <w:r>
        <w:rPr>
          <w:spacing w:val="-3"/>
          <w:sz w:val="24"/>
        </w:rPr>
        <w:t> </w:t>
      </w:r>
      <w:r>
        <w:rPr>
          <w:sz w:val="24"/>
        </w:rPr>
        <w:t>professionals</w:t>
      </w:r>
      <w:r>
        <w:rPr>
          <w:spacing w:val="-4"/>
          <w:sz w:val="24"/>
        </w:rPr>
        <w:t> </w:t>
      </w:r>
      <w:r>
        <w:rPr>
          <w:sz w:val="24"/>
        </w:rPr>
        <w:t>and</w:t>
      </w:r>
      <w:r>
        <w:rPr>
          <w:spacing w:val="-4"/>
          <w:sz w:val="24"/>
        </w:rPr>
        <w:t> </w:t>
      </w:r>
      <w:r>
        <w:rPr>
          <w:sz w:val="24"/>
        </w:rPr>
        <w:t>local</w:t>
      </w:r>
      <w:r>
        <w:rPr>
          <w:spacing w:val="-4"/>
          <w:sz w:val="24"/>
        </w:rPr>
        <w:t> </w:t>
      </w:r>
      <w:r>
        <w:rPr>
          <w:sz w:val="24"/>
        </w:rPr>
        <w:t>authorities</w:t>
      </w:r>
      <w:r>
        <w:rPr>
          <w:spacing w:val="-4"/>
          <w:sz w:val="24"/>
        </w:rPr>
        <w:t> </w:t>
      </w:r>
      <w:r>
        <w:rPr>
          <w:sz w:val="24"/>
        </w:rPr>
        <w:t>can</w:t>
      </w:r>
      <w:r>
        <w:rPr>
          <w:spacing w:val="-4"/>
          <w:sz w:val="24"/>
        </w:rPr>
        <w:t> </w:t>
      </w:r>
      <w:r>
        <w:rPr>
          <w:sz w:val="24"/>
        </w:rPr>
        <w:t>ensure</w:t>
      </w:r>
      <w:r>
        <w:rPr>
          <w:spacing w:val="-4"/>
          <w:sz w:val="24"/>
        </w:rPr>
        <w:t> </w:t>
      </w:r>
      <w:r>
        <w:rPr>
          <w:sz w:val="24"/>
        </w:rPr>
        <w:t>that children, young people and parents are involved in all aspects of planning and </w:t>
      </w:r>
      <w:r>
        <w:rPr>
          <w:spacing w:val="-2"/>
          <w:sz w:val="24"/>
        </w:rPr>
        <w:t>decision-making.</w:t>
      </w:r>
    </w:p>
    <w:p>
      <w:pPr>
        <w:pStyle w:val="ListParagraph"/>
        <w:numPr>
          <w:ilvl w:val="1"/>
          <w:numId w:val="2"/>
        </w:numPr>
        <w:tabs>
          <w:tab w:pos="820" w:val="left" w:leader="none"/>
        </w:tabs>
        <w:spacing w:line="288" w:lineRule="auto" w:before="240" w:after="0"/>
        <w:ind w:left="820" w:right="479" w:hanging="710"/>
        <w:jc w:val="left"/>
        <w:rPr>
          <w:sz w:val="24"/>
        </w:rPr>
      </w:pP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support</w:t>
      </w:r>
      <w:r>
        <w:rPr>
          <w:spacing w:val="-3"/>
          <w:sz w:val="24"/>
        </w:rPr>
        <w:t> </w:t>
      </w:r>
      <w:r>
        <w:rPr>
          <w:sz w:val="24"/>
        </w:rPr>
        <w:t>and</w:t>
      </w:r>
      <w:r>
        <w:rPr>
          <w:spacing w:val="-4"/>
          <w:sz w:val="24"/>
        </w:rPr>
        <w:t> </w:t>
      </w:r>
      <w:r>
        <w:rPr>
          <w:sz w:val="24"/>
        </w:rPr>
        <w:t>encourage</w:t>
      </w:r>
      <w:r>
        <w:rPr>
          <w:spacing w:val="-4"/>
          <w:sz w:val="24"/>
        </w:rPr>
        <w:t> </w:t>
      </w:r>
      <w:r>
        <w:rPr>
          <w:sz w:val="24"/>
        </w:rPr>
        <w:t>the</w:t>
      </w:r>
      <w:r>
        <w:rPr>
          <w:spacing w:val="-4"/>
          <w:sz w:val="24"/>
        </w:rPr>
        <w:t> </w:t>
      </w:r>
      <w:r>
        <w:rPr>
          <w:sz w:val="24"/>
        </w:rPr>
        <w:t>involvement</w:t>
      </w:r>
      <w:r>
        <w:rPr>
          <w:spacing w:val="-3"/>
          <w:sz w:val="24"/>
        </w:rPr>
        <w:t> </w:t>
      </w:r>
      <w:r>
        <w:rPr>
          <w:sz w:val="24"/>
        </w:rPr>
        <w:t>of</w:t>
      </w:r>
      <w:r>
        <w:rPr>
          <w:spacing w:val="-3"/>
          <w:sz w:val="24"/>
        </w:rPr>
        <w:t> </w:t>
      </w:r>
      <w:r>
        <w:rPr>
          <w:sz w:val="24"/>
        </w:rPr>
        <w:t>children,</w:t>
      </w:r>
      <w:r>
        <w:rPr>
          <w:spacing w:val="-3"/>
          <w:sz w:val="24"/>
        </w:rPr>
        <w:t> </w:t>
      </w:r>
      <w:r>
        <w:rPr>
          <w:sz w:val="24"/>
        </w:rPr>
        <w:t>young people and parents or carers by:</w:t>
      </w:r>
    </w:p>
    <w:p>
      <w:pPr>
        <w:pStyle w:val="ListParagraph"/>
        <w:numPr>
          <w:ilvl w:val="2"/>
          <w:numId w:val="2"/>
        </w:numPr>
        <w:tabs>
          <w:tab w:pos="1812" w:val="left" w:leader="none"/>
        </w:tabs>
        <w:spacing w:line="240" w:lineRule="auto" w:before="241" w:after="0"/>
        <w:ind w:left="1812" w:right="0" w:hanging="425"/>
        <w:jc w:val="left"/>
        <w:rPr>
          <w:sz w:val="24"/>
        </w:rPr>
      </w:pPr>
      <w:r>
        <w:rPr>
          <w:sz w:val="24"/>
        </w:rPr>
        <w:t>providing</w:t>
      </w:r>
      <w:r>
        <w:rPr>
          <w:spacing w:val="-5"/>
          <w:sz w:val="24"/>
        </w:rPr>
        <w:t> </w:t>
      </w:r>
      <w:r>
        <w:rPr>
          <w:sz w:val="24"/>
        </w:rPr>
        <w:t>them</w:t>
      </w:r>
      <w:r>
        <w:rPr>
          <w:spacing w:val="-2"/>
          <w:sz w:val="24"/>
        </w:rPr>
        <w:t> </w:t>
      </w:r>
      <w:r>
        <w:rPr>
          <w:sz w:val="24"/>
        </w:rPr>
        <w:t>with</w:t>
      </w:r>
      <w:r>
        <w:rPr>
          <w:spacing w:val="-3"/>
          <w:sz w:val="24"/>
        </w:rPr>
        <w:t> </w:t>
      </w:r>
      <w:r>
        <w:rPr>
          <w:sz w:val="24"/>
        </w:rPr>
        <w:t>access</w:t>
      </w:r>
      <w:r>
        <w:rPr>
          <w:spacing w:val="-3"/>
          <w:sz w:val="24"/>
        </w:rPr>
        <w:t> </w:t>
      </w:r>
      <w:r>
        <w:rPr>
          <w:sz w:val="24"/>
        </w:rPr>
        <w:t>to</w:t>
      </w:r>
      <w:r>
        <w:rPr>
          <w:spacing w:val="-3"/>
          <w:sz w:val="24"/>
        </w:rPr>
        <w:t> </w:t>
      </w:r>
      <w:r>
        <w:rPr>
          <w:sz w:val="24"/>
        </w:rPr>
        <w:t>the</w:t>
      </w:r>
      <w:r>
        <w:rPr>
          <w:spacing w:val="-3"/>
          <w:sz w:val="24"/>
        </w:rPr>
        <w:t> </w:t>
      </w:r>
      <w:r>
        <w:rPr>
          <w:sz w:val="24"/>
        </w:rPr>
        <w:t>relevant</w:t>
      </w:r>
      <w:r>
        <w:rPr>
          <w:spacing w:val="-2"/>
          <w:sz w:val="24"/>
        </w:rPr>
        <w:t> </w:t>
      </w:r>
      <w:r>
        <w:rPr>
          <w:sz w:val="24"/>
        </w:rPr>
        <w:t>information</w:t>
      </w:r>
      <w:r>
        <w:rPr>
          <w:spacing w:val="-4"/>
          <w:sz w:val="24"/>
        </w:rPr>
        <w:t> </w:t>
      </w:r>
      <w:r>
        <w:rPr>
          <w:sz w:val="24"/>
        </w:rPr>
        <w:t>in</w:t>
      </w:r>
      <w:r>
        <w:rPr>
          <w:spacing w:val="-3"/>
          <w:sz w:val="24"/>
        </w:rPr>
        <w:t> </w:t>
      </w:r>
      <w:r>
        <w:rPr>
          <w:sz w:val="24"/>
        </w:rPr>
        <w:t>accessible</w:t>
      </w:r>
      <w:r>
        <w:rPr>
          <w:spacing w:val="-2"/>
          <w:sz w:val="24"/>
        </w:rPr>
        <w:t> formats</w:t>
      </w:r>
    </w:p>
    <w:p>
      <w:pPr>
        <w:pStyle w:val="BodyText"/>
        <w:spacing w:before="16"/>
        <w:ind w:left="0" w:firstLine="0"/>
      </w:pPr>
    </w:p>
    <w:p>
      <w:pPr>
        <w:pStyle w:val="ListParagraph"/>
        <w:numPr>
          <w:ilvl w:val="2"/>
          <w:numId w:val="2"/>
        </w:numPr>
        <w:tabs>
          <w:tab w:pos="1812" w:val="left" w:leader="none"/>
        </w:tabs>
        <w:spacing w:line="240" w:lineRule="auto" w:before="1" w:after="0"/>
        <w:ind w:left="1812" w:right="0" w:hanging="425"/>
        <w:jc w:val="left"/>
        <w:rPr>
          <w:sz w:val="24"/>
        </w:rPr>
      </w:pPr>
      <w:r>
        <w:rPr>
          <w:sz w:val="24"/>
        </w:rPr>
        <w:t>giving</w:t>
      </w:r>
      <w:r>
        <w:rPr>
          <w:spacing w:val="-3"/>
          <w:sz w:val="24"/>
        </w:rPr>
        <w:t> </w:t>
      </w:r>
      <w:r>
        <w:rPr>
          <w:sz w:val="24"/>
        </w:rPr>
        <w:t>them</w:t>
      </w:r>
      <w:r>
        <w:rPr>
          <w:spacing w:val="-2"/>
          <w:sz w:val="24"/>
        </w:rPr>
        <w:t> </w:t>
      </w:r>
      <w:r>
        <w:rPr>
          <w:sz w:val="24"/>
        </w:rPr>
        <w:t>time</w:t>
      </w:r>
      <w:r>
        <w:rPr>
          <w:spacing w:val="-3"/>
          <w:sz w:val="24"/>
        </w:rPr>
        <w:t> </w:t>
      </w:r>
      <w:r>
        <w:rPr>
          <w:sz w:val="24"/>
        </w:rPr>
        <w:t>to</w:t>
      </w:r>
      <w:r>
        <w:rPr>
          <w:spacing w:val="-4"/>
          <w:sz w:val="24"/>
        </w:rPr>
        <w:t> </w:t>
      </w:r>
      <w:r>
        <w:rPr>
          <w:sz w:val="24"/>
        </w:rPr>
        <w:t>prepare</w:t>
      </w:r>
      <w:r>
        <w:rPr>
          <w:spacing w:val="-2"/>
          <w:sz w:val="24"/>
        </w:rPr>
        <w:t> </w:t>
      </w:r>
      <w:r>
        <w:rPr>
          <w:sz w:val="24"/>
        </w:rPr>
        <w:t>for</w:t>
      </w:r>
      <w:r>
        <w:rPr>
          <w:spacing w:val="-2"/>
          <w:sz w:val="24"/>
        </w:rPr>
        <w:t> </w:t>
      </w:r>
      <w:r>
        <w:rPr>
          <w:sz w:val="24"/>
        </w:rPr>
        <w:t>discussions</w:t>
      </w:r>
      <w:r>
        <w:rPr>
          <w:spacing w:val="-3"/>
          <w:sz w:val="24"/>
        </w:rPr>
        <w:t> </w:t>
      </w:r>
      <w:r>
        <w:rPr>
          <w:sz w:val="24"/>
        </w:rPr>
        <w:t>and</w:t>
      </w:r>
      <w:r>
        <w:rPr>
          <w:spacing w:val="-3"/>
          <w:sz w:val="24"/>
        </w:rPr>
        <w:t> </w:t>
      </w:r>
      <w:r>
        <w:rPr>
          <w:sz w:val="24"/>
        </w:rPr>
        <w:t>meetings,</w:t>
      </w:r>
      <w:r>
        <w:rPr>
          <w:spacing w:val="-2"/>
          <w:sz w:val="24"/>
        </w:rPr>
        <w:t> </w:t>
      </w:r>
      <w:r>
        <w:rPr>
          <w:spacing w:val="-5"/>
          <w:sz w:val="24"/>
        </w:rPr>
        <w:t>and</w:t>
      </w:r>
    </w:p>
    <w:p>
      <w:pPr>
        <w:pStyle w:val="BodyText"/>
        <w:spacing w:before="17"/>
        <w:ind w:left="0" w:firstLine="0"/>
      </w:pPr>
    </w:p>
    <w:p>
      <w:pPr>
        <w:pStyle w:val="ListParagraph"/>
        <w:numPr>
          <w:ilvl w:val="2"/>
          <w:numId w:val="2"/>
        </w:numPr>
        <w:tabs>
          <w:tab w:pos="1812" w:val="left" w:leader="none"/>
        </w:tabs>
        <w:spacing w:line="240" w:lineRule="auto" w:before="1" w:after="0"/>
        <w:ind w:left="1812" w:right="0" w:hanging="425"/>
        <w:jc w:val="left"/>
        <w:rPr>
          <w:sz w:val="24"/>
        </w:rPr>
      </w:pPr>
      <w:r>
        <w:rPr>
          <w:sz w:val="24"/>
        </w:rPr>
        <w:t>dedicating</w:t>
      </w:r>
      <w:r>
        <w:rPr>
          <w:spacing w:val="-3"/>
          <w:sz w:val="24"/>
        </w:rPr>
        <w:t> </w:t>
      </w:r>
      <w:r>
        <w:rPr>
          <w:sz w:val="24"/>
        </w:rPr>
        <w:t>time</w:t>
      </w:r>
      <w:r>
        <w:rPr>
          <w:spacing w:val="-3"/>
          <w:sz w:val="24"/>
        </w:rPr>
        <w:t> </w:t>
      </w:r>
      <w:r>
        <w:rPr>
          <w:sz w:val="24"/>
        </w:rPr>
        <w:t>in</w:t>
      </w:r>
      <w:r>
        <w:rPr>
          <w:spacing w:val="-3"/>
          <w:sz w:val="24"/>
        </w:rPr>
        <w:t> </w:t>
      </w:r>
      <w:r>
        <w:rPr>
          <w:sz w:val="24"/>
        </w:rPr>
        <w:t>discussions</w:t>
      </w:r>
      <w:r>
        <w:rPr>
          <w:spacing w:val="-3"/>
          <w:sz w:val="24"/>
        </w:rPr>
        <w:t> </w:t>
      </w:r>
      <w:r>
        <w:rPr>
          <w:sz w:val="24"/>
        </w:rPr>
        <w:t>and</w:t>
      </w:r>
      <w:r>
        <w:rPr>
          <w:spacing w:val="-2"/>
          <w:sz w:val="24"/>
        </w:rPr>
        <w:t> </w:t>
      </w:r>
      <w:r>
        <w:rPr>
          <w:sz w:val="24"/>
        </w:rPr>
        <w:t>meetings</w:t>
      </w:r>
      <w:r>
        <w:rPr>
          <w:spacing w:val="-3"/>
          <w:sz w:val="24"/>
        </w:rPr>
        <w:t> </w:t>
      </w:r>
      <w:r>
        <w:rPr>
          <w:sz w:val="24"/>
        </w:rPr>
        <w:t>to</w:t>
      </w:r>
      <w:r>
        <w:rPr>
          <w:spacing w:val="-3"/>
          <w:sz w:val="24"/>
        </w:rPr>
        <w:t> </w:t>
      </w:r>
      <w:r>
        <w:rPr>
          <w:sz w:val="24"/>
        </w:rPr>
        <w:t>hear</w:t>
      </w:r>
      <w:r>
        <w:rPr>
          <w:spacing w:val="-4"/>
          <w:sz w:val="24"/>
        </w:rPr>
        <w:t> </w:t>
      </w:r>
      <w:r>
        <w:rPr>
          <w:sz w:val="24"/>
        </w:rPr>
        <w:t>their</w:t>
      </w:r>
      <w:r>
        <w:rPr>
          <w:spacing w:val="-1"/>
          <w:sz w:val="24"/>
        </w:rPr>
        <w:t> </w:t>
      </w:r>
      <w:r>
        <w:rPr>
          <w:spacing w:val="-2"/>
          <w:sz w:val="24"/>
        </w:rPr>
        <w:t>views</w:t>
      </w:r>
    </w:p>
    <w:p>
      <w:pPr>
        <w:pStyle w:val="BodyText"/>
        <w:spacing w:before="16"/>
        <w:ind w:left="0" w:firstLine="0"/>
      </w:pPr>
    </w:p>
    <w:p>
      <w:pPr>
        <w:pStyle w:val="ListParagraph"/>
        <w:numPr>
          <w:ilvl w:val="1"/>
          <w:numId w:val="2"/>
        </w:numPr>
        <w:tabs>
          <w:tab w:pos="820" w:val="left" w:leader="none"/>
        </w:tabs>
        <w:spacing w:line="288" w:lineRule="auto" w:before="0" w:after="0"/>
        <w:ind w:left="820" w:right="532" w:hanging="710"/>
        <w:jc w:val="left"/>
        <w:rPr>
          <w:sz w:val="24"/>
        </w:rPr>
      </w:pPr>
      <w:r>
        <w:rPr>
          <w:sz w:val="24"/>
        </w:rPr>
        <w:t>In</w:t>
      </w:r>
      <w:r>
        <w:rPr>
          <w:spacing w:val="-4"/>
          <w:sz w:val="24"/>
        </w:rPr>
        <w:t> </w:t>
      </w:r>
      <w:r>
        <w:rPr>
          <w:sz w:val="24"/>
        </w:rPr>
        <w:t>addition,</w:t>
      </w:r>
      <w:r>
        <w:rPr>
          <w:spacing w:val="-3"/>
          <w:sz w:val="24"/>
        </w:rPr>
        <w:t> </w:t>
      </w:r>
      <w:r>
        <w:rPr>
          <w:sz w:val="24"/>
        </w:rPr>
        <w:t>some</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will</w:t>
      </w:r>
      <w:r>
        <w:rPr>
          <w:spacing w:val="-4"/>
          <w:sz w:val="24"/>
        </w:rPr>
        <w:t> </w:t>
      </w:r>
      <w:r>
        <w:rPr>
          <w:sz w:val="24"/>
        </w:rPr>
        <w:t>require</w:t>
      </w:r>
      <w:r>
        <w:rPr>
          <w:spacing w:val="-4"/>
          <w:sz w:val="24"/>
        </w:rPr>
        <w:t> </w:t>
      </w:r>
      <w:r>
        <w:rPr>
          <w:sz w:val="24"/>
        </w:rPr>
        <w:t>support</w:t>
      </w:r>
      <w:r>
        <w:rPr>
          <w:spacing w:val="-3"/>
          <w:sz w:val="24"/>
        </w:rPr>
        <w:t> </w:t>
      </w:r>
      <w:r>
        <w:rPr>
          <w:sz w:val="24"/>
        </w:rPr>
        <w:t>from</w:t>
      </w:r>
      <w:r>
        <w:rPr>
          <w:spacing w:val="-3"/>
          <w:sz w:val="24"/>
        </w:rPr>
        <w:t> </w:t>
      </w:r>
      <w:r>
        <w:rPr>
          <w:sz w:val="24"/>
        </w:rPr>
        <w:t>an</w:t>
      </w:r>
      <w:r>
        <w:rPr>
          <w:spacing w:val="-4"/>
          <w:sz w:val="24"/>
        </w:rPr>
        <w:t> </w:t>
      </w:r>
      <w:r>
        <w:rPr>
          <w:sz w:val="24"/>
        </w:rPr>
        <w:t>advocate where necessary (this could be a family member or a professional) to ensure that their views are heard and acknowledged. They may need support in expressing views about their education, their health, the future and how to prepare for it, including where they will live, relationships, control of their finances, how they will</w:t>
      </w:r>
    </w:p>
    <w:p>
      <w:pPr>
        <w:spacing w:after="0" w:line="288" w:lineRule="auto"/>
        <w:jc w:val="left"/>
        <w:rPr>
          <w:sz w:val="24"/>
        </w:rPr>
        <w:sectPr>
          <w:pgSz w:w="11910" w:h="16840"/>
          <w:pgMar w:header="0" w:footer="1055" w:top="1340" w:bottom="1240" w:left="620" w:right="1220"/>
        </w:sectPr>
      </w:pPr>
    </w:p>
    <w:p>
      <w:pPr>
        <w:pStyle w:val="BodyText"/>
        <w:spacing w:line="288" w:lineRule="auto" w:before="78"/>
        <w:ind w:right="198" w:firstLine="0"/>
      </w:pPr>
      <w:r>
        <w:rPr/>
        <w:t>participate in the community and how they will achieve greater autonomy and independence.</w:t>
      </w:r>
      <w:r>
        <w:rPr>
          <w:spacing w:val="-4"/>
        </w:rPr>
        <w:t> </w:t>
      </w:r>
      <w:r>
        <w:rPr/>
        <w:t>Local</w:t>
      </w:r>
      <w:r>
        <w:rPr>
          <w:spacing w:val="-4"/>
        </w:rPr>
        <w:t> </w:t>
      </w:r>
      <w:r>
        <w:rPr/>
        <w:t>authorities</w:t>
      </w:r>
      <w:r>
        <w:rPr>
          <w:spacing w:val="-4"/>
        </w:rPr>
        <w:t> </w:t>
      </w:r>
      <w:r>
        <w:rPr/>
        <w:t>should</w:t>
      </w:r>
      <w:r>
        <w:rPr>
          <w:spacing w:val="-4"/>
        </w:rPr>
        <w:t> </w:t>
      </w:r>
      <w:r>
        <w:rPr/>
        <w:t>ensure</w:t>
      </w:r>
      <w:r>
        <w:rPr>
          <w:spacing w:val="-4"/>
        </w:rPr>
        <w:t> </w:t>
      </w:r>
      <w:r>
        <w:rPr/>
        <w:t>that</w:t>
      </w:r>
      <w:r>
        <w:rPr>
          <w:spacing w:val="-3"/>
        </w:rPr>
        <w:t> </w:t>
      </w:r>
      <w:r>
        <w:rPr/>
        <w:t>children</w:t>
      </w:r>
      <w:r>
        <w:rPr>
          <w:spacing w:val="-4"/>
        </w:rPr>
        <w:t> </w:t>
      </w:r>
      <w:r>
        <w:rPr/>
        <w:t>and</w:t>
      </w:r>
      <w:r>
        <w:rPr>
          <w:spacing w:val="-4"/>
        </w:rPr>
        <w:t> </w:t>
      </w:r>
      <w:r>
        <w:rPr/>
        <w:t>young</w:t>
      </w:r>
      <w:r>
        <w:rPr>
          <w:spacing w:val="-4"/>
        </w:rPr>
        <w:t> </w:t>
      </w:r>
      <w:r>
        <w:rPr/>
        <w:t>people</w:t>
      </w:r>
      <w:r>
        <w:rPr>
          <w:spacing w:val="-4"/>
        </w:rPr>
        <w:t> </w:t>
      </w:r>
      <w:r>
        <w:rPr/>
        <w:t>who need it have access to this support.</w:t>
      </w:r>
    </w:p>
    <w:p>
      <w:pPr>
        <w:pStyle w:val="ListParagraph"/>
        <w:numPr>
          <w:ilvl w:val="1"/>
          <w:numId w:val="2"/>
        </w:numPr>
        <w:tabs>
          <w:tab w:pos="820" w:val="left" w:leader="none"/>
        </w:tabs>
        <w:spacing w:line="288" w:lineRule="auto" w:before="240" w:after="0"/>
        <w:ind w:left="820" w:right="239" w:hanging="710"/>
        <w:jc w:val="left"/>
        <w:rPr>
          <w:sz w:val="24"/>
        </w:rPr>
      </w:pPr>
      <w:r>
        <w:rPr>
          <w:sz w:val="24"/>
        </w:rPr>
        <w:t>Practitioners</w:t>
      </w:r>
      <w:r>
        <w:rPr>
          <w:spacing w:val="-3"/>
          <w:sz w:val="24"/>
        </w:rPr>
        <w:t> </w:t>
      </w:r>
      <w:r>
        <w:rPr>
          <w:sz w:val="24"/>
        </w:rPr>
        <w:t>in</w:t>
      </w:r>
      <w:r>
        <w:rPr>
          <w:spacing w:val="-3"/>
          <w:sz w:val="24"/>
        </w:rPr>
        <w:t> </w:t>
      </w:r>
      <w:r>
        <w:rPr>
          <w:sz w:val="24"/>
        </w:rPr>
        <w:t>all</w:t>
      </w:r>
      <w:r>
        <w:rPr>
          <w:spacing w:val="-3"/>
          <w:sz w:val="24"/>
        </w:rPr>
        <w:t> </w:t>
      </w:r>
      <w:r>
        <w:rPr>
          <w:sz w:val="24"/>
        </w:rPr>
        <w:t>services</w:t>
      </w:r>
      <w:r>
        <w:rPr>
          <w:spacing w:val="-3"/>
          <w:sz w:val="24"/>
        </w:rPr>
        <w:t> </w:t>
      </w:r>
      <w:r>
        <w:rPr>
          <w:sz w:val="24"/>
        </w:rPr>
        <w:t>involved</w:t>
      </w:r>
      <w:r>
        <w:rPr>
          <w:spacing w:val="-3"/>
          <w:sz w:val="24"/>
        </w:rPr>
        <w:t> </w:t>
      </w:r>
      <w:r>
        <w:rPr>
          <w:sz w:val="24"/>
        </w:rPr>
        <w:t>in</w:t>
      </w:r>
      <w:r>
        <w:rPr>
          <w:spacing w:val="-3"/>
          <w:sz w:val="24"/>
        </w:rPr>
        <w:t> </w:t>
      </w:r>
      <w:r>
        <w:rPr>
          <w:sz w:val="24"/>
        </w:rPr>
        <w:t>the</w:t>
      </w:r>
      <w:r>
        <w:rPr>
          <w:spacing w:val="-3"/>
          <w:sz w:val="24"/>
        </w:rPr>
        <w:t> </w:t>
      </w:r>
      <w:r>
        <w:rPr>
          <w:sz w:val="24"/>
        </w:rPr>
        <w:t>assessment</w:t>
      </w:r>
      <w:r>
        <w:rPr>
          <w:spacing w:val="-4"/>
          <w:sz w:val="24"/>
        </w:rPr>
        <w:t> </w:t>
      </w:r>
      <w:r>
        <w:rPr>
          <w:sz w:val="24"/>
        </w:rPr>
        <w:t>and</w:t>
      </w:r>
      <w:r>
        <w:rPr>
          <w:spacing w:val="-3"/>
          <w:sz w:val="24"/>
        </w:rPr>
        <w:t> </w:t>
      </w:r>
      <w:r>
        <w:rPr>
          <w:sz w:val="24"/>
        </w:rPr>
        <w:t>planning</w:t>
      </w:r>
      <w:r>
        <w:rPr>
          <w:spacing w:val="-3"/>
          <w:sz w:val="24"/>
        </w:rPr>
        <w:t> </w:t>
      </w:r>
      <w:r>
        <w:rPr>
          <w:sz w:val="24"/>
        </w:rPr>
        <w:t>process</w:t>
      </w:r>
      <w:r>
        <w:rPr>
          <w:spacing w:val="-3"/>
          <w:sz w:val="24"/>
        </w:rPr>
        <w:t> </w:t>
      </w:r>
      <w:r>
        <w:rPr>
          <w:sz w:val="24"/>
        </w:rPr>
        <w:t>need</w:t>
      </w:r>
      <w:r>
        <w:rPr>
          <w:spacing w:val="-3"/>
          <w:sz w:val="24"/>
        </w:rPr>
        <w:t> </w:t>
      </w:r>
      <w:r>
        <w:rPr>
          <w:sz w:val="24"/>
        </w:rPr>
        <w:t>to be skilled in working with children, parents and young people to help them make informed decisions. All practitioners should have access to training so they can do this effectively.</w:t>
      </w:r>
    </w:p>
    <w:p>
      <w:pPr>
        <w:pStyle w:val="Heading2"/>
      </w:pPr>
      <w:r>
        <w:rPr>
          <w:color w:val="1F497D"/>
        </w:rPr>
        <w:t>Support</w:t>
      </w:r>
      <w:r>
        <w:rPr>
          <w:color w:val="1F497D"/>
          <w:spacing w:val="-11"/>
        </w:rPr>
        <w:t> </w:t>
      </w:r>
      <w:r>
        <w:rPr>
          <w:color w:val="1F497D"/>
        </w:rPr>
        <w:t>for</w:t>
      </w:r>
      <w:r>
        <w:rPr>
          <w:color w:val="1F497D"/>
          <w:spacing w:val="-10"/>
        </w:rPr>
        <w:t> </w:t>
      </w:r>
      <w:r>
        <w:rPr>
          <w:color w:val="1F497D"/>
        </w:rPr>
        <w:t>children,</w:t>
      </w:r>
      <w:r>
        <w:rPr>
          <w:color w:val="1F497D"/>
          <w:spacing w:val="-9"/>
        </w:rPr>
        <w:t> </w:t>
      </w:r>
      <w:r>
        <w:rPr>
          <w:color w:val="1F497D"/>
        </w:rPr>
        <w:t>young</w:t>
      </w:r>
      <w:r>
        <w:rPr>
          <w:color w:val="1F497D"/>
          <w:spacing w:val="-11"/>
        </w:rPr>
        <w:t> </w:t>
      </w:r>
      <w:r>
        <w:rPr>
          <w:color w:val="1F497D"/>
        </w:rPr>
        <w:t>people</w:t>
      </w:r>
      <w:r>
        <w:rPr>
          <w:color w:val="1F497D"/>
          <w:spacing w:val="-10"/>
        </w:rPr>
        <w:t> </w:t>
      </w:r>
      <w:r>
        <w:rPr>
          <w:color w:val="1F497D"/>
        </w:rPr>
        <w:t>and</w:t>
      </w:r>
      <w:r>
        <w:rPr>
          <w:color w:val="1F497D"/>
          <w:spacing w:val="-11"/>
        </w:rPr>
        <w:t> </w:t>
      </w:r>
      <w:r>
        <w:rPr>
          <w:color w:val="1F497D"/>
          <w:spacing w:val="-2"/>
        </w:rPr>
        <w:t>parents</w:t>
      </w:r>
    </w:p>
    <w:p>
      <w:pPr>
        <w:pStyle w:val="ListParagraph"/>
        <w:numPr>
          <w:ilvl w:val="1"/>
          <w:numId w:val="2"/>
        </w:numPr>
        <w:tabs>
          <w:tab w:pos="820" w:val="left" w:leader="none"/>
        </w:tabs>
        <w:spacing w:line="288" w:lineRule="auto" w:before="166" w:after="0"/>
        <w:ind w:left="820" w:right="359" w:hanging="710"/>
        <w:jc w:val="left"/>
        <w:rPr>
          <w:sz w:val="24"/>
        </w:rPr>
      </w:pPr>
      <w:r>
        <w:rPr>
          <w:sz w:val="24"/>
        </w:rPr>
        <w:t>Local authorities should have early discussions with parents or the young person about what the EHC needs assessment process and development of an EHC plan will</w:t>
      </w:r>
      <w:r>
        <w:rPr>
          <w:spacing w:val="-3"/>
          <w:sz w:val="24"/>
        </w:rPr>
        <w:t> </w:t>
      </w:r>
      <w:r>
        <w:rPr>
          <w:sz w:val="24"/>
        </w:rPr>
        <w:t>involve,</w:t>
      </w:r>
      <w:r>
        <w:rPr>
          <w:spacing w:val="-2"/>
          <w:sz w:val="24"/>
        </w:rPr>
        <w:t> </w:t>
      </w:r>
      <w:r>
        <w:rPr>
          <w:sz w:val="24"/>
        </w:rPr>
        <w:t>and</w:t>
      </w:r>
      <w:r>
        <w:rPr>
          <w:spacing w:val="-3"/>
          <w:sz w:val="24"/>
        </w:rPr>
        <w:t> </w:t>
      </w:r>
      <w:r>
        <w:rPr>
          <w:sz w:val="24"/>
        </w:rPr>
        <w:t>the</w:t>
      </w:r>
      <w:r>
        <w:rPr>
          <w:spacing w:val="-3"/>
          <w:sz w:val="24"/>
        </w:rPr>
        <w:t> </w:t>
      </w:r>
      <w:r>
        <w:rPr>
          <w:sz w:val="24"/>
        </w:rPr>
        <w:t>range</w:t>
      </w:r>
      <w:r>
        <w:rPr>
          <w:spacing w:val="-3"/>
          <w:sz w:val="24"/>
        </w:rPr>
        <w:t> </w:t>
      </w:r>
      <w:r>
        <w:rPr>
          <w:sz w:val="24"/>
        </w:rPr>
        <w:t>of</w:t>
      </w:r>
      <w:r>
        <w:rPr>
          <w:spacing w:val="-2"/>
          <w:sz w:val="24"/>
        </w:rPr>
        <w:t> </w:t>
      </w:r>
      <w:r>
        <w:rPr>
          <w:sz w:val="24"/>
        </w:rPr>
        <w:t>options</w:t>
      </w:r>
      <w:r>
        <w:rPr>
          <w:spacing w:val="-3"/>
          <w:sz w:val="24"/>
        </w:rPr>
        <w:t> </w:t>
      </w:r>
      <w:r>
        <w:rPr>
          <w:sz w:val="24"/>
        </w:rPr>
        <w:t>that</w:t>
      </w:r>
      <w:r>
        <w:rPr>
          <w:spacing w:val="-2"/>
          <w:sz w:val="24"/>
        </w:rPr>
        <w:t> </w:t>
      </w:r>
      <w:r>
        <w:rPr>
          <w:sz w:val="24"/>
        </w:rPr>
        <w:t>will</w:t>
      </w:r>
      <w:r>
        <w:rPr>
          <w:spacing w:val="-3"/>
          <w:sz w:val="24"/>
        </w:rPr>
        <w:t> </w:t>
      </w:r>
      <w:r>
        <w:rPr>
          <w:sz w:val="24"/>
        </w:rPr>
        <w:t>be</w:t>
      </w:r>
      <w:r>
        <w:rPr>
          <w:spacing w:val="-3"/>
          <w:sz w:val="24"/>
        </w:rPr>
        <w:t> </w:t>
      </w:r>
      <w:r>
        <w:rPr>
          <w:sz w:val="24"/>
        </w:rPr>
        <w:t>available,</w:t>
      </w:r>
      <w:r>
        <w:rPr>
          <w:spacing w:val="-2"/>
          <w:sz w:val="24"/>
        </w:rPr>
        <w:t> </w:t>
      </w:r>
      <w:r>
        <w:rPr>
          <w:sz w:val="24"/>
        </w:rPr>
        <w:t>such</w:t>
      </w:r>
      <w:r>
        <w:rPr>
          <w:spacing w:val="-3"/>
          <w:sz w:val="24"/>
        </w:rPr>
        <w:t> </w:t>
      </w:r>
      <w:r>
        <w:rPr>
          <w:sz w:val="24"/>
        </w:rPr>
        <w:t>as</w:t>
      </w:r>
      <w:r>
        <w:rPr>
          <w:spacing w:val="-3"/>
          <w:sz w:val="24"/>
        </w:rPr>
        <w:t> </w:t>
      </w:r>
      <w:r>
        <w:rPr>
          <w:sz w:val="24"/>
        </w:rPr>
        <w:t>different</w:t>
      </w:r>
      <w:r>
        <w:rPr>
          <w:spacing w:val="-2"/>
          <w:sz w:val="24"/>
        </w:rPr>
        <w:t> </w:t>
      </w:r>
      <w:r>
        <w:rPr>
          <w:sz w:val="24"/>
        </w:rPr>
        <w:t>types</w:t>
      </w:r>
      <w:r>
        <w:rPr>
          <w:spacing w:val="-3"/>
          <w:sz w:val="24"/>
        </w:rPr>
        <w:t> </w:t>
      </w:r>
      <w:r>
        <w:rPr>
          <w:sz w:val="24"/>
        </w:rPr>
        <w:t>of educational institution and options for Personal Budgets and how these may differ depending on the type of educational institution for which the parents or young person express a preference.</w:t>
      </w:r>
    </w:p>
    <w:p>
      <w:pPr>
        <w:pStyle w:val="ListParagraph"/>
        <w:numPr>
          <w:ilvl w:val="1"/>
          <w:numId w:val="2"/>
        </w:numPr>
        <w:tabs>
          <w:tab w:pos="820" w:val="left" w:leader="none"/>
        </w:tabs>
        <w:spacing w:line="288" w:lineRule="auto" w:before="240" w:after="0"/>
        <w:ind w:left="820" w:right="306" w:hanging="710"/>
        <w:jc w:val="left"/>
        <w:rPr>
          <w:sz w:val="24"/>
        </w:rPr>
      </w:pPr>
      <w:r>
        <w:rPr>
          <w:sz w:val="24"/>
        </w:rPr>
        <w:t>Local authorities </w:t>
      </w:r>
      <w:r>
        <w:rPr>
          <w:b/>
          <w:sz w:val="24"/>
        </w:rPr>
        <w:t>must </w:t>
      </w:r>
      <w:r>
        <w:rPr>
          <w:sz w:val="24"/>
        </w:rPr>
        <w:t>work with parents and children and young people to understand how best to minimise disruption for them and their family life. For example,</w:t>
      </w:r>
      <w:r>
        <w:rPr>
          <w:spacing w:val="-4"/>
          <w:sz w:val="24"/>
        </w:rPr>
        <w:t> </w:t>
      </w:r>
      <w:r>
        <w:rPr>
          <w:sz w:val="24"/>
        </w:rPr>
        <w:t>multiple</w:t>
      </w:r>
      <w:r>
        <w:rPr>
          <w:spacing w:val="-5"/>
          <w:sz w:val="24"/>
        </w:rPr>
        <w:t> </w:t>
      </w:r>
      <w:r>
        <w:rPr>
          <w:sz w:val="24"/>
        </w:rPr>
        <w:t>appointments</w:t>
      </w:r>
      <w:r>
        <w:rPr>
          <w:spacing w:val="-5"/>
          <w:sz w:val="24"/>
        </w:rPr>
        <w:t> </w:t>
      </w:r>
      <w:r>
        <w:rPr>
          <w:sz w:val="24"/>
        </w:rPr>
        <w:t>should</w:t>
      </w:r>
      <w:r>
        <w:rPr>
          <w:spacing w:val="-5"/>
          <w:sz w:val="24"/>
        </w:rPr>
        <w:t> </w:t>
      </w:r>
      <w:r>
        <w:rPr>
          <w:sz w:val="24"/>
        </w:rPr>
        <w:t>be</w:t>
      </w:r>
      <w:r>
        <w:rPr>
          <w:spacing w:val="-5"/>
          <w:sz w:val="24"/>
        </w:rPr>
        <w:t> </w:t>
      </w:r>
      <w:r>
        <w:rPr>
          <w:sz w:val="24"/>
        </w:rPr>
        <w:t>co-ordinated</w:t>
      </w:r>
      <w:r>
        <w:rPr>
          <w:spacing w:val="-5"/>
          <w:sz w:val="24"/>
        </w:rPr>
        <w:t> </w:t>
      </w:r>
      <w:r>
        <w:rPr>
          <w:sz w:val="24"/>
        </w:rPr>
        <w:t>or</w:t>
      </w:r>
      <w:r>
        <w:rPr>
          <w:spacing w:val="-4"/>
          <w:sz w:val="24"/>
        </w:rPr>
        <w:t> </w:t>
      </w:r>
      <w:r>
        <w:rPr>
          <w:sz w:val="24"/>
        </w:rPr>
        <w:t>combined</w:t>
      </w:r>
      <w:r>
        <w:rPr>
          <w:spacing w:val="-5"/>
          <w:sz w:val="24"/>
        </w:rPr>
        <w:t> </w:t>
      </w:r>
      <w:r>
        <w:rPr>
          <w:sz w:val="24"/>
        </w:rPr>
        <w:t>where</w:t>
      </w:r>
      <w:r>
        <w:rPr>
          <w:spacing w:val="-4"/>
          <w:sz w:val="24"/>
        </w:rPr>
        <w:t> </w:t>
      </w:r>
      <w:r>
        <w:rPr>
          <w:sz w:val="24"/>
        </w:rPr>
        <w:t>possible and appropriate.</w:t>
      </w:r>
    </w:p>
    <w:p>
      <w:pPr>
        <w:pStyle w:val="ListParagraph"/>
        <w:numPr>
          <w:ilvl w:val="1"/>
          <w:numId w:val="2"/>
        </w:numPr>
        <w:tabs>
          <w:tab w:pos="820" w:val="left" w:leader="none"/>
        </w:tabs>
        <w:spacing w:line="288" w:lineRule="auto" w:before="240" w:after="0"/>
        <w:ind w:left="820" w:right="321" w:hanging="710"/>
        <w:jc w:val="left"/>
        <w:rPr>
          <w:sz w:val="24"/>
        </w:rPr>
      </w:pPr>
      <w:r>
        <w:rPr>
          <w:sz w:val="24"/>
        </w:rPr>
        <w:t>Local authorities </w:t>
      </w:r>
      <w:r>
        <w:rPr>
          <w:b/>
          <w:sz w:val="24"/>
        </w:rPr>
        <w:t>must </w:t>
      </w:r>
      <w:r>
        <w:rPr>
          <w:sz w:val="24"/>
        </w:rPr>
        <w:t>provide all parents, children and young people with impartial information, advice and support in relation to SEN to enable them to take part effectively</w:t>
      </w:r>
      <w:r>
        <w:rPr>
          <w:spacing w:val="-4"/>
          <w:sz w:val="24"/>
        </w:rPr>
        <w:t> </w:t>
      </w:r>
      <w:r>
        <w:rPr>
          <w:sz w:val="24"/>
        </w:rPr>
        <w:t>in</w:t>
      </w:r>
      <w:r>
        <w:rPr>
          <w:spacing w:val="-4"/>
          <w:sz w:val="24"/>
        </w:rPr>
        <w:t> </w:t>
      </w:r>
      <w:r>
        <w:rPr>
          <w:sz w:val="24"/>
        </w:rPr>
        <w:t>the</w:t>
      </w:r>
      <w:r>
        <w:rPr>
          <w:spacing w:val="-4"/>
          <w:sz w:val="24"/>
        </w:rPr>
        <w:t> </w:t>
      </w:r>
      <w:r>
        <w:rPr>
          <w:sz w:val="24"/>
        </w:rPr>
        <w:t>assessment</w:t>
      </w:r>
      <w:r>
        <w:rPr>
          <w:spacing w:val="-3"/>
          <w:sz w:val="24"/>
        </w:rPr>
        <w:t> </w:t>
      </w:r>
      <w:r>
        <w:rPr>
          <w:sz w:val="24"/>
        </w:rPr>
        <w:t>and</w:t>
      </w:r>
      <w:r>
        <w:rPr>
          <w:spacing w:val="-5"/>
          <w:sz w:val="24"/>
        </w:rPr>
        <w:t> </w:t>
      </w:r>
      <w:r>
        <w:rPr>
          <w:sz w:val="24"/>
        </w:rPr>
        <w:t>planning</w:t>
      </w:r>
      <w:r>
        <w:rPr>
          <w:spacing w:val="-4"/>
          <w:sz w:val="24"/>
        </w:rPr>
        <w:t> </w:t>
      </w:r>
      <w:r>
        <w:rPr>
          <w:sz w:val="24"/>
        </w:rPr>
        <w:t>process.</w:t>
      </w:r>
      <w:r>
        <w:rPr>
          <w:spacing w:val="-3"/>
          <w:sz w:val="24"/>
        </w:rPr>
        <w:t> </w:t>
      </w:r>
      <w:r>
        <w:rPr>
          <w:sz w:val="24"/>
        </w:rPr>
        <w:t>This</w:t>
      </w:r>
      <w:r>
        <w:rPr>
          <w:spacing w:val="-4"/>
          <w:sz w:val="24"/>
        </w:rPr>
        <w:t> </w:t>
      </w:r>
      <w:r>
        <w:rPr>
          <w:sz w:val="24"/>
        </w:rPr>
        <w:t>will</w:t>
      </w:r>
      <w:r>
        <w:rPr>
          <w:spacing w:val="-4"/>
          <w:sz w:val="24"/>
        </w:rPr>
        <w:t> </w:t>
      </w:r>
      <w:r>
        <w:rPr>
          <w:sz w:val="24"/>
        </w:rPr>
        <w:t>include</w:t>
      </w:r>
      <w:r>
        <w:rPr>
          <w:spacing w:val="-3"/>
          <w:sz w:val="24"/>
        </w:rPr>
        <w:t> </w:t>
      </w:r>
      <w:r>
        <w:rPr>
          <w:sz w:val="24"/>
        </w:rPr>
        <w:t>the</w:t>
      </w:r>
      <w:r>
        <w:rPr>
          <w:spacing w:val="-4"/>
          <w:sz w:val="24"/>
        </w:rPr>
        <w:t> </w:t>
      </w:r>
      <w:r>
        <w:rPr>
          <w:sz w:val="24"/>
        </w:rPr>
        <w:t>EHC</w:t>
      </w:r>
      <w:r>
        <w:rPr>
          <w:spacing w:val="-4"/>
          <w:sz w:val="24"/>
        </w:rPr>
        <w:t> </w:t>
      </w:r>
      <w:r>
        <w:rPr>
          <w:sz w:val="24"/>
        </w:rPr>
        <w:t>needs assessment process, EHC plans and Personal Budgets (including the take-up and ongoing management of direct payments). This should include information on key working and independent supporters as appropriate. (See Chapter 2 for more </w:t>
      </w:r>
      <w:r>
        <w:rPr>
          <w:spacing w:val="-2"/>
          <w:sz w:val="24"/>
        </w:rPr>
        <w:t>information.)</w:t>
      </w:r>
    </w:p>
    <w:p>
      <w:pPr>
        <w:pStyle w:val="Heading2"/>
        <w:spacing w:before="243"/>
      </w:pPr>
      <w:r>
        <w:rPr>
          <w:color w:val="1F497D"/>
          <w:spacing w:val="-4"/>
        </w:rPr>
        <w:t>Co-</w:t>
      </w:r>
      <w:r>
        <w:rPr>
          <w:color w:val="1F497D"/>
          <w:spacing w:val="-2"/>
        </w:rPr>
        <w:t>ordination</w:t>
      </w:r>
    </w:p>
    <w:p>
      <w:pPr>
        <w:pStyle w:val="ListParagraph"/>
        <w:numPr>
          <w:ilvl w:val="1"/>
          <w:numId w:val="2"/>
        </w:numPr>
        <w:tabs>
          <w:tab w:pos="820" w:val="left" w:leader="none"/>
        </w:tabs>
        <w:spacing w:line="288" w:lineRule="auto" w:before="166" w:after="0"/>
        <w:ind w:left="820" w:right="453" w:hanging="710"/>
        <w:jc w:val="left"/>
        <w:rPr>
          <w:sz w:val="24"/>
        </w:rPr>
      </w:pPr>
      <w:r>
        <w:rPr>
          <w:sz w:val="24"/>
        </w:rPr>
        <w:t>Local</w:t>
      </w:r>
      <w:r>
        <w:rPr>
          <w:spacing w:val="-4"/>
          <w:sz w:val="24"/>
        </w:rPr>
        <w:t> </w:t>
      </w:r>
      <w:r>
        <w:rPr>
          <w:sz w:val="24"/>
        </w:rPr>
        <w:t>authorities</w:t>
      </w:r>
      <w:r>
        <w:rPr>
          <w:spacing w:val="-4"/>
          <w:sz w:val="24"/>
        </w:rPr>
        <w:t> </w:t>
      </w:r>
      <w:r>
        <w:rPr>
          <w:sz w:val="24"/>
        </w:rPr>
        <w:t>are</w:t>
      </w:r>
      <w:r>
        <w:rPr>
          <w:spacing w:val="-4"/>
          <w:sz w:val="24"/>
        </w:rPr>
        <w:t> </w:t>
      </w:r>
      <w:r>
        <w:rPr>
          <w:sz w:val="24"/>
        </w:rPr>
        <w:t>responsible</w:t>
      </w:r>
      <w:r>
        <w:rPr>
          <w:spacing w:val="-3"/>
          <w:sz w:val="24"/>
        </w:rPr>
        <w:t> </w:t>
      </w:r>
      <w:r>
        <w:rPr>
          <w:sz w:val="24"/>
        </w:rPr>
        <w:t>for</w:t>
      </w:r>
      <w:r>
        <w:rPr>
          <w:spacing w:val="-3"/>
          <w:sz w:val="24"/>
        </w:rPr>
        <w:t> </w:t>
      </w:r>
      <w:r>
        <w:rPr>
          <w:sz w:val="24"/>
        </w:rPr>
        <w:t>ensuring</w:t>
      </w:r>
      <w:r>
        <w:rPr>
          <w:spacing w:val="-4"/>
          <w:sz w:val="24"/>
        </w:rPr>
        <w:t> </w:t>
      </w:r>
      <w:r>
        <w:rPr>
          <w:sz w:val="24"/>
        </w:rPr>
        <w:t>that</w:t>
      </w:r>
      <w:r>
        <w:rPr>
          <w:spacing w:val="-5"/>
          <w:sz w:val="24"/>
        </w:rPr>
        <w:t> </w:t>
      </w:r>
      <w:r>
        <w:rPr>
          <w:sz w:val="24"/>
        </w:rPr>
        <w:t>there</w:t>
      </w:r>
      <w:r>
        <w:rPr>
          <w:spacing w:val="-4"/>
          <w:sz w:val="24"/>
        </w:rPr>
        <w:t> </w:t>
      </w:r>
      <w:r>
        <w:rPr>
          <w:sz w:val="24"/>
        </w:rPr>
        <w:t>is</w:t>
      </w:r>
      <w:r>
        <w:rPr>
          <w:spacing w:val="-4"/>
          <w:sz w:val="24"/>
        </w:rPr>
        <w:t> </w:t>
      </w:r>
      <w:r>
        <w:rPr>
          <w:sz w:val="24"/>
        </w:rPr>
        <w:t>effective</w:t>
      </w:r>
      <w:r>
        <w:rPr>
          <w:spacing w:val="-5"/>
          <w:sz w:val="24"/>
        </w:rPr>
        <w:t> </w:t>
      </w:r>
      <w:r>
        <w:rPr>
          <w:sz w:val="24"/>
        </w:rPr>
        <w:t>co-ordination</w:t>
      </w:r>
      <w:r>
        <w:rPr>
          <w:spacing w:val="-4"/>
          <w:sz w:val="24"/>
        </w:rPr>
        <w:t> </w:t>
      </w:r>
      <w:r>
        <w:rPr>
          <w:sz w:val="24"/>
        </w:rPr>
        <w:t>of the assessment and development process for an EHC plan. The co-ordination should include:</w:t>
      </w:r>
    </w:p>
    <w:p>
      <w:pPr>
        <w:pStyle w:val="ListParagraph"/>
        <w:numPr>
          <w:ilvl w:val="2"/>
          <w:numId w:val="2"/>
        </w:numPr>
        <w:tabs>
          <w:tab w:pos="1812" w:val="left" w:leader="none"/>
        </w:tabs>
        <w:spacing w:line="283" w:lineRule="auto" w:before="240" w:after="0"/>
        <w:ind w:left="1812" w:right="752" w:hanging="425"/>
        <w:jc w:val="left"/>
        <w:rPr>
          <w:sz w:val="24"/>
        </w:rPr>
      </w:pPr>
      <w:r>
        <w:rPr>
          <w:sz w:val="24"/>
        </w:rPr>
        <w:t>planning</w:t>
      </w:r>
      <w:r>
        <w:rPr>
          <w:spacing w:val="-4"/>
          <w:sz w:val="24"/>
        </w:rPr>
        <w:t> </w:t>
      </w:r>
      <w:r>
        <w:rPr>
          <w:sz w:val="24"/>
        </w:rPr>
        <w:t>the</w:t>
      </w:r>
      <w:r>
        <w:rPr>
          <w:spacing w:val="-4"/>
          <w:sz w:val="24"/>
        </w:rPr>
        <w:t> </w:t>
      </w:r>
      <w:r>
        <w:rPr>
          <w:sz w:val="24"/>
        </w:rPr>
        <w:t>process</w:t>
      </w:r>
      <w:r>
        <w:rPr>
          <w:spacing w:val="-4"/>
          <w:sz w:val="24"/>
        </w:rPr>
        <w:t> </w:t>
      </w:r>
      <w:r>
        <w:rPr>
          <w:sz w:val="24"/>
        </w:rPr>
        <w:t>to</w:t>
      </w:r>
      <w:r>
        <w:rPr>
          <w:spacing w:val="-4"/>
          <w:sz w:val="24"/>
        </w:rPr>
        <w:t> </w:t>
      </w:r>
      <w:r>
        <w:rPr>
          <w:sz w:val="24"/>
        </w:rPr>
        <w:t>meet</w:t>
      </w:r>
      <w:r>
        <w:rPr>
          <w:spacing w:val="-3"/>
          <w:sz w:val="24"/>
        </w:rPr>
        <w:t> </w:t>
      </w:r>
      <w:r>
        <w:rPr>
          <w:sz w:val="24"/>
        </w:rPr>
        <w:t>the</w:t>
      </w:r>
      <w:r>
        <w:rPr>
          <w:spacing w:val="-5"/>
          <w:sz w:val="24"/>
        </w:rPr>
        <w:t> </w:t>
      </w:r>
      <w:r>
        <w:rPr>
          <w:sz w:val="24"/>
        </w:rPr>
        <w:t>needs</w:t>
      </w:r>
      <w:r>
        <w:rPr>
          <w:spacing w:val="-4"/>
          <w:sz w:val="24"/>
        </w:rPr>
        <w:t> </w:t>
      </w:r>
      <w:r>
        <w:rPr>
          <w:sz w:val="24"/>
        </w:rPr>
        <w:t>of</w:t>
      </w:r>
      <w:r>
        <w:rPr>
          <w:spacing w:val="-3"/>
          <w:sz w:val="24"/>
        </w:rPr>
        <w:t> </w:t>
      </w:r>
      <w:r>
        <w:rPr>
          <w:sz w:val="24"/>
        </w:rPr>
        <w:t>children,</w:t>
      </w:r>
      <w:r>
        <w:rPr>
          <w:spacing w:val="-3"/>
          <w:sz w:val="24"/>
        </w:rPr>
        <w:t> </w:t>
      </w:r>
      <w:r>
        <w:rPr>
          <w:sz w:val="24"/>
        </w:rPr>
        <w:t>parents</w:t>
      </w:r>
      <w:r>
        <w:rPr>
          <w:spacing w:val="-4"/>
          <w:sz w:val="24"/>
        </w:rPr>
        <w:t> </w:t>
      </w:r>
      <w:r>
        <w:rPr>
          <w:sz w:val="24"/>
        </w:rPr>
        <w:t>and</w:t>
      </w:r>
      <w:r>
        <w:rPr>
          <w:spacing w:val="-4"/>
          <w:sz w:val="24"/>
        </w:rPr>
        <w:t> </w:t>
      </w:r>
      <w:r>
        <w:rPr>
          <w:sz w:val="24"/>
        </w:rPr>
        <w:t>young </w:t>
      </w:r>
      <w:r>
        <w:rPr>
          <w:spacing w:val="-2"/>
          <w:sz w:val="24"/>
        </w:rPr>
        <w:t>people</w:t>
      </w:r>
    </w:p>
    <w:p>
      <w:pPr>
        <w:pStyle w:val="ListParagraph"/>
        <w:numPr>
          <w:ilvl w:val="2"/>
          <w:numId w:val="2"/>
        </w:numPr>
        <w:tabs>
          <w:tab w:pos="1812" w:val="left" w:leader="none"/>
        </w:tabs>
        <w:spacing w:line="240" w:lineRule="auto" w:before="246" w:after="0"/>
        <w:ind w:left="1812" w:right="0" w:hanging="425"/>
        <w:jc w:val="left"/>
        <w:rPr>
          <w:sz w:val="24"/>
        </w:rPr>
      </w:pPr>
      <w:r>
        <w:rPr>
          <w:sz w:val="24"/>
        </w:rPr>
        <w:t>timing</w:t>
      </w:r>
      <w:r>
        <w:rPr>
          <w:spacing w:val="-3"/>
          <w:sz w:val="24"/>
        </w:rPr>
        <w:t> </w:t>
      </w:r>
      <w:r>
        <w:rPr>
          <w:sz w:val="24"/>
        </w:rPr>
        <w:t>meetings</w:t>
      </w:r>
      <w:r>
        <w:rPr>
          <w:spacing w:val="-3"/>
          <w:sz w:val="24"/>
        </w:rPr>
        <w:t> </w:t>
      </w:r>
      <w:r>
        <w:rPr>
          <w:sz w:val="24"/>
        </w:rPr>
        <w:t>to</w:t>
      </w:r>
      <w:r>
        <w:rPr>
          <w:spacing w:val="-3"/>
          <w:sz w:val="24"/>
        </w:rPr>
        <w:t> </w:t>
      </w:r>
      <w:r>
        <w:rPr>
          <w:sz w:val="24"/>
        </w:rPr>
        <w:t>minimise</w:t>
      </w:r>
      <w:r>
        <w:rPr>
          <w:spacing w:val="-3"/>
          <w:sz w:val="24"/>
        </w:rPr>
        <w:t> </w:t>
      </w:r>
      <w:r>
        <w:rPr>
          <w:sz w:val="24"/>
        </w:rPr>
        <w:t>family</w:t>
      </w:r>
      <w:r>
        <w:rPr>
          <w:spacing w:val="-3"/>
          <w:sz w:val="24"/>
        </w:rPr>
        <w:t> </w:t>
      </w:r>
      <w:r>
        <w:rPr>
          <w:spacing w:val="-2"/>
          <w:sz w:val="24"/>
        </w:rPr>
        <w:t>disruption</w:t>
      </w:r>
    </w:p>
    <w:p>
      <w:pPr>
        <w:pStyle w:val="BodyText"/>
        <w:spacing w:before="17"/>
        <w:ind w:left="0" w:firstLine="0"/>
      </w:pPr>
    </w:p>
    <w:p>
      <w:pPr>
        <w:pStyle w:val="ListParagraph"/>
        <w:numPr>
          <w:ilvl w:val="2"/>
          <w:numId w:val="2"/>
        </w:numPr>
        <w:tabs>
          <w:tab w:pos="1812" w:val="left" w:leader="none"/>
        </w:tabs>
        <w:spacing w:line="283" w:lineRule="auto" w:before="0" w:after="0"/>
        <w:ind w:left="1812" w:right="365" w:hanging="425"/>
        <w:jc w:val="left"/>
        <w:rPr>
          <w:sz w:val="24"/>
        </w:rPr>
      </w:pPr>
      <w:r>
        <w:rPr>
          <w:sz w:val="24"/>
        </w:rPr>
        <w:t>keeping</w:t>
      </w:r>
      <w:r>
        <w:rPr>
          <w:spacing w:val="-4"/>
          <w:sz w:val="24"/>
        </w:rPr>
        <w:t> </w:t>
      </w:r>
      <w:r>
        <w:rPr>
          <w:sz w:val="24"/>
        </w:rPr>
        <w:t>the</w:t>
      </w:r>
      <w:r>
        <w:rPr>
          <w:spacing w:val="-4"/>
          <w:sz w:val="24"/>
        </w:rPr>
        <w:t> </w:t>
      </w:r>
      <w:r>
        <w:rPr>
          <w:sz w:val="24"/>
        </w:rPr>
        <w:t>child’s</w:t>
      </w:r>
      <w:r>
        <w:rPr>
          <w:spacing w:val="-4"/>
          <w:sz w:val="24"/>
        </w:rPr>
        <w:t> </w:t>
      </w:r>
      <w:r>
        <w:rPr>
          <w:sz w:val="24"/>
        </w:rPr>
        <w:t>parent</w:t>
      </w:r>
      <w:r>
        <w:rPr>
          <w:spacing w:val="-3"/>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informed</w:t>
      </w:r>
      <w:r>
        <w:rPr>
          <w:spacing w:val="-4"/>
          <w:sz w:val="24"/>
        </w:rPr>
        <w:t> </w:t>
      </w:r>
      <w:r>
        <w:rPr>
          <w:sz w:val="24"/>
        </w:rPr>
        <w:t>through</w:t>
      </w:r>
      <w:r>
        <w:rPr>
          <w:spacing w:val="-4"/>
          <w:sz w:val="24"/>
        </w:rPr>
        <w:t> </w:t>
      </w:r>
      <w:r>
        <w:rPr>
          <w:sz w:val="24"/>
        </w:rPr>
        <w:t>a</w:t>
      </w:r>
      <w:r>
        <w:rPr>
          <w:spacing w:val="-4"/>
          <w:sz w:val="24"/>
        </w:rPr>
        <w:t> </w:t>
      </w:r>
      <w:r>
        <w:rPr>
          <w:sz w:val="24"/>
        </w:rPr>
        <w:t>single</w:t>
      </w:r>
      <w:r>
        <w:rPr>
          <w:spacing w:val="-4"/>
          <w:sz w:val="24"/>
        </w:rPr>
        <w:t> </w:t>
      </w:r>
      <w:r>
        <w:rPr>
          <w:sz w:val="24"/>
        </w:rPr>
        <w:t>point of contact wherever possible and</w:t>
      </w:r>
    </w:p>
    <w:p>
      <w:pPr>
        <w:spacing w:after="0" w:line="283" w:lineRule="auto"/>
        <w:jc w:val="left"/>
        <w:rPr>
          <w:sz w:val="24"/>
        </w:rPr>
        <w:sectPr>
          <w:pgSz w:w="11910" w:h="16840"/>
          <w:pgMar w:header="0" w:footer="1055" w:top="1340" w:bottom="1240" w:left="620" w:right="1220"/>
        </w:sectPr>
      </w:pPr>
    </w:p>
    <w:p>
      <w:pPr>
        <w:pStyle w:val="ListParagraph"/>
        <w:numPr>
          <w:ilvl w:val="2"/>
          <w:numId w:val="2"/>
        </w:numPr>
        <w:tabs>
          <w:tab w:pos="1812" w:val="left" w:leader="none"/>
        </w:tabs>
        <w:spacing w:line="283" w:lineRule="auto" w:before="79" w:after="0"/>
        <w:ind w:left="1812" w:right="1233" w:hanging="425"/>
        <w:jc w:val="left"/>
        <w:rPr>
          <w:sz w:val="24"/>
        </w:rPr>
      </w:pPr>
      <w:r>
        <w:rPr>
          <w:sz w:val="24"/>
        </w:rPr>
        <w:t>ensuring</w:t>
      </w:r>
      <w:r>
        <w:rPr>
          <w:spacing w:val="-4"/>
          <w:sz w:val="24"/>
        </w:rPr>
        <w:t> </w:t>
      </w:r>
      <w:r>
        <w:rPr>
          <w:sz w:val="24"/>
        </w:rPr>
        <w:t>relevant</w:t>
      </w:r>
      <w:r>
        <w:rPr>
          <w:spacing w:val="-3"/>
          <w:sz w:val="24"/>
        </w:rPr>
        <w:t> </w:t>
      </w:r>
      <w:r>
        <w:rPr>
          <w:sz w:val="24"/>
        </w:rPr>
        <w:t>professionals</w:t>
      </w:r>
      <w:r>
        <w:rPr>
          <w:spacing w:val="-4"/>
          <w:sz w:val="24"/>
        </w:rPr>
        <w:t> </w:t>
      </w:r>
      <w:r>
        <w:rPr>
          <w:sz w:val="24"/>
        </w:rPr>
        <w:t>have</w:t>
      </w:r>
      <w:r>
        <w:rPr>
          <w:spacing w:val="-4"/>
          <w:sz w:val="24"/>
        </w:rPr>
        <w:t> </w:t>
      </w:r>
      <w:r>
        <w:rPr>
          <w:sz w:val="24"/>
        </w:rPr>
        <w:t>sufficient</w:t>
      </w:r>
      <w:r>
        <w:rPr>
          <w:spacing w:val="-3"/>
          <w:sz w:val="24"/>
        </w:rPr>
        <w:t> </w:t>
      </w:r>
      <w:r>
        <w:rPr>
          <w:sz w:val="24"/>
        </w:rPr>
        <w:t>notice</w:t>
      </w:r>
      <w:r>
        <w:rPr>
          <w:spacing w:val="-4"/>
          <w:sz w:val="24"/>
        </w:rPr>
        <w:t> </w:t>
      </w:r>
      <w:r>
        <w:rPr>
          <w:sz w:val="24"/>
        </w:rPr>
        <w:t>to</w:t>
      </w:r>
      <w:r>
        <w:rPr>
          <w:spacing w:val="-5"/>
          <w:sz w:val="24"/>
        </w:rPr>
        <w:t> </w:t>
      </w:r>
      <w:r>
        <w:rPr>
          <w:sz w:val="24"/>
        </w:rPr>
        <w:t>be</w:t>
      </w:r>
      <w:r>
        <w:rPr>
          <w:spacing w:val="-4"/>
          <w:sz w:val="24"/>
        </w:rPr>
        <w:t> </w:t>
      </w:r>
      <w:r>
        <w:rPr>
          <w:sz w:val="24"/>
        </w:rPr>
        <w:t>able</w:t>
      </w:r>
      <w:r>
        <w:rPr>
          <w:spacing w:val="-4"/>
          <w:sz w:val="24"/>
        </w:rPr>
        <w:t> </w:t>
      </w:r>
      <w:r>
        <w:rPr>
          <w:sz w:val="24"/>
        </w:rPr>
        <w:t>to contribute to the process</w:t>
      </w:r>
    </w:p>
    <w:p>
      <w:pPr>
        <w:pStyle w:val="ListParagraph"/>
        <w:numPr>
          <w:ilvl w:val="1"/>
          <w:numId w:val="2"/>
        </w:numPr>
        <w:tabs>
          <w:tab w:pos="820" w:val="left" w:leader="none"/>
        </w:tabs>
        <w:spacing w:line="288" w:lineRule="auto" w:before="245" w:after="0"/>
        <w:ind w:left="820" w:right="252" w:hanging="710"/>
        <w:jc w:val="left"/>
        <w:rPr>
          <w:sz w:val="24"/>
        </w:rPr>
      </w:pPr>
      <w:r>
        <w:rPr>
          <w:sz w:val="24"/>
        </w:rPr>
        <w:t>The EHC needs assessment and</w:t>
      </w:r>
      <w:r>
        <w:rPr>
          <w:spacing w:val="-1"/>
          <w:sz w:val="24"/>
        </w:rPr>
        <w:t> </w:t>
      </w:r>
      <w:r>
        <w:rPr>
          <w:sz w:val="24"/>
        </w:rPr>
        <w:t>plan development process</w:t>
      </w:r>
      <w:r>
        <w:rPr>
          <w:spacing w:val="-1"/>
          <w:sz w:val="24"/>
        </w:rPr>
        <w:t> </w:t>
      </w:r>
      <w:r>
        <w:rPr>
          <w:sz w:val="24"/>
        </w:rPr>
        <w:t>should be supported by senior leadership teams monitoring the quality and sufficiency of EHC needs assessments through robust quality assurance systems. Families should have confidence</w:t>
      </w:r>
      <w:r>
        <w:rPr>
          <w:spacing w:val="-3"/>
          <w:sz w:val="24"/>
        </w:rPr>
        <w:t> </w:t>
      </w:r>
      <w:r>
        <w:rPr>
          <w:sz w:val="24"/>
        </w:rPr>
        <w:t>that</w:t>
      </w:r>
      <w:r>
        <w:rPr>
          <w:spacing w:val="-3"/>
          <w:sz w:val="24"/>
        </w:rPr>
        <w:t> </w:t>
      </w:r>
      <w:r>
        <w:rPr>
          <w:sz w:val="24"/>
        </w:rPr>
        <w:t>those</w:t>
      </w:r>
      <w:r>
        <w:rPr>
          <w:spacing w:val="-5"/>
          <w:sz w:val="24"/>
        </w:rPr>
        <w:t> </w:t>
      </w:r>
      <w:r>
        <w:rPr>
          <w:sz w:val="24"/>
        </w:rPr>
        <w:t>overseeing</w:t>
      </w:r>
      <w:r>
        <w:rPr>
          <w:spacing w:val="-3"/>
          <w:sz w:val="24"/>
        </w:rPr>
        <w:t> </w:t>
      </w:r>
      <w:r>
        <w:rPr>
          <w:sz w:val="24"/>
        </w:rPr>
        <w:t>the</w:t>
      </w:r>
      <w:r>
        <w:rPr>
          <w:spacing w:val="-4"/>
          <w:sz w:val="24"/>
        </w:rPr>
        <w:t> </w:t>
      </w:r>
      <w:r>
        <w:rPr>
          <w:sz w:val="24"/>
        </w:rPr>
        <w:t>assessment</w:t>
      </w:r>
      <w:r>
        <w:rPr>
          <w:spacing w:val="-3"/>
          <w:sz w:val="24"/>
        </w:rPr>
        <w:t> </w:t>
      </w:r>
      <w:r>
        <w:rPr>
          <w:sz w:val="24"/>
        </w:rPr>
        <w:t>process</w:t>
      </w:r>
      <w:r>
        <w:rPr>
          <w:spacing w:val="-4"/>
          <w:sz w:val="24"/>
        </w:rPr>
        <w:t> </w:t>
      </w:r>
      <w:r>
        <w:rPr>
          <w:sz w:val="24"/>
        </w:rPr>
        <w:t>will</w:t>
      </w:r>
      <w:r>
        <w:rPr>
          <w:spacing w:val="-4"/>
          <w:sz w:val="24"/>
        </w:rPr>
        <w:t> </w:t>
      </w:r>
      <w:r>
        <w:rPr>
          <w:sz w:val="24"/>
        </w:rPr>
        <w:t>be</w:t>
      </w:r>
      <w:r>
        <w:rPr>
          <w:spacing w:val="-4"/>
          <w:sz w:val="24"/>
        </w:rPr>
        <w:t> </w:t>
      </w:r>
      <w:r>
        <w:rPr>
          <w:sz w:val="24"/>
        </w:rPr>
        <w:t>impartial</w:t>
      </w:r>
      <w:r>
        <w:rPr>
          <w:spacing w:val="-4"/>
          <w:sz w:val="24"/>
        </w:rPr>
        <w:t> </w:t>
      </w:r>
      <w:r>
        <w:rPr>
          <w:sz w:val="24"/>
        </w:rPr>
        <w:t>and</w:t>
      </w:r>
      <w:r>
        <w:rPr>
          <w:spacing w:val="-4"/>
          <w:sz w:val="24"/>
        </w:rPr>
        <w:t> </w:t>
      </w:r>
      <w:r>
        <w:rPr>
          <w:sz w:val="24"/>
        </w:rPr>
        <w:t>act</w:t>
      </w:r>
      <w:r>
        <w:rPr>
          <w:spacing w:val="-3"/>
          <w:sz w:val="24"/>
        </w:rPr>
        <w:t> </w:t>
      </w:r>
      <w:r>
        <w:rPr>
          <w:sz w:val="24"/>
        </w:rPr>
        <w:t>in their best interests.</w:t>
      </w:r>
    </w:p>
    <w:p>
      <w:pPr>
        <w:pStyle w:val="Heading2"/>
      </w:pPr>
      <w:r>
        <w:rPr>
          <w:color w:val="1F497D"/>
        </w:rPr>
        <w:t>Sharing</w:t>
      </w:r>
      <w:r>
        <w:rPr>
          <w:color w:val="1F497D"/>
          <w:spacing w:val="-14"/>
        </w:rPr>
        <w:t> </w:t>
      </w:r>
      <w:r>
        <w:rPr>
          <w:color w:val="1F497D"/>
          <w:spacing w:val="-2"/>
        </w:rPr>
        <w:t>information</w:t>
      </w:r>
    </w:p>
    <w:p>
      <w:pPr>
        <w:pStyle w:val="ListParagraph"/>
        <w:numPr>
          <w:ilvl w:val="1"/>
          <w:numId w:val="2"/>
        </w:numPr>
        <w:tabs>
          <w:tab w:pos="820" w:val="left" w:leader="none"/>
        </w:tabs>
        <w:spacing w:line="288" w:lineRule="auto" w:before="167" w:after="0"/>
        <w:ind w:left="820" w:right="240" w:hanging="710"/>
        <w:jc w:val="left"/>
        <w:rPr>
          <w:sz w:val="24"/>
        </w:rPr>
      </w:pPr>
      <w:r>
        <w:rPr>
          <w:sz w:val="24"/>
        </w:rPr>
        <w:t>Information sharing is vital to support an effective assessment and planning process which fully identifies needs and outcomes and the education, health and care provision needed by the child or young person. Local authorities with their partners should establish local protocols for the effective sharing of information which addresses confidentiality, consent and security of information (see the References section under Chapter 9 for a link to the DfE advice ‘</w:t>
      </w:r>
      <w:r>
        <w:rPr>
          <w:i/>
          <w:sz w:val="24"/>
        </w:rPr>
        <w:t>Information sharing for</w:t>
      </w:r>
      <w:r>
        <w:rPr>
          <w:i/>
          <w:sz w:val="24"/>
        </w:rPr>
        <w:t> practitioners</w:t>
      </w:r>
      <w:r>
        <w:rPr>
          <w:i/>
          <w:spacing w:val="-4"/>
          <w:sz w:val="24"/>
        </w:rPr>
        <w:t> </w:t>
      </w:r>
      <w:r>
        <w:rPr>
          <w:i/>
          <w:sz w:val="24"/>
        </w:rPr>
        <w:t>and</w:t>
      </w:r>
      <w:r>
        <w:rPr>
          <w:i/>
          <w:spacing w:val="-4"/>
          <w:sz w:val="24"/>
        </w:rPr>
        <w:t> </w:t>
      </w:r>
      <w:r>
        <w:rPr>
          <w:i/>
          <w:sz w:val="24"/>
        </w:rPr>
        <w:t>managers</w:t>
      </w:r>
      <w:r>
        <w:rPr>
          <w:sz w:val="24"/>
        </w:rPr>
        <w:t>’).</w:t>
      </w:r>
      <w:r>
        <w:rPr>
          <w:spacing w:val="-3"/>
          <w:sz w:val="24"/>
        </w:rPr>
        <w:t> </w:t>
      </w:r>
      <w:r>
        <w:rPr>
          <w:sz w:val="24"/>
        </w:rPr>
        <w:t>Agencies</w:t>
      </w:r>
      <w:r>
        <w:rPr>
          <w:spacing w:val="-4"/>
          <w:sz w:val="24"/>
        </w:rPr>
        <w:t> </w:t>
      </w:r>
      <w:r>
        <w:rPr>
          <w:sz w:val="24"/>
        </w:rPr>
        <w:t>should</w:t>
      </w:r>
      <w:r>
        <w:rPr>
          <w:spacing w:val="-4"/>
          <w:sz w:val="24"/>
        </w:rPr>
        <w:t> </w:t>
      </w:r>
      <w:r>
        <w:rPr>
          <w:sz w:val="24"/>
        </w:rPr>
        <w:t>work</w:t>
      </w:r>
      <w:r>
        <w:rPr>
          <w:spacing w:val="-4"/>
          <w:sz w:val="24"/>
        </w:rPr>
        <w:t> </w:t>
      </w:r>
      <w:r>
        <w:rPr>
          <w:sz w:val="24"/>
        </w:rPr>
        <w:t>together</w:t>
      </w:r>
      <w:r>
        <w:rPr>
          <w:spacing w:val="-3"/>
          <w:sz w:val="24"/>
        </w:rPr>
        <w:t> </w:t>
      </w:r>
      <w:r>
        <w:rPr>
          <w:sz w:val="24"/>
        </w:rPr>
        <w:t>to</w:t>
      </w:r>
      <w:r>
        <w:rPr>
          <w:spacing w:val="-4"/>
          <w:sz w:val="24"/>
        </w:rPr>
        <w:t> </w:t>
      </w:r>
      <w:r>
        <w:rPr>
          <w:sz w:val="24"/>
        </w:rPr>
        <w:t>agree</w:t>
      </w:r>
      <w:r>
        <w:rPr>
          <w:spacing w:val="-4"/>
          <w:sz w:val="24"/>
        </w:rPr>
        <w:t> </w:t>
      </w:r>
      <w:r>
        <w:rPr>
          <w:sz w:val="24"/>
        </w:rPr>
        <w:t>local</w:t>
      </w:r>
      <w:r>
        <w:rPr>
          <w:spacing w:val="-3"/>
          <w:sz w:val="24"/>
        </w:rPr>
        <w:t> </w:t>
      </w:r>
      <w:r>
        <w:rPr>
          <w:sz w:val="24"/>
        </w:rPr>
        <w:t>protocols for information collection and management so as to inform planning of provision for children and young people with SEN or disabilities at both individual and strategic </w:t>
      </w:r>
      <w:r>
        <w:rPr>
          <w:spacing w:val="-2"/>
          <w:sz w:val="24"/>
        </w:rPr>
        <w:t>levels.</w:t>
      </w:r>
    </w:p>
    <w:p>
      <w:pPr>
        <w:pStyle w:val="ListParagraph"/>
        <w:numPr>
          <w:ilvl w:val="1"/>
          <w:numId w:val="2"/>
        </w:numPr>
        <w:tabs>
          <w:tab w:pos="820" w:val="left" w:leader="none"/>
        </w:tabs>
        <w:spacing w:line="288" w:lineRule="auto" w:before="240" w:after="0"/>
        <w:ind w:left="820" w:right="506" w:hanging="710"/>
        <w:jc w:val="left"/>
        <w:rPr>
          <w:sz w:val="24"/>
        </w:rPr>
      </w:pPr>
      <w:r>
        <w:rPr>
          <w:sz w:val="24"/>
        </w:rPr>
        <w:t>As</w:t>
      </w:r>
      <w:r>
        <w:rPr>
          <w:spacing w:val="-1"/>
          <w:sz w:val="24"/>
        </w:rPr>
        <w:t> </w:t>
      </w:r>
      <w:r>
        <w:rPr>
          <w:sz w:val="24"/>
        </w:rPr>
        <w:t>far as</w:t>
      </w:r>
      <w:r>
        <w:rPr>
          <w:spacing w:val="-1"/>
          <w:sz w:val="24"/>
        </w:rPr>
        <w:t> </w:t>
      </w:r>
      <w:r>
        <w:rPr>
          <w:sz w:val="24"/>
        </w:rPr>
        <w:t>possible, there</w:t>
      </w:r>
      <w:r>
        <w:rPr>
          <w:spacing w:val="-1"/>
          <w:sz w:val="24"/>
        </w:rPr>
        <w:t> </w:t>
      </w:r>
      <w:r>
        <w:rPr>
          <w:sz w:val="24"/>
        </w:rPr>
        <w:t>should</w:t>
      </w:r>
      <w:r>
        <w:rPr>
          <w:spacing w:val="-1"/>
          <w:sz w:val="24"/>
        </w:rPr>
        <w:t> </w:t>
      </w:r>
      <w:r>
        <w:rPr>
          <w:sz w:val="24"/>
        </w:rPr>
        <w:t>be</w:t>
      </w:r>
      <w:r>
        <w:rPr>
          <w:spacing w:val="-1"/>
          <w:sz w:val="24"/>
        </w:rPr>
        <w:t> </w:t>
      </w:r>
      <w:r>
        <w:rPr>
          <w:sz w:val="24"/>
        </w:rPr>
        <w:t>a</w:t>
      </w:r>
      <w:r>
        <w:rPr>
          <w:spacing w:val="-1"/>
          <w:sz w:val="24"/>
        </w:rPr>
        <w:t> </w:t>
      </w:r>
      <w:r>
        <w:rPr>
          <w:sz w:val="24"/>
        </w:rPr>
        <w:t>‘tell</w:t>
      </w:r>
      <w:r>
        <w:rPr>
          <w:spacing w:val="-1"/>
          <w:sz w:val="24"/>
        </w:rPr>
        <w:t> </w:t>
      </w:r>
      <w:r>
        <w:rPr>
          <w:sz w:val="24"/>
        </w:rPr>
        <w:t>us</w:t>
      </w:r>
      <w:r>
        <w:rPr>
          <w:spacing w:val="-1"/>
          <w:sz w:val="24"/>
        </w:rPr>
        <w:t> </w:t>
      </w:r>
      <w:r>
        <w:rPr>
          <w:sz w:val="24"/>
        </w:rPr>
        <w:t>once’</w:t>
      </w:r>
      <w:r>
        <w:rPr>
          <w:spacing w:val="-1"/>
          <w:sz w:val="24"/>
        </w:rPr>
        <w:t> </w:t>
      </w:r>
      <w:r>
        <w:rPr>
          <w:sz w:val="24"/>
        </w:rPr>
        <w:t>approach</w:t>
      </w:r>
      <w:r>
        <w:rPr>
          <w:spacing w:val="-1"/>
          <w:sz w:val="24"/>
        </w:rPr>
        <w:t> </w:t>
      </w:r>
      <w:r>
        <w:rPr>
          <w:sz w:val="24"/>
        </w:rPr>
        <w:t>to</w:t>
      </w:r>
      <w:r>
        <w:rPr>
          <w:spacing w:val="-1"/>
          <w:sz w:val="24"/>
        </w:rPr>
        <w:t> </w:t>
      </w:r>
      <w:r>
        <w:rPr>
          <w:sz w:val="24"/>
        </w:rPr>
        <w:t>sharing</w:t>
      </w:r>
      <w:r>
        <w:rPr>
          <w:spacing w:val="-1"/>
          <w:sz w:val="24"/>
        </w:rPr>
        <w:t> </w:t>
      </w:r>
      <w:r>
        <w:rPr>
          <w:sz w:val="24"/>
        </w:rPr>
        <w:t>information during</w:t>
      </w:r>
      <w:r>
        <w:rPr>
          <w:spacing w:val="-4"/>
          <w:sz w:val="24"/>
        </w:rPr>
        <w:t> </w:t>
      </w:r>
      <w:r>
        <w:rPr>
          <w:sz w:val="24"/>
        </w:rPr>
        <w:t>the</w:t>
      </w:r>
      <w:r>
        <w:rPr>
          <w:spacing w:val="-4"/>
          <w:sz w:val="24"/>
        </w:rPr>
        <w:t> </w:t>
      </w:r>
      <w:r>
        <w:rPr>
          <w:sz w:val="24"/>
        </w:rPr>
        <w:t>assessment</w:t>
      </w:r>
      <w:r>
        <w:rPr>
          <w:spacing w:val="-3"/>
          <w:sz w:val="24"/>
        </w:rPr>
        <w:t> </w:t>
      </w:r>
      <w:r>
        <w:rPr>
          <w:sz w:val="24"/>
        </w:rPr>
        <w:t>and</w:t>
      </w:r>
      <w:r>
        <w:rPr>
          <w:spacing w:val="-4"/>
          <w:sz w:val="24"/>
        </w:rPr>
        <w:t> </w:t>
      </w:r>
      <w:r>
        <w:rPr>
          <w:sz w:val="24"/>
        </w:rPr>
        <w:t>planning</w:t>
      </w:r>
      <w:r>
        <w:rPr>
          <w:spacing w:val="-4"/>
          <w:sz w:val="24"/>
        </w:rPr>
        <w:t> </w:t>
      </w:r>
      <w:r>
        <w:rPr>
          <w:sz w:val="24"/>
        </w:rPr>
        <w:t>process</w:t>
      </w:r>
      <w:r>
        <w:rPr>
          <w:spacing w:val="-3"/>
          <w:sz w:val="24"/>
        </w:rPr>
        <w:t> </w:t>
      </w:r>
      <w:r>
        <w:rPr>
          <w:sz w:val="24"/>
        </w:rPr>
        <w:t>so</w:t>
      </w:r>
      <w:r>
        <w:rPr>
          <w:spacing w:val="-4"/>
          <w:sz w:val="24"/>
        </w:rPr>
        <w:t> </w:t>
      </w:r>
      <w:r>
        <w:rPr>
          <w:sz w:val="24"/>
        </w:rPr>
        <w:t>that</w:t>
      </w:r>
      <w:r>
        <w:rPr>
          <w:spacing w:val="-5"/>
          <w:sz w:val="24"/>
        </w:rPr>
        <w:t> </w:t>
      </w:r>
      <w:r>
        <w:rPr>
          <w:sz w:val="24"/>
        </w:rPr>
        <w:t>families</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do not have to repeat the same information to different agencies, or different practitioners and services within each agency.</w:t>
      </w:r>
    </w:p>
    <w:p>
      <w:pPr>
        <w:pStyle w:val="ListParagraph"/>
        <w:numPr>
          <w:ilvl w:val="1"/>
          <w:numId w:val="2"/>
        </w:numPr>
        <w:tabs>
          <w:tab w:pos="820" w:val="left" w:leader="none"/>
        </w:tabs>
        <w:spacing w:line="288" w:lineRule="auto" w:before="240" w:after="0"/>
        <w:ind w:left="820" w:right="399" w:hanging="710"/>
        <w:jc w:val="left"/>
        <w:rPr>
          <w:sz w:val="24"/>
        </w:rPr>
      </w:pPr>
      <w:r>
        <w:rPr>
          <w:sz w:val="24"/>
        </w:rPr>
        <w:t>Local authorities </w:t>
      </w:r>
      <w:r>
        <w:rPr>
          <w:b/>
          <w:sz w:val="24"/>
        </w:rPr>
        <w:t>must </w:t>
      </w:r>
      <w:r>
        <w:rPr>
          <w:sz w:val="24"/>
        </w:rPr>
        <w:t>discuss with the child and young person and their parents what</w:t>
      </w:r>
      <w:r>
        <w:rPr>
          <w:spacing w:val="-2"/>
          <w:sz w:val="24"/>
        </w:rPr>
        <w:t> </w:t>
      </w:r>
      <w:r>
        <w:rPr>
          <w:sz w:val="24"/>
        </w:rPr>
        <w:t>information</w:t>
      </w:r>
      <w:r>
        <w:rPr>
          <w:spacing w:val="-3"/>
          <w:sz w:val="24"/>
        </w:rPr>
        <w:t> </w:t>
      </w:r>
      <w:r>
        <w:rPr>
          <w:sz w:val="24"/>
        </w:rPr>
        <w:t>they</w:t>
      </w:r>
      <w:r>
        <w:rPr>
          <w:spacing w:val="-3"/>
          <w:sz w:val="24"/>
        </w:rPr>
        <w:t> </w:t>
      </w:r>
      <w:r>
        <w:rPr>
          <w:sz w:val="24"/>
        </w:rPr>
        <w:t>are</w:t>
      </w:r>
      <w:r>
        <w:rPr>
          <w:spacing w:val="-3"/>
          <w:sz w:val="24"/>
        </w:rPr>
        <w:t> </w:t>
      </w:r>
      <w:r>
        <w:rPr>
          <w:sz w:val="24"/>
        </w:rPr>
        <w:t>happy</w:t>
      </w:r>
      <w:r>
        <w:rPr>
          <w:spacing w:val="-3"/>
          <w:sz w:val="24"/>
        </w:rPr>
        <w:t> </w:t>
      </w:r>
      <w:r>
        <w:rPr>
          <w:sz w:val="24"/>
        </w:rPr>
        <w:t>for</w:t>
      </w:r>
      <w:r>
        <w:rPr>
          <w:spacing w:val="-4"/>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to</w:t>
      </w:r>
      <w:r>
        <w:rPr>
          <w:spacing w:val="-3"/>
          <w:sz w:val="24"/>
        </w:rPr>
        <w:t> </w:t>
      </w:r>
      <w:r>
        <w:rPr>
          <w:sz w:val="24"/>
        </w:rPr>
        <w:t>share</w:t>
      </w:r>
      <w:r>
        <w:rPr>
          <w:spacing w:val="-4"/>
          <w:sz w:val="24"/>
        </w:rPr>
        <w:t> </w:t>
      </w:r>
      <w:r>
        <w:rPr>
          <w:sz w:val="24"/>
        </w:rPr>
        <w:t>with</w:t>
      </w:r>
      <w:r>
        <w:rPr>
          <w:spacing w:val="-3"/>
          <w:sz w:val="24"/>
        </w:rPr>
        <w:t> </w:t>
      </w:r>
      <w:r>
        <w:rPr>
          <w:sz w:val="24"/>
        </w:rPr>
        <w:t>other</w:t>
      </w:r>
      <w:r>
        <w:rPr>
          <w:spacing w:val="-2"/>
          <w:sz w:val="24"/>
        </w:rPr>
        <w:t> </w:t>
      </w:r>
      <w:r>
        <w:rPr>
          <w:sz w:val="24"/>
        </w:rPr>
        <w:t>agencies. A record should be made of what information can be shared and with whom. (See paragraphs 9.211 to 9.213 for further information on confidentiality and disclosing EHC plans.)</w:t>
      </w:r>
    </w:p>
    <w:p>
      <w:pPr>
        <w:pStyle w:val="Heading2"/>
        <w:spacing w:before="241"/>
      </w:pPr>
      <w:r>
        <w:rPr>
          <w:color w:val="1F497D"/>
        </w:rPr>
        <w:t>Timely</w:t>
      </w:r>
      <w:r>
        <w:rPr>
          <w:color w:val="1F497D"/>
          <w:spacing w:val="-11"/>
        </w:rPr>
        <w:t> </w:t>
      </w:r>
      <w:r>
        <w:rPr>
          <w:color w:val="1F497D"/>
        </w:rPr>
        <w:t>provision</w:t>
      </w:r>
      <w:r>
        <w:rPr>
          <w:color w:val="1F497D"/>
          <w:spacing w:val="-10"/>
        </w:rPr>
        <w:t> </w:t>
      </w:r>
      <w:r>
        <w:rPr>
          <w:color w:val="1F497D"/>
        </w:rPr>
        <w:t>of</w:t>
      </w:r>
      <w:r>
        <w:rPr>
          <w:color w:val="1F497D"/>
          <w:spacing w:val="-10"/>
        </w:rPr>
        <w:t> </w:t>
      </w:r>
      <w:r>
        <w:rPr>
          <w:color w:val="1F497D"/>
          <w:spacing w:val="-2"/>
        </w:rPr>
        <w:t>services</w:t>
      </w:r>
    </w:p>
    <w:p>
      <w:pPr>
        <w:pStyle w:val="ListParagraph"/>
        <w:numPr>
          <w:ilvl w:val="1"/>
          <w:numId w:val="2"/>
        </w:numPr>
        <w:tabs>
          <w:tab w:pos="820" w:val="left" w:leader="none"/>
        </w:tabs>
        <w:spacing w:line="288" w:lineRule="auto" w:before="167" w:after="0"/>
        <w:ind w:left="820" w:right="330" w:hanging="710"/>
        <w:jc w:val="left"/>
        <w:rPr>
          <w:sz w:val="24"/>
        </w:rPr>
      </w:pPr>
      <w:r>
        <w:rPr>
          <w:sz w:val="24"/>
        </w:rPr>
        <w:t>Where particular services are assessed as being needed, such as those resulting from statutory social care assessments under the Children Act 1989 or adult social care legislation, their provision should be delivered in line with the relevant statutory guidance</w:t>
      </w:r>
      <w:r>
        <w:rPr>
          <w:spacing w:val="-3"/>
          <w:sz w:val="24"/>
        </w:rPr>
        <w:t> </w:t>
      </w:r>
      <w:r>
        <w:rPr>
          <w:sz w:val="24"/>
        </w:rPr>
        <w:t>and</w:t>
      </w:r>
      <w:r>
        <w:rPr>
          <w:spacing w:val="-3"/>
          <w:sz w:val="24"/>
        </w:rPr>
        <w:t> </w:t>
      </w:r>
      <w:r>
        <w:rPr>
          <w:sz w:val="24"/>
        </w:rPr>
        <w:t>should</w:t>
      </w:r>
      <w:r>
        <w:rPr>
          <w:spacing w:val="-2"/>
          <w:sz w:val="24"/>
        </w:rPr>
        <w:t> </w:t>
      </w:r>
      <w:r>
        <w:rPr>
          <w:sz w:val="24"/>
        </w:rPr>
        <w:t>not</w:t>
      </w:r>
      <w:r>
        <w:rPr>
          <w:spacing w:val="-2"/>
          <w:sz w:val="24"/>
        </w:rPr>
        <w:t> </w:t>
      </w:r>
      <w:r>
        <w:rPr>
          <w:sz w:val="24"/>
        </w:rPr>
        <w:t>be</w:t>
      </w:r>
      <w:r>
        <w:rPr>
          <w:spacing w:val="-3"/>
          <w:sz w:val="24"/>
        </w:rPr>
        <w:t> </w:t>
      </w:r>
      <w:r>
        <w:rPr>
          <w:sz w:val="24"/>
        </w:rPr>
        <w:t>delayed</w:t>
      </w:r>
      <w:r>
        <w:rPr>
          <w:spacing w:val="-3"/>
          <w:sz w:val="24"/>
        </w:rPr>
        <w:t> </w:t>
      </w:r>
      <w:r>
        <w:rPr>
          <w:sz w:val="24"/>
        </w:rPr>
        <w:t>until</w:t>
      </w:r>
      <w:r>
        <w:rPr>
          <w:spacing w:val="-3"/>
          <w:sz w:val="24"/>
        </w:rPr>
        <w:t> </w:t>
      </w:r>
      <w:r>
        <w:rPr>
          <w:sz w:val="24"/>
        </w:rPr>
        <w:t>the</w:t>
      </w:r>
      <w:r>
        <w:rPr>
          <w:spacing w:val="-3"/>
          <w:sz w:val="24"/>
        </w:rPr>
        <w:t> </w:t>
      </w:r>
      <w:r>
        <w:rPr>
          <w:sz w:val="24"/>
        </w:rPr>
        <w:t>EHC</w:t>
      </w:r>
      <w:r>
        <w:rPr>
          <w:spacing w:val="-3"/>
          <w:sz w:val="24"/>
        </w:rPr>
        <w:t> </w:t>
      </w:r>
      <w:r>
        <w:rPr>
          <w:sz w:val="24"/>
        </w:rPr>
        <w:t>plan</w:t>
      </w:r>
      <w:r>
        <w:rPr>
          <w:spacing w:val="-2"/>
          <w:sz w:val="24"/>
        </w:rPr>
        <w:t> </w:t>
      </w:r>
      <w:r>
        <w:rPr>
          <w:sz w:val="24"/>
        </w:rPr>
        <w:t>is</w:t>
      </w:r>
      <w:r>
        <w:rPr>
          <w:spacing w:val="-3"/>
          <w:sz w:val="24"/>
        </w:rPr>
        <w:t> </w:t>
      </w:r>
      <w:r>
        <w:rPr>
          <w:sz w:val="24"/>
        </w:rPr>
        <w:t>complete.</w:t>
      </w:r>
      <w:r>
        <w:rPr>
          <w:spacing w:val="-2"/>
          <w:sz w:val="24"/>
        </w:rPr>
        <w:t> </w:t>
      </w:r>
      <w:r>
        <w:rPr>
          <w:sz w:val="24"/>
        </w:rPr>
        <w:t>For</w:t>
      </w:r>
      <w:r>
        <w:rPr>
          <w:spacing w:val="-2"/>
          <w:sz w:val="24"/>
        </w:rPr>
        <w:t> </w:t>
      </w:r>
      <w:r>
        <w:rPr>
          <w:sz w:val="24"/>
        </w:rPr>
        <w:t>social</w:t>
      </w:r>
      <w:r>
        <w:rPr>
          <w:spacing w:val="-3"/>
          <w:sz w:val="24"/>
        </w:rPr>
        <w:t> </w:t>
      </w:r>
      <w:r>
        <w:rPr>
          <w:sz w:val="24"/>
        </w:rPr>
        <w:t>care, help and support should be given to the child and family as soon as a need is identified and not wait until the completion of an EHC needs assessment.</w:t>
      </w:r>
    </w:p>
    <w:p>
      <w:pPr>
        <w:spacing w:after="0" w:line="288" w:lineRule="auto"/>
        <w:jc w:val="left"/>
        <w:rPr>
          <w:sz w:val="24"/>
        </w:rPr>
        <w:sectPr>
          <w:pgSz w:w="11910" w:h="16840"/>
          <w:pgMar w:header="0" w:footer="1055" w:top="1340" w:bottom="1240" w:left="620" w:right="1220"/>
        </w:sectPr>
      </w:pPr>
    </w:p>
    <w:p>
      <w:pPr>
        <w:pStyle w:val="Heading2"/>
        <w:spacing w:before="60"/>
      </w:pPr>
      <w:r>
        <w:rPr>
          <w:color w:val="1F497D"/>
          <w:spacing w:val="-2"/>
        </w:rPr>
        <w:t>Cross-agency</w:t>
      </w:r>
      <w:r>
        <w:rPr>
          <w:color w:val="1F497D"/>
        </w:rPr>
        <w:t> </w:t>
      </w:r>
      <w:r>
        <w:rPr>
          <w:color w:val="1F497D"/>
          <w:spacing w:val="-2"/>
        </w:rPr>
        <w:t>working</w:t>
      </w:r>
    </w:p>
    <w:p>
      <w:pPr>
        <w:pStyle w:val="ListParagraph"/>
        <w:numPr>
          <w:ilvl w:val="1"/>
          <w:numId w:val="2"/>
        </w:numPr>
        <w:tabs>
          <w:tab w:pos="820" w:val="left" w:leader="none"/>
        </w:tabs>
        <w:spacing w:line="288" w:lineRule="auto" w:before="167" w:after="0"/>
        <w:ind w:left="820" w:right="385" w:hanging="710"/>
        <w:jc w:val="left"/>
        <w:rPr>
          <w:sz w:val="24"/>
        </w:rPr>
      </w:pPr>
      <w:r>
        <w:rPr>
          <w:sz w:val="24"/>
        </w:rPr>
        <w:t>Joint working between local authorities and CCGs in the development of an EHC plan supports the provision of effective services for children and young people with SEN.</w:t>
      </w:r>
      <w:r>
        <w:rPr>
          <w:spacing w:val="-3"/>
          <w:sz w:val="24"/>
        </w:rPr>
        <w:t> </w:t>
      </w:r>
      <w:r>
        <w:rPr>
          <w:sz w:val="24"/>
        </w:rPr>
        <w:t>(See</w:t>
      </w:r>
      <w:r>
        <w:rPr>
          <w:spacing w:val="-4"/>
          <w:sz w:val="24"/>
        </w:rPr>
        <w:t> </w:t>
      </w:r>
      <w:r>
        <w:rPr>
          <w:sz w:val="24"/>
        </w:rPr>
        <w:t>Chapter</w:t>
      </w:r>
      <w:r>
        <w:rPr>
          <w:spacing w:val="-3"/>
          <w:sz w:val="24"/>
        </w:rPr>
        <w:t> </w:t>
      </w:r>
      <w:r>
        <w:rPr>
          <w:sz w:val="24"/>
        </w:rPr>
        <w:t>3,</w:t>
      </w:r>
      <w:r>
        <w:rPr>
          <w:spacing w:val="-5"/>
          <w:sz w:val="24"/>
        </w:rPr>
        <w:t> </w:t>
      </w:r>
      <w:r>
        <w:rPr>
          <w:sz w:val="24"/>
        </w:rPr>
        <w:t>Working</w:t>
      </w:r>
      <w:r>
        <w:rPr>
          <w:spacing w:val="-4"/>
          <w:sz w:val="24"/>
        </w:rPr>
        <w:t> </w:t>
      </w:r>
      <w:r>
        <w:rPr>
          <w:sz w:val="24"/>
        </w:rPr>
        <w:t>together</w:t>
      </w:r>
      <w:r>
        <w:rPr>
          <w:spacing w:val="-3"/>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Care</w:t>
      </w:r>
      <w:r>
        <w:rPr>
          <w:spacing w:val="-4"/>
          <w:sz w:val="24"/>
        </w:rPr>
        <w:t> </w:t>
      </w:r>
      <w:r>
        <w:rPr>
          <w:sz w:val="24"/>
        </w:rPr>
        <w:t>for</w:t>
      </w:r>
      <w:r>
        <w:rPr>
          <w:spacing w:val="-3"/>
          <w:sz w:val="24"/>
        </w:rPr>
        <w:t> </w:t>
      </w:r>
      <w:r>
        <w:rPr>
          <w:sz w:val="24"/>
        </w:rPr>
        <w:t>joint outcomes, for guidance on services working together, and the section later in this chapter on agreeing the health provision in EHC plans.)</w:t>
      </w:r>
    </w:p>
    <w:p>
      <w:pPr>
        <w:pStyle w:val="ListParagraph"/>
        <w:numPr>
          <w:ilvl w:val="1"/>
          <w:numId w:val="2"/>
        </w:numPr>
        <w:tabs>
          <w:tab w:pos="819" w:val="left" w:leader="none"/>
        </w:tabs>
        <w:spacing w:line="240" w:lineRule="auto" w:before="239" w:after="0"/>
        <w:ind w:left="819" w:right="0" w:hanging="709"/>
        <w:jc w:val="left"/>
        <w:rPr>
          <w:sz w:val="24"/>
        </w:rPr>
      </w:pPr>
      <w:r>
        <w:rPr>
          <w:sz w:val="24"/>
        </w:rPr>
        <w:t>Consideration</w:t>
      </w:r>
      <w:r>
        <w:rPr>
          <w:spacing w:val="-4"/>
          <w:sz w:val="24"/>
        </w:rPr>
        <w:t> </w:t>
      </w:r>
      <w:r>
        <w:rPr>
          <w:sz w:val="24"/>
        </w:rPr>
        <w:t>should</w:t>
      </w:r>
      <w:r>
        <w:rPr>
          <w:spacing w:val="-3"/>
          <w:sz w:val="24"/>
        </w:rPr>
        <w:t> </w:t>
      </w:r>
      <w:r>
        <w:rPr>
          <w:sz w:val="24"/>
        </w:rPr>
        <w:t>be</w:t>
      </w:r>
      <w:r>
        <w:rPr>
          <w:spacing w:val="-4"/>
          <w:sz w:val="24"/>
        </w:rPr>
        <w:t> </w:t>
      </w:r>
      <w:r>
        <w:rPr>
          <w:sz w:val="24"/>
        </w:rPr>
        <w:t>given</w:t>
      </w:r>
      <w:r>
        <w:rPr>
          <w:spacing w:val="-3"/>
          <w:sz w:val="24"/>
        </w:rPr>
        <w:t> </w:t>
      </w:r>
      <w:r>
        <w:rPr>
          <w:spacing w:val="-5"/>
          <w:sz w:val="24"/>
        </w:rPr>
        <w:t>to:</w:t>
      </w:r>
    </w:p>
    <w:p>
      <w:pPr>
        <w:pStyle w:val="BodyText"/>
        <w:spacing w:before="20"/>
        <w:ind w:left="0" w:firstLine="0"/>
      </w:pPr>
    </w:p>
    <w:p>
      <w:pPr>
        <w:pStyle w:val="ListParagraph"/>
        <w:numPr>
          <w:ilvl w:val="2"/>
          <w:numId w:val="2"/>
        </w:numPr>
        <w:tabs>
          <w:tab w:pos="1812" w:val="left" w:leader="none"/>
        </w:tabs>
        <w:spacing w:line="283" w:lineRule="auto" w:before="0" w:after="0"/>
        <w:ind w:left="1812" w:right="446" w:hanging="425"/>
        <w:jc w:val="left"/>
        <w:rPr>
          <w:sz w:val="24"/>
        </w:rPr>
      </w:pPr>
      <w:r>
        <w:rPr>
          <w:sz w:val="24"/>
        </w:rPr>
        <w:t>the</w:t>
      </w:r>
      <w:r>
        <w:rPr>
          <w:spacing w:val="-4"/>
          <w:sz w:val="24"/>
        </w:rPr>
        <w:t> </w:t>
      </w:r>
      <w:r>
        <w:rPr>
          <w:sz w:val="24"/>
        </w:rPr>
        <w:t>range</w:t>
      </w:r>
      <w:r>
        <w:rPr>
          <w:spacing w:val="-4"/>
          <w:sz w:val="24"/>
        </w:rPr>
        <w:t> </w:t>
      </w:r>
      <w:r>
        <w:rPr>
          <w:sz w:val="24"/>
        </w:rPr>
        <w:t>of</w:t>
      </w:r>
      <w:r>
        <w:rPr>
          <w:spacing w:val="-3"/>
          <w:sz w:val="24"/>
        </w:rPr>
        <w:t> </w:t>
      </w:r>
      <w:r>
        <w:rPr>
          <w:sz w:val="24"/>
        </w:rPr>
        <w:t>professionals</w:t>
      </w:r>
      <w:r>
        <w:rPr>
          <w:spacing w:val="-4"/>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3"/>
          <w:sz w:val="24"/>
        </w:rPr>
        <w:t> </w:t>
      </w:r>
      <w:r>
        <w:rPr>
          <w:sz w:val="24"/>
        </w:rPr>
        <w:t>care</w:t>
      </w:r>
      <w:r>
        <w:rPr>
          <w:spacing w:val="-4"/>
          <w:sz w:val="24"/>
        </w:rPr>
        <w:t> </w:t>
      </w:r>
      <w:r>
        <w:rPr>
          <w:sz w:val="24"/>
        </w:rPr>
        <w:t>who</w:t>
      </w:r>
      <w:r>
        <w:rPr>
          <w:spacing w:val="-4"/>
          <w:sz w:val="24"/>
        </w:rPr>
        <w:t> </w:t>
      </w:r>
      <w:r>
        <w:rPr>
          <w:sz w:val="24"/>
        </w:rPr>
        <w:t>need</w:t>
      </w:r>
      <w:r>
        <w:rPr>
          <w:spacing w:val="-4"/>
          <w:sz w:val="24"/>
        </w:rPr>
        <w:t> </w:t>
      </w:r>
      <w:r>
        <w:rPr>
          <w:sz w:val="24"/>
        </w:rPr>
        <w:t>to be involved and their availability</w:t>
      </w:r>
    </w:p>
    <w:p>
      <w:pPr>
        <w:pStyle w:val="ListParagraph"/>
        <w:numPr>
          <w:ilvl w:val="2"/>
          <w:numId w:val="2"/>
        </w:numPr>
        <w:tabs>
          <w:tab w:pos="1812" w:val="left" w:leader="none"/>
        </w:tabs>
        <w:spacing w:line="283" w:lineRule="auto" w:before="246" w:after="0"/>
        <w:ind w:left="1812" w:right="582" w:hanging="425"/>
        <w:jc w:val="left"/>
        <w:rPr>
          <w:sz w:val="24"/>
        </w:rPr>
      </w:pPr>
      <w:r>
        <w:rPr>
          <w:sz w:val="24"/>
        </w:rPr>
        <w:t>flexibility</w:t>
      </w:r>
      <w:r>
        <w:rPr>
          <w:spacing w:val="-3"/>
          <w:sz w:val="24"/>
        </w:rPr>
        <w:t> </w:t>
      </w:r>
      <w:r>
        <w:rPr>
          <w:sz w:val="24"/>
        </w:rPr>
        <w:t>for</w:t>
      </w:r>
      <w:r>
        <w:rPr>
          <w:spacing w:val="-2"/>
          <w:sz w:val="24"/>
        </w:rPr>
        <w:t> </w:t>
      </w:r>
      <w:r>
        <w:rPr>
          <w:sz w:val="24"/>
        </w:rPr>
        <w:t>professionals</w:t>
      </w:r>
      <w:r>
        <w:rPr>
          <w:spacing w:val="-3"/>
          <w:sz w:val="24"/>
        </w:rPr>
        <w:t> </w:t>
      </w:r>
      <w:r>
        <w:rPr>
          <w:sz w:val="24"/>
        </w:rPr>
        <w:t>to</w:t>
      </w:r>
      <w:r>
        <w:rPr>
          <w:spacing w:val="-3"/>
          <w:sz w:val="24"/>
        </w:rPr>
        <w:t> </w:t>
      </w:r>
      <w:r>
        <w:rPr>
          <w:sz w:val="24"/>
        </w:rPr>
        <w:t>engage</w:t>
      </w:r>
      <w:r>
        <w:rPr>
          <w:spacing w:val="-3"/>
          <w:sz w:val="24"/>
        </w:rPr>
        <w:t> </w:t>
      </w:r>
      <w:r>
        <w:rPr>
          <w:sz w:val="24"/>
        </w:rPr>
        <w:t>in</w:t>
      </w:r>
      <w:r>
        <w:rPr>
          <w:spacing w:val="-3"/>
          <w:sz w:val="24"/>
        </w:rPr>
        <w:t> </w:t>
      </w:r>
      <w:r>
        <w:rPr>
          <w:sz w:val="24"/>
        </w:rPr>
        <w:t>a</w:t>
      </w:r>
      <w:r>
        <w:rPr>
          <w:spacing w:val="-3"/>
          <w:sz w:val="24"/>
        </w:rPr>
        <w:t> </w:t>
      </w:r>
      <w:r>
        <w:rPr>
          <w:sz w:val="24"/>
        </w:rPr>
        <w:t>range</w:t>
      </w:r>
      <w:r>
        <w:rPr>
          <w:spacing w:val="-3"/>
          <w:sz w:val="24"/>
        </w:rPr>
        <w:t> </w:t>
      </w:r>
      <w:r>
        <w:rPr>
          <w:sz w:val="24"/>
        </w:rPr>
        <w:t>of</w:t>
      </w:r>
      <w:r>
        <w:rPr>
          <w:spacing w:val="-2"/>
          <w:sz w:val="24"/>
        </w:rPr>
        <w:t> </w:t>
      </w:r>
      <w:r>
        <w:rPr>
          <w:sz w:val="24"/>
        </w:rPr>
        <w:t>ways</w:t>
      </w:r>
      <w:r>
        <w:rPr>
          <w:spacing w:val="-3"/>
          <w:sz w:val="24"/>
        </w:rPr>
        <w:t> </w:t>
      </w:r>
      <w:r>
        <w:rPr>
          <w:sz w:val="24"/>
        </w:rPr>
        <w:t>and</w:t>
      </w:r>
      <w:r>
        <w:rPr>
          <w:spacing w:val="-3"/>
          <w:sz w:val="24"/>
        </w:rPr>
        <w:t> </w:t>
      </w:r>
      <w:r>
        <w:rPr>
          <w:sz w:val="24"/>
        </w:rPr>
        <w:t>to</w:t>
      </w:r>
      <w:r>
        <w:rPr>
          <w:spacing w:val="-3"/>
          <w:sz w:val="24"/>
        </w:rPr>
        <w:t> </w:t>
      </w:r>
      <w:r>
        <w:rPr>
          <w:sz w:val="24"/>
        </w:rPr>
        <w:t>plan</w:t>
      </w:r>
      <w:r>
        <w:rPr>
          <w:spacing w:val="-3"/>
          <w:sz w:val="24"/>
        </w:rPr>
        <w:t> </w:t>
      </w:r>
      <w:r>
        <w:rPr>
          <w:sz w:val="24"/>
        </w:rPr>
        <w:t>their input as part of forward planning</w:t>
      </w:r>
    </w:p>
    <w:p>
      <w:pPr>
        <w:pStyle w:val="ListParagraph"/>
        <w:numPr>
          <w:ilvl w:val="2"/>
          <w:numId w:val="2"/>
        </w:numPr>
        <w:tabs>
          <w:tab w:pos="1812" w:val="left" w:leader="none"/>
        </w:tabs>
        <w:spacing w:line="283" w:lineRule="auto" w:before="246" w:after="0"/>
        <w:ind w:left="1812" w:right="461" w:hanging="425"/>
        <w:jc w:val="left"/>
        <w:rPr>
          <w:sz w:val="24"/>
        </w:rPr>
      </w:pPr>
      <w:r>
        <w:rPr>
          <w:sz w:val="24"/>
        </w:rPr>
        <w:t>providing</w:t>
      </w:r>
      <w:r>
        <w:rPr>
          <w:spacing w:val="-4"/>
          <w:sz w:val="24"/>
        </w:rPr>
        <w:t> </w:t>
      </w:r>
      <w:r>
        <w:rPr>
          <w:sz w:val="24"/>
        </w:rPr>
        <w:t>opportunities</w:t>
      </w:r>
      <w:r>
        <w:rPr>
          <w:spacing w:val="-4"/>
          <w:sz w:val="24"/>
        </w:rPr>
        <w:t> </w:t>
      </w:r>
      <w:r>
        <w:rPr>
          <w:sz w:val="24"/>
        </w:rPr>
        <w:t>for</w:t>
      </w:r>
      <w:r>
        <w:rPr>
          <w:spacing w:val="-4"/>
          <w:sz w:val="24"/>
        </w:rPr>
        <w:t> </w:t>
      </w:r>
      <w:r>
        <w:rPr>
          <w:sz w:val="24"/>
        </w:rPr>
        <w:t>professionals</w:t>
      </w:r>
      <w:r>
        <w:rPr>
          <w:spacing w:val="-4"/>
          <w:sz w:val="24"/>
        </w:rPr>
        <w:t> </w:t>
      </w:r>
      <w:r>
        <w:rPr>
          <w:sz w:val="24"/>
        </w:rPr>
        <w:t>to</w:t>
      </w:r>
      <w:r>
        <w:rPr>
          <w:spacing w:val="-4"/>
          <w:sz w:val="24"/>
        </w:rPr>
        <w:t> </w:t>
      </w:r>
      <w:r>
        <w:rPr>
          <w:sz w:val="24"/>
        </w:rPr>
        <w:t>feed</w:t>
      </w:r>
      <w:r>
        <w:rPr>
          <w:spacing w:val="-4"/>
          <w:sz w:val="24"/>
        </w:rPr>
        <w:t> </w:t>
      </w:r>
      <w:r>
        <w:rPr>
          <w:sz w:val="24"/>
        </w:rPr>
        <w:t>back</w:t>
      </w:r>
      <w:r>
        <w:rPr>
          <w:spacing w:val="-4"/>
          <w:sz w:val="24"/>
        </w:rPr>
        <w:t> </w:t>
      </w:r>
      <w:r>
        <w:rPr>
          <w:sz w:val="24"/>
        </w:rPr>
        <w:t>on</w:t>
      </w:r>
      <w:r>
        <w:rPr>
          <w:spacing w:val="-4"/>
          <w:sz w:val="24"/>
        </w:rPr>
        <w:t> </w:t>
      </w:r>
      <w:r>
        <w:rPr>
          <w:sz w:val="24"/>
        </w:rPr>
        <w:t>the</w:t>
      </w:r>
      <w:r>
        <w:rPr>
          <w:spacing w:val="-4"/>
          <w:sz w:val="24"/>
        </w:rPr>
        <w:t> </w:t>
      </w:r>
      <w:r>
        <w:rPr>
          <w:sz w:val="24"/>
        </w:rPr>
        <w:t>process,</w:t>
      </w:r>
      <w:r>
        <w:rPr>
          <w:spacing w:val="-3"/>
          <w:sz w:val="24"/>
        </w:rPr>
        <w:t> </w:t>
      </w:r>
      <w:r>
        <w:rPr>
          <w:sz w:val="24"/>
        </w:rPr>
        <w:t>and its implementation, to support continuous improvement</w:t>
      </w:r>
    </w:p>
    <w:p>
      <w:pPr>
        <w:pStyle w:val="Heading2"/>
        <w:spacing w:before="248"/>
      </w:pPr>
      <w:r>
        <w:rPr>
          <w:color w:val="1F497D"/>
        </w:rPr>
        <w:t>Looked</w:t>
      </w:r>
      <w:r>
        <w:rPr>
          <w:color w:val="1F497D"/>
          <w:spacing w:val="-11"/>
        </w:rPr>
        <w:t> </w:t>
      </w:r>
      <w:r>
        <w:rPr>
          <w:color w:val="1F497D"/>
        </w:rPr>
        <w:t>after</w:t>
      </w:r>
      <w:r>
        <w:rPr>
          <w:color w:val="1F497D"/>
          <w:spacing w:val="-10"/>
        </w:rPr>
        <w:t> </w:t>
      </w:r>
      <w:r>
        <w:rPr>
          <w:color w:val="1F497D"/>
          <w:spacing w:val="-2"/>
        </w:rPr>
        <w:t>children</w:t>
      </w:r>
    </w:p>
    <w:p>
      <w:pPr>
        <w:pStyle w:val="ListParagraph"/>
        <w:numPr>
          <w:ilvl w:val="1"/>
          <w:numId w:val="2"/>
        </w:numPr>
        <w:tabs>
          <w:tab w:pos="820" w:val="left" w:leader="none"/>
        </w:tabs>
        <w:spacing w:line="288" w:lineRule="auto" w:before="165" w:after="0"/>
        <w:ind w:left="820" w:right="466" w:hanging="710"/>
        <w:jc w:val="left"/>
        <w:rPr>
          <w:sz w:val="24"/>
        </w:rPr>
      </w:pPr>
      <w:r>
        <w:rPr>
          <w:sz w:val="24"/>
        </w:rPr>
        <w:t>Local authorities should be particularly aware of the need to avoid any delays for looked after children and carry out the EHC needs assessment in the shortest possible</w:t>
      </w:r>
      <w:r>
        <w:rPr>
          <w:spacing w:val="-4"/>
          <w:sz w:val="24"/>
        </w:rPr>
        <w:t> </w:t>
      </w:r>
      <w:r>
        <w:rPr>
          <w:sz w:val="24"/>
        </w:rPr>
        <w:t>timescale.</w:t>
      </w:r>
      <w:r>
        <w:rPr>
          <w:spacing w:val="-3"/>
          <w:sz w:val="24"/>
        </w:rPr>
        <w:t> </w:t>
      </w:r>
      <w:r>
        <w:rPr>
          <w:sz w:val="24"/>
        </w:rPr>
        <w:t>Addressing</w:t>
      </w:r>
      <w:r>
        <w:rPr>
          <w:spacing w:val="-3"/>
          <w:sz w:val="24"/>
        </w:rPr>
        <w:t> </w:t>
      </w:r>
      <w:r>
        <w:rPr>
          <w:sz w:val="24"/>
        </w:rPr>
        <w:t>a</w:t>
      </w:r>
      <w:r>
        <w:rPr>
          <w:spacing w:val="-4"/>
          <w:sz w:val="24"/>
        </w:rPr>
        <w:t> </w:t>
      </w:r>
      <w:r>
        <w:rPr>
          <w:sz w:val="24"/>
        </w:rPr>
        <w:t>looked</w:t>
      </w:r>
      <w:r>
        <w:rPr>
          <w:spacing w:val="-4"/>
          <w:sz w:val="24"/>
        </w:rPr>
        <w:t> </w:t>
      </w:r>
      <w:r>
        <w:rPr>
          <w:sz w:val="24"/>
        </w:rPr>
        <w:t>after</w:t>
      </w:r>
      <w:r>
        <w:rPr>
          <w:spacing w:val="-3"/>
          <w:sz w:val="24"/>
        </w:rPr>
        <w:t> </w:t>
      </w:r>
      <w:r>
        <w:rPr>
          <w:sz w:val="24"/>
        </w:rPr>
        <w:t>child’s</w:t>
      </w:r>
      <w:r>
        <w:rPr>
          <w:spacing w:val="-4"/>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will be a crucial part of avoiding breakdown in their care placement.</w:t>
      </w:r>
    </w:p>
    <w:p>
      <w:pPr>
        <w:pStyle w:val="Heading1"/>
        <w:ind w:left="819" w:right="198"/>
      </w:pPr>
      <w:r>
        <w:rPr>
          <w:color w:val="1F497D"/>
        </w:rPr>
        <w:t>Timescales</w:t>
      </w:r>
      <w:r>
        <w:rPr>
          <w:color w:val="1F497D"/>
          <w:spacing w:val="-6"/>
        </w:rPr>
        <w:t> </w:t>
      </w:r>
      <w:r>
        <w:rPr>
          <w:color w:val="1F497D"/>
        </w:rPr>
        <w:t>for</w:t>
      </w:r>
      <w:r>
        <w:rPr>
          <w:color w:val="1F497D"/>
          <w:spacing w:val="-4"/>
        </w:rPr>
        <w:t> </w:t>
      </w:r>
      <w:r>
        <w:rPr>
          <w:color w:val="1F497D"/>
        </w:rPr>
        <w:t>EHC</w:t>
      </w:r>
      <w:r>
        <w:rPr>
          <w:color w:val="1F497D"/>
          <w:spacing w:val="-5"/>
        </w:rPr>
        <w:t> </w:t>
      </w:r>
      <w:r>
        <w:rPr>
          <w:color w:val="1F497D"/>
        </w:rPr>
        <w:t>needs</w:t>
      </w:r>
      <w:r>
        <w:rPr>
          <w:color w:val="1F497D"/>
          <w:spacing w:val="-6"/>
        </w:rPr>
        <w:t> </w:t>
      </w:r>
      <w:r>
        <w:rPr>
          <w:color w:val="1F497D"/>
        </w:rPr>
        <w:t>assessment</w:t>
      </w:r>
      <w:r>
        <w:rPr>
          <w:color w:val="1F497D"/>
          <w:spacing w:val="-5"/>
        </w:rPr>
        <w:t> </w:t>
      </w:r>
      <w:r>
        <w:rPr>
          <w:color w:val="1F497D"/>
        </w:rPr>
        <w:t>and</w:t>
      </w:r>
      <w:r>
        <w:rPr>
          <w:color w:val="1F497D"/>
          <w:spacing w:val="-6"/>
        </w:rPr>
        <w:t> </w:t>
      </w:r>
      <w:r>
        <w:rPr>
          <w:color w:val="1F497D"/>
        </w:rPr>
        <w:t>preparation</w:t>
      </w:r>
      <w:r>
        <w:rPr>
          <w:color w:val="1F497D"/>
          <w:spacing w:val="-6"/>
        </w:rPr>
        <w:t> </w:t>
      </w:r>
      <w:r>
        <w:rPr>
          <w:color w:val="1F497D"/>
        </w:rPr>
        <w:t>of an EHC plan</w:t>
      </w:r>
    </w:p>
    <w:p>
      <w:pPr>
        <w:spacing w:before="119"/>
        <w:ind w:left="820" w:right="0" w:firstLine="0"/>
        <w:jc w:val="left"/>
        <w:rPr>
          <w:i/>
          <w:sz w:val="24"/>
        </w:rPr>
      </w:pPr>
      <w:r>
        <w:rPr>
          <w:i/>
          <w:sz w:val="24"/>
        </w:rPr>
        <w:t>Relevant</w:t>
      </w:r>
      <w:r>
        <w:rPr>
          <w:i/>
          <w:spacing w:val="-5"/>
          <w:sz w:val="24"/>
        </w:rPr>
        <w:t> </w:t>
      </w:r>
      <w:r>
        <w:rPr>
          <w:i/>
          <w:sz w:val="24"/>
        </w:rPr>
        <w:t>legislation:</w:t>
      </w:r>
      <w:r>
        <w:rPr>
          <w:i/>
          <w:spacing w:val="-3"/>
          <w:sz w:val="24"/>
        </w:rPr>
        <w:t> </w:t>
      </w:r>
      <w:r>
        <w:rPr>
          <w:i/>
          <w:sz w:val="24"/>
        </w:rPr>
        <w:t>Sections</w:t>
      </w:r>
      <w:r>
        <w:rPr>
          <w:i/>
          <w:spacing w:val="-2"/>
          <w:sz w:val="24"/>
        </w:rPr>
        <w:t> </w:t>
      </w:r>
      <w:r>
        <w:rPr>
          <w:i/>
          <w:sz w:val="24"/>
        </w:rPr>
        <w:t>36,</w:t>
      </w:r>
      <w:r>
        <w:rPr>
          <w:i/>
          <w:spacing w:val="-3"/>
          <w:sz w:val="24"/>
        </w:rPr>
        <w:t> </w:t>
      </w:r>
      <w:r>
        <w:rPr>
          <w:i/>
          <w:sz w:val="24"/>
        </w:rPr>
        <w:t>37,</w:t>
      </w:r>
      <w:r>
        <w:rPr>
          <w:i/>
          <w:spacing w:val="-2"/>
          <w:sz w:val="24"/>
        </w:rPr>
        <w:t> </w:t>
      </w:r>
      <w:r>
        <w:rPr>
          <w:i/>
          <w:sz w:val="24"/>
        </w:rPr>
        <w:t>38,</w:t>
      </w:r>
      <w:r>
        <w:rPr>
          <w:i/>
          <w:spacing w:val="-2"/>
          <w:sz w:val="24"/>
        </w:rPr>
        <w:t> </w:t>
      </w:r>
      <w:r>
        <w:rPr>
          <w:i/>
          <w:sz w:val="24"/>
        </w:rPr>
        <w:t>39</w:t>
      </w:r>
      <w:r>
        <w:rPr>
          <w:i/>
          <w:spacing w:val="-4"/>
          <w:sz w:val="24"/>
        </w:rPr>
        <w:t> </w:t>
      </w:r>
      <w:r>
        <w:rPr>
          <w:i/>
          <w:sz w:val="24"/>
        </w:rPr>
        <w:t>and</w:t>
      </w:r>
      <w:r>
        <w:rPr>
          <w:i/>
          <w:spacing w:val="-3"/>
          <w:sz w:val="24"/>
        </w:rPr>
        <w:t> </w:t>
      </w:r>
      <w:r>
        <w:rPr>
          <w:i/>
          <w:sz w:val="24"/>
        </w:rPr>
        <w:t>40</w:t>
      </w:r>
      <w:r>
        <w:rPr>
          <w:i/>
          <w:spacing w:val="-3"/>
          <w:sz w:val="24"/>
        </w:rPr>
        <w:t> </w:t>
      </w:r>
      <w:r>
        <w:rPr>
          <w:i/>
          <w:sz w:val="24"/>
        </w:rPr>
        <w:t>of</w:t>
      </w:r>
      <w:r>
        <w:rPr>
          <w:i/>
          <w:spacing w:val="-2"/>
          <w:sz w:val="24"/>
        </w:rPr>
        <w:t> </w:t>
      </w:r>
      <w:r>
        <w:rPr>
          <w:i/>
          <w:sz w:val="24"/>
        </w:rPr>
        <w:t>the</w:t>
      </w:r>
      <w:r>
        <w:rPr>
          <w:i/>
          <w:spacing w:val="-3"/>
          <w:sz w:val="24"/>
        </w:rPr>
        <w:t> </w:t>
      </w:r>
      <w:r>
        <w:rPr>
          <w:i/>
          <w:sz w:val="24"/>
        </w:rPr>
        <w:t>Children</w:t>
      </w:r>
      <w:r>
        <w:rPr>
          <w:i/>
          <w:spacing w:val="-3"/>
          <w:sz w:val="24"/>
        </w:rPr>
        <w:t> </w:t>
      </w:r>
      <w:r>
        <w:rPr>
          <w:i/>
          <w:sz w:val="24"/>
        </w:rPr>
        <w:t>and</w:t>
      </w:r>
      <w:r>
        <w:rPr>
          <w:i/>
          <w:spacing w:val="-3"/>
          <w:sz w:val="24"/>
        </w:rPr>
        <w:t> </w:t>
      </w:r>
      <w:r>
        <w:rPr>
          <w:i/>
          <w:sz w:val="24"/>
        </w:rPr>
        <w:t>Families</w:t>
      </w:r>
      <w:r>
        <w:rPr>
          <w:i/>
          <w:spacing w:val="-2"/>
          <w:sz w:val="24"/>
        </w:rPr>
        <w:t> </w:t>
      </w:r>
      <w:r>
        <w:rPr>
          <w:i/>
          <w:spacing w:val="-5"/>
          <w:sz w:val="24"/>
        </w:rPr>
        <w:t>Act</w:t>
      </w:r>
    </w:p>
    <w:p>
      <w:pPr>
        <w:spacing w:before="56"/>
        <w:ind w:left="819" w:right="0" w:firstLine="0"/>
        <w:jc w:val="left"/>
        <w:rPr>
          <w:i/>
          <w:sz w:val="24"/>
        </w:rPr>
      </w:pPr>
      <w:r>
        <w:rPr>
          <w:i/>
          <w:sz w:val="24"/>
        </w:rPr>
        <w:t>2014</w:t>
      </w:r>
      <w:r>
        <w:rPr>
          <w:i/>
          <w:spacing w:val="-5"/>
          <w:sz w:val="24"/>
        </w:rPr>
        <w:t> </w:t>
      </w:r>
      <w:r>
        <w:rPr>
          <w:i/>
          <w:sz w:val="24"/>
        </w:rPr>
        <w:t>and</w:t>
      </w:r>
      <w:r>
        <w:rPr>
          <w:i/>
          <w:spacing w:val="-2"/>
          <w:sz w:val="24"/>
        </w:rPr>
        <w:t> </w:t>
      </w:r>
      <w:r>
        <w:rPr>
          <w:i/>
          <w:sz w:val="24"/>
        </w:rPr>
        <w:t>Regulations</w:t>
      </w:r>
      <w:r>
        <w:rPr>
          <w:i/>
          <w:spacing w:val="-2"/>
          <w:sz w:val="24"/>
        </w:rPr>
        <w:t> </w:t>
      </w:r>
      <w:r>
        <w:rPr>
          <w:i/>
          <w:sz w:val="24"/>
        </w:rPr>
        <w:t>4,</w:t>
      </w:r>
      <w:r>
        <w:rPr>
          <w:i/>
          <w:spacing w:val="-2"/>
          <w:sz w:val="24"/>
        </w:rPr>
        <w:t> </w:t>
      </w:r>
      <w:r>
        <w:rPr>
          <w:i/>
          <w:sz w:val="24"/>
        </w:rPr>
        <w:t>5,</w:t>
      </w:r>
      <w:r>
        <w:rPr>
          <w:i/>
          <w:spacing w:val="-3"/>
          <w:sz w:val="24"/>
        </w:rPr>
        <w:t> </w:t>
      </w:r>
      <w:r>
        <w:rPr>
          <w:i/>
          <w:sz w:val="24"/>
        </w:rPr>
        <w:t>8,</w:t>
      </w:r>
      <w:r>
        <w:rPr>
          <w:i/>
          <w:spacing w:val="-2"/>
          <w:sz w:val="24"/>
        </w:rPr>
        <w:t> </w:t>
      </w:r>
      <w:r>
        <w:rPr>
          <w:i/>
          <w:sz w:val="24"/>
        </w:rPr>
        <w:t>10,</w:t>
      </w:r>
      <w:r>
        <w:rPr>
          <w:i/>
          <w:spacing w:val="-1"/>
          <w:sz w:val="24"/>
        </w:rPr>
        <w:t> </w:t>
      </w:r>
      <w:r>
        <w:rPr>
          <w:i/>
          <w:sz w:val="24"/>
        </w:rPr>
        <w:t>and</w:t>
      </w:r>
      <w:r>
        <w:rPr>
          <w:i/>
          <w:spacing w:val="-4"/>
          <w:sz w:val="24"/>
        </w:rPr>
        <w:t> </w:t>
      </w:r>
      <w:r>
        <w:rPr>
          <w:i/>
          <w:sz w:val="24"/>
        </w:rPr>
        <w:t>13</w:t>
      </w:r>
      <w:r>
        <w:rPr>
          <w:i/>
          <w:spacing w:val="-2"/>
          <w:sz w:val="24"/>
        </w:rPr>
        <w:t> </w:t>
      </w:r>
      <w:r>
        <w:rPr>
          <w:i/>
          <w:sz w:val="24"/>
        </w:rPr>
        <w:t>of</w:t>
      </w:r>
      <w:r>
        <w:rPr>
          <w:i/>
          <w:spacing w:val="-2"/>
          <w:sz w:val="24"/>
        </w:rPr>
        <w:t> </w:t>
      </w:r>
      <w:r>
        <w:rPr>
          <w:i/>
          <w:sz w:val="24"/>
        </w:rPr>
        <w:t>the</w:t>
      </w:r>
      <w:r>
        <w:rPr>
          <w:i/>
          <w:spacing w:val="-2"/>
          <w:sz w:val="24"/>
        </w:rPr>
        <w:t> </w:t>
      </w:r>
      <w:r>
        <w:rPr>
          <w:i/>
          <w:sz w:val="24"/>
        </w:rPr>
        <w:t>SEND</w:t>
      </w:r>
      <w:r>
        <w:rPr>
          <w:i/>
          <w:spacing w:val="-3"/>
          <w:sz w:val="24"/>
        </w:rPr>
        <w:t> </w:t>
      </w:r>
      <w:r>
        <w:rPr>
          <w:i/>
          <w:sz w:val="24"/>
        </w:rPr>
        <w:t>Regulations</w:t>
      </w:r>
      <w:r>
        <w:rPr>
          <w:i/>
          <w:spacing w:val="-2"/>
          <w:sz w:val="24"/>
        </w:rPr>
        <w:t> </w:t>
      </w:r>
      <w:r>
        <w:rPr>
          <w:i/>
          <w:spacing w:val="-4"/>
          <w:sz w:val="24"/>
        </w:rPr>
        <w:t>2014</w:t>
      </w:r>
    </w:p>
    <w:p>
      <w:pPr>
        <w:pStyle w:val="BodyText"/>
        <w:spacing w:before="17"/>
        <w:ind w:left="0" w:firstLine="0"/>
        <w:rPr>
          <w:i/>
        </w:rPr>
      </w:pPr>
    </w:p>
    <w:p>
      <w:pPr>
        <w:pStyle w:val="ListParagraph"/>
        <w:numPr>
          <w:ilvl w:val="1"/>
          <w:numId w:val="2"/>
        </w:numPr>
        <w:tabs>
          <w:tab w:pos="819" w:val="left" w:leader="none"/>
        </w:tabs>
        <w:spacing w:line="288" w:lineRule="auto" w:before="1" w:after="0"/>
        <w:ind w:left="819" w:right="240" w:hanging="710"/>
        <w:jc w:val="left"/>
        <w:rPr>
          <w:sz w:val="24"/>
        </w:rPr>
      </w:pPr>
      <w:r>
        <w:rPr>
          <w:sz w:val="24"/>
        </w:rPr>
        <w:t>The</w:t>
      </w:r>
      <w:r>
        <w:rPr>
          <w:spacing w:val="-3"/>
          <w:sz w:val="24"/>
        </w:rPr>
        <w:t> </w:t>
      </w:r>
      <w:r>
        <w:rPr>
          <w:sz w:val="24"/>
        </w:rPr>
        <w:t>process</w:t>
      </w:r>
      <w:r>
        <w:rPr>
          <w:spacing w:val="-3"/>
          <w:sz w:val="24"/>
        </w:rPr>
        <w:t> </w:t>
      </w:r>
      <w:r>
        <w:rPr>
          <w:sz w:val="24"/>
        </w:rPr>
        <w:t>of</w:t>
      </w:r>
      <w:r>
        <w:rPr>
          <w:spacing w:val="-2"/>
          <w:sz w:val="24"/>
        </w:rPr>
        <w:t> </w:t>
      </w:r>
      <w:r>
        <w:rPr>
          <w:sz w:val="24"/>
        </w:rPr>
        <w:t>EHC</w:t>
      </w:r>
      <w:r>
        <w:rPr>
          <w:spacing w:val="-3"/>
          <w:sz w:val="24"/>
        </w:rPr>
        <w:t> </w:t>
      </w:r>
      <w:r>
        <w:rPr>
          <w:sz w:val="24"/>
        </w:rPr>
        <w:t>needs</w:t>
      </w:r>
      <w:r>
        <w:rPr>
          <w:spacing w:val="-3"/>
          <w:sz w:val="24"/>
        </w:rPr>
        <w:t> </w:t>
      </w:r>
      <w:r>
        <w:rPr>
          <w:sz w:val="24"/>
        </w:rPr>
        <w:t>assessment</w:t>
      </w:r>
      <w:r>
        <w:rPr>
          <w:spacing w:val="-3"/>
          <w:sz w:val="24"/>
        </w:rPr>
        <w:t> </w:t>
      </w:r>
      <w:r>
        <w:rPr>
          <w:sz w:val="24"/>
        </w:rPr>
        <w:t>and</w:t>
      </w:r>
      <w:r>
        <w:rPr>
          <w:spacing w:val="-4"/>
          <w:sz w:val="24"/>
        </w:rPr>
        <w:t> </w:t>
      </w:r>
      <w:r>
        <w:rPr>
          <w:sz w:val="24"/>
        </w:rPr>
        <w:t>EHC</w:t>
      </w:r>
      <w:r>
        <w:rPr>
          <w:spacing w:val="-3"/>
          <w:sz w:val="24"/>
        </w:rPr>
        <w:t> </w:t>
      </w:r>
      <w:r>
        <w:rPr>
          <w:sz w:val="24"/>
        </w:rPr>
        <w:t>plan</w:t>
      </w:r>
      <w:r>
        <w:rPr>
          <w:spacing w:val="-3"/>
          <w:sz w:val="24"/>
        </w:rPr>
        <w:t> </w:t>
      </w:r>
      <w:r>
        <w:rPr>
          <w:sz w:val="24"/>
        </w:rPr>
        <w:t>development</w:t>
      </w:r>
      <w:r>
        <w:rPr>
          <w:spacing w:val="-3"/>
          <w:sz w:val="24"/>
        </w:rPr>
        <w:t> </w:t>
      </w:r>
      <w:r>
        <w:rPr>
          <w:b/>
          <w:sz w:val="24"/>
        </w:rPr>
        <w:t>must</w:t>
      </w:r>
      <w:r>
        <w:rPr>
          <w:b/>
          <w:spacing w:val="-2"/>
          <w:sz w:val="24"/>
        </w:rPr>
        <w:t> </w:t>
      </w:r>
      <w:r>
        <w:rPr>
          <w:sz w:val="24"/>
        </w:rPr>
        <w:t>be</w:t>
      </w:r>
      <w:r>
        <w:rPr>
          <w:spacing w:val="-3"/>
          <w:sz w:val="24"/>
        </w:rPr>
        <w:t> </w:t>
      </w:r>
      <w:r>
        <w:rPr>
          <w:sz w:val="24"/>
        </w:rPr>
        <w:t>carried out in a timely manner. The time limits set out below are the maximum time allowed. However, steps </w:t>
      </w:r>
      <w:r>
        <w:rPr>
          <w:b/>
          <w:sz w:val="24"/>
        </w:rPr>
        <w:t>must </w:t>
      </w:r>
      <w:r>
        <w:rPr>
          <w:sz w:val="24"/>
        </w:rPr>
        <w:t>be completed as soon as practicable. Local authorities should ensure that they have planned sufficient time for each step of the process, so that wherever possible, any issues or disagreements can be resolved within the statutory timescales. Where the child’s parent or the young person agrees, it may be possible to carry out steps much more quickly and flexibly. For example, a child’s parent or the young person might be happy to agree changes to an EHC plan following a review while at the review meeting, where all parties are content. Under no circumstances should the child’s parent or the young person be put under pressure to agree things more quickly than they feel comfortable with, and where there is any doubt or the child’s parent or the young person requests more time, local authorities </w:t>
      </w:r>
      <w:r>
        <w:rPr>
          <w:b/>
          <w:sz w:val="24"/>
        </w:rPr>
        <w:t>must </w:t>
      </w:r>
      <w:r>
        <w:rPr>
          <w:sz w:val="24"/>
        </w:rPr>
        <w:t>follow the steps and timescales set out in this guidance.</w:t>
      </w:r>
    </w:p>
    <w:p>
      <w:pPr>
        <w:spacing w:after="0" w:line="288" w:lineRule="auto"/>
        <w:jc w:val="left"/>
        <w:rPr>
          <w:sz w:val="24"/>
        </w:rPr>
        <w:sectPr>
          <w:pgSz w:w="11910" w:h="16840"/>
          <w:pgMar w:header="0" w:footer="1055" w:top="1360" w:bottom="1240" w:left="620" w:right="1220"/>
        </w:sectPr>
      </w:pPr>
    </w:p>
    <w:p>
      <w:pPr>
        <w:pStyle w:val="ListParagraph"/>
        <w:numPr>
          <w:ilvl w:val="1"/>
          <w:numId w:val="2"/>
        </w:numPr>
        <w:tabs>
          <w:tab w:pos="815" w:val="left" w:leader="none"/>
          <w:tab w:pos="819" w:val="left" w:leader="none"/>
        </w:tabs>
        <w:spacing w:line="288" w:lineRule="auto" w:before="78" w:after="0"/>
        <w:ind w:left="819" w:right="306" w:hanging="710"/>
        <w:jc w:val="both"/>
        <w:rPr>
          <w:sz w:val="24"/>
        </w:rPr>
      </w:pPr>
      <w:r>
        <w:rPr>
          <w:sz w:val="24"/>
        </w:rPr>
        <w:t>The</w:t>
      </w:r>
      <w:r>
        <w:rPr>
          <w:spacing w:val="-3"/>
          <w:sz w:val="24"/>
        </w:rPr>
        <w:t> </w:t>
      </w:r>
      <w:r>
        <w:rPr>
          <w:sz w:val="24"/>
        </w:rPr>
        <w:t>whole</w:t>
      </w:r>
      <w:r>
        <w:rPr>
          <w:spacing w:val="-3"/>
          <w:sz w:val="24"/>
        </w:rPr>
        <w:t> </w:t>
      </w:r>
      <w:r>
        <w:rPr>
          <w:sz w:val="24"/>
        </w:rPr>
        <w:t>process</w:t>
      </w:r>
      <w:r>
        <w:rPr>
          <w:spacing w:val="-3"/>
          <w:sz w:val="24"/>
        </w:rPr>
        <w:t> </w:t>
      </w:r>
      <w:r>
        <w:rPr>
          <w:sz w:val="24"/>
        </w:rPr>
        <w:t>of</w:t>
      </w:r>
      <w:r>
        <w:rPr>
          <w:spacing w:val="-4"/>
          <w:sz w:val="24"/>
        </w:rPr>
        <w:t> </w:t>
      </w:r>
      <w:r>
        <w:rPr>
          <w:sz w:val="24"/>
        </w:rPr>
        <w:t>EHC</w:t>
      </w:r>
      <w:r>
        <w:rPr>
          <w:spacing w:val="-3"/>
          <w:sz w:val="24"/>
        </w:rPr>
        <w:t> </w:t>
      </w:r>
      <w:r>
        <w:rPr>
          <w:sz w:val="24"/>
        </w:rPr>
        <w:t>needs</w:t>
      </w:r>
      <w:r>
        <w:rPr>
          <w:spacing w:val="-2"/>
          <w:sz w:val="24"/>
        </w:rPr>
        <w:t> </w:t>
      </w:r>
      <w:r>
        <w:rPr>
          <w:sz w:val="24"/>
        </w:rPr>
        <w:t>assessment</w:t>
      </w:r>
      <w:r>
        <w:rPr>
          <w:spacing w:val="-2"/>
          <w:sz w:val="24"/>
        </w:rPr>
        <w:t> </w:t>
      </w:r>
      <w:r>
        <w:rPr>
          <w:sz w:val="24"/>
        </w:rPr>
        <w:t>and</w:t>
      </w:r>
      <w:r>
        <w:rPr>
          <w:spacing w:val="-3"/>
          <w:sz w:val="24"/>
        </w:rPr>
        <w:t> </w:t>
      </w:r>
      <w:r>
        <w:rPr>
          <w:sz w:val="24"/>
        </w:rPr>
        <w:t>EHC</w:t>
      </w:r>
      <w:r>
        <w:rPr>
          <w:spacing w:val="-3"/>
          <w:sz w:val="24"/>
        </w:rPr>
        <w:t> </w:t>
      </w:r>
      <w:r>
        <w:rPr>
          <w:sz w:val="24"/>
        </w:rPr>
        <w:t>plan</w:t>
      </w:r>
      <w:r>
        <w:rPr>
          <w:spacing w:val="-3"/>
          <w:sz w:val="24"/>
        </w:rPr>
        <w:t> </w:t>
      </w:r>
      <w:r>
        <w:rPr>
          <w:sz w:val="24"/>
        </w:rPr>
        <w:t>development,</w:t>
      </w:r>
      <w:r>
        <w:rPr>
          <w:spacing w:val="-2"/>
          <w:sz w:val="24"/>
        </w:rPr>
        <w:t> </w:t>
      </w:r>
      <w:r>
        <w:rPr>
          <w:sz w:val="24"/>
        </w:rPr>
        <w:t>from</w:t>
      </w:r>
      <w:r>
        <w:rPr>
          <w:spacing w:val="-2"/>
          <w:sz w:val="24"/>
        </w:rPr>
        <w:t> </w:t>
      </w:r>
      <w:r>
        <w:rPr>
          <w:sz w:val="24"/>
        </w:rPr>
        <w:t>the point</w:t>
      </w:r>
      <w:r>
        <w:rPr>
          <w:spacing w:val="-1"/>
          <w:sz w:val="24"/>
        </w:rPr>
        <w:t> </w:t>
      </w:r>
      <w:r>
        <w:rPr>
          <w:sz w:val="24"/>
        </w:rPr>
        <w:t>when</w:t>
      </w:r>
      <w:r>
        <w:rPr>
          <w:spacing w:val="-1"/>
          <w:sz w:val="24"/>
        </w:rPr>
        <w:t> </w:t>
      </w:r>
      <w:r>
        <w:rPr>
          <w:sz w:val="24"/>
        </w:rPr>
        <w:t>an</w:t>
      </w:r>
      <w:r>
        <w:rPr>
          <w:spacing w:val="-2"/>
          <w:sz w:val="24"/>
        </w:rPr>
        <w:t> </w:t>
      </w:r>
      <w:r>
        <w:rPr>
          <w:sz w:val="24"/>
        </w:rPr>
        <w:t>assessment</w:t>
      </w:r>
      <w:r>
        <w:rPr>
          <w:spacing w:val="-1"/>
          <w:sz w:val="24"/>
        </w:rPr>
        <w:t> </w:t>
      </w:r>
      <w:r>
        <w:rPr>
          <w:sz w:val="24"/>
        </w:rPr>
        <w:t>is</w:t>
      </w:r>
      <w:r>
        <w:rPr>
          <w:spacing w:val="-2"/>
          <w:sz w:val="24"/>
        </w:rPr>
        <w:t> </w:t>
      </w:r>
      <w:r>
        <w:rPr>
          <w:sz w:val="24"/>
        </w:rPr>
        <w:t>requested</w:t>
      </w:r>
      <w:r>
        <w:rPr>
          <w:spacing w:val="-2"/>
          <w:sz w:val="24"/>
        </w:rPr>
        <w:t> </w:t>
      </w:r>
      <w:r>
        <w:rPr>
          <w:sz w:val="24"/>
        </w:rPr>
        <w:t>(or</w:t>
      </w:r>
      <w:r>
        <w:rPr>
          <w:spacing w:val="-3"/>
          <w:sz w:val="24"/>
        </w:rPr>
        <w:t> </w:t>
      </w:r>
      <w:r>
        <w:rPr>
          <w:sz w:val="24"/>
        </w:rPr>
        <w:t>a</w:t>
      </w:r>
      <w:r>
        <w:rPr>
          <w:spacing w:val="-2"/>
          <w:sz w:val="24"/>
        </w:rPr>
        <w:t> </w:t>
      </w:r>
      <w:r>
        <w:rPr>
          <w:sz w:val="24"/>
        </w:rPr>
        <w:t>child</w:t>
      </w:r>
      <w:r>
        <w:rPr>
          <w:spacing w:val="-2"/>
          <w:sz w:val="24"/>
        </w:rPr>
        <w:t> </w:t>
      </w:r>
      <w:r>
        <w:rPr>
          <w:sz w:val="24"/>
        </w:rPr>
        <w:t>or</w:t>
      </w:r>
      <w:r>
        <w:rPr>
          <w:spacing w:val="-1"/>
          <w:sz w:val="24"/>
        </w:rPr>
        <w:t> </w:t>
      </w:r>
      <w:r>
        <w:rPr>
          <w:sz w:val="24"/>
        </w:rPr>
        <w:t>young</w:t>
      </w:r>
      <w:r>
        <w:rPr>
          <w:spacing w:val="-2"/>
          <w:sz w:val="24"/>
        </w:rPr>
        <w:t> </w:t>
      </w:r>
      <w:r>
        <w:rPr>
          <w:sz w:val="24"/>
        </w:rPr>
        <w:t>person</w:t>
      </w:r>
      <w:r>
        <w:rPr>
          <w:spacing w:val="-2"/>
          <w:sz w:val="24"/>
        </w:rPr>
        <w:t> </w:t>
      </w:r>
      <w:r>
        <w:rPr>
          <w:sz w:val="24"/>
        </w:rPr>
        <w:t>is</w:t>
      </w:r>
      <w:r>
        <w:rPr>
          <w:spacing w:val="-2"/>
          <w:sz w:val="24"/>
        </w:rPr>
        <w:t> </w:t>
      </w:r>
      <w:r>
        <w:rPr>
          <w:sz w:val="24"/>
        </w:rPr>
        <w:t>brought</w:t>
      </w:r>
      <w:r>
        <w:rPr>
          <w:spacing w:val="-1"/>
          <w:sz w:val="24"/>
        </w:rPr>
        <w:t> </w:t>
      </w:r>
      <w:r>
        <w:rPr>
          <w:sz w:val="24"/>
        </w:rPr>
        <w:t>to</w:t>
      </w:r>
      <w:r>
        <w:rPr>
          <w:spacing w:val="-3"/>
          <w:sz w:val="24"/>
        </w:rPr>
        <w:t> </w:t>
      </w:r>
      <w:r>
        <w:rPr>
          <w:sz w:val="24"/>
        </w:rPr>
        <w:t>the local</w:t>
      </w:r>
      <w:r>
        <w:rPr>
          <w:spacing w:val="-3"/>
          <w:sz w:val="24"/>
        </w:rPr>
        <w:t> </w:t>
      </w:r>
      <w:r>
        <w:rPr>
          <w:sz w:val="24"/>
        </w:rPr>
        <w:t>authority’s</w:t>
      </w:r>
      <w:r>
        <w:rPr>
          <w:spacing w:val="-3"/>
          <w:sz w:val="24"/>
        </w:rPr>
        <w:t> </w:t>
      </w:r>
      <w:r>
        <w:rPr>
          <w:sz w:val="24"/>
        </w:rPr>
        <w:t>attention)</w:t>
      </w:r>
      <w:r>
        <w:rPr>
          <w:spacing w:val="-2"/>
          <w:sz w:val="24"/>
        </w:rPr>
        <w:t> </w:t>
      </w:r>
      <w:r>
        <w:rPr>
          <w:sz w:val="24"/>
        </w:rPr>
        <w:t>until</w:t>
      </w:r>
      <w:r>
        <w:rPr>
          <w:spacing w:val="-3"/>
          <w:sz w:val="24"/>
        </w:rPr>
        <w:t> </w:t>
      </w:r>
      <w:r>
        <w:rPr>
          <w:sz w:val="24"/>
        </w:rPr>
        <w:t>the</w:t>
      </w:r>
      <w:r>
        <w:rPr>
          <w:spacing w:val="-3"/>
          <w:sz w:val="24"/>
        </w:rPr>
        <w:t> </w:t>
      </w:r>
      <w:r>
        <w:rPr>
          <w:sz w:val="24"/>
        </w:rPr>
        <w:t>final</w:t>
      </w:r>
      <w:r>
        <w:rPr>
          <w:spacing w:val="-3"/>
          <w:sz w:val="24"/>
        </w:rPr>
        <w:t> </w:t>
      </w:r>
      <w:r>
        <w:rPr>
          <w:sz w:val="24"/>
        </w:rPr>
        <w:t>EHC</w:t>
      </w:r>
      <w:r>
        <w:rPr>
          <w:spacing w:val="-2"/>
          <w:sz w:val="24"/>
        </w:rPr>
        <w:t> </w:t>
      </w:r>
      <w:r>
        <w:rPr>
          <w:sz w:val="24"/>
        </w:rPr>
        <w:t>plan</w:t>
      </w:r>
      <w:r>
        <w:rPr>
          <w:spacing w:val="-3"/>
          <w:sz w:val="24"/>
        </w:rPr>
        <w:t> </w:t>
      </w:r>
      <w:r>
        <w:rPr>
          <w:sz w:val="24"/>
        </w:rPr>
        <w:t>is</w:t>
      </w:r>
      <w:r>
        <w:rPr>
          <w:spacing w:val="-3"/>
          <w:sz w:val="24"/>
        </w:rPr>
        <w:t> </w:t>
      </w:r>
      <w:r>
        <w:rPr>
          <w:sz w:val="24"/>
        </w:rPr>
        <w:t>issued,</w:t>
      </w:r>
      <w:r>
        <w:rPr>
          <w:spacing w:val="-2"/>
          <w:sz w:val="24"/>
        </w:rPr>
        <w:t> </w:t>
      </w:r>
      <w:r>
        <w:rPr>
          <w:b/>
          <w:sz w:val="24"/>
        </w:rPr>
        <w:t>must</w:t>
      </w:r>
      <w:r>
        <w:rPr>
          <w:b/>
          <w:spacing w:val="-5"/>
          <w:sz w:val="24"/>
        </w:rPr>
        <w:t> </w:t>
      </w:r>
      <w:r>
        <w:rPr>
          <w:sz w:val="24"/>
        </w:rPr>
        <w:t>take</w:t>
      </w:r>
      <w:r>
        <w:rPr>
          <w:spacing w:val="-3"/>
          <w:sz w:val="24"/>
        </w:rPr>
        <w:t> </w:t>
      </w:r>
      <w:r>
        <w:rPr>
          <w:sz w:val="24"/>
        </w:rPr>
        <w:t>no</w:t>
      </w:r>
      <w:r>
        <w:rPr>
          <w:spacing w:val="-3"/>
          <w:sz w:val="24"/>
        </w:rPr>
        <w:t> </w:t>
      </w:r>
      <w:r>
        <w:rPr>
          <w:sz w:val="24"/>
        </w:rPr>
        <w:t>more</w:t>
      </w:r>
      <w:r>
        <w:rPr>
          <w:spacing w:val="-3"/>
          <w:sz w:val="24"/>
        </w:rPr>
        <w:t> </w:t>
      </w:r>
      <w:r>
        <w:rPr>
          <w:sz w:val="24"/>
        </w:rPr>
        <w:t>than 20 weeks (subject to exemptions set out below).</w:t>
      </w:r>
    </w:p>
    <w:p>
      <w:pPr>
        <w:pStyle w:val="ListParagraph"/>
        <w:numPr>
          <w:ilvl w:val="1"/>
          <w:numId w:val="2"/>
        </w:numPr>
        <w:tabs>
          <w:tab w:pos="819" w:val="left" w:leader="none"/>
        </w:tabs>
        <w:spacing w:line="240" w:lineRule="auto" w:before="240" w:after="0"/>
        <w:ind w:left="819" w:right="0" w:hanging="709"/>
        <w:jc w:val="left"/>
        <w:rPr>
          <w:sz w:val="24"/>
        </w:rPr>
      </w:pPr>
      <w:r>
        <w:rPr>
          <w:sz w:val="24"/>
        </w:rPr>
        <w:t>The</w:t>
      </w:r>
      <w:r>
        <w:rPr>
          <w:spacing w:val="-5"/>
          <w:sz w:val="24"/>
        </w:rPr>
        <w:t> </w:t>
      </w:r>
      <w:r>
        <w:rPr>
          <w:sz w:val="24"/>
        </w:rPr>
        <w:t>following</w:t>
      </w:r>
      <w:r>
        <w:rPr>
          <w:spacing w:val="-4"/>
          <w:sz w:val="24"/>
        </w:rPr>
        <w:t> </w:t>
      </w:r>
      <w:r>
        <w:rPr>
          <w:sz w:val="24"/>
        </w:rPr>
        <w:t>specific</w:t>
      </w:r>
      <w:r>
        <w:rPr>
          <w:spacing w:val="-4"/>
          <w:sz w:val="24"/>
        </w:rPr>
        <w:t> </w:t>
      </w:r>
      <w:r>
        <w:rPr>
          <w:sz w:val="24"/>
        </w:rPr>
        <w:t>requirements</w:t>
      </w:r>
      <w:r>
        <w:rPr>
          <w:spacing w:val="-4"/>
          <w:sz w:val="24"/>
        </w:rPr>
        <w:t> </w:t>
      </w:r>
      <w:r>
        <w:rPr>
          <w:spacing w:val="-2"/>
          <w:sz w:val="24"/>
        </w:rPr>
        <w:t>apply:</w:t>
      </w:r>
    </w:p>
    <w:p>
      <w:pPr>
        <w:pStyle w:val="BodyText"/>
        <w:spacing w:before="20"/>
        <w:ind w:left="0" w:firstLine="0"/>
      </w:pPr>
    </w:p>
    <w:p>
      <w:pPr>
        <w:pStyle w:val="ListParagraph"/>
        <w:numPr>
          <w:ilvl w:val="2"/>
          <w:numId w:val="2"/>
        </w:numPr>
        <w:tabs>
          <w:tab w:pos="1812" w:val="left" w:leader="none"/>
        </w:tabs>
        <w:spacing w:line="261" w:lineRule="auto" w:before="0" w:after="0"/>
        <w:ind w:left="1812" w:right="300" w:hanging="425"/>
        <w:jc w:val="left"/>
        <w:rPr>
          <w:sz w:val="24"/>
        </w:rPr>
      </w:pPr>
      <w:r>
        <w:rPr>
          <w:sz w:val="24"/>
        </w:rPr>
        <w:t>Local</w:t>
      </w:r>
      <w:r>
        <w:rPr>
          <w:spacing w:val="-3"/>
          <w:sz w:val="24"/>
        </w:rPr>
        <w:t> </w:t>
      </w:r>
      <w:r>
        <w:rPr>
          <w:sz w:val="24"/>
        </w:rPr>
        <w:t>authorities</w:t>
      </w:r>
      <w:r>
        <w:rPr>
          <w:spacing w:val="-3"/>
          <w:sz w:val="24"/>
        </w:rPr>
        <w:t> </w:t>
      </w:r>
      <w:r>
        <w:rPr>
          <w:b/>
          <w:sz w:val="24"/>
        </w:rPr>
        <w:t>must</w:t>
      </w:r>
      <w:r>
        <w:rPr>
          <w:b/>
          <w:spacing w:val="-3"/>
          <w:sz w:val="24"/>
        </w:rPr>
        <w:t> </w:t>
      </w:r>
      <w:r>
        <w:rPr>
          <w:sz w:val="24"/>
        </w:rPr>
        <w:t>give</w:t>
      </w:r>
      <w:r>
        <w:rPr>
          <w:spacing w:val="-3"/>
          <w:sz w:val="24"/>
        </w:rPr>
        <w:t> </w:t>
      </w:r>
      <w:r>
        <w:rPr>
          <w:sz w:val="24"/>
        </w:rPr>
        <w:t>their</w:t>
      </w:r>
      <w:r>
        <w:rPr>
          <w:spacing w:val="-4"/>
          <w:sz w:val="24"/>
        </w:rPr>
        <w:t> </w:t>
      </w:r>
      <w:r>
        <w:rPr>
          <w:sz w:val="24"/>
        </w:rPr>
        <w:t>decision</w:t>
      </w:r>
      <w:r>
        <w:rPr>
          <w:spacing w:val="-3"/>
          <w:sz w:val="24"/>
        </w:rPr>
        <w:t> </w:t>
      </w:r>
      <w:r>
        <w:rPr>
          <w:sz w:val="24"/>
        </w:rPr>
        <w:t>in</w:t>
      </w:r>
      <w:r>
        <w:rPr>
          <w:spacing w:val="-2"/>
          <w:sz w:val="24"/>
        </w:rPr>
        <w:t> </w:t>
      </w:r>
      <w:r>
        <w:rPr>
          <w:sz w:val="24"/>
        </w:rPr>
        <w:t>response</w:t>
      </w:r>
      <w:r>
        <w:rPr>
          <w:spacing w:val="-3"/>
          <w:sz w:val="24"/>
        </w:rPr>
        <w:t> </w:t>
      </w:r>
      <w:r>
        <w:rPr>
          <w:sz w:val="24"/>
        </w:rPr>
        <w:t>to</w:t>
      </w:r>
      <w:r>
        <w:rPr>
          <w:spacing w:val="-3"/>
          <w:sz w:val="24"/>
        </w:rPr>
        <w:t> </w:t>
      </w:r>
      <w:r>
        <w:rPr>
          <w:sz w:val="24"/>
        </w:rPr>
        <w:t>any</w:t>
      </w:r>
      <w:r>
        <w:rPr>
          <w:spacing w:val="-3"/>
          <w:sz w:val="24"/>
        </w:rPr>
        <w:t> </w:t>
      </w:r>
      <w:r>
        <w:rPr>
          <w:sz w:val="24"/>
        </w:rPr>
        <w:t>request</w:t>
      </w:r>
      <w:r>
        <w:rPr>
          <w:spacing w:val="-2"/>
          <w:sz w:val="24"/>
        </w:rPr>
        <w:t> </w:t>
      </w:r>
      <w:r>
        <w:rPr>
          <w:sz w:val="24"/>
        </w:rPr>
        <w:t>for</w:t>
      </w:r>
      <w:r>
        <w:rPr>
          <w:spacing w:val="-4"/>
          <w:sz w:val="24"/>
        </w:rPr>
        <w:t> </w:t>
      </w:r>
      <w:r>
        <w:rPr>
          <w:sz w:val="24"/>
        </w:rPr>
        <w:t>an EHC needs assessment within a maximum of 6 weeks from when the request was received or the point at which a child or young person was brought to the local authority’s attention</w:t>
      </w:r>
    </w:p>
    <w:p>
      <w:pPr>
        <w:pStyle w:val="ListParagraph"/>
        <w:numPr>
          <w:ilvl w:val="2"/>
          <w:numId w:val="2"/>
        </w:numPr>
        <w:tabs>
          <w:tab w:pos="1812" w:val="left" w:leader="none"/>
        </w:tabs>
        <w:spacing w:line="264" w:lineRule="auto" w:before="247" w:after="0"/>
        <w:ind w:left="1812" w:right="583" w:hanging="425"/>
        <w:jc w:val="left"/>
        <w:rPr>
          <w:sz w:val="24"/>
        </w:rPr>
      </w:pPr>
      <w:r>
        <w:rPr>
          <w:sz w:val="24"/>
        </w:rPr>
        <w:t>When local authorities request information as part of the EHC needs assessment</w:t>
      </w:r>
      <w:r>
        <w:rPr>
          <w:spacing w:val="-4"/>
          <w:sz w:val="24"/>
        </w:rPr>
        <w:t> </w:t>
      </w:r>
      <w:r>
        <w:rPr>
          <w:sz w:val="24"/>
        </w:rPr>
        <w:t>process,</w:t>
      </w:r>
      <w:r>
        <w:rPr>
          <w:spacing w:val="-5"/>
          <w:sz w:val="24"/>
        </w:rPr>
        <w:t> </w:t>
      </w:r>
      <w:r>
        <w:rPr>
          <w:sz w:val="24"/>
        </w:rPr>
        <w:t>those</w:t>
      </w:r>
      <w:r>
        <w:rPr>
          <w:spacing w:val="-4"/>
          <w:sz w:val="24"/>
        </w:rPr>
        <w:t> </w:t>
      </w:r>
      <w:r>
        <w:rPr>
          <w:sz w:val="24"/>
        </w:rPr>
        <w:t>supplying</w:t>
      </w:r>
      <w:r>
        <w:rPr>
          <w:spacing w:val="-4"/>
          <w:sz w:val="24"/>
        </w:rPr>
        <w:t> </w:t>
      </w:r>
      <w:r>
        <w:rPr>
          <w:sz w:val="24"/>
        </w:rPr>
        <w:t>the</w:t>
      </w:r>
      <w:r>
        <w:rPr>
          <w:spacing w:val="-4"/>
          <w:sz w:val="24"/>
        </w:rPr>
        <w:t> </w:t>
      </w:r>
      <w:r>
        <w:rPr>
          <w:sz w:val="24"/>
        </w:rPr>
        <w:t>information</w:t>
      </w:r>
      <w:r>
        <w:rPr>
          <w:spacing w:val="-4"/>
          <w:sz w:val="24"/>
        </w:rPr>
        <w:t> </w:t>
      </w:r>
      <w:r>
        <w:rPr>
          <w:b/>
          <w:sz w:val="24"/>
        </w:rPr>
        <w:t>must</w:t>
      </w:r>
      <w:r>
        <w:rPr>
          <w:b/>
          <w:spacing w:val="-4"/>
          <w:sz w:val="24"/>
        </w:rPr>
        <w:t> </w:t>
      </w:r>
      <w:r>
        <w:rPr>
          <w:sz w:val="24"/>
        </w:rPr>
        <w:t>respond</w:t>
      </w:r>
      <w:r>
        <w:rPr>
          <w:spacing w:val="-4"/>
          <w:sz w:val="24"/>
        </w:rPr>
        <w:t> </w:t>
      </w:r>
      <w:r>
        <w:rPr>
          <w:sz w:val="24"/>
        </w:rPr>
        <w:t>in</w:t>
      </w:r>
      <w:r>
        <w:rPr>
          <w:spacing w:val="-4"/>
          <w:sz w:val="24"/>
        </w:rPr>
        <w:t> </w:t>
      </w:r>
      <w:r>
        <w:rPr>
          <w:sz w:val="24"/>
        </w:rPr>
        <w:t>a timely manner and within a maximum of 6 weeks from the date of the </w:t>
      </w:r>
      <w:r>
        <w:rPr>
          <w:spacing w:val="-2"/>
          <w:sz w:val="24"/>
        </w:rPr>
        <w:t>request</w:t>
      </w:r>
    </w:p>
    <w:p>
      <w:pPr>
        <w:pStyle w:val="ListParagraph"/>
        <w:numPr>
          <w:ilvl w:val="2"/>
          <w:numId w:val="2"/>
        </w:numPr>
        <w:tabs>
          <w:tab w:pos="1812" w:val="left" w:leader="none"/>
        </w:tabs>
        <w:spacing w:line="261" w:lineRule="auto" w:before="237" w:after="0"/>
        <w:ind w:left="1812" w:right="556" w:hanging="425"/>
        <w:jc w:val="left"/>
        <w:rPr>
          <w:sz w:val="24"/>
        </w:rPr>
      </w:pPr>
      <w:r>
        <w:rPr>
          <w:sz w:val="24"/>
        </w:rPr>
        <w:t>If a local authority decides, following an EHC needs assessment, not to issue</w:t>
      </w:r>
      <w:r>
        <w:rPr>
          <w:spacing w:val="-3"/>
          <w:sz w:val="24"/>
        </w:rPr>
        <w:t> </w:t>
      </w:r>
      <w:r>
        <w:rPr>
          <w:sz w:val="24"/>
        </w:rPr>
        <w:t>an</w:t>
      </w:r>
      <w:r>
        <w:rPr>
          <w:spacing w:val="-3"/>
          <w:sz w:val="24"/>
        </w:rPr>
        <w:t> </w:t>
      </w:r>
      <w:r>
        <w:rPr>
          <w:sz w:val="24"/>
        </w:rPr>
        <w:t>EHC</w:t>
      </w:r>
      <w:r>
        <w:rPr>
          <w:spacing w:val="-3"/>
          <w:sz w:val="24"/>
        </w:rPr>
        <w:t> </w:t>
      </w:r>
      <w:r>
        <w:rPr>
          <w:sz w:val="24"/>
        </w:rPr>
        <w:t>plan,</w:t>
      </w:r>
      <w:r>
        <w:rPr>
          <w:spacing w:val="-2"/>
          <w:sz w:val="24"/>
        </w:rPr>
        <w:t> </w:t>
      </w:r>
      <w:r>
        <w:rPr>
          <w:sz w:val="24"/>
        </w:rPr>
        <w:t>it</w:t>
      </w:r>
      <w:r>
        <w:rPr>
          <w:spacing w:val="-4"/>
          <w:sz w:val="24"/>
        </w:rPr>
        <w:t> </w:t>
      </w:r>
      <w:r>
        <w:rPr>
          <w:b/>
          <w:sz w:val="24"/>
        </w:rPr>
        <w:t>must</w:t>
      </w:r>
      <w:r>
        <w:rPr>
          <w:b/>
          <w:spacing w:val="-2"/>
          <w:sz w:val="24"/>
        </w:rPr>
        <w:t> </w:t>
      </w:r>
      <w:r>
        <w:rPr>
          <w:sz w:val="24"/>
        </w:rPr>
        <w:t>inform</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 within a maximum of 16 weeks from the request for a EHC needs assessment, and</w:t>
      </w:r>
    </w:p>
    <w:p>
      <w:pPr>
        <w:pStyle w:val="ListParagraph"/>
        <w:numPr>
          <w:ilvl w:val="2"/>
          <w:numId w:val="2"/>
        </w:numPr>
        <w:tabs>
          <w:tab w:pos="1812" w:val="left" w:leader="none"/>
        </w:tabs>
        <w:spacing w:line="261" w:lineRule="auto" w:before="247" w:after="0"/>
        <w:ind w:left="1812" w:right="379" w:hanging="425"/>
        <w:jc w:val="left"/>
        <w:rPr>
          <w:sz w:val="24"/>
        </w:rPr>
      </w:pP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the</w:t>
      </w:r>
      <w:r>
        <w:rPr>
          <w:spacing w:val="-4"/>
          <w:sz w:val="24"/>
        </w:rPr>
        <w:t> </w:t>
      </w:r>
      <w:r>
        <w:rPr>
          <w:sz w:val="24"/>
        </w:rPr>
        <w:t>young</w:t>
      </w:r>
      <w:r>
        <w:rPr>
          <w:spacing w:val="-3"/>
          <w:sz w:val="24"/>
        </w:rPr>
        <w:t> </w:t>
      </w:r>
      <w:r>
        <w:rPr>
          <w:sz w:val="24"/>
        </w:rPr>
        <w:t>person</w:t>
      </w:r>
      <w:r>
        <w:rPr>
          <w:spacing w:val="-3"/>
          <w:sz w:val="24"/>
        </w:rPr>
        <w:t> </w:t>
      </w:r>
      <w:r>
        <w:rPr>
          <w:b/>
          <w:sz w:val="24"/>
        </w:rPr>
        <w:t>must</w:t>
      </w:r>
      <w:r>
        <w:rPr>
          <w:b/>
          <w:spacing w:val="-4"/>
          <w:sz w:val="24"/>
        </w:rPr>
        <w:t> </w:t>
      </w:r>
      <w:r>
        <w:rPr>
          <w:sz w:val="24"/>
        </w:rPr>
        <w:t>be</w:t>
      </w:r>
      <w:r>
        <w:rPr>
          <w:spacing w:val="-3"/>
          <w:sz w:val="24"/>
        </w:rPr>
        <w:t> </w:t>
      </w:r>
      <w:r>
        <w:rPr>
          <w:sz w:val="24"/>
        </w:rPr>
        <w:t>given</w:t>
      </w:r>
      <w:r>
        <w:rPr>
          <w:spacing w:val="-3"/>
          <w:sz w:val="24"/>
        </w:rPr>
        <w:t> </w:t>
      </w:r>
      <w:r>
        <w:rPr>
          <w:sz w:val="24"/>
        </w:rPr>
        <w:t>15</w:t>
      </w:r>
      <w:r>
        <w:rPr>
          <w:spacing w:val="-3"/>
          <w:sz w:val="24"/>
        </w:rPr>
        <w:t> </w:t>
      </w:r>
      <w:r>
        <w:rPr>
          <w:sz w:val="24"/>
        </w:rPr>
        <w:t>calendar</w:t>
      </w:r>
      <w:r>
        <w:rPr>
          <w:spacing w:val="-1"/>
          <w:sz w:val="24"/>
        </w:rPr>
        <w:t> </w:t>
      </w:r>
      <w:r>
        <w:rPr>
          <w:sz w:val="24"/>
        </w:rPr>
        <w:t>days</w:t>
      </w:r>
      <w:r>
        <w:rPr>
          <w:spacing w:val="-3"/>
          <w:sz w:val="24"/>
        </w:rPr>
        <w:t> </w:t>
      </w:r>
      <w:r>
        <w:rPr>
          <w:sz w:val="24"/>
        </w:rPr>
        <w:t>to consider and provide views on a draft EHC plan and ask for a particular school or other institution to be named in it</w:t>
      </w:r>
    </w:p>
    <w:p>
      <w:pPr>
        <w:pStyle w:val="ListParagraph"/>
        <w:numPr>
          <w:ilvl w:val="1"/>
          <w:numId w:val="2"/>
        </w:numPr>
        <w:tabs>
          <w:tab w:pos="820" w:val="left" w:leader="none"/>
        </w:tabs>
        <w:spacing w:line="288" w:lineRule="auto" w:before="244" w:after="0"/>
        <w:ind w:left="820" w:right="266" w:hanging="710"/>
        <w:jc w:val="left"/>
        <w:rPr>
          <w:sz w:val="24"/>
        </w:rPr>
      </w:pPr>
      <w:r>
        <w:rPr>
          <w:sz w:val="24"/>
        </w:rPr>
        <w:t>Where</w:t>
      </w:r>
      <w:r>
        <w:rPr>
          <w:spacing w:val="-3"/>
          <w:sz w:val="24"/>
        </w:rPr>
        <w:t> </w:t>
      </w:r>
      <w:r>
        <w:rPr>
          <w:sz w:val="24"/>
        </w:rPr>
        <w:t>there</w:t>
      </w:r>
      <w:r>
        <w:rPr>
          <w:spacing w:val="-3"/>
          <w:sz w:val="24"/>
        </w:rPr>
        <w:t> </w:t>
      </w:r>
      <w:r>
        <w:rPr>
          <w:sz w:val="24"/>
        </w:rPr>
        <w:t>are</w:t>
      </w:r>
      <w:r>
        <w:rPr>
          <w:spacing w:val="-3"/>
          <w:sz w:val="24"/>
        </w:rPr>
        <w:t> </w:t>
      </w:r>
      <w:r>
        <w:rPr>
          <w:sz w:val="24"/>
        </w:rPr>
        <w:t>exceptional</w:t>
      </w:r>
      <w:r>
        <w:rPr>
          <w:spacing w:val="-3"/>
          <w:sz w:val="24"/>
        </w:rPr>
        <w:t> </w:t>
      </w:r>
      <w:r>
        <w:rPr>
          <w:sz w:val="24"/>
        </w:rPr>
        <w:t>circumstances,</w:t>
      </w:r>
      <w:r>
        <w:rPr>
          <w:spacing w:val="-2"/>
          <w:sz w:val="24"/>
        </w:rPr>
        <w:t> </w:t>
      </w:r>
      <w:r>
        <w:rPr>
          <w:sz w:val="24"/>
        </w:rPr>
        <w:t>it</w:t>
      </w:r>
      <w:r>
        <w:rPr>
          <w:spacing w:val="-2"/>
          <w:sz w:val="24"/>
        </w:rPr>
        <w:t> </w:t>
      </w:r>
      <w:r>
        <w:rPr>
          <w:sz w:val="24"/>
        </w:rPr>
        <w:t>may</w:t>
      </w:r>
      <w:r>
        <w:rPr>
          <w:spacing w:val="-3"/>
          <w:sz w:val="24"/>
        </w:rPr>
        <w:t> </w:t>
      </w:r>
      <w:r>
        <w:rPr>
          <w:sz w:val="24"/>
        </w:rPr>
        <w:t>not</w:t>
      </w:r>
      <w:r>
        <w:rPr>
          <w:spacing w:val="-5"/>
          <w:sz w:val="24"/>
        </w:rPr>
        <w:t> </w:t>
      </w:r>
      <w:r>
        <w:rPr>
          <w:sz w:val="24"/>
        </w:rPr>
        <w:t>be</w:t>
      </w:r>
      <w:r>
        <w:rPr>
          <w:spacing w:val="-3"/>
          <w:sz w:val="24"/>
        </w:rPr>
        <w:t> </w:t>
      </w:r>
      <w:r>
        <w:rPr>
          <w:sz w:val="24"/>
        </w:rPr>
        <w:t>reasonable</w:t>
      </w:r>
      <w:r>
        <w:rPr>
          <w:spacing w:val="-3"/>
          <w:sz w:val="24"/>
        </w:rPr>
        <w:t> </w:t>
      </w:r>
      <w:r>
        <w:rPr>
          <w:sz w:val="24"/>
        </w:rPr>
        <w:t>to</w:t>
      </w:r>
      <w:r>
        <w:rPr>
          <w:spacing w:val="-3"/>
          <w:sz w:val="24"/>
        </w:rPr>
        <w:t> </w:t>
      </w:r>
      <w:r>
        <w:rPr>
          <w:sz w:val="24"/>
        </w:rPr>
        <w:t>expect</w:t>
      </w:r>
      <w:r>
        <w:rPr>
          <w:spacing w:val="-2"/>
          <w:sz w:val="24"/>
        </w:rPr>
        <w:t> </w:t>
      </w:r>
      <w:r>
        <w:rPr>
          <w:sz w:val="24"/>
        </w:rPr>
        <w:t>local authorities and other partners to comply with the time limits above. The Special Educational Needs and Disability Regulations 2014 set out specific exemptions. These include where:</w:t>
      </w:r>
    </w:p>
    <w:p>
      <w:pPr>
        <w:pStyle w:val="ListParagraph"/>
        <w:numPr>
          <w:ilvl w:val="2"/>
          <w:numId w:val="2"/>
        </w:numPr>
        <w:tabs>
          <w:tab w:pos="1812" w:val="left" w:leader="none"/>
        </w:tabs>
        <w:spacing w:line="285" w:lineRule="auto" w:before="241" w:after="0"/>
        <w:ind w:left="1812" w:right="220" w:hanging="425"/>
        <w:jc w:val="left"/>
        <w:rPr>
          <w:sz w:val="24"/>
        </w:rPr>
      </w:pPr>
      <w:r>
        <w:rPr>
          <w:sz w:val="24"/>
        </w:rPr>
        <w:t>appointments with people from whom the local authority has requested information</w:t>
      </w:r>
      <w:r>
        <w:rPr>
          <w:spacing w:val="-3"/>
          <w:sz w:val="24"/>
        </w:rPr>
        <w:t> </w:t>
      </w:r>
      <w:r>
        <w:rPr>
          <w:sz w:val="24"/>
        </w:rPr>
        <w:t>are</w:t>
      </w:r>
      <w:r>
        <w:rPr>
          <w:spacing w:val="-3"/>
          <w:sz w:val="24"/>
        </w:rPr>
        <w:t> </w:t>
      </w:r>
      <w:r>
        <w:rPr>
          <w:sz w:val="24"/>
        </w:rPr>
        <w:t>missed</w:t>
      </w:r>
      <w:r>
        <w:rPr>
          <w:spacing w:val="-3"/>
          <w:sz w:val="24"/>
        </w:rPr>
        <w:t> </w:t>
      </w:r>
      <w:r>
        <w:rPr>
          <w:sz w:val="24"/>
        </w:rPr>
        <w:t>by</w:t>
      </w:r>
      <w:r>
        <w:rPr>
          <w:spacing w:val="-3"/>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2"/>
          <w:sz w:val="24"/>
        </w:rPr>
        <w:t> </w:t>
      </w:r>
      <w:r>
        <w:rPr>
          <w:sz w:val="24"/>
        </w:rPr>
        <w:t>person</w:t>
      </w:r>
      <w:r>
        <w:rPr>
          <w:spacing w:val="-3"/>
          <w:sz w:val="24"/>
        </w:rPr>
        <w:t> </w:t>
      </w:r>
      <w:r>
        <w:rPr>
          <w:sz w:val="24"/>
        </w:rPr>
        <w:t>(this</w:t>
      </w:r>
      <w:r>
        <w:rPr>
          <w:spacing w:val="-3"/>
          <w:sz w:val="24"/>
        </w:rPr>
        <w:t> </w:t>
      </w:r>
      <w:r>
        <w:rPr>
          <w:sz w:val="24"/>
        </w:rPr>
        <w:t>only</w:t>
      </w:r>
      <w:r>
        <w:rPr>
          <w:spacing w:val="-3"/>
          <w:sz w:val="24"/>
        </w:rPr>
        <w:t> </w:t>
      </w:r>
      <w:r>
        <w:rPr>
          <w:sz w:val="24"/>
        </w:rPr>
        <w:t>applies</w:t>
      </w:r>
      <w:r>
        <w:rPr>
          <w:spacing w:val="-3"/>
          <w:sz w:val="24"/>
        </w:rPr>
        <w:t> </w:t>
      </w:r>
      <w:r>
        <w:rPr>
          <w:sz w:val="24"/>
        </w:rPr>
        <w:t>to</w:t>
      </w:r>
      <w:r>
        <w:rPr>
          <w:spacing w:val="-3"/>
          <w:sz w:val="24"/>
        </w:rPr>
        <w:t> </w:t>
      </w:r>
      <w:r>
        <w:rPr>
          <w:sz w:val="24"/>
        </w:rPr>
        <w:t>the duty on partners to comply with a request under the EHC needs assessment process within six weeks)</w:t>
      </w:r>
    </w:p>
    <w:p>
      <w:pPr>
        <w:pStyle w:val="ListParagraph"/>
        <w:numPr>
          <w:ilvl w:val="2"/>
          <w:numId w:val="2"/>
        </w:numPr>
        <w:tabs>
          <w:tab w:pos="1812" w:val="left" w:leader="none"/>
        </w:tabs>
        <w:spacing w:line="283" w:lineRule="auto" w:before="246" w:after="0"/>
        <w:ind w:left="1812" w:right="447" w:hanging="425"/>
        <w:jc w:val="left"/>
        <w:rPr>
          <w:sz w:val="24"/>
        </w:rPr>
      </w:pP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absent</w:t>
      </w:r>
      <w:r>
        <w:rPr>
          <w:spacing w:val="-2"/>
          <w:sz w:val="24"/>
        </w:rPr>
        <w:t> </w:t>
      </w:r>
      <w:r>
        <w:rPr>
          <w:sz w:val="24"/>
        </w:rPr>
        <w:t>from</w:t>
      </w:r>
      <w:r>
        <w:rPr>
          <w:spacing w:val="-4"/>
          <w:sz w:val="24"/>
        </w:rPr>
        <w:t> </w:t>
      </w:r>
      <w:r>
        <w:rPr>
          <w:sz w:val="24"/>
        </w:rPr>
        <w:t>the</w:t>
      </w:r>
      <w:r>
        <w:rPr>
          <w:spacing w:val="-4"/>
          <w:sz w:val="24"/>
        </w:rPr>
        <w:t> </w:t>
      </w:r>
      <w:r>
        <w:rPr>
          <w:sz w:val="24"/>
        </w:rPr>
        <w:t>area</w:t>
      </w:r>
      <w:r>
        <w:rPr>
          <w:spacing w:val="-3"/>
          <w:sz w:val="24"/>
        </w:rPr>
        <w:t> </w:t>
      </w:r>
      <w:r>
        <w:rPr>
          <w:sz w:val="24"/>
        </w:rPr>
        <w:t>for</w:t>
      </w:r>
      <w:r>
        <w:rPr>
          <w:spacing w:val="-2"/>
          <w:sz w:val="24"/>
        </w:rPr>
        <w:t> </w:t>
      </w:r>
      <w:r>
        <w:rPr>
          <w:sz w:val="24"/>
        </w:rPr>
        <w:t>a</w:t>
      </w:r>
      <w:r>
        <w:rPr>
          <w:spacing w:val="-3"/>
          <w:sz w:val="24"/>
        </w:rPr>
        <w:t> </w:t>
      </w:r>
      <w:r>
        <w:rPr>
          <w:sz w:val="24"/>
        </w:rPr>
        <w:t>period</w:t>
      </w:r>
      <w:r>
        <w:rPr>
          <w:spacing w:val="-3"/>
          <w:sz w:val="24"/>
        </w:rPr>
        <w:t> </w:t>
      </w:r>
      <w:r>
        <w:rPr>
          <w:sz w:val="24"/>
        </w:rPr>
        <w:t>of</w:t>
      </w:r>
      <w:r>
        <w:rPr>
          <w:spacing w:val="-2"/>
          <w:sz w:val="24"/>
        </w:rPr>
        <w:t> </w:t>
      </w:r>
      <w:r>
        <w:rPr>
          <w:sz w:val="24"/>
        </w:rPr>
        <w:t>at</w:t>
      </w:r>
      <w:r>
        <w:rPr>
          <w:spacing w:val="-2"/>
          <w:sz w:val="24"/>
        </w:rPr>
        <w:t> </w:t>
      </w:r>
      <w:r>
        <w:rPr>
          <w:sz w:val="24"/>
        </w:rPr>
        <w:t>least</w:t>
      </w:r>
      <w:r>
        <w:rPr>
          <w:spacing w:val="-2"/>
          <w:sz w:val="24"/>
        </w:rPr>
        <w:t> </w:t>
      </w:r>
      <w:r>
        <w:rPr>
          <w:sz w:val="24"/>
        </w:rPr>
        <w:t>4 </w:t>
      </w:r>
      <w:r>
        <w:rPr>
          <w:spacing w:val="-2"/>
          <w:sz w:val="24"/>
        </w:rPr>
        <w:t>weeks</w:t>
      </w:r>
    </w:p>
    <w:p>
      <w:pPr>
        <w:pStyle w:val="ListParagraph"/>
        <w:numPr>
          <w:ilvl w:val="2"/>
          <w:numId w:val="2"/>
        </w:numPr>
        <w:tabs>
          <w:tab w:pos="1812" w:val="left" w:leader="none"/>
        </w:tabs>
        <w:spacing w:line="283" w:lineRule="auto" w:before="246" w:after="0"/>
        <w:ind w:left="1812" w:right="272" w:hanging="425"/>
        <w:jc w:val="left"/>
        <w:rPr>
          <w:sz w:val="24"/>
        </w:rPr>
      </w:pPr>
      <w:r>
        <w:rPr>
          <w:sz w:val="24"/>
        </w:rPr>
        <w:t>exceptional</w:t>
      </w:r>
      <w:r>
        <w:rPr>
          <w:spacing w:val="-3"/>
          <w:sz w:val="24"/>
        </w:rPr>
        <w:t> </w:t>
      </w:r>
      <w:r>
        <w:rPr>
          <w:sz w:val="24"/>
        </w:rPr>
        <w:t>personal</w:t>
      </w:r>
      <w:r>
        <w:rPr>
          <w:spacing w:val="-4"/>
          <w:sz w:val="24"/>
        </w:rPr>
        <w:t> </w:t>
      </w:r>
      <w:r>
        <w:rPr>
          <w:sz w:val="24"/>
        </w:rPr>
        <w:t>circumstances</w:t>
      </w:r>
      <w:r>
        <w:rPr>
          <w:spacing w:val="-4"/>
          <w:sz w:val="24"/>
        </w:rPr>
        <w:t> </w:t>
      </w:r>
      <w:r>
        <w:rPr>
          <w:sz w:val="24"/>
        </w:rPr>
        <w:t>affect</w:t>
      </w:r>
      <w:r>
        <w:rPr>
          <w:spacing w:val="-5"/>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his/her</w:t>
      </w:r>
      <w:r>
        <w:rPr>
          <w:spacing w:val="-4"/>
          <w:sz w:val="24"/>
        </w:rPr>
        <w:t> </w:t>
      </w:r>
      <w:r>
        <w:rPr>
          <w:sz w:val="24"/>
        </w:rPr>
        <w:t>parent,</w:t>
      </w:r>
      <w:r>
        <w:rPr>
          <w:spacing w:val="-3"/>
          <w:sz w:val="24"/>
        </w:rPr>
        <w:t> </w:t>
      </w:r>
      <w:r>
        <w:rPr>
          <w:sz w:val="24"/>
        </w:rPr>
        <w:t>or</w:t>
      </w:r>
      <w:r>
        <w:rPr>
          <w:spacing w:val="-5"/>
          <w:sz w:val="24"/>
        </w:rPr>
        <w:t> </w:t>
      </w:r>
      <w:r>
        <w:rPr>
          <w:sz w:val="24"/>
        </w:rPr>
        <w:t>the young person, and</w:t>
      </w:r>
    </w:p>
    <w:p>
      <w:pPr>
        <w:pStyle w:val="ListParagraph"/>
        <w:numPr>
          <w:ilvl w:val="2"/>
          <w:numId w:val="2"/>
        </w:numPr>
        <w:tabs>
          <w:tab w:pos="1812" w:val="left" w:leader="none"/>
        </w:tabs>
        <w:spacing w:line="283" w:lineRule="auto" w:before="246" w:after="0"/>
        <w:ind w:left="1812" w:right="344" w:hanging="425"/>
        <w:jc w:val="left"/>
        <w:rPr>
          <w:sz w:val="24"/>
        </w:rPr>
      </w:pPr>
      <w:r>
        <w:rPr>
          <w:sz w:val="24"/>
        </w:rPr>
        <w:t>the educational institution is closed for at least 4 weeks, which may delay the</w:t>
      </w:r>
      <w:r>
        <w:rPr>
          <w:spacing w:val="-4"/>
          <w:sz w:val="24"/>
        </w:rPr>
        <w:t> </w:t>
      </w:r>
      <w:r>
        <w:rPr>
          <w:sz w:val="24"/>
        </w:rPr>
        <w:t>submission</w:t>
      </w:r>
      <w:r>
        <w:rPr>
          <w:spacing w:val="-4"/>
          <w:sz w:val="24"/>
        </w:rPr>
        <w:t> </w:t>
      </w:r>
      <w:r>
        <w:rPr>
          <w:sz w:val="24"/>
        </w:rPr>
        <w:t>of</w:t>
      </w:r>
      <w:r>
        <w:rPr>
          <w:spacing w:val="-3"/>
          <w:sz w:val="24"/>
        </w:rPr>
        <w:t> </w:t>
      </w:r>
      <w:r>
        <w:rPr>
          <w:sz w:val="24"/>
        </w:rPr>
        <w:t>information</w:t>
      </w:r>
      <w:r>
        <w:rPr>
          <w:spacing w:val="-4"/>
          <w:sz w:val="24"/>
        </w:rPr>
        <w:t> </w:t>
      </w:r>
      <w:r>
        <w:rPr>
          <w:sz w:val="24"/>
        </w:rPr>
        <w:t>from</w:t>
      </w:r>
      <w:r>
        <w:rPr>
          <w:spacing w:val="-3"/>
          <w:sz w:val="24"/>
        </w:rPr>
        <w:t> </w:t>
      </w:r>
      <w:r>
        <w:rPr>
          <w:sz w:val="24"/>
        </w:rPr>
        <w:t>the</w:t>
      </w:r>
      <w:r>
        <w:rPr>
          <w:spacing w:val="-4"/>
          <w:sz w:val="24"/>
        </w:rPr>
        <w:t> </w:t>
      </w:r>
      <w:r>
        <w:rPr>
          <w:sz w:val="24"/>
        </w:rPr>
        <w:t>school</w:t>
      </w:r>
      <w:r>
        <w:rPr>
          <w:spacing w:val="-4"/>
          <w:sz w:val="24"/>
        </w:rPr>
        <w:t> </w:t>
      </w:r>
      <w:r>
        <w:rPr>
          <w:sz w:val="24"/>
        </w:rPr>
        <w:t>or</w:t>
      </w:r>
      <w:r>
        <w:rPr>
          <w:spacing w:val="-3"/>
          <w:sz w:val="24"/>
        </w:rPr>
        <w:t> </w:t>
      </w:r>
      <w:r>
        <w:rPr>
          <w:sz w:val="24"/>
        </w:rPr>
        <w:t>other</w:t>
      </w:r>
      <w:r>
        <w:rPr>
          <w:spacing w:val="-3"/>
          <w:sz w:val="24"/>
        </w:rPr>
        <w:t> </w:t>
      </w:r>
      <w:r>
        <w:rPr>
          <w:sz w:val="24"/>
        </w:rPr>
        <w:t>institution</w:t>
      </w:r>
      <w:r>
        <w:rPr>
          <w:spacing w:val="-5"/>
          <w:sz w:val="24"/>
        </w:rPr>
        <w:t> </w:t>
      </w:r>
      <w:r>
        <w:rPr>
          <w:sz w:val="24"/>
        </w:rPr>
        <w:t>(this</w:t>
      </w:r>
      <w:r>
        <w:rPr>
          <w:spacing w:val="-4"/>
          <w:sz w:val="24"/>
        </w:rPr>
        <w:t> </w:t>
      </w:r>
      <w:r>
        <w:rPr>
          <w:sz w:val="24"/>
        </w:rPr>
        <w:t>does</w:t>
      </w:r>
    </w:p>
    <w:p>
      <w:pPr>
        <w:spacing w:after="0" w:line="283" w:lineRule="auto"/>
        <w:jc w:val="left"/>
        <w:rPr>
          <w:sz w:val="24"/>
        </w:rPr>
        <w:sectPr>
          <w:pgSz w:w="11910" w:h="16840"/>
          <w:pgMar w:header="0" w:footer="1055" w:top="1340" w:bottom="1240" w:left="620" w:right="1220"/>
        </w:sectPr>
      </w:pPr>
    </w:p>
    <w:p>
      <w:pPr>
        <w:pStyle w:val="BodyText"/>
        <w:spacing w:line="288" w:lineRule="auto" w:before="78"/>
        <w:ind w:left="1812" w:right="198" w:firstLine="0"/>
      </w:pPr>
      <w:r>
        <w:rPr/>
        <w:t>not</w:t>
      </w:r>
      <w:r>
        <w:rPr>
          <w:spacing w:val="-2"/>
        </w:rPr>
        <w:t> </w:t>
      </w:r>
      <w:r>
        <w:rPr/>
        <w:t>apply</w:t>
      </w:r>
      <w:r>
        <w:rPr>
          <w:spacing w:val="-3"/>
        </w:rPr>
        <w:t> </w:t>
      </w:r>
      <w:r>
        <w:rPr/>
        <w:t>to</w:t>
      </w:r>
      <w:r>
        <w:rPr>
          <w:spacing w:val="-3"/>
        </w:rPr>
        <w:t> </w:t>
      </w:r>
      <w:r>
        <w:rPr/>
        <w:t>the</w:t>
      </w:r>
      <w:r>
        <w:rPr>
          <w:spacing w:val="-3"/>
        </w:rPr>
        <w:t> </w:t>
      </w:r>
      <w:r>
        <w:rPr/>
        <w:t>duty</w:t>
      </w:r>
      <w:r>
        <w:rPr>
          <w:spacing w:val="-4"/>
        </w:rPr>
        <w:t> </w:t>
      </w:r>
      <w:r>
        <w:rPr/>
        <w:t>on</w:t>
      </w:r>
      <w:r>
        <w:rPr>
          <w:spacing w:val="-3"/>
        </w:rPr>
        <w:t> </w:t>
      </w:r>
      <w:r>
        <w:rPr/>
        <w:t>partners</w:t>
      </w:r>
      <w:r>
        <w:rPr>
          <w:spacing w:val="-3"/>
        </w:rPr>
        <w:t> </w:t>
      </w:r>
      <w:r>
        <w:rPr/>
        <w:t>to</w:t>
      </w:r>
      <w:r>
        <w:rPr>
          <w:spacing w:val="-3"/>
        </w:rPr>
        <w:t> </w:t>
      </w:r>
      <w:r>
        <w:rPr/>
        <w:t>comply</w:t>
      </w:r>
      <w:r>
        <w:rPr>
          <w:spacing w:val="-4"/>
        </w:rPr>
        <w:t> </w:t>
      </w:r>
      <w:r>
        <w:rPr/>
        <w:t>with</w:t>
      </w:r>
      <w:r>
        <w:rPr>
          <w:spacing w:val="-3"/>
        </w:rPr>
        <w:t> </w:t>
      </w:r>
      <w:r>
        <w:rPr/>
        <w:t>a</w:t>
      </w:r>
      <w:r>
        <w:rPr>
          <w:spacing w:val="-3"/>
        </w:rPr>
        <w:t> </w:t>
      </w:r>
      <w:r>
        <w:rPr/>
        <w:t>request</w:t>
      </w:r>
      <w:r>
        <w:rPr>
          <w:spacing w:val="-2"/>
        </w:rPr>
        <w:t> </w:t>
      </w:r>
      <w:r>
        <w:rPr/>
        <w:t>under</w:t>
      </w:r>
      <w:r>
        <w:rPr>
          <w:spacing w:val="-2"/>
        </w:rPr>
        <w:t> </w:t>
      </w:r>
      <w:r>
        <w:rPr/>
        <w:t>the</w:t>
      </w:r>
      <w:r>
        <w:rPr>
          <w:spacing w:val="-3"/>
        </w:rPr>
        <w:t> </w:t>
      </w:r>
      <w:r>
        <w:rPr/>
        <w:t>EHC needs assessment process within six weeks)</w:t>
      </w:r>
    </w:p>
    <w:p>
      <w:pPr>
        <w:pStyle w:val="ListParagraph"/>
        <w:numPr>
          <w:ilvl w:val="1"/>
          <w:numId w:val="2"/>
        </w:numPr>
        <w:tabs>
          <w:tab w:pos="820" w:val="left" w:leader="none"/>
        </w:tabs>
        <w:spacing w:line="288" w:lineRule="auto" w:before="240" w:after="0"/>
        <w:ind w:left="820" w:right="266" w:hanging="710"/>
        <w:jc w:val="left"/>
        <w:rPr>
          <w:sz w:val="24"/>
        </w:rPr>
      </w:pPr>
      <w:r>
        <w:rPr>
          <w:sz w:val="24"/>
        </w:rPr>
        <w:t>The child’s parent or the young person should be informed if exemptions apply so that they are aware of, and understand, the reason for any delays. Local authorities should</w:t>
      </w:r>
      <w:r>
        <w:rPr>
          <w:spacing w:val="-3"/>
          <w:sz w:val="24"/>
        </w:rPr>
        <w:t> </w:t>
      </w:r>
      <w:r>
        <w:rPr>
          <w:sz w:val="24"/>
        </w:rPr>
        <w:t>aim</w:t>
      </w:r>
      <w:r>
        <w:rPr>
          <w:spacing w:val="-2"/>
          <w:sz w:val="24"/>
        </w:rPr>
        <w:t> </w:t>
      </w:r>
      <w:r>
        <w:rPr>
          <w:sz w:val="24"/>
        </w:rPr>
        <w:t>to</w:t>
      </w:r>
      <w:r>
        <w:rPr>
          <w:spacing w:val="-3"/>
          <w:sz w:val="24"/>
        </w:rPr>
        <w:t> </w:t>
      </w:r>
      <w:r>
        <w:rPr>
          <w:sz w:val="24"/>
        </w:rPr>
        <w:t>keep</w:t>
      </w:r>
      <w:r>
        <w:rPr>
          <w:spacing w:val="-3"/>
          <w:sz w:val="24"/>
        </w:rPr>
        <w:t> </w:t>
      </w:r>
      <w:r>
        <w:rPr>
          <w:sz w:val="24"/>
        </w:rPr>
        <w:t>delays</w:t>
      </w:r>
      <w:r>
        <w:rPr>
          <w:spacing w:val="-3"/>
          <w:sz w:val="24"/>
        </w:rPr>
        <w:t> </w:t>
      </w:r>
      <w:r>
        <w:rPr>
          <w:sz w:val="24"/>
        </w:rPr>
        <w:t>to</w:t>
      </w:r>
      <w:r>
        <w:rPr>
          <w:spacing w:val="-3"/>
          <w:sz w:val="24"/>
        </w:rPr>
        <w:t> </w:t>
      </w:r>
      <w:r>
        <w:rPr>
          <w:sz w:val="24"/>
        </w:rPr>
        <w:t>a</w:t>
      </w:r>
      <w:r>
        <w:rPr>
          <w:spacing w:val="-3"/>
          <w:sz w:val="24"/>
        </w:rPr>
        <w:t> </w:t>
      </w:r>
      <w:r>
        <w:rPr>
          <w:sz w:val="24"/>
        </w:rPr>
        <w:t>minimum</w:t>
      </w:r>
      <w:r>
        <w:rPr>
          <w:spacing w:val="-2"/>
          <w:sz w:val="24"/>
        </w:rPr>
        <w:t> </w:t>
      </w:r>
      <w:r>
        <w:rPr>
          <w:sz w:val="24"/>
        </w:rPr>
        <w:t>and</w:t>
      </w:r>
      <w:r>
        <w:rPr>
          <w:spacing w:val="-3"/>
          <w:sz w:val="24"/>
        </w:rPr>
        <w:t> </w:t>
      </w:r>
      <w:r>
        <w:rPr>
          <w:sz w:val="24"/>
        </w:rPr>
        <w:t>as</w:t>
      </w:r>
      <w:r>
        <w:rPr>
          <w:spacing w:val="-3"/>
          <w:sz w:val="24"/>
        </w:rPr>
        <w:t> </w:t>
      </w:r>
      <w:r>
        <w:rPr>
          <w:sz w:val="24"/>
        </w:rPr>
        <w:t>soon</w:t>
      </w:r>
      <w:r>
        <w:rPr>
          <w:spacing w:val="-3"/>
          <w:sz w:val="24"/>
        </w:rPr>
        <w:t> </w:t>
      </w:r>
      <w:r>
        <w:rPr>
          <w:sz w:val="24"/>
        </w:rPr>
        <w:t>as</w:t>
      </w:r>
      <w:r>
        <w:rPr>
          <w:spacing w:val="-3"/>
          <w:sz w:val="24"/>
        </w:rPr>
        <w:t> </w:t>
      </w:r>
      <w:r>
        <w:rPr>
          <w:sz w:val="24"/>
        </w:rPr>
        <w:t>the</w:t>
      </w:r>
      <w:r>
        <w:rPr>
          <w:spacing w:val="-3"/>
          <w:sz w:val="24"/>
        </w:rPr>
        <w:t> </w:t>
      </w:r>
      <w:r>
        <w:rPr>
          <w:sz w:val="24"/>
        </w:rPr>
        <w:t>conditions</w:t>
      </w:r>
      <w:r>
        <w:rPr>
          <w:spacing w:val="-3"/>
          <w:sz w:val="24"/>
        </w:rPr>
        <w:t> </w:t>
      </w:r>
      <w:r>
        <w:rPr>
          <w:sz w:val="24"/>
        </w:rPr>
        <w:t>that</w:t>
      </w:r>
      <w:r>
        <w:rPr>
          <w:spacing w:val="-2"/>
          <w:sz w:val="24"/>
        </w:rPr>
        <w:t> </w:t>
      </w:r>
      <w:r>
        <w:rPr>
          <w:sz w:val="24"/>
        </w:rPr>
        <w:t>led</w:t>
      </w:r>
      <w:r>
        <w:rPr>
          <w:spacing w:val="-4"/>
          <w:sz w:val="24"/>
        </w:rPr>
        <w:t> </w:t>
      </w:r>
      <w:r>
        <w:rPr>
          <w:sz w:val="24"/>
        </w:rPr>
        <w:t>to</w:t>
      </w:r>
      <w:r>
        <w:rPr>
          <w:spacing w:val="-3"/>
          <w:sz w:val="24"/>
        </w:rPr>
        <w:t> </w:t>
      </w:r>
      <w:r>
        <w:rPr>
          <w:sz w:val="24"/>
        </w:rPr>
        <w:t>an exemption no longer apply the local authority should endeavour to complete the process as quickly as possible. All remaining elements of the process </w:t>
      </w:r>
      <w:r>
        <w:rPr>
          <w:b/>
          <w:sz w:val="24"/>
        </w:rPr>
        <w:t>must </w:t>
      </w:r>
      <w:r>
        <w:rPr>
          <w:sz w:val="24"/>
        </w:rPr>
        <w:t>be completed within their prescribed periods, regardless of whether exemptions have delayed earlier elements.</w:t>
      </w:r>
    </w:p>
    <w:p>
      <w:pPr>
        <w:pStyle w:val="ListParagraph"/>
        <w:numPr>
          <w:ilvl w:val="1"/>
          <w:numId w:val="2"/>
        </w:numPr>
        <w:tabs>
          <w:tab w:pos="820" w:val="left" w:leader="none"/>
        </w:tabs>
        <w:spacing w:line="288" w:lineRule="auto" w:before="240" w:after="0"/>
        <w:ind w:left="820" w:right="322" w:hanging="710"/>
        <w:jc w:val="left"/>
        <w:rPr>
          <w:sz w:val="24"/>
        </w:rPr>
      </w:pPr>
      <w:r>
        <w:rPr>
          <w:sz w:val="24"/>
        </w:rPr>
        <w:t>The diagram on the following page sets out the statutory timescales and decision points for the process of EHC needs assessment and EHC plan development that local authorities </w:t>
      </w:r>
      <w:r>
        <w:rPr>
          <w:b/>
          <w:sz w:val="24"/>
        </w:rPr>
        <w:t>must </w:t>
      </w:r>
      <w:r>
        <w:rPr>
          <w:sz w:val="24"/>
        </w:rPr>
        <w:t>adhere to, subject to the specific exemptions set out in paragraph 9.42. Throughout the statutory process for EHC needs assessment and EHC</w:t>
      </w:r>
      <w:r>
        <w:rPr>
          <w:spacing w:val="-4"/>
          <w:sz w:val="24"/>
        </w:rPr>
        <w:t> </w:t>
      </w:r>
      <w:r>
        <w:rPr>
          <w:sz w:val="24"/>
        </w:rPr>
        <w:t>plan</w:t>
      </w:r>
      <w:r>
        <w:rPr>
          <w:spacing w:val="-4"/>
          <w:sz w:val="24"/>
        </w:rPr>
        <w:t> </w:t>
      </w:r>
      <w:r>
        <w:rPr>
          <w:sz w:val="24"/>
        </w:rPr>
        <w:t>development,</w:t>
      </w:r>
      <w:r>
        <w:rPr>
          <w:spacing w:val="-3"/>
          <w:sz w:val="24"/>
        </w:rPr>
        <w:t> </w:t>
      </w: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work</w:t>
      </w:r>
      <w:r>
        <w:rPr>
          <w:spacing w:val="-4"/>
          <w:sz w:val="24"/>
        </w:rPr>
        <w:t> </w:t>
      </w:r>
      <w:r>
        <w:rPr>
          <w:sz w:val="24"/>
        </w:rPr>
        <w:t>in</w:t>
      </w:r>
      <w:r>
        <w:rPr>
          <w:spacing w:val="-4"/>
          <w:sz w:val="24"/>
        </w:rPr>
        <w:t> </w:t>
      </w:r>
      <w:r>
        <w:rPr>
          <w:sz w:val="24"/>
        </w:rPr>
        <w:t>partnership</w:t>
      </w:r>
      <w:r>
        <w:rPr>
          <w:spacing w:val="-4"/>
          <w:sz w:val="24"/>
        </w:rPr>
        <w:t> </w:t>
      </w:r>
      <w:r>
        <w:rPr>
          <w:sz w:val="24"/>
        </w:rPr>
        <w:t>with</w:t>
      </w:r>
      <w:r>
        <w:rPr>
          <w:spacing w:val="-4"/>
          <w:sz w:val="24"/>
        </w:rPr>
        <w:t> </w:t>
      </w:r>
      <w:r>
        <w:rPr>
          <w:sz w:val="24"/>
        </w:rPr>
        <w:t>the</w:t>
      </w:r>
      <w:r>
        <w:rPr>
          <w:spacing w:val="-4"/>
          <w:sz w:val="24"/>
        </w:rPr>
        <w:t> </w:t>
      </w:r>
      <w:r>
        <w:rPr>
          <w:sz w:val="24"/>
        </w:rPr>
        <w:t>child</w:t>
      </w:r>
      <w:r>
        <w:rPr>
          <w:spacing w:val="-4"/>
          <w:sz w:val="24"/>
        </w:rPr>
        <w:t> </w:t>
      </w:r>
      <w:r>
        <w:rPr>
          <w:sz w:val="24"/>
        </w:rPr>
        <w:t>and his or her parent or the young person. There is more information earlier in this chapter on the principles of working with parents and young people, and relevant statutory requirements.</w:t>
      </w:r>
    </w:p>
    <w:p>
      <w:pPr>
        <w:spacing w:after="0" w:line="288" w:lineRule="auto"/>
        <w:jc w:val="left"/>
        <w:rPr>
          <w:sz w:val="24"/>
        </w:rPr>
        <w:sectPr>
          <w:pgSz w:w="11910" w:h="16840"/>
          <w:pgMar w:header="0" w:footer="1055" w:top="1340" w:bottom="1240" w:left="620" w:right="1220"/>
        </w:sectPr>
      </w:pPr>
    </w:p>
    <w:p>
      <w:pPr>
        <w:spacing w:before="80"/>
        <w:ind w:left="820" w:right="0" w:firstLine="0"/>
        <w:jc w:val="left"/>
        <w:rPr>
          <w:b/>
          <w:sz w:val="20"/>
        </w:rPr>
      </w:pPr>
      <w:r>
        <w:rPr>
          <w:b/>
          <w:sz w:val="20"/>
        </w:rPr>
        <w:t>Statutory</w:t>
      </w:r>
      <w:r>
        <w:rPr>
          <w:b/>
          <w:spacing w:val="-7"/>
          <w:sz w:val="20"/>
        </w:rPr>
        <w:t> </w:t>
      </w:r>
      <w:r>
        <w:rPr>
          <w:b/>
          <w:sz w:val="20"/>
        </w:rPr>
        <w:t>timescales</w:t>
      </w:r>
      <w:r>
        <w:rPr>
          <w:b/>
          <w:spacing w:val="-4"/>
          <w:sz w:val="20"/>
        </w:rPr>
        <w:t> </w:t>
      </w:r>
      <w:r>
        <w:rPr>
          <w:b/>
          <w:sz w:val="20"/>
        </w:rPr>
        <w:t>for</w:t>
      </w:r>
      <w:r>
        <w:rPr>
          <w:b/>
          <w:spacing w:val="-4"/>
          <w:sz w:val="20"/>
        </w:rPr>
        <w:t> </w:t>
      </w:r>
      <w:r>
        <w:rPr>
          <w:b/>
          <w:sz w:val="20"/>
        </w:rPr>
        <w:t>EHC</w:t>
      </w:r>
      <w:r>
        <w:rPr>
          <w:b/>
          <w:spacing w:val="-2"/>
          <w:sz w:val="20"/>
        </w:rPr>
        <w:t> </w:t>
      </w:r>
      <w:r>
        <w:rPr>
          <w:b/>
          <w:sz w:val="20"/>
        </w:rPr>
        <w:t>needs</w:t>
      </w:r>
      <w:r>
        <w:rPr>
          <w:b/>
          <w:spacing w:val="-4"/>
          <w:sz w:val="20"/>
        </w:rPr>
        <w:t> </w:t>
      </w:r>
      <w:r>
        <w:rPr>
          <w:b/>
          <w:sz w:val="20"/>
        </w:rPr>
        <w:t>assessment</w:t>
      </w:r>
      <w:r>
        <w:rPr>
          <w:b/>
          <w:spacing w:val="-3"/>
          <w:sz w:val="20"/>
        </w:rPr>
        <w:t> </w:t>
      </w:r>
      <w:r>
        <w:rPr>
          <w:b/>
          <w:sz w:val="20"/>
        </w:rPr>
        <w:t>and</w:t>
      </w:r>
      <w:r>
        <w:rPr>
          <w:b/>
          <w:spacing w:val="-3"/>
          <w:sz w:val="20"/>
        </w:rPr>
        <w:t> </w:t>
      </w:r>
      <w:r>
        <w:rPr>
          <w:b/>
          <w:sz w:val="20"/>
        </w:rPr>
        <w:t>EHC</w:t>
      </w:r>
      <w:r>
        <w:rPr>
          <w:b/>
          <w:spacing w:val="-2"/>
          <w:sz w:val="20"/>
        </w:rPr>
        <w:t> </w:t>
      </w:r>
      <w:r>
        <w:rPr>
          <w:b/>
          <w:sz w:val="20"/>
        </w:rPr>
        <w:t>plan</w:t>
      </w:r>
      <w:r>
        <w:rPr>
          <w:b/>
          <w:spacing w:val="-2"/>
          <w:sz w:val="20"/>
        </w:rPr>
        <w:t> development</w:t>
      </w:r>
    </w:p>
    <w:p>
      <w:pPr>
        <w:pStyle w:val="BodyText"/>
        <w:spacing w:before="0"/>
        <w:ind w:left="0" w:firstLine="0"/>
        <w:rPr>
          <w:b/>
          <w:sz w:val="18"/>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147053</wp:posOffset>
            </wp:positionV>
            <wp:extent cx="5652058" cy="6346031"/>
            <wp:effectExtent l="0" t="0" r="0" b="0"/>
            <wp:wrapTopAndBottom/>
            <wp:docPr id="2" name="Image 2" descr="Diagram showing the stages of the process for EHC needs assessment and EHC plan development, and associated maximum timescales. "/>
            <wp:cNvGraphicFramePr>
              <a:graphicFrameLocks/>
            </wp:cNvGraphicFramePr>
            <a:graphic>
              <a:graphicData uri="http://schemas.openxmlformats.org/drawingml/2006/picture">
                <pic:pic>
                  <pic:nvPicPr>
                    <pic:cNvPr id="2" name="Image 2" descr="Diagram showing the stages of the process for EHC needs assessment and EHC plan development, and associated maximum timescales. "/>
                    <pic:cNvPicPr/>
                  </pic:nvPicPr>
                  <pic:blipFill>
                    <a:blip r:embed="rId6" cstate="print"/>
                    <a:stretch>
                      <a:fillRect/>
                    </a:stretch>
                  </pic:blipFill>
                  <pic:spPr>
                    <a:xfrm>
                      <a:off x="0" y="0"/>
                      <a:ext cx="5652058" cy="6346031"/>
                    </a:xfrm>
                    <a:prstGeom prst="rect">
                      <a:avLst/>
                    </a:prstGeom>
                  </pic:spPr>
                </pic:pic>
              </a:graphicData>
            </a:graphic>
          </wp:anchor>
        </w:drawing>
      </w:r>
    </w:p>
    <w:p>
      <w:pPr>
        <w:spacing w:after="0"/>
        <w:rPr>
          <w:sz w:val="18"/>
        </w:rPr>
        <w:sectPr>
          <w:pgSz w:w="11910" w:h="16840"/>
          <w:pgMar w:header="0" w:footer="1055" w:top="1340" w:bottom="1240" w:left="620" w:right="1220"/>
        </w:sectPr>
      </w:pPr>
    </w:p>
    <w:p>
      <w:pPr>
        <w:pStyle w:val="Heading1"/>
        <w:spacing w:before="60"/>
      </w:pPr>
      <w:r>
        <w:rPr>
          <w:color w:val="1F497D"/>
        </w:rPr>
        <w:t>Advice</w:t>
      </w:r>
      <w:r>
        <w:rPr>
          <w:color w:val="1F497D"/>
          <w:spacing w:val="-6"/>
        </w:rPr>
        <w:t> </w:t>
      </w:r>
      <w:r>
        <w:rPr>
          <w:color w:val="1F497D"/>
        </w:rPr>
        <w:t>and</w:t>
      </w:r>
      <w:r>
        <w:rPr>
          <w:color w:val="1F497D"/>
          <w:spacing w:val="-4"/>
        </w:rPr>
        <w:t> </w:t>
      </w:r>
      <w:r>
        <w:rPr>
          <w:color w:val="1F497D"/>
        </w:rPr>
        <w:t>information</w:t>
      </w:r>
      <w:r>
        <w:rPr>
          <w:color w:val="1F497D"/>
          <w:spacing w:val="-4"/>
        </w:rPr>
        <w:t> </w:t>
      </w:r>
      <w:r>
        <w:rPr>
          <w:color w:val="1F497D"/>
        </w:rPr>
        <w:t>for</w:t>
      </w:r>
      <w:r>
        <w:rPr>
          <w:color w:val="1F497D"/>
          <w:spacing w:val="-4"/>
        </w:rPr>
        <w:t> </w:t>
      </w:r>
      <w:r>
        <w:rPr>
          <w:color w:val="1F497D"/>
        </w:rPr>
        <w:t>EHC</w:t>
      </w:r>
      <w:r>
        <w:rPr>
          <w:color w:val="1F497D"/>
          <w:spacing w:val="-3"/>
        </w:rPr>
        <w:t> </w:t>
      </w:r>
      <w:r>
        <w:rPr>
          <w:color w:val="1F497D"/>
        </w:rPr>
        <w:t>needs</w:t>
      </w:r>
      <w:r>
        <w:rPr>
          <w:color w:val="1F497D"/>
          <w:spacing w:val="-4"/>
        </w:rPr>
        <w:t> </w:t>
      </w:r>
      <w:r>
        <w:rPr>
          <w:color w:val="1F497D"/>
          <w:spacing w:val="-2"/>
        </w:rPr>
        <w:t>assessments</w:t>
      </w:r>
    </w:p>
    <w:p>
      <w:pPr>
        <w:spacing w:line="288" w:lineRule="auto" w:before="120"/>
        <w:ind w:left="820" w:right="19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36</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6, 7, and 8 of the SEND Regulations 2014</w:t>
      </w:r>
    </w:p>
    <w:p>
      <w:pPr>
        <w:pStyle w:val="ListParagraph"/>
        <w:numPr>
          <w:ilvl w:val="1"/>
          <w:numId w:val="2"/>
        </w:numPr>
        <w:tabs>
          <w:tab w:pos="820" w:val="left" w:leader="none"/>
        </w:tabs>
        <w:spacing w:line="288" w:lineRule="auto" w:before="239" w:after="0"/>
        <w:ind w:left="820" w:right="320" w:hanging="710"/>
        <w:jc w:val="left"/>
        <w:rPr>
          <w:sz w:val="24"/>
        </w:rPr>
      </w:pPr>
      <w:r>
        <w:rPr>
          <w:sz w:val="24"/>
        </w:rPr>
        <w:t>When carrying out an EHC</w:t>
      </w:r>
      <w:r>
        <w:rPr>
          <w:spacing w:val="-1"/>
          <w:sz w:val="24"/>
        </w:rPr>
        <w:t> </w:t>
      </w:r>
      <w:r>
        <w:rPr>
          <w:sz w:val="24"/>
        </w:rPr>
        <w:t>needs assessment the local</w:t>
      </w:r>
      <w:r>
        <w:rPr>
          <w:spacing w:val="-1"/>
          <w:sz w:val="24"/>
        </w:rPr>
        <w:t> </w:t>
      </w:r>
      <w:r>
        <w:rPr>
          <w:sz w:val="24"/>
        </w:rPr>
        <w:t>authority should seek views and information from the child using appropriate methods, which might include observation</w:t>
      </w:r>
      <w:r>
        <w:rPr>
          <w:spacing w:val="-3"/>
          <w:sz w:val="24"/>
        </w:rPr>
        <w:t> </w:t>
      </w:r>
      <w:r>
        <w:rPr>
          <w:sz w:val="24"/>
        </w:rPr>
        <w:t>for</w:t>
      </w:r>
      <w:r>
        <w:rPr>
          <w:spacing w:val="-2"/>
          <w:sz w:val="24"/>
        </w:rPr>
        <w:t> </w:t>
      </w:r>
      <w:r>
        <w:rPr>
          <w:sz w:val="24"/>
        </w:rPr>
        <w:t>a</w:t>
      </w:r>
      <w:r>
        <w:rPr>
          <w:spacing w:val="-3"/>
          <w:sz w:val="24"/>
        </w:rPr>
        <w:t> </w:t>
      </w:r>
      <w:r>
        <w:rPr>
          <w:sz w:val="24"/>
        </w:rPr>
        <w:t>very</w:t>
      </w:r>
      <w:r>
        <w:rPr>
          <w:spacing w:val="-4"/>
          <w:sz w:val="24"/>
        </w:rPr>
        <w:t> </w:t>
      </w:r>
      <w:r>
        <w:rPr>
          <w:sz w:val="24"/>
        </w:rPr>
        <w:t>young</w:t>
      </w:r>
      <w:r>
        <w:rPr>
          <w:spacing w:val="-3"/>
          <w:sz w:val="24"/>
        </w:rPr>
        <w:t> </w:t>
      </w:r>
      <w:r>
        <w:rPr>
          <w:sz w:val="24"/>
        </w:rPr>
        <w:t>child,</w:t>
      </w:r>
      <w:r>
        <w:rPr>
          <w:spacing w:val="-2"/>
          <w:sz w:val="24"/>
        </w:rPr>
        <w:t> </w:t>
      </w:r>
      <w:r>
        <w:rPr>
          <w:sz w:val="24"/>
        </w:rPr>
        <w:t>or</w:t>
      </w:r>
      <w:r>
        <w:rPr>
          <w:spacing w:val="-4"/>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different</w:t>
      </w:r>
      <w:r>
        <w:rPr>
          <w:spacing w:val="-2"/>
          <w:sz w:val="24"/>
        </w:rPr>
        <w:t> </w:t>
      </w:r>
      <w:r>
        <w:rPr>
          <w:sz w:val="24"/>
        </w:rPr>
        <w:t>methods</w:t>
      </w:r>
      <w:r>
        <w:rPr>
          <w:spacing w:val="-4"/>
          <w:sz w:val="24"/>
        </w:rPr>
        <w:t> </w:t>
      </w:r>
      <w:r>
        <w:rPr>
          <w:sz w:val="24"/>
        </w:rPr>
        <w:t>of</w:t>
      </w:r>
      <w:r>
        <w:rPr>
          <w:spacing w:val="-2"/>
          <w:sz w:val="24"/>
        </w:rPr>
        <w:t> </w:t>
      </w:r>
      <w:r>
        <w:rPr>
          <w:sz w:val="24"/>
        </w:rPr>
        <w:t>communication such as the Picture Exchange Communication System.</w:t>
      </w:r>
    </w:p>
    <w:p>
      <w:pPr>
        <w:pStyle w:val="ListParagraph"/>
        <w:numPr>
          <w:ilvl w:val="1"/>
          <w:numId w:val="2"/>
        </w:numPr>
        <w:tabs>
          <w:tab w:pos="820" w:val="left" w:leader="none"/>
        </w:tabs>
        <w:spacing w:line="288" w:lineRule="auto" w:before="240" w:after="0"/>
        <w:ind w:left="820" w:right="281" w:hanging="710"/>
        <w:jc w:val="left"/>
        <w:rPr>
          <w:sz w:val="24"/>
        </w:rPr>
      </w:pP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3"/>
          <w:sz w:val="24"/>
        </w:rPr>
        <w:t> </w:t>
      </w:r>
      <w:r>
        <w:rPr>
          <w:sz w:val="24"/>
        </w:rPr>
        <w:t>gather</w:t>
      </w:r>
      <w:r>
        <w:rPr>
          <w:spacing w:val="-3"/>
          <w:sz w:val="24"/>
        </w:rPr>
        <w:t> </w:t>
      </w:r>
      <w:r>
        <w:rPr>
          <w:sz w:val="24"/>
        </w:rPr>
        <w:t>advice</w:t>
      </w:r>
      <w:r>
        <w:rPr>
          <w:spacing w:val="-4"/>
          <w:sz w:val="24"/>
        </w:rPr>
        <w:t> </w:t>
      </w:r>
      <w:r>
        <w:rPr>
          <w:sz w:val="24"/>
        </w:rPr>
        <w:t>from</w:t>
      </w:r>
      <w:r>
        <w:rPr>
          <w:spacing w:val="-5"/>
          <w:sz w:val="24"/>
        </w:rPr>
        <w:t> </w:t>
      </w:r>
      <w:r>
        <w:rPr>
          <w:sz w:val="24"/>
        </w:rPr>
        <w:t>relevant</w:t>
      </w:r>
      <w:r>
        <w:rPr>
          <w:spacing w:val="-3"/>
          <w:sz w:val="24"/>
        </w:rPr>
        <w:t> </w:t>
      </w:r>
      <w:r>
        <w:rPr>
          <w:sz w:val="24"/>
        </w:rPr>
        <w:t>professionals</w:t>
      </w:r>
      <w:r>
        <w:rPr>
          <w:spacing w:val="-3"/>
          <w:sz w:val="24"/>
        </w:rPr>
        <w:t> </w:t>
      </w:r>
      <w:r>
        <w:rPr>
          <w:sz w:val="24"/>
        </w:rPr>
        <w:t>about</w:t>
      </w:r>
      <w:r>
        <w:rPr>
          <w:spacing w:val="-3"/>
          <w:sz w:val="24"/>
        </w:rPr>
        <w:t> </w:t>
      </w:r>
      <w:r>
        <w:rPr>
          <w:sz w:val="24"/>
        </w:rPr>
        <w:t>the</w:t>
      </w:r>
      <w:r>
        <w:rPr>
          <w:spacing w:val="-5"/>
          <w:sz w:val="24"/>
        </w:rPr>
        <w:t> </w:t>
      </w:r>
      <w:r>
        <w:rPr>
          <w:sz w:val="24"/>
        </w:rPr>
        <w:t>child</w:t>
      </w:r>
      <w:r>
        <w:rPr>
          <w:spacing w:val="-4"/>
          <w:sz w:val="24"/>
        </w:rPr>
        <w:t> </w:t>
      </w:r>
      <w:r>
        <w:rPr>
          <w:sz w:val="24"/>
        </w:rPr>
        <w:t>or young person’s education, health and care needs, desired outcomes and special educational, health and care provision that may be required to meet</w:t>
      </w:r>
      <w:r>
        <w:rPr>
          <w:spacing w:val="-1"/>
          <w:sz w:val="24"/>
        </w:rPr>
        <w:t> </w:t>
      </w:r>
      <w:r>
        <w:rPr>
          <w:sz w:val="24"/>
        </w:rPr>
        <w:t>identified needs and achieve desired outcomes.</w:t>
      </w:r>
    </w:p>
    <w:p>
      <w:pPr>
        <w:pStyle w:val="ListParagraph"/>
        <w:numPr>
          <w:ilvl w:val="1"/>
          <w:numId w:val="2"/>
        </w:numPr>
        <w:tabs>
          <w:tab w:pos="820" w:val="left" w:leader="none"/>
        </w:tabs>
        <w:spacing w:line="288" w:lineRule="auto" w:before="239" w:after="0"/>
        <w:ind w:left="820" w:right="438" w:hanging="710"/>
        <w:jc w:val="left"/>
        <w:rPr>
          <w:sz w:val="24"/>
        </w:rPr>
      </w:pPr>
      <w:r>
        <w:rPr>
          <w:sz w:val="24"/>
        </w:rPr>
        <w:t>The local authority should consider with the</w:t>
      </w:r>
      <w:r>
        <w:rPr>
          <w:spacing w:val="-1"/>
          <w:sz w:val="24"/>
        </w:rPr>
        <w:t> </w:t>
      </w:r>
      <w:r>
        <w:rPr>
          <w:sz w:val="24"/>
        </w:rPr>
        <w:t>child’s parent or the young person and the</w:t>
      </w:r>
      <w:r>
        <w:rPr>
          <w:spacing w:val="-3"/>
          <w:sz w:val="24"/>
        </w:rPr>
        <w:t> </w:t>
      </w:r>
      <w:r>
        <w:rPr>
          <w:sz w:val="24"/>
        </w:rPr>
        <w:t>parties</w:t>
      </w:r>
      <w:r>
        <w:rPr>
          <w:spacing w:val="-4"/>
          <w:sz w:val="24"/>
        </w:rPr>
        <w:t> </w:t>
      </w:r>
      <w:r>
        <w:rPr>
          <w:sz w:val="24"/>
        </w:rPr>
        <w:t>listed</w:t>
      </w:r>
      <w:r>
        <w:rPr>
          <w:spacing w:val="-3"/>
          <w:sz w:val="24"/>
        </w:rPr>
        <w:t> </w:t>
      </w:r>
      <w:r>
        <w:rPr>
          <w:sz w:val="24"/>
        </w:rPr>
        <w:t>under</w:t>
      </w:r>
      <w:r>
        <w:rPr>
          <w:spacing w:val="-3"/>
          <w:sz w:val="24"/>
        </w:rPr>
        <w:t> </w:t>
      </w:r>
      <w:r>
        <w:rPr>
          <w:sz w:val="24"/>
        </w:rPr>
        <w:t>paragraph</w:t>
      </w:r>
      <w:r>
        <w:rPr>
          <w:spacing w:val="-3"/>
          <w:sz w:val="24"/>
        </w:rPr>
        <w:t> </w:t>
      </w:r>
      <w:r>
        <w:rPr>
          <w:sz w:val="24"/>
        </w:rPr>
        <w:t>9.49</w:t>
      </w:r>
      <w:r>
        <w:rPr>
          <w:spacing w:val="-3"/>
          <w:sz w:val="24"/>
        </w:rPr>
        <w:t> </w:t>
      </w:r>
      <w:r>
        <w:rPr>
          <w:sz w:val="24"/>
        </w:rPr>
        <w:t>the</w:t>
      </w:r>
      <w:r>
        <w:rPr>
          <w:spacing w:val="-3"/>
          <w:sz w:val="24"/>
        </w:rPr>
        <w:t> </w:t>
      </w:r>
      <w:r>
        <w:rPr>
          <w:sz w:val="24"/>
        </w:rPr>
        <w:t>range</w:t>
      </w:r>
      <w:r>
        <w:rPr>
          <w:spacing w:val="-3"/>
          <w:sz w:val="24"/>
        </w:rPr>
        <w:t> </w:t>
      </w:r>
      <w:r>
        <w:rPr>
          <w:sz w:val="24"/>
        </w:rPr>
        <w:t>of</w:t>
      </w:r>
      <w:r>
        <w:rPr>
          <w:spacing w:val="-2"/>
          <w:sz w:val="24"/>
        </w:rPr>
        <w:t> </w:t>
      </w:r>
      <w:r>
        <w:rPr>
          <w:sz w:val="24"/>
        </w:rPr>
        <w:t>advice</w:t>
      </w:r>
      <w:r>
        <w:rPr>
          <w:spacing w:val="-3"/>
          <w:sz w:val="24"/>
        </w:rPr>
        <w:t> </w:t>
      </w:r>
      <w:r>
        <w:rPr>
          <w:sz w:val="24"/>
        </w:rPr>
        <w:t>required</w:t>
      </w:r>
      <w:r>
        <w:rPr>
          <w:spacing w:val="-3"/>
          <w:sz w:val="24"/>
        </w:rPr>
        <w:t> </w:t>
      </w:r>
      <w:r>
        <w:rPr>
          <w:sz w:val="24"/>
        </w:rPr>
        <w:t>to</w:t>
      </w:r>
      <w:r>
        <w:rPr>
          <w:spacing w:val="-3"/>
          <w:sz w:val="24"/>
        </w:rPr>
        <w:t> </w:t>
      </w:r>
      <w:r>
        <w:rPr>
          <w:sz w:val="24"/>
        </w:rPr>
        <w:t>enable</w:t>
      </w:r>
      <w:r>
        <w:rPr>
          <w:spacing w:val="-3"/>
          <w:sz w:val="24"/>
        </w:rPr>
        <w:t> </w:t>
      </w:r>
      <w:r>
        <w:rPr>
          <w:sz w:val="24"/>
        </w:rPr>
        <w:t>a</w:t>
      </w:r>
      <w:r>
        <w:rPr>
          <w:spacing w:val="-3"/>
          <w:sz w:val="24"/>
        </w:rPr>
        <w:t> </w:t>
      </w:r>
      <w:r>
        <w:rPr>
          <w:sz w:val="24"/>
        </w:rPr>
        <w:t>full EHC needs assessment to take place. The principle underpinning this is ‘tell us once’, avoiding the child’s parent or the young person having to provide the same information multiple times. The child’s parent or the young person should be supported to understand the range of assessments available so they can take an informed decision about whether existing advice is satisfactory. The local authority </w:t>
      </w:r>
      <w:r>
        <w:rPr>
          <w:b/>
          <w:sz w:val="24"/>
        </w:rPr>
        <w:t>must not </w:t>
      </w:r>
      <w:r>
        <w:rPr>
          <w:sz w:val="24"/>
        </w:rPr>
        <w:t>seek further advice if such advice has already been provided (for any purpose) and the person providing the advice, the local authority and the child’s parent or the young person are all satisfied that it is sufficient for the assessment process. In making this decision, the local authority and the person providing the advice should ensure the advice remains current.</w:t>
      </w:r>
    </w:p>
    <w:p>
      <w:pPr>
        <w:pStyle w:val="ListParagraph"/>
        <w:numPr>
          <w:ilvl w:val="1"/>
          <w:numId w:val="2"/>
        </w:numPr>
        <w:tabs>
          <w:tab w:pos="820" w:val="left" w:leader="none"/>
        </w:tabs>
        <w:spacing w:line="288" w:lineRule="auto" w:before="240" w:after="0"/>
        <w:ind w:left="820" w:right="252" w:hanging="710"/>
        <w:jc w:val="left"/>
        <w:rPr>
          <w:sz w:val="24"/>
        </w:rPr>
      </w:pPr>
      <w:r>
        <w:rPr>
          <w:sz w:val="24"/>
        </w:rPr>
        <w:t>Decisions about the level of engagement and advice needed from different parties will be informed by knowledge of the child or young person held by the early years provider, school or post-16 institution they attend. For example, if the educational provider</w:t>
      </w:r>
      <w:r>
        <w:rPr>
          <w:spacing w:val="-3"/>
          <w:sz w:val="24"/>
        </w:rPr>
        <w:t> </w:t>
      </w:r>
      <w:r>
        <w:rPr>
          <w:sz w:val="24"/>
        </w:rPr>
        <w:t>believes</w:t>
      </w:r>
      <w:r>
        <w:rPr>
          <w:spacing w:val="-4"/>
          <w:sz w:val="24"/>
        </w:rPr>
        <w:t> </w:t>
      </w:r>
      <w:r>
        <w:rPr>
          <w:sz w:val="24"/>
        </w:rPr>
        <w:t>there</w:t>
      </w:r>
      <w:r>
        <w:rPr>
          <w:spacing w:val="-3"/>
          <w:sz w:val="24"/>
        </w:rPr>
        <w:t> </w:t>
      </w:r>
      <w:r>
        <w:rPr>
          <w:sz w:val="24"/>
        </w:rPr>
        <w:t>are</w:t>
      </w:r>
      <w:r>
        <w:rPr>
          <w:spacing w:val="-4"/>
          <w:sz w:val="24"/>
        </w:rPr>
        <w:t> </w:t>
      </w:r>
      <w:r>
        <w:rPr>
          <w:sz w:val="24"/>
        </w:rPr>
        <w:t>signs</w:t>
      </w:r>
      <w:r>
        <w:rPr>
          <w:spacing w:val="-4"/>
          <w:sz w:val="24"/>
        </w:rPr>
        <w:t> </w:t>
      </w:r>
      <w:r>
        <w:rPr>
          <w:sz w:val="24"/>
        </w:rPr>
        <w:t>of</w:t>
      </w:r>
      <w:r>
        <w:rPr>
          <w:spacing w:val="-3"/>
          <w:sz w:val="24"/>
        </w:rPr>
        <w:t> </w:t>
      </w:r>
      <w:r>
        <w:rPr>
          <w:sz w:val="24"/>
        </w:rPr>
        <w:t>safeguarding</w:t>
      </w:r>
      <w:r>
        <w:rPr>
          <w:spacing w:val="-4"/>
          <w:sz w:val="24"/>
        </w:rPr>
        <w:t> </w:t>
      </w:r>
      <w:r>
        <w:rPr>
          <w:sz w:val="24"/>
        </w:rPr>
        <w:t>or</w:t>
      </w:r>
      <w:r>
        <w:rPr>
          <w:spacing w:val="-3"/>
          <w:sz w:val="24"/>
        </w:rPr>
        <w:t> </w:t>
      </w:r>
      <w:r>
        <w:rPr>
          <w:sz w:val="24"/>
        </w:rPr>
        <w:t>welfare</w:t>
      </w:r>
      <w:r>
        <w:rPr>
          <w:spacing w:val="-4"/>
          <w:sz w:val="24"/>
        </w:rPr>
        <w:t> </w:t>
      </w:r>
      <w:r>
        <w:rPr>
          <w:sz w:val="24"/>
        </w:rPr>
        <w:t>issues,</w:t>
      </w:r>
      <w:r>
        <w:rPr>
          <w:spacing w:val="-3"/>
          <w:sz w:val="24"/>
        </w:rPr>
        <w:t> </w:t>
      </w:r>
      <w:r>
        <w:rPr>
          <w:sz w:val="24"/>
        </w:rPr>
        <w:t>a</w:t>
      </w:r>
      <w:r>
        <w:rPr>
          <w:spacing w:val="-4"/>
          <w:sz w:val="24"/>
        </w:rPr>
        <w:t> </w:t>
      </w:r>
      <w:r>
        <w:rPr>
          <w:sz w:val="24"/>
        </w:rPr>
        <w:t>statutory</w:t>
      </w:r>
      <w:r>
        <w:rPr>
          <w:spacing w:val="-5"/>
          <w:sz w:val="24"/>
        </w:rPr>
        <w:t> </w:t>
      </w:r>
      <w:r>
        <w:rPr>
          <w:sz w:val="24"/>
        </w:rPr>
        <w:t>social care assessment may be necessary. If there are signs of an underlying health difficulty, a specialist health assessment may be necessary.</w:t>
      </w:r>
    </w:p>
    <w:p>
      <w:pPr>
        <w:pStyle w:val="ListParagraph"/>
        <w:numPr>
          <w:ilvl w:val="1"/>
          <w:numId w:val="2"/>
        </w:numPr>
        <w:tabs>
          <w:tab w:pos="820" w:val="left" w:leader="none"/>
        </w:tabs>
        <w:spacing w:line="288" w:lineRule="auto" w:before="240" w:after="0"/>
        <w:ind w:left="820" w:right="491" w:hanging="710"/>
        <w:jc w:val="left"/>
        <w:rPr>
          <w:sz w:val="24"/>
        </w:rPr>
      </w:pPr>
      <w:r>
        <w:rPr>
          <w:sz w:val="24"/>
        </w:rPr>
        <w:t>In seeking advice and information, the local authority should consider with professionals</w:t>
      </w:r>
      <w:r>
        <w:rPr>
          <w:spacing w:val="-2"/>
          <w:sz w:val="24"/>
        </w:rPr>
        <w:t> </w:t>
      </w:r>
      <w:r>
        <w:rPr>
          <w:sz w:val="24"/>
        </w:rPr>
        <w:t>what</w:t>
      </w:r>
      <w:r>
        <w:rPr>
          <w:spacing w:val="-1"/>
          <w:sz w:val="24"/>
        </w:rPr>
        <w:t> </w:t>
      </w:r>
      <w:r>
        <w:rPr>
          <w:sz w:val="24"/>
        </w:rPr>
        <w:t>advice</w:t>
      </w:r>
      <w:r>
        <w:rPr>
          <w:spacing w:val="-2"/>
          <w:sz w:val="24"/>
        </w:rPr>
        <w:t> </w:t>
      </w:r>
      <w:r>
        <w:rPr>
          <w:sz w:val="24"/>
        </w:rPr>
        <w:t>they</w:t>
      </w:r>
      <w:r>
        <w:rPr>
          <w:spacing w:val="-2"/>
          <w:sz w:val="24"/>
        </w:rPr>
        <w:t> </w:t>
      </w:r>
      <w:r>
        <w:rPr>
          <w:sz w:val="24"/>
        </w:rPr>
        <w:t>can</w:t>
      </w:r>
      <w:r>
        <w:rPr>
          <w:spacing w:val="-2"/>
          <w:sz w:val="24"/>
        </w:rPr>
        <w:t> </w:t>
      </w:r>
      <w:r>
        <w:rPr>
          <w:sz w:val="24"/>
        </w:rPr>
        <w:t>contribute</w:t>
      </w:r>
      <w:r>
        <w:rPr>
          <w:spacing w:val="-2"/>
          <w:sz w:val="24"/>
        </w:rPr>
        <w:t> </w:t>
      </w:r>
      <w:r>
        <w:rPr>
          <w:sz w:val="24"/>
        </w:rPr>
        <w:t>to</w:t>
      </w:r>
      <w:r>
        <w:rPr>
          <w:spacing w:val="-2"/>
          <w:sz w:val="24"/>
        </w:rPr>
        <w:t> </w:t>
      </w:r>
      <w:r>
        <w:rPr>
          <w:sz w:val="24"/>
        </w:rPr>
        <w:t>ensure</w:t>
      </w:r>
      <w:r>
        <w:rPr>
          <w:spacing w:val="-2"/>
          <w:sz w:val="24"/>
        </w:rPr>
        <w:t> </w:t>
      </w:r>
      <w:r>
        <w:rPr>
          <w:sz w:val="24"/>
        </w:rPr>
        <w:t>the</w:t>
      </w:r>
      <w:r>
        <w:rPr>
          <w:spacing w:val="-2"/>
          <w:sz w:val="24"/>
        </w:rPr>
        <w:t> </w:t>
      </w:r>
      <w:r>
        <w:rPr>
          <w:sz w:val="24"/>
        </w:rPr>
        <w:t>assessment</w:t>
      </w:r>
      <w:r>
        <w:rPr>
          <w:spacing w:val="-1"/>
          <w:sz w:val="24"/>
        </w:rPr>
        <w:t> </w:t>
      </w:r>
      <w:r>
        <w:rPr>
          <w:sz w:val="24"/>
        </w:rPr>
        <w:t>covers</w:t>
      </w:r>
      <w:r>
        <w:rPr>
          <w:spacing w:val="-2"/>
          <w:sz w:val="24"/>
        </w:rPr>
        <w:t> </w:t>
      </w:r>
      <w:r>
        <w:rPr>
          <w:sz w:val="24"/>
        </w:rPr>
        <w:t>all the</w:t>
      </w:r>
      <w:r>
        <w:rPr>
          <w:spacing w:val="-3"/>
          <w:sz w:val="24"/>
        </w:rPr>
        <w:t> </w:t>
      </w:r>
      <w:r>
        <w:rPr>
          <w:sz w:val="24"/>
        </w:rPr>
        <w:t>relevant</w:t>
      </w:r>
      <w:r>
        <w:rPr>
          <w:spacing w:val="-2"/>
          <w:sz w:val="24"/>
        </w:rPr>
        <w:t> </w:t>
      </w:r>
      <w:r>
        <w:rPr>
          <w:sz w:val="24"/>
        </w:rPr>
        <w:t>education,</w:t>
      </w:r>
      <w:r>
        <w:rPr>
          <w:spacing w:val="-2"/>
          <w:sz w:val="24"/>
        </w:rPr>
        <w:t> </w:t>
      </w:r>
      <w:r>
        <w:rPr>
          <w:sz w:val="24"/>
        </w:rPr>
        <w:t>health</w:t>
      </w:r>
      <w:r>
        <w:rPr>
          <w:spacing w:val="-3"/>
          <w:sz w:val="24"/>
        </w:rPr>
        <w:t> </w:t>
      </w:r>
      <w:r>
        <w:rPr>
          <w:sz w:val="24"/>
        </w:rPr>
        <w:t>and</w:t>
      </w:r>
      <w:r>
        <w:rPr>
          <w:spacing w:val="-3"/>
          <w:sz w:val="24"/>
        </w:rPr>
        <w:t> </w:t>
      </w:r>
      <w:r>
        <w:rPr>
          <w:sz w:val="24"/>
        </w:rPr>
        <w:t>care</w:t>
      </w:r>
      <w:r>
        <w:rPr>
          <w:spacing w:val="-3"/>
          <w:sz w:val="24"/>
        </w:rPr>
        <w:t> </w:t>
      </w:r>
      <w:r>
        <w:rPr>
          <w:sz w:val="24"/>
        </w:rPr>
        <w:t>needs</w:t>
      </w:r>
      <w:r>
        <w:rPr>
          <w:spacing w:val="-3"/>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2"/>
          <w:sz w:val="24"/>
        </w:rPr>
        <w:t> </w:t>
      </w:r>
      <w:r>
        <w:rPr>
          <w:sz w:val="24"/>
        </w:rPr>
        <w:t>Advice and information </w:t>
      </w:r>
      <w:r>
        <w:rPr>
          <w:b/>
          <w:sz w:val="24"/>
        </w:rPr>
        <w:t>must </w:t>
      </w:r>
      <w:r>
        <w:rPr>
          <w:sz w:val="24"/>
        </w:rPr>
        <w:t>be sought as follows (subject to para 9.47 above):</w:t>
      </w:r>
    </w:p>
    <w:p>
      <w:pPr>
        <w:pStyle w:val="ListParagraph"/>
        <w:numPr>
          <w:ilvl w:val="2"/>
          <w:numId w:val="2"/>
        </w:numPr>
        <w:tabs>
          <w:tab w:pos="1812" w:val="left" w:leader="none"/>
        </w:tabs>
        <w:spacing w:line="283" w:lineRule="auto" w:before="241" w:after="0"/>
        <w:ind w:left="1812" w:right="290" w:hanging="425"/>
        <w:jc w:val="left"/>
        <w:rPr>
          <w:sz w:val="24"/>
        </w:rPr>
      </w:pPr>
      <w:r>
        <w:rPr>
          <w:sz w:val="24"/>
        </w:rPr>
        <w:t>Advice and information from the child’s parent or the young person. The local</w:t>
      </w:r>
      <w:r>
        <w:rPr>
          <w:spacing w:val="-4"/>
          <w:sz w:val="24"/>
        </w:rPr>
        <w:t> </w:t>
      </w:r>
      <w:r>
        <w:rPr>
          <w:sz w:val="24"/>
        </w:rPr>
        <w:t>authority</w:t>
      </w:r>
      <w:r>
        <w:rPr>
          <w:spacing w:val="-4"/>
          <w:sz w:val="24"/>
        </w:rPr>
        <w:t> </w:t>
      </w:r>
      <w:r>
        <w:rPr>
          <w:b/>
          <w:sz w:val="24"/>
        </w:rPr>
        <w:t>must</w:t>
      </w:r>
      <w:r>
        <w:rPr>
          <w:b/>
          <w:spacing w:val="-5"/>
          <w:sz w:val="24"/>
        </w:rPr>
        <w:t> </w:t>
      </w:r>
      <w:r>
        <w:rPr>
          <w:sz w:val="24"/>
        </w:rPr>
        <w:t>take</w:t>
      </w:r>
      <w:r>
        <w:rPr>
          <w:spacing w:val="-4"/>
          <w:sz w:val="24"/>
        </w:rPr>
        <w:t> </w:t>
      </w:r>
      <w:r>
        <w:rPr>
          <w:sz w:val="24"/>
        </w:rPr>
        <w:t>into</w:t>
      </w:r>
      <w:r>
        <w:rPr>
          <w:spacing w:val="-4"/>
          <w:sz w:val="24"/>
        </w:rPr>
        <w:t> </w:t>
      </w:r>
      <w:r>
        <w:rPr>
          <w:sz w:val="24"/>
        </w:rPr>
        <w:t>account</w:t>
      </w:r>
      <w:r>
        <w:rPr>
          <w:spacing w:val="-3"/>
          <w:sz w:val="24"/>
        </w:rPr>
        <w:t> </w:t>
      </w:r>
      <w:r>
        <w:rPr>
          <w:sz w:val="24"/>
        </w:rPr>
        <w:t>his</w:t>
      </w:r>
      <w:r>
        <w:rPr>
          <w:spacing w:val="-4"/>
          <w:sz w:val="24"/>
        </w:rPr>
        <w:t> </w:t>
      </w:r>
      <w:r>
        <w:rPr>
          <w:sz w:val="24"/>
        </w:rPr>
        <w:t>or</w:t>
      </w:r>
      <w:r>
        <w:rPr>
          <w:spacing w:val="-5"/>
          <w:sz w:val="24"/>
        </w:rPr>
        <w:t> </w:t>
      </w:r>
      <w:r>
        <w:rPr>
          <w:sz w:val="24"/>
        </w:rPr>
        <w:t>her</w:t>
      </w:r>
      <w:r>
        <w:rPr>
          <w:spacing w:val="-3"/>
          <w:sz w:val="24"/>
        </w:rPr>
        <w:t> </w:t>
      </w:r>
      <w:r>
        <w:rPr>
          <w:sz w:val="24"/>
        </w:rPr>
        <w:t>views,</w:t>
      </w:r>
      <w:r>
        <w:rPr>
          <w:spacing w:val="-3"/>
          <w:sz w:val="24"/>
        </w:rPr>
        <w:t> </w:t>
      </w:r>
      <w:r>
        <w:rPr>
          <w:sz w:val="24"/>
        </w:rPr>
        <w:t>wishes</w:t>
      </w:r>
      <w:r>
        <w:rPr>
          <w:spacing w:val="-4"/>
          <w:sz w:val="24"/>
        </w:rPr>
        <w:t> </w:t>
      </w:r>
      <w:r>
        <w:rPr>
          <w:sz w:val="24"/>
        </w:rPr>
        <w:t>and</w:t>
      </w:r>
      <w:r>
        <w:rPr>
          <w:spacing w:val="-3"/>
          <w:sz w:val="24"/>
        </w:rPr>
        <w:t> </w:t>
      </w:r>
      <w:r>
        <w:rPr>
          <w:sz w:val="24"/>
        </w:rPr>
        <w:t>feelings</w:t>
      </w:r>
    </w:p>
    <w:p>
      <w:pPr>
        <w:spacing w:after="0" w:line="283" w:lineRule="auto"/>
        <w:jc w:val="left"/>
        <w:rPr>
          <w:sz w:val="24"/>
        </w:rPr>
        <w:sectPr>
          <w:pgSz w:w="11910" w:h="16840"/>
          <w:pgMar w:header="0" w:footer="1055" w:top="1360" w:bottom="1240" w:left="620" w:right="1220"/>
        </w:sectPr>
      </w:pPr>
    </w:p>
    <w:p>
      <w:pPr>
        <w:pStyle w:val="ListParagraph"/>
        <w:numPr>
          <w:ilvl w:val="2"/>
          <w:numId w:val="2"/>
        </w:numPr>
        <w:tabs>
          <w:tab w:pos="1812" w:val="left" w:leader="none"/>
        </w:tabs>
        <w:spacing w:line="288" w:lineRule="auto" w:before="79" w:after="0"/>
        <w:ind w:left="1812" w:right="221" w:hanging="425"/>
        <w:jc w:val="left"/>
        <w:rPr>
          <w:sz w:val="24"/>
        </w:rPr>
      </w:pPr>
      <w:r>
        <w:rPr>
          <w:sz w:val="24"/>
        </w:rPr>
        <w:t>Educational advice and information from the manager, headteacher or principal of the early years setting, school or post-16 or other institution attended by the child or young person. Where this is not available the authority </w:t>
      </w:r>
      <w:r>
        <w:rPr>
          <w:b/>
          <w:sz w:val="24"/>
        </w:rPr>
        <w:t>must </w:t>
      </w:r>
      <w:r>
        <w:rPr>
          <w:sz w:val="24"/>
        </w:rPr>
        <w:t>seek advice from a person with experience of teaching children or young people with SEN, or knowledge of the provision which may</w:t>
      </w:r>
      <w:r>
        <w:rPr>
          <w:spacing w:val="-3"/>
          <w:sz w:val="24"/>
        </w:rPr>
        <w:t> </w:t>
      </w:r>
      <w:r>
        <w:rPr>
          <w:sz w:val="24"/>
        </w:rPr>
        <w:t>meet</w:t>
      </w:r>
      <w:r>
        <w:rPr>
          <w:spacing w:val="-4"/>
          <w:sz w:val="24"/>
        </w:rPr>
        <w:t> </w:t>
      </w:r>
      <w:r>
        <w:rPr>
          <w:sz w:val="24"/>
        </w:rPr>
        <w:t>the</w:t>
      </w:r>
      <w:r>
        <w:rPr>
          <w:spacing w:val="-3"/>
          <w:sz w:val="24"/>
        </w:rPr>
        <w:t> </w:t>
      </w:r>
      <w:r>
        <w:rPr>
          <w:sz w:val="24"/>
        </w:rPr>
        <w:t>child’s</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3"/>
          <w:sz w:val="24"/>
        </w:rPr>
        <w:t> </w:t>
      </w:r>
      <w:r>
        <w:rPr>
          <w:sz w:val="24"/>
        </w:rPr>
        <w:t>needs.</w:t>
      </w:r>
      <w:r>
        <w:rPr>
          <w:spacing w:val="-2"/>
          <w:sz w:val="24"/>
        </w:rPr>
        <w:t> </w:t>
      </w:r>
      <w:r>
        <w:rPr>
          <w:sz w:val="24"/>
        </w:rPr>
        <w:t>Where</w:t>
      </w:r>
      <w:r>
        <w:rPr>
          <w:spacing w:val="-3"/>
          <w:sz w:val="24"/>
        </w:rPr>
        <w:t> </w:t>
      </w:r>
      <w:r>
        <w:rPr>
          <w:sz w:val="24"/>
        </w:rPr>
        <w:t>advice</w:t>
      </w:r>
      <w:r>
        <w:rPr>
          <w:spacing w:val="-3"/>
          <w:sz w:val="24"/>
        </w:rPr>
        <w:t> </w:t>
      </w:r>
      <w:r>
        <w:rPr>
          <w:sz w:val="24"/>
        </w:rPr>
        <w:t>from</w:t>
      </w:r>
      <w:r>
        <w:rPr>
          <w:spacing w:val="-4"/>
          <w:sz w:val="24"/>
        </w:rPr>
        <w:t> </w:t>
      </w:r>
      <w:r>
        <w:rPr>
          <w:sz w:val="24"/>
        </w:rPr>
        <w:t>a</w:t>
      </w:r>
      <w:r>
        <w:rPr>
          <w:spacing w:val="-3"/>
          <w:sz w:val="24"/>
        </w:rPr>
        <w:t> </w:t>
      </w:r>
      <w:r>
        <w:rPr>
          <w:sz w:val="24"/>
        </w:rPr>
        <w:t>person with relevant teaching experience or knowledge is not available and the child or young person does not attend an educational institution, the local authority </w:t>
      </w:r>
      <w:r>
        <w:rPr>
          <w:b/>
          <w:sz w:val="24"/>
        </w:rPr>
        <w:t>must </w:t>
      </w:r>
      <w:r>
        <w:rPr>
          <w:sz w:val="24"/>
        </w:rPr>
        <w:t>seek educational advice and information from a person responsible for educational provision for the child or young person</w:t>
      </w:r>
    </w:p>
    <w:p>
      <w:pPr>
        <w:pStyle w:val="ListParagraph"/>
        <w:numPr>
          <w:ilvl w:val="2"/>
          <w:numId w:val="2"/>
        </w:numPr>
        <w:tabs>
          <w:tab w:pos="1812" w:val="left" w:leader="none"/>
        </w:tabs>
        <w:spacing w:line="285" w:lineRule="auto" w:before="234" w:after="0"/>
        <w:ind w:left="1812" w:right="288" w:hanging="425"/>
        <w:jc w:val="both"/>
        <w:rPr>
          <w:sz w:val="24"/>
        </w:rPr>
      </w:pPr>
      <w:r>
        <w:rPr>
          <w:sz w:val="24"/>
        </w:rPr>
        <w:t>If</w:t>
      </w:r>
      <w:r>
        <w:rPr>
          <w:spacing w:val="-4"/>
          <w:sz w:val="24"/>
        </w:rPr>
        <w:t> </w:t>
      </w:r>
      <w:r>
        <w:rPr>
          <w:sz w:val="24"/>
        </w:rPr>
        <w:t>the</w:t>
      </w:r>
      <w:r>
        <w:rPr>
          <w:spacing w:val="-3"/>
          <w:sz w:val="24"/>
        </w:rPr>
        <w:t> </w:t>
      </w:r>
      <w:r>
        <w:rPr>
          <w:sz w:val="24"/>
        </w:rPr>
        <w:t>child</w:t>
      </w:r>
      <w:r>
        <w:rPr>
          <w:spacing w:val="-3"/>
          <w:sz w:val="24"/>
        </w:rPr>
        <w:t> </w:t>
      </w:r>
      <w:r>
        <w:rPr>
          <w:sz w:val="24"/>
        </w:rPr>
        <w:t>or</w:t>
      </w:r>
      <w:r>
        <w:rPr>
          <w:spacing w:val="-3"/>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either</w:t>
      </w:r>
      <w:r>
        <w:rPr>
          <w:spacing w:val="-2"/>
          <w:sz w:val="24"/>
        </w:rPr>
        <w:t> </w:t>
      </w:r>
      <w:r>
        <w:rPr>
          <w:sz w:val="24"/>
        </w:rPr>
        <w:t>vision</w:t>
      </w:r>
      <w:r>
        <w:rPr>
          <w:spacing w:val="-3"/>
          <w:sz w:val="24"/>
        </w:rPr>
        <w:t> </w:t>
      </w:r>
      <w:r>
        <w:rPr>
          <w:sz w:val="24"/>
        </w:rPr>
        <w:t>or</w:t>
      </w:r>
      <w:r>
        <w:rPr>
          <w:spacing w:val="-2"/>
          <w:sz w:val="24"/>
        </w:rPr>
        <w:t> </w:t>
      </w:r>
      <w:r>
        <w:rPr>
          <w:sz w:val="24"/>
        </w:rPr>
        <w:t>hearing</w:t>
      </w:r>
      <w:r>
        <w:rPr>
          <w:spacing w:val="-3"/>
          <w:sz w:val="24"/>
        </w:rPr>
        <w:t> </w:t>
      </w:r>
      <w:r>
        <w:rPr>
          <w:sz w:val="24"/>
        </w:rPr>
        <w:t>impaired,</w:t>
      </w:r>
      <w:r>
        <w:rPr>
          <w:spacing w:val="-2"/>
          <w:sz w:val="24"/>
        </w:rPr>
        <w:t> </w:t>
      </w:r>
      <w:r>
        <w:rPr>
          <w:sz w:val="24"/>
        </w:rPr>
        <w:t>or</w:t>
      </w:r>
      <w:r>
        <w:rPr>
          <w:spacing w:val="-4"/>
          <w:sz w:val="24"/>
        </w:rPr>
        <w:t> </w:t>
      </w:r>
      <w:r>
        <w:rPr>
          <w:sz w:val="24"/>
        </w:rPr>
        <w:t>both,</w:t>
      </w:r>
      <w:r>
        <w:rPr>
          <w:spacing w:val="-4"/>
          <w:sz w:val="24"/>
        </w:rPr>
        <w:t> </w:t>
      </w:r>
      <w:r>
        <w:rPr>
          <w:sz w:val="24"/>
        </w:rPr>
        <w:t>the educational advice and information </w:t>
      </w:r>
      <w:r>
        <w:rPr>
          <w:b/>
          <w:sz w:val="24"/>
        </w:rPr>
        <w:t>must </w:t>
      </w:r>
      <w:r>
        <w:rPr>
          <w:sz w:val="24"/>
        </w:rPr>
        <w:t>be given after consultation with a person who is qualified to teach pupils or students with these impairments</w:t>
      </w:r>
    </w:p>
    <w:p>
      <w:pPr>
        <w:pStyle w:val="ListParagraph"/>
        <w:numPr>
          <w:ilvl w:val="2"/>
          <w:numId w:val="2"/>
        </w:numPr>
        <w:tabs>
          <w:tab w:pos="1812" w:val="left" w:leader="none"/>
        </w:tabs>
        <w:spacing w:line="285" w:lineRule="auto" w:before="244" w:after="0"/>
        <w:ind w:left="1812" w:right="247" w:hanging="425"/>
        <w:jc w:val="left"/>
        <w:rPr>
          <w:sz w:val="24"/>
        </w:rPr>
      </w:pPr>
      <w:r>
        <w:rPr>
          <w:sz w:val="24"/>
        </w:rPr>
        <w:t>Medical</w:t>
      </w:r>
      <w:r>
        <w:rPr>
          <w:spacing w:val="-4"/>
          <w:sz w:val="24"/>
        </w:rPr>
        <w:t> </w:t>
      </w:r>
      <w:r>
        <w:rPr>
          <w:sz w:val="24"/>
        </w:rPr>
        <w:t>advice</w:t>
      </w:r>
      <w:r>
        <w:rPr>
          <w:spacing w:val="-4"/>
          <w:sz w:val="24"/>
        </w:rPr>
        <w:t> </w:t>
      </w:r>
      <w:r>
        <w:rPr>
          <w:sz w:val="24"/>
        </w:rPr>
        <w:t>and</w:t>
      </w:r>
      <w:r>
        <w:rPr>
          <w:spacing w:val="-4"/>
          <w:sz w:val="24"/>
        </w:rPr>
        <w:t> </w:t>
      </w:r>
      <w:r>
        <w:rPr>
          <w:sz w:val="24"/>
        </w:rPr>
        <w:t>information</w:t>
      </w:r>
      <w:r>
        <w:rPr>
          <w:spacing w:val="-4"/>
          <w:sz w:val="24"/>
        </w:rPr>
        <w:t> </w:t>
      </w:r>
      <w:r>
        <w:rPr>
          <w:sz w:val="24"/>
        </w:rPr>
        <w:t>from</w:t>
      </w:r>
      <w:r>
        <w:rPr>
          <w:spacing w:val="-3"/>
          <w:sz w:val="24"/>
        </w:rPr>
        <w:t> </w:t>
      </w:r>
      <w:r>
        <w:rPr>
          <w:sz w:val="24"/>
        </w:rPr>
        <w:t>health</w:t>
      </w:r>
      <w:r>
        <w:rPr>
          <w:spacing w:val="-4"/>
          <w:sz w:val="24"/>
        </w:rPr>
        <w:t> </w:t>
      </w:r>
      <w:r>
        <w:rPr>
          <w:sz w:val="24"/>
        </w:rPr>
        <w:t>care</w:t>
      </w:r>
      <w:r>
        <w:rPr>
          <w:spacing w:val="-4"/>
          <w:sz w:val="24"/>
        </w:rPr>
        <w:t> </w:t>
      </w:r>
      <w:r>
        <w:rPr>
          <w:sz w:val="24"/>
        </w:rPr>
        <w:t>professionals</w:t>
      </w:r>
      <w:r>
        <w:rPr>
          <w:spacing w:val="-4"/>
          <w:sz w:val="24"/>
        </w:rPr>
        <w:t> </w:t>
      </w:r>
      <w:r>
        <w:rPr>
          <w:sz w:val="24"/>
        </w:rPr>
        <w:t>with</w:t>
      </w:r>
      <w:r>
        <w:rPr>
          <w:spacing w:val="-4"/>
          <w:sz w:val="24"/>
        </w:rPr>
        <w:t> </w:t>
      </w:r>
      <w:r>
        <w:rPr>
          <w:sz w:val="24"/>
        </w:rPr>
        <w:t>a</w:t>
      </w:r>
      <w:r>
        <w:rPr>
          <w:spacing w:val="-4"/>
          <w:sz w:val="24"/>
        </w:rPr>
        <w:t> </w:t>
      </w:r>
      <w:r>
        <w:rPr>
          <w:sz w:val="24"/>
        </w:rPr>
        <w:t>role</w:t>
      </w:r>
      <w:r>
        <w:rPr>
          <w:spacing w:val="-4"/>
          <w:sz w:val="24"/>
        </w:rPr>
        <w:t> </w:t>
      </w:r>
      <w:r>
        <w:rPr>
          <w:sz w:val="24"/>
        </w:rPr>
        <w:t>in relation to the child’s or young person’s health (see the section later in this chapter on agreeing the health provision in EHC plans)</w:t>
      </w:r>
    </w:p>
    <w:p>
      <w:pPr>
        <w:pStyle w:val="ListParagraph"/>
        <w:numPr>
          <w:ilvl w:val="2"/>
          <w:numId w:val="2"/>
        </w:numPr>
        <w:tabs>
          <w:tab w:pos="1812" w:val="left" w:leader="none"/>
        </w:tabs>
        <w:spacing w:line="285" w:lineRule="auto" w:before="242" w:after="0"/>
        <w:ind w:left="1812" w:right="234" w:hanging="425"/>
        <w:jc w:val="left"/>
        <w:rPr>
          <w:sz w:val="24"/>
        </w:rPr>
      </w:pPr>
      <w:r>
        <w:rPr>
          <w:sz w:val="24"/>
        </w:rPr>
        <w:t>Psychological</w:t>
      </w:r>
      <w:r>
        <w:rPr>
          <w:spacing w:val="-5"/>
          <w:sz w:val="24"/>
        </w:rPr>
        <w:t> </w:t>
      </w:r>
      <w:r>
        <w:rPr>
          <w:sz w:val="24"/>
        </w:rPr>
        <w:t>advice</w:t>
      </w:r>
      <w:r>
        <w:rPr>
          <w:spacing w:val="-4"/>
          <w:sz w:val="24"/>
        </w:rPr>
        <w:t> </w:t>
      </w:r>
      <w:r>
        <w:rPr>
          <w:sz w:val="24"/>
        </w:rPr>
        <w:t>and</w:t>
      </w:r>
      <w:r>
        <w:rPr>
          <w:spacing w:val="-5"/>
          <w:sz w:val="24"/>
        </w:rPr>
        <w:t> </w:t>
      </w:r>
      <w:r>
        <w:rPr>
          <w:sz w:val="24"/>
        </w:rPr>
        <w:t>information</w:t>
      </w:r>
      <w:r>
        <w:rPr>
          <w:spacing w:val="-5"/>
          <w:sz w:val="24"/>
        </w:rPr>
        <w:t> </w:t>
      </w:r>
      <w:r>
        <w:rPr>
          <w:sz w:val="24"/>
        </w:rPr>
        <w:t>from</w:t>
      </w:r>
      <w:r>
        <w:rPr>
          <w:spacing w:val="-6"/>
          <w:sz w:val="24"/>
        </w:rPr>
        <w:t> </w:t>
      </w:r>
      <w:r>
        <w:rPr>
          <w:sz w:val="24"/>
        </w:rPr>
        <w:t>an</w:t>
      </w:r>
      <w:r>
        <w:rPr>
          <w:spacing w:val="-5"/>
          <w:sz w:val="24"/>
        </w:rPr>
        <w:t> </w:t>
      </w:r>
      <w:r>
        <w:rPr>
          <w:sz w:val="24"/>
        </w:rPr>
        <w:t>educational</w:t>
      </w:r>
      <w:r>
        <w:rPr>
          <w:spacing w:val="-5"/>
          <w:sz w:val="24"/>
        </w:rPr>
        <w:t> </w:t>
      </w:r>
      <w:r>
        <w:rPr>
          <w:sz w:val="24"/>
        </w:rPr>
        <w:t>psychologist</w:t>
      </w:r>
      <w:r>
        <w:rPr>
          <w:spacing w:val="-4"/>
          <w:sz w:val="24"/>
        </w:rPr>
        <w:t> </w:t>
      </w:r>
      <w:r>
        <w:rPr>
          <w:sz w:val="24"/>
        </w:rPr>
        <w:t>who should normally be employed or commissioned by the local authority. The educational psychologist should consult any other psychologists known to be involved with the child or young person</w:t>
      </w:r>
    </w:p>
    <w:p>
      <w:pPr>
        <w:pStyle w:val="ListParagraph"/>
        <w:numPr>
          <w:ilvl w:val="2"/>
          <w:numId w:val="2"/>
        </w:numPr>
        <w:tabs>
          <w:tab w:pos="1812" w:val="left" w:leader="none"/>
        </w:tabs>
        <w:spacing w:line="288" w:lineRule="auto" w:before="245" w:after="0"/>
        <w:ind w:left="1812" w:right="259" w:hanging="425"/>
        <w:jc w:val="left"/>
        <w:rPr>
          <w:sz w:val="24"/>
        </w:rPr>
      </w:pPr>
      <w:r>
        <w:rPr>
          <w:sz w:val="24"/>
        </w:rPr>
        <w:t>Social care advice and information from or on behalf of the local authority, including, if appropriate, children in need or child protection assessments, information from a looked after child’s care plan, or adult social care assessments for young people over 18. In some cases, a child or young person may already have a statutory child in need or child protection plan, or</w:t>
      </w:r>
      <w:r>
        <w:rPr>
          <w:spacing w:val="-2"/>
          <w:sz w:val="24"/>
        </w:rPr>
        <w:t> </w:t>
      </w:r>
      <w:r>
        <w:rPr>
          <w:sz w:val="24"/>
        </w:rPr>
        <w:t>an</w:t>
      </w:r>
      <w:r>
        <w:rPr>
          <w:spacing w:val="-3"/>
          <w:sz w:val="24"/>
        </w:rPr>
        <w:t> </w:t>
      </w:r>
      <w:r>
        <w:rPr>
          <w:sz w:val="24"/>
        </w:rPr>
        <w:t>adult</w:t>
      </w:r>
      <w:r>
        <w:rPr>
          <w:spacing w:val="-2"/>
          <w:sz w:val="24"/>
        </w:rPr>
        <w:t> </w:t>
      </w:r>
      <w:r>
        <w:rPr>
          <w:sz w:val="24"/>
        </w:rPr>
        <w:t>social</w:t>
      </w:r>
      <w:r>
        <w:rPr>
          <w:spacing w:val="-3"/>
          <w:sz w:val="24"/>
        </w:rPr>
        <w:t> </w:t>
      </w:r>
      <w:r>
        <w:rPr>
          <w:sz w:val="24"/>
        </w:rPr>
        <w:t>care</w:t>
      </w:r>
      <w:r>
        <w:rPr>
          <w:spacing w:val="-3"/>
          <w:sz w:val="24"/>
        </w:rPr>
        <w:t> </w:t>
      </w:r>
      <w:r>
        <w:rPr>
          <w:sz w:val="24"/>
        </w:rPr>
        <w:t>plan,</w:t>
      </w:r>
      <w:r>
        <w:rPr>
          <w:spacing w:val="-3"/>
          <w:sz w:val="24"/>
        </w:rPr>
        <w:t> </w:t>
      </w:r>
      <w:r>
        <w:rPr>
          <w:sz w:val="24"/>
        </w:rPr>
        <w:t>from</w:t>
      </w:r>
      <w:r>
        <w:rPr>
          <w:spacing w:val="-4"/>
          <w:sz w:val="24"/>
        </w:rPr>
        <w:t> </w:t>
      </w:r>
      <w:r>
        <w:rPr>
          <w:sz w:val="24"/>
        </w:rPr>
        <w:t>which</w:t>
      </w:r>
      <w:r>
        <w:rPr>
          <w:spacing w:val="-3"/>
          <w:sz w:val="24"/>
        </w:rPr>
        <w:t> </w:t>
      </w:r>
      <w:r>
        <w:rPr>
          <w:sz w:val="24"/>
        </w:rPr>
        <w:t>information</w:t>
      </w:r>
      <w:r>
        <w:rPr>
          <w:spacing w:val="-3"/>
          <w:sz w:val="24"/>
        </w:rPr>
        <w:t> </w:t>
      </w:r>
      <w:r>
        <w:rPr>
          <w:sz w:val="24"/>
        </w:rPr>
        <w:t>should</w:t>
      </w:r>
      <w:r>
        <w:rPr>
          <w:spacing w:val="-3"/>
          <w:sz w:val="24"/>
        </w:rPr>
        <w:t> </w:t>
      </w:r>
      <w:r>
        <w:rPr>
          <w:sz w:val="24"/>
        </w:rPr>
        <w:t>be</w:t>
      </w:r>
      <w:r>
        <w:rPr>
          <w:spacing w:val="-3"/>
          <w:sz w:val="24"/>
        </w:rPr>
        <w:t> </w:t>
      </w:r>
      <w:r>
        <w:rPr>
          <w:sz w:val="24"/>
        </w:rPr>
        <w:t>drawn</w:t>
      </w:r>
      <w:r>
        <w:rPr>
          <w:spacing w:val="-3"/>
          <w:sz w:val="24"/>
        </w:rPr>
        <w:t> </w:t>
      </w:r>
      <w:r>
        <w:rPr>
          <w:sz w:val="24"/>
        </w:rPr>
        <w:t>for</w:t>
      </w:r>
      <w:r>
        <w:rPr>
          <w:spacing w:val="-2"/>
          <w:sz w:val="24"/>
        </w:rPr>
        <w:t> </w:t>
      </w:r>
      <w:r>
        <w:rPr>
          <w:sz w:val="24"/>
        </w:rPr>
        <w:t>the EHC needs assessment</w:t>
      </w:r>
    </w:p>
    <w:p>
      <w:pPr>
        <w:pStyle w:val="ListParagraph"/>
        <w:numPr>
          <w:ilvl w:val="2"/>
          <w:numId w:val="2"/>
        </w:numPr>
        <w:tabs>
          <w:tab w:pos="1812" w:val="left" w:leader="none"/>
        </w:tabs>
        <w:spacing w:line="285" w:lineRule="auto" w:before="236" w:after="0"/>
        <w:ind w:left="1812" w:right="354" w:hanging="425"/>
        <w:jc w:val="left"/>
        <w:rPr>
          <w:sz w:val="24"/>
        </w:rPr>
      </w:pPr>
      <w:r>
        <w:rPr>
          <w:sz w:val="24"/>
        </w:rPr>
        <w:t>From</w:t>
      </w:r>
      <w:r>
        <w:rPr>
          <w:spacing w:val="-3"/>
          <w:sz w:val="24"/>
        </w:rPr>
        <w:t> </w:t>
      </w:r>
      <w:r>
        <w:rPr>
          <w:sz w:val="24"/>
        </w:rPr>
        <w:t>Year</w:t>
      </w:r>
      <w:r>
        <w:rPr>
          <w:spacing w:val="-5"/>
          <w:sz w:val="24"/>
        </w:rPr>
        <w:t> </w:t>
      </w:r>
      <w:r>
        <w:rPr>
          <w:sz w:val="24"/>
        </w:rPr>
        <w:t>9</w:t>
      </w:r>
      <w:r>
        <w:rPr>
          <w:spacing w:val="-4"/>
          <w:sz w:val="24"/>
        </w:rPr>
        <w:t> </w:t>
      </w:r>
      <w:r>
        <w:rPr>
          <w:sz w:val="24"/>
        </w:rPr>
        <w:t>onwards,</w:t>
      </w:r>
      <w:r>
        <w:rPr>
          <w:spacing w:val="-3"/>
          <w:sz w:val="24"/>
        </w:rPr>
        <w:t> </w:t>
      </w:r>
      <w:r>
        <w:rPr>
          <w:sz w:val="24"/>
        </w:rPr>
        <w:t>advice</w:t>
      </w:r>
      <w:r>
        <w:rPr>
          <w:spacing w:val="-4"/>
          <w:sz w:val="24"/>
        </w:rPr>
        <w:t> </w:t>
      </w:r>
      <w:r>
        <w:rPr>
          <w:sz w:val="24"/>
        </w:rPr>
        <w:t>and</w:t>
      </w:r>
      <w:r>
        <w:rPr>
          <w:spacing w:val="-3"/>
          <w:sz w:val="24"/>
        </w:rPr>
        <w:t> </w:t>
      </w:r>
      <w:r>
        <w:rPr>
          <w:sz w:val="24"/>
        </w:rPr>
        <w:t>information</w:t>
      </w:r>
      <w:r>
        <w:rPr>
          <w:spacing w:val="-4"/>
          <w:sz w:val="24"/>
        </w:rPr>
        <w:t> </w:t>
      </w:r>
      <w:r>
        <w:rPr>
          <w:sz w:val="24"/>
        </w:rPr>
        <w:t>related</w:t>
      </w:r>
      <w:r>
        <w:rPr>
          <w:spacing w:val="-4"/>
          <w:sz w:val="24"/>
        </w:rPr>
        <w:t> </w:t>
      </w:r>
      <w:r>
        <w:rPr>
          <w:sz w:val="24"/>
        </w:rPr>
        <w:t>to</w:t>
      </w:r>
      <w:r>
        <w:rPr>
          <w:spacing w:val="-4"/>
          <w:sz w:val="24"/>
        </w:rPr>
        <w:t> </w:t>
      </w:r>
      <w:r>
        <w:rPr>
          <w:sz w:val="24"/>
        </w:rPr>
        <w:t>provision</w:t>
      </w:r>
      <w:r>
        <w:rPr>
          <w:spacing w:val="-4"/>
          <w:sz w:val="24"/>
        </w:rPr>
        <w:t> </w:t>
      </w:r>
      <w:r>
        <w:rPr>
          <w:sz w:val="24"/>
        </w:rPr>
        <w:t>to</w:t>
      </w:r>
      <w:r>
        <w:rPr>
          <w:spacing w:val="-4"/>
          <w:sz w:val="24"/>
        </w:rPr>
        <w:t> </w:t>
      </w:r>
      <w:r>
        <w:rPr>
          <w:sz w:val="24"/>
        </w:rPr>
        <w:t>assist the child or young person in preparation for adulthood and independent </w:t>
      </w:r>
      <w:r>
        <w:rPr>
          <w:spacing w:val="-2"/>
          <w:sz w:val="24"/>
        </w:rPr>
        <w:t>living</w:t>
      </w:r>
    </w:p>
    <w:p>
      <w:pPr>
        <w:pStyle w:val="ListParagraph"/>
        <w:numPr>
          <w:ilvl w:val="2"/>
          <w:numId w:val="2"/>
        </w:numPr>
        <w:tabs>
          <w:tab w:pos="1812" w:val="left" w:leader="none"/>
        </w:tabs>
        <w:spacing w:line="285" w:lineRule="auto" w:before="242" w:after="0"/>
        <w:ind w:left="1812" w:right="392" w:hanging="425"/>
        <w:jc w:val="left"/>
        <w:rPr>
          <w:sz w:val="24"/>
        </w:rPr>
      </w:pPr>
      <w:r>
        <w:rPr>
          <w:sz w:val="24"/>
        </w:rPr>
        <w:t>Advice</w:t>
      </w:r>
      <w:r>
        <w:rPr>
          <w:spacing w:val="-3"/>
          <w:sz w:val="24"/>
        </w:rPr>
        <w:t> </w:t>
      </w:r>
      <w:r>
        <w:rPr>
          <w:sz w:val="24"/>
        </w:rPr>
        <w:t>and</w:t>
      </w:r>
      <w:r>
        <w:rPr>
          <w:spacing w:val="-2"/>
          <w:sz w:val="24"/>
        </w:rPr>
        <w:t> </w:t>
      </w:r>
      <w:r>
        <w:rPr>
          <w:sz w:val="24"/>
        </w:rPr>
        <w:t>information</w:t>
      </w:r>
      <w:r>
        <w:rPr>
          <w:spacing w:val="-3"/>
          <w:sz w:val="24"/>
        </w:rPr>
        <w:t> </w:t>
      </w:r>
      <w:r>
        <w:rPr>
          <w:sz w:val="24"/>
        </w:rPr>
        <w:t>from</w:t>
      </w:r>
      <w:r>
        <w:rPr>
          <w:spacing w:val="-4"/>
          <w:sz w:val="24"/>
        </w:rPr>
        <w:t> </w:t>
      </w:r>
      <w:r>
        <w:rPr>
          <w:sz w:val="24"/>
        </w:rPr>
        <w:t>any</w:t>
      </w:r>
      <w:r>
        <w:rPr>
          <w:spacing w:val="-4"/>
          <w:sz w:val="24"/>
        </w:rPr>
        <w:t> </w:t>
      </w:r>
      <w:r>
        <w:rPr>
          <w:sz w:val="24"/>
        </w:rPr>
        <w:t>person</w:t>
      </w:r>
      <w:r>
        <w:rPr>
          <w:spacing w:val="-3"/>
          <w:sz w:val="24"/>
        </w:rPr>
        <w:t> </w:t>
      </w:r>
      <w:r>
        <w:rPr>
          <w:sz w:val="24"/>
        </w:rPr>
        <w:t>requested</w:t>
      </w:r>
      <w:r>
        <w:rPr>
          <w:spacing w:val="-3"/>
          <w:sz w:val="24"/>
        </w:rPr>
        <w:t> </w:t>
      </w:r>
      <w:r>
        <w:rPr>
          <w:sz w:val="24"/>
        </w:rPr>
        <w:t>by</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 young person, where the local authority considers it reasonable to do so. For example, they may suggest consulting a GP or other health </w:t>
      </w:r>
      <w:r>
        <w:rPr>
          <w:spacing w:val="-2"/>
          <w:sz w:val="24"/>
        </w:rPr>
        <w:t>professional</w:t>
      </w:r>
    </w:p>
    <w:p>
      <w:pPr>
        <w:pStyle w:val="ListParagraph"/>
        <w:numPr>
          <w:ilvl w:val="2"/>
          <w:numId w:val="2"/>
        </w:numPr>
        <w:tabs>
          <w:tab w:pos="1812" w:val="left" w:leader="none"/>
        </w:tabs>
        <w:spacing w:line="283" w:lineRule="auto" w:before="247" w:after="0"/>
        <w:ind w:left="1812" w:right="687" w:hanging="425"/>
        <w:jc w:val="left"/>
        <w:rPr>
          <w:sz w:val="24"/>
        </w:rPr>
      </w:pPr>
      <w:r>
        <w:rPr>
          <w:sz w:val="24"/>
        </w:rPr>
        <w:t>Advice</w:t>
      </w:r>
      <w:r>
        <w:rPr>
          <w:spacing w:val="-3"/>
          <w:sz w:val="24"/>
        </w:rPr>
        <w:t> </w:t>
      </w:r>
      <w:r>
        <w:rPr>
          <w:sz w:val="24"/>
        </w:rPr>
        <w:t>from</w:t>
      </w:r>
      <w:r>
        <w:rPr>
          <w:spacing w:val="-2"/>
          <w:sz w:val="24"/>
        </w:rPr>
        <w:t> </w:t>
      </w:r>
      <w:r>
        <w:rPr>
          <w:sz w:val="24"/>
        </w:rPr>
        <w:t>a</w:t>
      </w:r>
      <w:r>
        <w:rPr>
          <w:spacing w:val="-3"/>
          <w:sz w:val="24"/>
        </w:rPr>
        <w:t> </w:t>
      </w:r>
      <w:r>
        <w:rPr>
          <w:sz w:val="24"/>
        </w:rPr>
        <w:t>youth</w:t>
      </w:r>
      <w:r>
        <w:rPr>
          <w:spacing w:val="-4"/>
          <w:sz w:val="24"/>
        </w:rPr>
        <w:t> </w:t>
      </w:r>
      <w:r>
        <w:rPr>
          <w:sz w:val="24"/>
        </w:rPr>
        <w:t>offending</w:t>
      </w:r>
      <w:r>
        <w:rPr>
          <w:spacing w:val="-3"/>
          <w:sz w:val="24"/>
        </w:rPr>
        <w:t> </w:t>
      </w:r>
      <w:r>
        <w:rPr>
          <w:sz w:val="24"/>
        </w:rPr>
        <w:t>team,</w:t>
      </w:r>
      <w:r>
        <w:rPr>
          <w:spacing w:val="-2"/>
          <w:sz w:val="24"/>
        </w:rPr>
        <w:t> </w:t>
      </w:r>
      <w:r>
        <w:rPr>
          <w:sz w:val="24"/>
        </w:rPr>
        <w:t>where</w:t>
      </w:r>
      <w:r>
        <w:rPr>
          <w:spacing w:val="-3"/>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is detained in a Young Offender Institution.</w:t>
      </w:r>
      <w:r>
        <w:rPr>
          <w:spacing w:val="40"/>
          <w:sz w:val="24"/>
        </w:rPr>
        <w:t> </w:t>
      </w:r>
      <w:r>
        <w:rPr>
          <w:sz w:val="24"/>
        </w:rPr>
        <w:t>Where the young person is</w:t>
      </w:r>
    </w:p>
    <w:p>
      <w:pPr>
        <w:spacing w:after="0" w:line="283" w:lineRule="auto"/>
        <w:jc w:val="left"/>
        <w:rPr>
          <w:sz w:val="24"/>
        </w:rPr>
        <w:sectPr>
          <w:pgSz w:w="11910" w:h="16840"/>
          <w:pgMar w:header="0" w:footer="1055" w:top="1340" w:bottom="1240" w:left="620" w:right="1220"/>
        </w:sectPr>
      </w:pPr>
    </w:p>
    <w:p>
      <w:pPr>
        <w:pStyle w:val="BodyText"/>
        <w:spacing w:line="288" w:lineRule="auto" w:before="78"/>
        <w:ind w:left="1812" w:right="292" w:firstLine="0"/>
      </w:pPr>
      <w:r>
        <w:rPr/>
        <w:t>serving</w:t>
      </w:r>
      <w:r>
        <w:rPr>
          <w:spacing w:val="-4"/>
        </w:rPr>
        <w:t> </w:t>
      </w:r>
      <w:r>
        <w:rPr/>
        <w:t>their</w:t>
      </w:r>
      <w:r>
        <w:rPr>
          <w:spacing w:val="-3"/>
        </w:rPr>
        <w:t> </w:t>
      </w:r>
      <w:r>
        <w:rPr/>
        <w:t>sentence</w:t>
      </w:r>
      <w:r>
        <w:rPr>
          <w:spacing w:val="-5"/>
        </w:rPr>
        <w:t> </w:t>
      </w:r>
      <w:r>
        <w:rPr/>
        <w:t>in</w:t>
      </w:r>
      <w:r>
        <w:rPr>
          <w:spacing w:val="-4"/>
        </w:rPr>
        <w:t> </w:t>
      </w:r>
      <w:r>
        <w:rPr/>
        <w:t>the</w:t>
      </w:r>
      <w:r>
        <w:rPr>
          <w:spacing w:val="-4"/>
        </w:rPr>
        <w:t> </w:t>
      </w:r>
      <w:r>
        <w:rPr/>
        <w:t>community</w:t>
      </w:r>
      <w:r>
        <w:rPr>
          <w:spacing w:val="-4"/>
        </w:rPr>
        <w:t> </w:t>
      </w:r>
      <w:r>
        <w:rPr/>
        <w:t>the</w:t>
      </w:r>
      <w:r>
        <w:rPr>
          <w:spacing w:val="-4"/>
        </w:rPr>
        <w:t> </w:t>
      </w:r>
      <w:r>
        <w:rPr/>
        <w:t>local</w:t>
      </w:r>
      <w:r>
        <w:rPr>
          <w:spacing w:val="-4"/>
        </w:rPr>
        <w:t> </w:t>
      </w:r>
      <w:r>
        <w:rPr/>
        <w:t>authority</w:t>
      </w:r>
      <w:r>
        <w:rPr>
          <w:spacing w:val="-4"/>
        </w:rPr>
        <w:t> </w:t>
      </w:r>
      <w:r>
        <w:rPr/>
        <w:t>should</w:t>
      </w:r>
      <w:r>
        <w:rPr>
          <w:spacing w:val="-4"/>
        </w:rPr>
        <w:t> </w:t>
      </w:r>
      <w:r>
        <w:rPr/>
        <w:t>seek such advice where it considers it appropriate</w:t>
      </w:r>
    </w:p>
    <w:p>
      <w:pPr>
        <w:pStyle w:val="ListParagraph"/>
        <w:numPr>
          <w:ilvl w:val="2"/>
          <w:numId w:val="2"/>
        </w:numPr>
        <w:tabs>
          <w:tab w:pos="1812" w:val="left" w:leader="none"/>
        </w:tabs>
        <w:spacing w:line="283" w:lineRule="auto" w:before="241" w:after="0"/>
        <w:ind w:left="1812" w:right="1021" w:hanging="425"/>
        <w:jc w:val="left"/>
        <w:rPr>
          <w:sz w:val="24"/>
        </w:rPr>
      </w:pPr>
      <w:r>
        <w:rPr>
          <w:sz w:val="24"/>
        </w:rPr>
        <w:t>Any</w:t>
      </w:r>
      <w:r>
        <w:rPr>
          <w:spacing w:val="-4"/>
          <w:sz w:val="24"/>
        </w:rPr>
        <w:t> </w:t>
      </w:r>
      <w:r>
        <w:rPr>
          <w:sz w:val="24"/>
        </w:rPr>
        <w:t>other</w:t>
      </w:r>
      <w:r>
        <w:rPr>
          <w:spacing w:val="-3"/>
          <w:sz w:val="24"/>
        </w:rPr>
        <w:t> </w:t>
      </w:r>
      <w:r>
        <w:rPr>
          <w:sz w:val="24"/>
        </w:rPr>
        <w:t>advice</w:t>
      </w:r>
      <w:r>
        <w:rPr>
          <w:spacing w:val="-4"/>
          <w:sz w:val="24"/>
        </w:rPr>
        <w:t> </w:t>
      </w:r>
      <w:r>
        <w:rPr>
          <w:sz w:val="24"/>
        </w:rPr>
        <w:t>and</w:t>
      </w:r>
      <w:r>
        <w:rPr>
          <w:spacing w:val="-4"/>
          <w:sz w:val="24"/>
        </w:rPr>
        <w:t> </w:t>
      </w:r>
      <w:r>
        <w:rPr>
          <w:sz w:val="24"/>
        </w:rPr>
        <w:t>information</w:t>
      </w:r>
      <w:r>
        <w:rPr>
          <w:spacing w:val="-5"/>
          <w:sz w:val="24"/>
        </w:rPr>
        <w:t> </w:t>
      </w:r>
      <w:r>
        <w:rPr>
          <w:sz w:val="24"/>
        </w:rPr>
        <w:t>which</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considers appropriate for a satisfactory assessment, for example:</w:t>
      </w:r>
    </w:p>
    <w:p>
      <w:pPr>
        <w:pStyle w:val="ListParagraph"/>
        <w:numPr>
          <w:ilvl w:val="3"/>
          <w:numId w:val="2"/>
        </w:numPr>
        <w:tabs>
          <w:tab w:pos="2259" w:val="left" w:leader="none"/>
        </w:tabs>
        <w:spacing w:line="240" w:lineRule="auto" w:before="245" w:after="0"/>
        <w:ind w:left="2259" w:right="0" w:hanging="447"/>
        <w:jc w:val="left"/>
        <w:rPr>
          <w:sz w:val="24"/>
        </w:rPr>
      </w:pPr>
      <w:r>
        <w:rPr>
          <w:sz w:val="24"/>
        </w:rPr>
        <w:t>Early</w:t>
      </w:r>
      <w:r>
        <w:rPr>
          <w:spacing w:val="-5"/>
          <w:sz w:val="24"/>
        </w:rPr>
        <w:t> </w:t>
      </w:r>
      <w:r>
        <w:rPr>
          <w:sz w:val="24"/>
        </w:rPr>
        <w:t>Help</w:t>
      </w:r>
      <w:r>
        <w:rPr>
          <w:spacing w:val="-2"/>
          <w:sz w:val="24"/>
        </w:rPr>
        <w:t> Assessments</w:t>
      </w:r>
    </w:p>
    <w:p>
      <w:pPr>
        <w:pStyle w:val="ListParagraph"/>
        <w:numPr>
          <w:ilvl w:val="3"/>
          <w:numId w:val="2"/>
        </w:numPr>
        <w:tabs>
          <w:tab w:pos="2260" w:val="left" w:leader="none"/>
        </w:tabs>
        <w:spacing w:line="266" w:lineRule="auto" w:before="274" w:after="0"/>
        <w:ind w:left="2260" w:right="881" w:hanging="448"/>
        <w:jc w:val="left"/>
        <w:rPr>
          <w:sz w:val="24"/>
        </w:rPr>
      </w:pPr>
      <w:r>
        <w:rPr>
          <w:sz w:val="24"/>
        </w:rPr>
        <w:t>in</w:t>
      </w:r>
      <w:r>
        <w:rPr>
          <w:spacing w:val="-3"/>
          <w:sz w:val="24"/>
        </w:rPr>
        <w:t> </w:t>
      </w:r>
      <w:r>
        <w:rPr>
          <w:sz w:val="24"/>
        </w:rPr>
        <w:t>the</w:t>
      </w:r>
      <w:r>
        <w:rPr>
          <w:spacing w:val="-3"/>
          <w:sz w:val="24"/>
        </w:rPr>
        <w:t> </w:t>
      </w:r>
      <w:r>
        <w:rPr>
          <w:sz w:val="24"/>
        </w:rPr>
        <w:t>case</w:t>
      </w:r>
      <w:r>
        <w:rPr>
          <w:spacing w:val="-3"/>
          <w:sz w:val="24"/>
        </w:rPr>
        <w:t> </w:t>
      </w:r>
      <w:r>
        <w:rPr>
          <w:sz w:val="24"/>
        </w:rPr>
        <w:t>of</w:t>
      </w:r>
      <w:r>
        <w:rPr>
          <w:spacing w:val="-2"/>
          <w:sz w:val="24"/>
        </w:rPr>
        <w:t> </w:t>
      </w:r>
      <w:r>
        <w:rPr>
          <w:sz w:val="24"/>
        </w:rPr>
        <w:t>children</w:t>
      </w:r>
      <w:r>
        <w:rPr>
          <w:spacing w:val="-3"/>
          <w:sz w:val="24"/>
        </w:rPr>
        <w:t> </w:t>
      </w:r>
      <w:r>
        <w:rPr>
          <w:sz w:val="24"/>
        </w:rPr>
        <w:t>of</w:t>
      </w:r>
      <w:r>
        <w:rPr>
          <w:spacing w:val="-2"/>
          <w:sz w:val="24"/>
        </w:rPr>
        <w:t> </w:t>
      </w:r>
      <w:r>
        <w:rPr>
          <w:sz w:val="24"/>
        </w:rPr>
        <w:t>members</w:t>
      </w:r>
      <w:r>
        <w:rPr>
          <w:spacing w:val="-3"/>
          <w:sz w:val="24"/>
        </w:rPr>
        <w:t> </w:t>
      </w:r>
      <w:r>
        <w:rPr>
          <w:sz w:val="24"/>
        </w:rPr>
        <w:t>of</w:t>
      </w:r>
      <w:r>
        <w:rPr>
          <w:spacing w:val="-4"/>
          <w:sz w:val="24"/>
        </w:rPr>
        <w:t> </w:t>
      </w:r>
      <w:r>
        <w:rPr>
          <w:sz w:val="24"/>
        </w:rPr>
        <w:t>the</w:t>
      </w:r>
      <w:r>
        <w:rPr>
          <w:spacing w:val="-3"/>
          <w:sz w:val="24"/>
        </w:rPr>
        <w:t> </w:t>
      </w:r>
      <w:r>
        <w:rPr>
          <w:sz w:val="24"/>
        </w:rPr>
        <w:t>Armed</w:t>
      </w:r>
      <w:r>
        <w:rPr>
          <w:spacing w:val="-3"/>
          <w:sz w:val="24"/>
        </w:rPr>
        <w:t> </w:t>
      </w:r>
      <w:r>
        <w:rPr>
          <w:sz w:val="24"/>
        </w:rPr>
        <w:t>Forces,</w:t>
      </w:r>
      <w:r>
        <w:rPr>
          <w:spacing w:val="-2"/>
          <w:sz w:val="24"/>
        </w:rPr>
        <w:t> </w:t>
      </w:r>
      <w:r>
        <w:rPr>
          <w:sz w:val="24"/>
        </w:rPr>
        <w:t>from</w:t>
      </w:r>
      <w:r>
        <w:rPr>
          <w:spacing w:val="-4"/>
          <w:sz w:val="24"/>
        </w:rPr>
        <w:t> </w:t>
      </w:r>
      <w:r>
        <w:rPr>
          <w:sz w:val="24"/>
        </w:rPr>
        <w:t>the Children’s Education Advisory Service</w:t>
      </w:r>
    </w:p>
    <w:p>
      <w:pPr>
        <w:pStyle w:val="ListParagraph"/>
        <w:numPr>
          <w:ilvl w:val="3"/>
          <w:numId w:val="2"/>
        </w:numPr>
        <w:tabs>
          <w:tab w:pos="2260" w:val="left" w:leader="none"/>
        </w:tabs>
        <w:spacing w:line="278" w:lineRule="auto" w:before="268" w:after="0"/>
        <w:ind w:left="2260" w:right="439" w:hanging="448"/>
        <w:jc w:val="both"/>
        <w:rPr>
          <w:sz w:val="24"/>
        </w:rPr>
      </w:pPr>
      <w:r>
        <w:rPr>
          <w:sz w:val="24"/>
        </w:rPr>
        <w:t>in</w:t>
      </w:r>
      <w:r>
        <w:rPr>
          <w:spacing w:val="-3"/>
          <w:sz w:val="24"/>
        </w:rPr>
        <w:t> </w:t>
      </w:r>
      <w:r>
        <w:rPr>
          <w:sz w:val="24"/>
        </w:rPr>
        <w:t>the</w:t>
      </w:r>
      <w:r>
        <w:rPr>
          <w:spacing w:val="-3"/>
          <w:sz w:val="24"/>
        </w:rPr>
        <w:t> </w:t>
      </w:r>
      <w:r>
        <w:rPr>
          <w:sz w:val="24"/>
        </w:rPr>
        <w:t>case</w:t>
      </w:r>
      <w:r>
        <w:rPr>
          <w:spacing w:val="-3"/>
          <w:sz w:val="24"/>
        </w:rPr>
        <w:t> </w:t>
      </w:r>
      <w:r>
        <w:rPr>
          <w:sz w:val="24"/>
        </w:rPr>
        <w:t>of</w:t>
      </w:r>
      <w:r>
        <w:rPr>
          <w:spacing w:val="-2"/>
          <w:sz w:val="24"/>
        </w:rPr>
        <w:t> </w:t>
      </w:r>
      <w:r>
        <w:rPr>
          <w:sz w:val="24"/>
        </w:rPr>
        <w:t>a</w:t>
      </w:r>
      <w:r>
        <w:rPr>
          <w:spacing w:val="-3"/>
          <w:sz w:val="24"/>
        </w:rPr>
        <w:t> </w:t>
      </w:r>
      <w:r>
        <w:rPr>
          <w:sz w:val="24"/>
        </w:rPr>
        <w:t>looked</w:t>
      </w:r>
      <w:r>
        <w:rPr>
          <w:spacing w:val="-3"/>
          <w:sz w:val="24"/>
        </w:rPr>
        <w:t> </w:t>
      </w:r>
      <w:r>
        <w:rPr>
          <w:sz w:val="24"/>
        </w:rPr>
        <w:t>after</w:t>
      </w:r>
      <w:r>
        <w:rPr>
          <w:spacing w:val="-4"/>
          <w:sz w:val="24"/>
        </w:rPr>
        <w:t> </w:t>
      </w:r>
      <w:r>
        <w:rPr>
          <w:sz w:val="24"/>
        </w:rPr>
        <w:t>child,</w:t>
      </w:r>
      <w:r>
        <w:rPr>
          <w:spacing w:val="-2"/>
          <w:sz w:val="24"/>
        </w:rPr>
        <w:t> </w:t>
      </w:r>
      <w:r>
        <w:rPr>
          <w:sz w:val="24"/>
        </w:rPr>
        <w:t>from</w:t>
      </w:r>
      <w:r>
        <w:rPr>
          <w:spacing w:val="-4"/>
          <w:sz w:val="24"/>
        </w:rPr>
        <w:t> </w:t>
      </w:r>
      <w:r>
        <w:rPr>
          <w:sz w:val="24"/>
        </w:rPr>
        <w:t>the</w:t>
      </w:r>
      <w:r>
        <w:rPr>
          <w:spacing w:val="-3"/>
          <w:sz w:val="24"/>
        </w:rPr>
        <w:t> </w:t>
      </w:r>
      <w:r>
        <w:rPr>
          <w:sz w:val="24"/>
        </w:rPr>
        <w:t>Virtual</w:t>
      </w:r>
      <w:r>
        <w:rPr>
          <w:spacing w:val="-3"/>
          <w:sz w:val="24"/>
        </w:rPr>
        <w:t> </w:t>
      </w:r>
      <w:r>
        <w:rPr>
          <w:sz w:val="24"/>
        </w:rPr>
        <w:t>School</w:t>
      </w:r>
      <w:r>
        <w:rPr>
          <w:spacing w:val="-3"/>
          <w:sz w:val="24"/>
        </w:rPr>
        <w:t> </w:t>
      </w:r>
      <w:r>
        <w:rPr>
          <w:sz w:val="24"/>
        </w:rPr>
        <w:t>Head</w:t>
      </w:r>
      <w:r>
        <w:rPr>
          <w:spacing w:val="-3"/>
          <w:sz w:val="24"/>
        </w:rPr>
        <w:t> </w:t>
      </w:r>
      <w:r>
        <w:rPr>
          <w:sz w:val="24"/>
        </w:rPr>
        <w:t>in</w:t>
      </w:r>
      <w:r>
        <w:rPr>
          <w:spacing w:val="-3"/>
          <w:sz w:val="24"/>
        </w:rPr>
        <w:t> </w:t>
      </w:r>
      <w:r>
        <w:rPr>
          <w:sz w:val="24"/>
        </w:rPr>
        <w:t>the authority</w:t>
      </w:r>
      <w:r>
        <w:rPr>
          <w:spacing w:val="-3"/>
          <w:sz w:val="24"/>
        </w:rPr>
        <w:t> </w:t>
      </w:r>
      <w:r>
        <w:rPr>
          <w:sz w:val="24"/>
        </w:rPr>
        <w:t>that</w:t>
      </w:r>
      <w:r>
        <w:rPr>
          <w:spacing w:val="-2"/>
          <w:sz w:val="24"/>
        </w:rPr>
        <w:t> </w:t>
      </w:r>
      <w:r>
        <w:rPr>
          <w:sz w:val="24"/>
        </w:rPr>
        <w:t>looks</w:t>
      </w:r>
      <w:r>
        <w:rPr>
          <w:spacing w:val="-3"/>
          <w:sz w:val="24"/>
        </w:rPr>
        <w:t> </w:t>
      </w:r>
      <w:r>
        <w:rPr>
          <w:sz w:val="24"/>
        </w:rPr>
        <w:t>after</w:t>
      </w:r>
      <w:r>
        <w:rPr>
          <w:spacing w:val="-2"/>
          <w:sz w:val="24"/>
        </w:rPr>
        <w:t> </w:t>
      </w:r>
      <w:r>
        <w:rPr>
          <w:sz w:val="24"/>
        </w:rPr>
        <w:t>the</w:t>
      </w:r>
      <w:r>
        <w:rPr>
          <w:spacing w:val="-3"/>
          <w:sz w:val="24"/>
        </w:rPr>
        <w:t> </w:t>
      </w:r>
      <w:r>
        <w:rPr>
          <w:sz w:val="24"/>
        </w:rPr>
        <w:t>child</w:t>
      </w:r>
      <w:r>
        <w:rPr>
          <w:spacing w:val="-3"/>
          <w:sz w:val="24"/>
        </w:rPr>
        <w:t> </w:t>
      </w:r>
      <w:r>
        <w:rPr>
          <w:sz w:val="24"/>
        </w:rPr>
        <w:t>and</w:t>
      </w:r>
      <w:r>
        <w:rPr>
          <w:spacing w:val="-3"/>
          <w:sz w:val="24"/>
        </w:rPr>
        <w:t> </w:t>
      </w:r>
      <w:r>
        <w:rPr>
          <w:sz w:val="24"/>
        </w:rPr>
        <w:t>the</w:t>
      </w:r>
      <w:r>
        <w:rPr>
          <w:spacing w:val="-3"/>
          <w:sz w:val="24"/>
        </w:rPr>
        <w:t> </w:t>
      </w:r>
      <w:r>
        <w:rPr>
          <w:sz w:val="24"/>
        </w:rPr>
        <w:t>child’s</w:t>
      </w:r>
      <w:r>
        <w:rPr>
          <w:spacing w:val="-3"/>
          <w:sz w:val="24"/>
        </w:rPr>
        <w:t> </w:t>
      </w:r>
      <w:r>
        <w:rPr>
          <w:sz w:val="24"/>
        </w:rPr>
        <w:t>Designated</w:t>
      </w:r>
      <w:r>
        <w:rPr>
          <w:spacing w:val="-3"/>
          <w:sz w:val="24"/>
        </w:rPr>
        <w:t> </w:t>
      </w:r>
      <w:r>
        <w:rPr>
          <w:sz w:val="24"/>
        </w:rPr>
        <w:t>Teacher and the Designated Doctor or Nurse for looked after children</w:t>
      </w:r>
    </w:p>
    <w:p>
      <w:pPr>
        <w:pStyle w:val="ListParagraph"/>
        <w:numPr>
          <w:ilvl w:val="1"/>
          <w:numId w:val="2"/>
        </w:numPr>
        <w:tabs>
          <w:tab w:pos="820" w:val="left" w:leader="none"/>
        </w:tabs>
        <w:spacing w:line="288" w:lineRule="auto" w:before="252" w:after="0"/>
        <w:ind w:left="820" w:right="504" w:hanging="710"/>
        <w:jc w:val="left"/>
        <w:rPr>
          <w:sz w:val="24"/>
        </w:rPr>
      </w:pPr>
      <w:r>
        <w:rPr>
          <w:sz w:val="24"/>
        </w:rPr>
        <w:t>The local authority </w:t>
      </w:r>
      <w:r>
        <w:rPr>
          <w:b/>
          <w:sz w:val="24"/>
        </w:rPr>
        <w:t>must </w:t>
      </w:r>
      <w:r>
        <w:rPr>
          <w:sz w:val="24"/>
        </w:rPr>
        <w:t>give to those providing advice copies of any representations</w:t>
      </w:r>
      <w:r>
        <w:rPr>
          <w:spacing w:val="-3"/>
          <w:sz w:val="24"/>
        </w:rPr>
        <w:t> </w:t>
      </w:r>
      <w:r>
        <w:rPr>
          <w:sz w:val="24"/>
        </w:rPr>
        <w:t>made</w:t>
      </w:r>
      <w:r>
        <w:rPr>
          <w:spacing w:val="-3"/>
          <w:sz w:val="24"/>
        </w:rPr>
        <w:t> </w:t>
      </w:r>
      <w:r>
        <w:rPr>
          <w:sz w:val="24"/>
        </w:rPr>
        <w:t>by</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2"/>
          <w:sz w:val="24"/>
        </w:rPr>
        <w:t> </w:t>
      </w:r>
      <w:r>
        <w:rPr>
          <w:sz w:val="24"/>
        </w:rPr>
        <w:t>and</w:t>
      </w:r>
      <w:r>
        <w:rPr>
          <w:spacing w:val="-3"/>
          <w:sz w:val="24"/>
        </w:rPr>
        <w:t> </w:t>
      </w:r>
      <w:r>
        <w:rPr>
          <w:sz w:val="24"/>
        </w:rPr>
        <w:t>any</w:t>
      </w:r>
      <w:r>
        <w:rPr>
          <w:spacing w:val="-3"/>
          <w:sz w:val="24"/>
        </w:rPr>
        <w:t> </w:t>
      </w:r>
      <w:r>
        <w:rPr>
          <w:sz w:val="24"/>
        </w:rPr>
        <w:t>evidence submitted by or at the request of the child’s parent or the young person.</w:t>
      </w:r>
    </w:p>
    <w:p>
      <w:pPr>
        <w:pStyle w:val="ListParagraph"/>
        <w:numPr>
          <w:ilvl w:val="1"/>
          <w:numId w:val="2"/>
        </w:numPr>
        <w:tabs>
          <w:tab w:pos="820" w:val="left" w:leader="none"/>
        </w:tabs>
        <w:spacing w:line="288" w:lineRule="auto" w:before="240" w:after="0"/>
        <w:ind w:left="820" w:right="319" w:hanging="710"/>
        <w:jc w:val="left"/>
        <w:rPr>
          <w:sz w:val="24"/>
        </w:rPr>
      </w:pPr>
      <w:r>
        <w:rPr>
          <w:sz w:val="24"/>
        </w:rPr>
        <w:t>The</w:t>
      </w:r>
      <w:r>
        <w:rPr>
          <w:spacing w:val="-3"/>
          <w:sz w:val="24"/>
        </w:rPr>
        <w:t> </w:t>
      </w:r>
      <w:r>
        <w:rPr>
          <w:sz w:val="24"/>
        </w:rPr>
        <w:t>evidence</w:t>
      </w:r>
      <w:r>
        <w:rPr>
          <w:spacing w:val="-3"/>
          <w:sz w:val="24"/>
        </w:rPr>
        <w:t> </w:t>
      </w:r>
      <w:r>
        <w:rPr>
          <w:sz w:val="24"/>
        </w:rPr>
        <w:t>and</w:t>
      </w:r>
      <w:r>
        <w:rPr>
          <w:spacing w:val="-3"/>
          <w:sz w:val="24"/>
        </w:rPr>
        <w:t> </w:t>
      </w:r>
      <w:r>
        <w:rPr>
          <w:sz w:val="24"/>
        </w:rPr>
        <w:t>advice</w:t>
      </w:r>
      <w:r>
        <w:rPr>
          <w:spacing w:val="-3"/>
          <w:sz w:val="24"/>
        </w:rPr>
        <w:t> </w:t>
      </w:r>
      <w:r>
        <w:rPr>
          <w:sz w:val="24"/>
        </w:rPr>
        <w:t>submitted</w:t>
      </w:r>
      <w:r>
        <w:rPr>
          <w:spacing w:val="-3"/>
          <w:sz w:val="24"/>
        </w:rPr>
        <w:t> </w:t>
      </w:r>
      <w:r>
        <w:rPr>
          <w:sz w:val="24"/>
        </w:rPr>
        <w:t>by</w:t>
      </w:r>
      <w:r>
        <w:rPr>
          <w:spacing w:val="-3"/>
          <w:sz w:val="24"/>
        </w:rPr>
        <w:t> </w:t>
      </w:r>
      <w:r>
        <w:rPr>
          <w:sz w:val="24"/>
        </w:rPr>
        <w:t>those</w:t>
      </w:r>
      <w:r>
        <w:rPr>
          <w:spacing w:val="-4"/>
          <w:sz w:val="24"/>
        </w:rPr>
        <w:t> </w:t>
      </w:r>
      <w:r>
        <w:rPr>
          <w:sz w:val="24"/>
        </w:rPr>
        <w:t>providing</w:t>
      </w:r>
      <w:r>
        <w:rPr>
          <w:spacing w:val="-3"/>
          <w:sz w:val="24"/>
        </w:rPr>
        <w:t> </w:t>
      </w:r>
      <w:r>
        <w:rPr>
          <w:sz w:val="24"/>
        </w:rPr>
        <w:t>it</w:t>
      </w:r>
      <w:r>
        <w:rPr>
          <w:spacing w:val="-2"/>
          <w:sz w:val="24"/>
        </w:rPr>
        <w:t> </w:t>
      </w:r>
      <w:r>
        <w:rPr>
          <w:sz w:val="24"/>
        </w:rPr>
        <w:t>should</w:t>
      </w:r>
      <w:r>
        <w:rPr>
          <w:spacing w:val="-3"/>
          <w:sz w:val="24"/>
        </w:rPr>
        <w:t> </w:t>
      </w:r>
      <w:r>
        <w:rPr>
          <w:sz w:val="24"/>
        </w:rPr>
        <w:t>be</w:t>
      </w:r>
      <w:r>
        <w:rPr>
          <w:spacing w:val="-3"/>
          <w:sz w:val="24"/>
        </w:rPr>
        <w:t> </w:t>
      </w:r>
      <w:r>
        <w:rPr>
          <w:sz w:val="24"/>
        </w:rPr>
        <w:t>clear,</w:t>
      </w:r>
      <w:r>
        <w:rPr>
          <w:spacing w:val="-2"/>
          <w:sz w:val="24"/>
        </w:rPr>
        <w:t> </w:t>
      </w:r>
      <w:r>
        <w:rPr>
          <w:sz w:val="24"/>
        </w:rPr>
        <w:t>accessible and specific. They should provide advice about outcomes relevant for the child or young person’s age and phase of education and strategies for their achievement. The local authority may provide guidance about the structure and format of advice and information to be provided. Professionals should limit their advice to areas in which they have expertise. They may comment on the amount of provision they consider a child or young person requires and local authorities should not have blanket policies which prevent them from doing so.</w:t>
      </w:r>
    </w:p>
    <w:p>
      <w:pPr>
        <w:pStyle w:val="ListParagraph"/>
        <w:numPr>
          <w:ilvl w:val="1"/>
          <w:numId w:val="2"/>
        </w:numPr>
        <w:tabs>
          <w:tab w:pos="820" w:val="left" w:leader="none"/>
        </w:tabs>
        <w:spacing w:line="288" w:lineRule="auto" w:before="240" w:after="0"/>
        <w:ind w:left="820" w:right="399" w:hanging="710"/>
        <w:jc w:val="left"/>
        <w:rPr>
          <w:sz w:val="24"/>
        </w:rPr>
      </w:pPr>
      <w:r>
        <w:rPr>
          <w:sz w:val="24"/>
        </w:rPr>
        <w:t>Advice</w:t>
      </w:r>
      <w:r>
        <w:rPr>
          <w:spacing w:val="-3"/>
          <w:sz w:val="24"/>
        </w:rPr>
        <w:t> </w:t>
      </w:r>
      <w:r>
        <w:rPr>
          <w:sz w:val="24"/>
        </w:rPr>
        <w:t>and</w:t>
      </w:r>
      <w:r>
        <w:rPr>
          <w:spacing w:val="-2"/>
          <w:sz w:val="24"/>
        </w:rPr>
        <w:t> </w:t>
      </w:r>
      <w:r>
        <w:rPr>
          <w:sz w:val="24"/>
        </w:rPr>
        <w:t>information</w:t>
      </w:r>
      <w:r>
        <w:rPr>
          <w:spacing w:val="-3"/>
          <w:sz w:val="24"/>
        </w:rPr>
        <w:t> </w:t>
      </w:r>
      <w:r>
        <w:rPr>
          <w:sz w:val="24"/>
        </w:rPr>
        <w:t>requested</w:t>
      </w:r>
      <w:r>
        <w:rPr>
          <w:spacing w:val="-3"/>
          <w:sz w:val="24"/>
        </w:rPr>
        <w:t> </w:t>
      </w:r>
      <w:r>
        <w:rPr>
          <w:sz w:val="24"/>
        </w:rPr>
        <w:t>by</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3"/>
          <w:sz w:val="24"/>
        </w:rPr>
        <w:t> </w:t>
      </w:r>
      <w:r>
        <w:rPr>
          <w:sz w:val="24"/>
        </w:rPr>
        <w:t>be</w:t>
      </w:r>
      <w:r>
        <w:rPr>
          <w:spacing w:val="-3"/>
          <w:sz w:val="24"/>
        </w:rPr>
        <w:t> </w:t>
      </w:r>
      <w:r>
        <w:rPr>
          <w:sz w:val="24"/>
        </w:rPr>
        <w:t>provided</w:t>
      </w:r>
      <w:r>
        <w:rPr>
          <w:spacing w:val="-3"/>
          <w:sz w:val="24"/>
        </w:rPr>
        <w:t> </w:t>
      </w:r>
      <w:r>
        <w:rPr>
          <w:sz w:val="24"/>
        </w:rPr>
        <w:t>within</w:t>
      </w:r>
      <w:r>
        <w:rPr>
          <w:spacing w:val="-3"/>
          <w:sz w:val="24"/>
        </w:rPr>
        <w:t> </w:t>
      </w:r>
      <w:r>
        <w:rPr>
          <w:sz w:val="24"/>
        </w:rPr>
        <w:t>six weeks of the request, and should be provided more quickly wherever possible, to enable a timely process. (This is subject to the exemptions set out in paragraph </w:t>
      </w:r>
      <w:r>
        <w:rPr>
          <w:spacing w:val="-2"/>
          <w:sz w:val="24"/>
        </w:rPr>
        <w:t>9.42.)</w:t>
      </w:r>
    </w:p>
    <w:p>
      <w:pPr>
        <w:pStyle w:val="Heading1"/>
      </w:pPr>
      <w:r>
        <w:rPr>
          <w:color w:val="1F497D"/>
        </w:rPr>
        <w:t>Deciding</w:t>
      </w:r>
      <w:r>
        <w:rPr>
          <w:color w:val="1F497D"/>
          <w:spacing w:val="-4"/>
        </w:rPr>
        <w:t> </w:t>
      </w:r>
      <w:r>
        <w:rPr>
          <w:color w:val="1F497D"/>
        </w:rPr>
        <w:t>whether</w:t>
      </w:r>
      <w:r>
        <w:rPr>
          <w:color w:val="1F497D"/>
          <w:spacing w:val="-3"/>
        </w:rPr>
        <w:t> </w:t>
      </w:r>
      <w:r>
        <w:rPr>
          <w:color w:val="1F497D"/>
        </w:rPr>
        <w:t>to</w:t>
      </w:r>
      <w:r>
        <w:rPr>
          <w:color w:val="1F497D"/>
          <w:spacing w:val="-3"/>
        </w:rPr>
        <w:t> </w:t>
      </w:r>
      <w:r>
        <w:rPr>
          <w:color w:val="1F497D"/>
        </w:rPr>
        <w:t>issue</w:t>
      </w:r>
      <w:r>
        <w:rPr>
          <w:color w:val="1F497D"/>
          <w:spacing w:val="-4"/>
        </w:rPr>
        <w:t> </w:t>
      </w:r>
      <w:r>
        <w:rPr>
          <w:color w:val="1F497D"/>
        </w:rPr>
        <w:t>an</w:t>
      </w:r>
      <w:r>
        <w:rPr>
          <w:color w:val="1F497D"/>
          <w:spacing w:val="-4"/>
        </w:rPr>
        <w:t> </w:t>
      </w:r>
      <w:r>
        <w:rPr>
          <w:color w:val="1F497D"/>
        </w:rPr>
        <w:t>EHC</w:t>
      </w:r>
      <w:r>
        <w:rPr>
          <w:color w:val="1F497D"/>
          <w:spacing w:val="-2"/>
        </w:rPr>
        <w:t> </w:t>
      </w:r>
      <w:r>
        <w:rPr>
          <w:color w:val="1F497D"/>
          <w:spacing w:val="-4"/>
        </w:rPr>
        <w:t>plan</w:t>
      </w:r>
    </w:p>
    <w:p>
      <w:pPr>
        <w:spacing w:before="120"/>
        <w:ind w:left="82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Sections</w:t>
      </w:r>
      <w:r>
        <w:rPr>
          <w:i/>
          <w:spacing w:val="-3"/>
          <w:sz w:val="24"/>
        </w:rPr>
        <w:t> </w:t>
      </w:r>
      <w:r>
        <w:rPr>
          <w:i/>
          <w:sz w:val="24"/>
        </w:rPr>
        <w:t>36</w:t>
      </w:r>
      <w:r>
        <w:rPr>
          <w:i/>
          <w:spacing w:val="-3"/>
          <w:sz w:val="24"/>
        </w:rPr>
        <w:t> </w:t>
      </w:r>
      <w:r>
        <w:rPr>
          <w:i/>
          <w:sz w:val="24"/>
        </w:rPr>
        <w:t>and</w:t>
      </w:r>
      <w:r>
        <w:rPr>
          <w:i/>
          <w:spacing w:val="-3"/>
          <w:sz w:val="24"/>
        </w:rPr>
        <w:t> </w:t>
      </w:r>
      <w:r>
        <w:rPr>
          <w:i/>
          <w:sz w:val="24"/>
        </w:rPr>
        <w:t>37</w:t>
      </w:r>
      <w:r>
        <w:rPr>
          <w:i/>
          <w:spacing w:val="-3"/>
          <w:sz w:val="24"/>
        </w:rPr>
        <w:t> </w:t>
      </w:r>
      <w:r>
        <w:rPr>
          <w:i/>
          <w:sz w:val="24"/>
        </w:rPr>
        <w:t>of</w:t>
      </w:r>
      <w:r>
        <w:rPr>
          <w:i/>
          <w:spacing w:val="-2"/>
          <w:sz w:val="24"/>
        </w:rPr>
        <w:t> </w:t>
      </w:r>
      <w:r>
        <w:rPr>
          <w:i/>
          <w:sz w:val="24"/>
        </w:rPr>
        <w:t>the</w:t>
      </w:r>
      <w:r>
        <w:rPr>
          <w:i/>
          <w:spacing w:val="-3"/>
          <w:sz w:val="24"/>
        </w:rPr>
        <w:t> </w:t>
      </w:r>
      <w:r>
        <w:rPr>
          <w:i/>
          <w:sz w:val="24"/>
        </w:rPr>
        <w:t>Children</w:t>
      </w:r>
      <w:r>
        <w:rPr>
          <w:i/>
          <w:spacing w:val="-2"/>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BodyText"/>
        <w:spacing w:before="18"/>
        <w:ind w:left="0" w:firstLine="0"/>
        <w:rPr>
          <w:i/>
        </w:rPr>
      </w:pPr>
    </w:p>
    <w:p>
      <w:pPr>
        <w:pStyle w:val="ListParagraph"/>
        <w:numPr>
          <w:ilvl w:val="1"/>
          <w:numId w:val="2"/>
        </w:numPr>
        <w:tabs>
          <w:tab w:pos="820" w:val="left" w:leader="none"/>
        </w:tabs>
        <w:spacing w:line="288" w:lineRule="auto" w:before="0" w:after="0"/>
        <w:ind w:left="820" w:right="223" w:hanging="710"/>
        <w:jc w:val="left"/>
        <w:rPr>
          <w:sz w:val="24"/>
        </w:rPr>
      </w:pPr>
      <w:r>
        <w:rPr>
          <w:sz w:val="24"/>
        </w:rPr>
        <w:t>Where, in the light of an EHC needs assessment, it is necessary for special educational</w:t>
      </w:r>
      <w:r>
        <w:rPr>
          <w:spacing w:val="-2"/>
          <w:sz w:val="24"/>
        </w:rPr>
        <w:t> </w:t>
      </w:r>
      <w:r>
        <w:rPr>
          <w:sz w:val="24"/>
        </w:rPr>
        <w:t>provision</w:t>
      </w:r>
      <w:r>
        <w:rPr>
          <w:spacing w:val="-3"/>
          <w:sz w:val="24"/>
        </w:rPr>
        <w:t> </w:t>
      </w:r>
      <w:r>
        <w:rPr>
          <w:sz w:val="24"/>
        </w:rPr>
        <w:t>to</w:t>
      </w:r>
      <w:r>
        <w:rPr>
          <w:spacing w:val="-3"/>
          <w:sz w:val="24"/>
        </w:rPr>
        <w:t> </w:t>
      </w:r>
      <w:r>
        <w:rPr>
          <w:sz w:val="24"/>
        </w:rPr>
        <w:t>be</w:t>
      </w:r>
      <w:r>
        <w:rPr>
          <w:spacing w:val="-3"/>
          <w:sz w:val="24"/>
        </w:rPr>
        <w:t> </w:t>
      </w:r>
      <w:r>
        <w:rPr>
          <w:sz w:val="24"/>
        </w:rPr>
        <w:t>made</w:t>
      </w:r>
      <w:r>
        <w:rPr>
          <w:spacing w:val="-3"/>
          <w:sz w:val="24"/>
        </w:rPr>
        <w:t> </w:t>
      </w:r>
      <w:r>
        <w:rPr>
          <w:sz w:val="24"/>
        </w:rPr>
        <w:t>in</w:t>
      </w:r>
      <w:r>
        <w:rPr>
          <w:spacing w:val="-3"/>
          <w:sz w:val="24"/>
        </w:rPr>
        <w:t> </w:t>
      </w:r>
      <w:r>
        <w:rPr>
          <w:sz w:val="24"/>
        </w:rPr>
        <w:t>accordance</w:t>
      </w:r>
      <w:r>
        <w:rPr>
          <w:spacing w:val="-3"/>
          <w:sz w:val="24"/>
        </w:rPr>
        <w:t> </w:t>
      </w:r>
      <w:r>
        <w:rPr>
          <w:sz w:val="24"/>
        </w:rPr>
        <w:t>with</w:t>
      </w:r>
      <w:r>
        <w:rPr>
          <w:spacing w:val="-3"/>
          <w:sz w:val="24"/>
        </w:rPr>
        <w:t> </w:t>
      </w:r>
      <w:r>
        <w:rPr>
          <w:sz w:val="24"/>
        </w:rPr>
        <w:t>an</w:t>
      </w:r>
      <w:r>
        <w:rPr>
          <w:spacing w:val="-2"/>
          <w:sz w:val="24"/>
        </w:rPr>
        <w:t> </w:t>
      </w:r>
      <w:r>
        <w:rPr>
          <w:sz w:val="24"/>
        </w:rPr>
        <w:t>EHC</w:t>
      </w:r>
      <w:r>
        <w:rPr>
          <w:spacing w:val="-3"/>
          <w:sz w:val="24"/>
        </w:rPr>
        <w:t> </w:t>
      </w:r>
      <w:r>
        <w:rPr>
          <w:sz w:val="24"/>
        </w:rPr>
        <w:t>plan,</w:t>
      </w:r>
      <w:r>
        <w:rPr>
          <w:spacing w:val="-1"/>
          <w:sz w:val="24"/>
        </w:rPr>
        <w:t> </w:t>
      </w:r>
      <w:r>
        <w:rPr>
          <w:sz w:val="24"/>
        </w:rPr>
        <w:t>the</w:t>
      </w:r>
      <w:r>
        <w:rPr>
          <w:spacing w:val="-3"/>
          <w:sz w:val="24"/>
        </w:rPr>
        <w:t> </w:t>
      </w:r>
      <w:r>
        <w:rPr>
          <w:sz w:val="24"/>
        </w:rPr>
        <w:t>local</w:t>
      </w:r>
      <w:r>
        <w:rPr>
          <w:spacing w:val="-3"/>
          <w:sz w:val="24"/>
        </w:rPr>
        <w:t> </w:t>
      </w:r>
      <w:r>
        <w:rPr>
          <w:sz w:val="24"/>
        </w:rPr>
        <w:t>authority </w:t>
      </w:r>
      <w:r>
        <w:rPr>
          <w:b/>
          <w:sz w:val="24"/>
        </w:rPr>
        <w:t>must </w:t>
      </w:r>
      <w:r>
        <w:rPr>
          <w:sz w:val="24"/>
        </w:rPr>
        <w:t>prepare a plan. Where a local authority decides it is necessary to issue an</w:t>
      </w:r>
      <w:r>
        <w:rPr>
          <w:spacing w:val="40"/>
          <w:sz w:val="24"/>
        </w:rPr>
        <w:t> </w:t>
      </w:r>
      <w:r>
        <w:rPr>
          <w:sz w:val="24"/>
        </w:rPr>
        <w:t>EHC plan, it </w:t>
      </w:r>
      <w:r>
        <w:rPr>
          <w:b/>
          <w:sz w:val="24"/>
        </w:rPr>
        <w:t>must </w:t>
      </w:r>
      <w:r>
        <w:rPr>
          <w:sz w:val="24"/>
        </w:rPr>
        <w:t>notify the child’s parent or the young person and give the reasons for its decision. The local authority should ensure it allows enough time to prepare the draft plan and complete the remaining steps in the process within the 20-week overall time limit within which it </w:t>
      </w:r>
      <w:r>
        <w:rPr>
          <w:b/>
          <w:sz w:val="24"/>
        </w:rPr>
        <w:t>must </w:t>
      </w:r>
      <w:r>
        <w:rPr>
          <w:sz w:val="24"/>
        </w:rPr>
        <w:t>issue the finalised EHC plan.</w:t>
      </w:r>
    </w:p>
    <w:p>
      <w:pPr>
        <w:spacing w:after="0" w:line="288" w:lineRule="auto"/>
        <w:jc w:val="left"/>
        <w:rPr>
          <w:sz w:val="24"/>
        </w:rPr>
        <w:sectPr>
          <w:pgSz w:w="11910" w:h="16840"/>
          <w:pgMar w:header="0" w:footer="1055" w:top="1340" w:bottom="1240" w:left="620" w:right="1220"/>
        </w:sectPr>
      </w:pPr>
    </w:p>
    <w:p>
      <w:pPr>
        <w:pStyle w:val="ListParagraph"/>
        <w:numPr>
          <w:ilvl w:val="1"/>
          <w:numId w:val="2"/>
        </w:numPr>
        <w:tabs>
          <w:tab w:pos="820" w:val="left" w:leader="none"/>
        </w:tabs>
        <w:spacing w:line="288" w:lineRule="auto" w:before="78" w:after="0"/>
        <w:ind w:left="820" w:right="292" w:hanging="710"/>
        <w:jc w:val="left"/>
        <w:rPr>
          <w:sz w:val="24"/>
        </w:rPr>
      </w:pPr>
      <w:r>
        <w:rPr>
          <w:sz w:val="24"/>
        </w:rPr>
        <w:t>In deciding whether to make special educational provision in accordance with an EHC plan, the local authority should consider all the information gathered during the EHC</w:t>
      </w:r>
      <w:r>
        <w:rPr>
          <w:spacing w:val="-4"/>
          <w:sz w:val="24"/>
        </w:rPr>
        <w:t> </w:t>
      </w:r>
      <w:r>
        <w:rPr>
          <w:sz w:val="24"/>
        </w:rPr>
        <w:t>needs</w:t>
      </w:r>
      <w:r>
        <w:rPr>
          <w:spacing w:val="-3"/>
          <w:sz w:val="24"/>
        </w:rPr>
        <w:t> </w:t>
      </w:r>
      <w:r>
        <w:rPr>
          <w:sz w:val="24"/>
        </w:rPr>
        <w:t>assessment</w:t>
      </w:r>
      <w:r>
        <w:rPr>
          <w:spacing w:val="-3"/>
          <w:sz w:val="24"/>
        </w:rPr>
        <w:t> </w:t>
      </w:r>
      <w:r>
        <w:rPr>
          <w:sz w:val="24"/>
        </w:rPr>
        <w:t>and</w:t>
      </w:r>
      <w:r>
        <w:rPr>
          <w:spacing w:val="-4"/>
          <w:sz w:val="24"/>
        </w:rPr>
        <w:t> </w:t>
      </w:r>
      <w:r>
        <w:rPr>
          <w:sz w:val="24"/>
        </w:rPr>
        <w:t>set</w:t>
      </w:r>
      <w:r>
        <w:rPr>
          <w:spacing w:val="-3"/>
          <w:sz w:val="24"/>
        </w:rPr>
        <w:t> </w:t>
      </w:r>
      <w:r>
        <w:rPr>
          <w:sz w:val="24"/>
        </w:rPr>
        <w:t>it</w:t>
      </w:r>
      <w:r>
        <w:rPr>
          <w:spacing w:val="-3"/>
          <w:sz w:val="24"/>
        </w:rPr>
        <w:t> </w:t>
      </w:r>
      <w:r>
        <w:rPr>
          <w:sz w:val="24"/>
        </w:rPr>
        <w:t>alongside</w:t>
      </w:r>
      <w:r>
        <w:rPr>
          <w:spacing w:val="-3"/>
          <w:sz w:val="24"/>
        </w:rPr>
        <w:t> </w:t>
      </w:r>
      <w:r>
        <w:rPr>
          <w:sz w:val="24"/>
        </w:rPr>
        <w:t>that</w:t>
      </w:r>
      <w:r>
        <w:rPr>
          <w:spacing w:val="-3"/>
          <w:sz w:val="24"/>
        </w:rPr>
        <w:t> </w:t>
      </w:r>
      <w:r>
        <w:rPr>
          <w:sz w:val="24"/>
        </w:rPr>
        <w:t>available</w:t>
      </w:r>
      <w:r>
        <w:rPr>
          <w:spacing w:val="-4"/>
          <w:sz w:val="24"/>
        </w:rPr>
        <w:t> </w:t>
      </w:r>
      <w:r>
        <w:rPr>
          <w:sz w:val="24"/>
        </w:rPr>
        <w:t>to</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prior to the assessment. Local authorities should consider both the child or young person’s SEN and the special educational provision made for the child or young person and whether:</w:t>
      </w:r>
    </w:p>
    <w:p>
      <w:pPr>
        <w:pStyle w:val="ListParagraph"/>
        <w:numPr>
          <w:ilvl w:val="2"/>
          <w:numId w:val="2"/>
        </w:numPr>
        <w:tabs>
          <w:tab w:pos="1812" w:val="left" w:leader="none"/>
        </w:tabs>
        <w:spacing w:line="273" w:lineRule="auto" w:before="241" w:after="0"/>
        <w:ind w:left="1812" w:right="328" w:hanging="425"/>
        <w:jc w:val="left"/>
        <w:rPr>
          <w:sz w:val="24"/>
        </w:rPr>
      </w:pPr>
      <w:r>
        <w:rPr>
          <w:sz w:val="24"/>
        </w:rPr>
        <w:t>the information from the EHC needs assessment confirms the information available</w:t>
      </w:r>
      <w:r>
        <w:rPr>
          <w:spacing w:val="-3"/>
          <w:sz w:val="24"/>
        </w:rPr>
        <w:t> </w:t>
      </w:r>
      <w:r>
        <w:rPr>
          <w:sz w:val="24"/>
        </w:rPr>
        <w:t>on</w:t>
      </w:r>
      <w:r>
        <w:rPr>
          <w:spacing w:val="-3"/>
          <w:sz w:val="24"/>
        </w:rPr>
        <w:t> </w:t>
      </w:r>
      <w:r>
        <w:rPr>
          <w:sz w:val="24"/>
        </w:rPr>
        <w:t>the</w:t>
      </w:r>
      <w:r>
        <w:rPr>
          <w:spacing w:val="-3"/>
          <w:sz w:val="24"/>
        </w:rPr>
        <w:t> </w:t>
      </w:r>
      <w:r>
        <w:rPr>
          <w:sz w:val="24"/>
        </w:rPr>
        <w:t>nature</w:t>
      </w:r>
      <w:r>
        <w:rPr>
          <w:spacing w:val="-3"/>
          <w:sz w:val="24"/>
        </w:rPr>
        <w:t> </w:t>
      </w:r>
      <w:r>
        <w:rPr>
          <w:sz w:val="24"/>
        </w:rPr>
        <w:t>and</w:t>
      </w:r>
      <w:r>
        <w:rPr>
          <w:spacing w:val="-3"/>
          <w:sz w:val="24"/>
        </w:rPr>
        <w:t> </w:t>
      </w:r>
      <w:r>
        <w:rPr>
          <w:sz w:val="24"/>
        </w:rPr>
        <w:t>extent</w:t>
      </w:r>
      <w:r>
        <w:rPr>
          <w:spacing w:val="-2"/>
          <w:sz w:val="24"/>
        </w:rPr>
        <w:t> </w:t>
      </w:r>
      <w:r>
        <w:rPr>
          <w:sz w:val="24"/>
        </w:rPr>
        <w:t>of</w:t>
      </w:r>
      <w:r>
        <w:rPr>
          <w:spacing w:val="-4"/>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3"/>
          <w:sz w:val="24"/>
        </w:rPr>
        <w:t> </w:t>
      </w:r>
      <w:r>
        <w:rPr>
          <w:sz w:val="24"/>
        </w:rPr>
        <w:t>SEN</w:t>
      </w:r>
      <w:r>
        <w:rPr>
          <w:spacing w:val="-3"/>
          <w:sz w:val="24"/>
        </w:rPr>
        <w:t> </w:t>
      </w:r>
      <w:r>
        <w:rPr>
          <w:sz w:val="24"/>
        </w:rPr>
        <w:t>prior to the EHC needs assessment, and whether</w:t>
      </w:r>
    </w:p>
    <w:p>
      <w:pPr>
        <w:pStyle w:val="BodyText"/>
        <w:spacing w:before="88"/>
        <w:ind w:left="0" w:firstLine="0"/>
      </w:pPr>
    </w:p>
    <w:p>
      <w:pPr>
        <w:pStyle w:val="ListParagraph"/>
        <w:numPr>
          <w:ilvl w:val="2"/>
          <w:numId w:val="2"/>
        </w:numPr>
        <w:tabs>
          <w:tab w:pos="1812" w:val="left" w:leader="none"/>
        </w:tabs>
        <w:spacing w:line="273" w:lineRule="auto" w:before="0" w:after="0"/>
        <w:ind w:left="1812" w:right="262" w:hanging="425"/>
        <w:jc w:val="left"/>
        <w:rPr>
          <w:sz w:val="24"/>
        </w:rPr>
      </w:pPr>
      <w:r>
        <w:rPr>
          <w:sz w:val="24"/>
        </w:rPr>
        <w:t>the</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4"/>
          <w:sz w:val="24"/>
        </w:rPr>
        <w:t> </w:t>
      </w:r>
      <w:r>
        <w:rPr>
          <w:sz w:val="24"/>
        </w:rPr>
        <w:t>made</w:t>
      </w:r>
      <w:r>
        <w:rPr>
          <w:spacing w:val="-4"/>
          <w:sz w:val="24"/>
        </w:rPr>
        <w:t> </w:t>
      </w:r>
      <w:r>
        <w:rPr>
          <w:sz w:val="24"/>
        </w:rPr>
        <w:t>prior</w:t>
      </w:r>
      <w:r>
        <w:rPr>
          <w:spacing w:val="-5"/>
          <w:sz w:val="24"/>
        </w:rPr>
        <w:t> </w:t>
      </w:r>
      <w:r>
        <w:rPr>
          <w:sz w:val="24"/>
        </w:rPr>
        <w:t>to</w:t>
      </w:r>
      <w:r>
        <w:rPr>
          <w:spacing w:val="-4"/>
          <w:sz w:val="24"/>
        </w:rPr>
        <w:t> </w:t>
      </w:r>
      <w:r>
        <w:rPr>
          <w:sz w:val="24"/>
        </w:rPr>
        <w:t>the</w:t>
      </w:r>
      <w:r>
        <w:rPr>
          <w:spacing w:val="-5"/>
          <w:sz w:val="24"/>
        </w:rPr>
        <w:t> </w:t>
      </w:r>
      <w:r>
        <w:rPr>
          <w:sz w:val="24"/>
        </w:rPr>
        <w:t>EHC</w:t>
      </w:r>
      <w:r>
        <w:rPr>
          <w:spacing w:val="-4"/>
          <w:sz w:val="24"/>
        </w:rPr>
        <w:t> </w:t>
      </w:r>
      <w:r>
        <w:rPr>
          <w:sz w:val="24"/>
        </w:rPr>
        <w:t>needs</w:t>
      </w:r>
      <w:r>
        <w:rPr>
          <w:spacing w:val="-4"/>
          <w:sz w:val="24"/>
        </w:rPr>
        <w:t> </w:t>
      </w:r>
      <w:r>
        <w:rPr>
          <w:sz w:val="24"/>
        </w:rPr>
        <w:t>assessment was well matched to the SEN of the child or young person</w:t>
      </w:r>
    </w:p>
    <w:p>
      <w:pPr>
        <w:pStyle w:val="ListParagraph"/>
        <w:numPr>
          <w:ilvl w:val="1"/>
          <w:numId w:val="2"/>
        </w:numPr>
        <w:tabs>
          <w:tab w:pos="820" w:val="left" w:leader="none"/>
        </w:tabs>
        <w:spacing w:line="276" w:lineRule="auto" w:before="241" w:after="0"/>
        <w:ind w:left="820" w:right="412" w:hanging="710"/>
        <w:jc w:val="left"/>
        <w:rPr>
          <w:sz w:val="24"/>
        </w:rPr>
      </w:pPr>
      <w:r>
        <w:rPr>
          <w:sz w:val="24"/>
        </w:rPr>
        <w:t>Where, despite</w:t>
      </w:r>
      <w:r>
        <w:rPr>
          <w:spacing w:val="-1"/>
          <w:sz w:val="24"/>
        </w:rPr>
        <w:t> </w:t>
      </w:r>
      <w:r>
        <w:rPr>
          <w:sz w:val="24"/>
        </w:rPr>
        <w:t>appropriate</w:t>
      </w:r>
      <w:r>
        <w:rPr>
          <w:spacing w:val="-1"/>
          <w:sz w:val="24"/>
        </w:rPr>
        <w:t> </w:t>
      </w:r>
      <w:r>
        <w:rPr>
          <w:sz w:val="24"/>
        </w:rPr>
        <w:t>assessment and</w:t>
      </w:r>
      <w:r>
        <w:rPr>
          <w:spacing w:val="-2"/>
          <w:sz w:val="24"/>
        </w:rPr>
        <w:t> </w:t>
      </w:r>
      <w:r>
        <w:rPr>
          <w:sz w:val="24"/>
        </w:rPr>
        <w:t>provision, the</w:t>
      </w:r>
      <w:r>
        <w:rPr>
          <w:spacing w:val="-2"/>
          <w:sz w:val="24"/>
        </w:rPr>
        <w:t> </w:t>
      </w:r>
      <w:r>
        <w:rPr>
          <w:sz w:val="24"/>
        </w:rPr>
        <w:t>child</w:t>
      </w:r>
      <w:r>
        <w:rPr>
          <w:spacing w:val="-1"/>
          <w:sz w:val="24"/>
        </w:rPr>
        <w:t> </w:t>
      </w:r>
      <w:r>
        <w:rPr>
          <w:sz w:val="24"/>
        </w:rPr>
        <w:t>or young</w:t>
      </w:r>
      <w:r>
        <w:rPr>
          <w:spacing w:val="-1"/>
          <w:sz w:val="24"/>
        </w:rPr>
        <w:t> </w:t>
      </w:r>
      <w:r>
        <w:rPr>
          <w:sz w:val="24"/>
        </w:rPr>
        <w:t>person</w:t>
      </w:r>
      <w:r>
        <w:rPr>
          <w:spacing w:val="-1"/>
          <w:sz w:val="24"/>
        </w:rPr>
        <w:t> </w:t>
      </w:r>
      <w:r>
        <w:rPr>
          <w:sz w:val="24"/>
        </w:rPr>
        <w:t>is not progressing, or not progressing sufficiently well, the local authority should consider</w:t>
      </w:r>
      <w:r>
        <w:rPr>
          <w:spacing w:val="-2"/>
          <w:sz w:val="24"/>
        </w:rPr>
        <w:t> </w:t>
      </w:r>
      <w:r>
        <w:rPr>
          <w:sz w:val="24"/>
        </w:rPr>
        <w:t>what</w:t>
      </w:r>
      <w:r>
        <w:rPr>
          <w:spacing w:val="-2"/>
          <w:sz w:val="24"/>
        </w:rPr>
        <w:t> </w:t>
      </w:r>
      <w:r>
        <w:rPr>
          <w:sz w:val="24"/>
        </w:rPr>
        <w:t>further</w:t>
      </w:r>
      <w:r>
        <w:rPr>
          <w:spacing w:val="-5"/>
          <w:sz w:val="24"/>
        </w:rPr>
        <w:t> </w:t>
      </w:r>
      <w:r>
        <w:rPr>
          <w:sz w:val="24"/>
        </w:rPr>
        <w:t>provision</w:t>
      </w:r>
      <w:r>
        <w:rPr>
          <w:spacing w:val="-3"/>
          <w:sz w:val="24"/>
        </w:rPr>
        <w:t> </w:t>
      </w:r>
      <w:r>
        <w:rPr>
          <w:sz w:val="24"/>
        </w:rPr>
        <w:t>may</w:t>
      </w:r>
      <w:r>
        <w:rPr>
          <w:spacing w:val="-3"/>
          <w:sz w:val="24"/>
        </w:rPr>
        <w:t> </w:t>
      </w:r>
      <w:r>
        <w:rPr>
          <w:sz w:val="24"/>
        </w:rPr>
        <w:t>be</w:t>
      </w:r>
      <w:r>
        <w:rPr>
          <w:spacing w:val="-3"/>
          <w:sz w:val="24"/>
        </w:rPr>
        <w:t> </w:t>
      </w:r>
      <w:r>
        <w:rPr>
          <w:sz w:val="24"/>
        </w:rPr>
        <w:t>needed.</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w:t>
      </w:r>
      <w:r>
        <w:rPr>
          <w:spacing w:val="-3"/>
          <w:sz w:val="24"/>
        </w:rPr>
        <w:t> </w:t>
      </w:r>
      <w:r>
        <w:rPr>
          <w:sz w:val="24"/>
        </w:rPr>
        <w:t>take</w:t>
      </w:r>
      <w:r>
        <w:rPr>
          <w:spacing w:val="-3"/>
          <w:sz w:val="24"/>
        </w:rPr>
        <w:t> </w:t>
      </w:r>
      <w:r>
        <w:rPr>
          <w:sz w:val="24"/>
        </w:rPr>
        <w:t>into </w:t>
      </w:r>
      <w:r>
        <w:rPr>
          <w:spacing w:val="-2"/>
          <w:sz w:val="24"/>
        </w:rPr>
        <w:t>account:</w:t>
      </w:r>
    </w:p>
    <w:p>
      <w:pPr>
        <w:pStyle w:val="ListParagraph"/>
        <w:numPr>
          <w:ilvl w:val="2"/>
          <w:numId w:val="2"/>
        </w:numPr>
        <w:tabs>
          <w:tab w:pos="1812" w:val="left" w:leader="none"/>
        </w:tabs>
        <w:spacing w:line="285" w:lineRule="auto" w:before="240" w:after="0"/>
        <w:ind w:left="1812" w:right="382" w:hanging="425"/>
        <w:jc w:val="left"/>
        <w:rPr>
          <w:sz w:val="24"/>
        </w:rPr>
      </w:pPr>
      <w:r>
        <w:rPr>
          <w:sz w:val="24"/>
        </w:rPr>
        <w:t>whether the special educational provision required to meet the child or young person’s needs can reasonably be provided from within the resources</w:t>
      </w:r>
      <w:r>
        <w:rPr>
          <w:spacing w:val="-5"/>
          <w:sz w:val="24"/>
        </w:rPr>
        <w:t> </w:t>
      </w:r>
      <w:r>
        <w:rPr>
          <w:sz w:val="24"/>
        </w:rPr>
        <w:t>normally</w:t>
      </w:r>
      <w:r>
        <w:rPr>
          <w:spacing w:val="-5"/>
          <w:sz w:val="24"/>
        </w:rPr>
        <w:t> </w:t>
      </w:r>
      <w:r>
        <w:rPr>
          <w:sz w:val="24"/>
        </w:rPr>
        <w:t>available</w:t>
      </w:r>
      <w:r>
        <w:rPr>
          <w:spacing w:val="-5"/>
          <w:sz w:val="24"/>
        </w:rPr>
        <w:t> </w:t>
      </w:r>
      <w:r>
        <w:rPr>
          <w:sz w:val="24"/>
        </w:rPr>
        <w:t>to</w:t>
      </w:r>
      <w:r>
        <w:rPr>
          <w:spacing w:val="-5"/>
          <w:sz w:val="24"/>
        </w:rPr>
        <w:t> </w:t>
      </w:r>
      <w:r>
        <w:rPr>
          <w:sz w:val="24"/>
        </w:rPr>
        <w:t>mainstream</w:t>
      </w:r>
      <w:r>
        <w:rPr>
          <w:spacing w:val="-4"/>
          <w:sz w:val="24"/>
        </w:rPr>
        <w:t> </w:t>
      </w:r>
      <w:r>
        <w:rPr>
          <w:sz w:val="24"/>
        </w:rPr>
        <w:t>early</w:t>
      </w:r>
      <w:r>
        <w:rPr>
          <w:spacing w:val="-5"/>
          <w:sz w:val="24"/>
        </w:rPr>
        <w:t> </w:t>
      </w:r>
      <w:r>
        <w:rPr>
          <w:sz w:val="24"/>
        </w:rPr>
        <w:t>years</w:t>
      </w:r>
      <w:r>
        <w:rPr>
          <w:spacing w:val="-5"/>
          <w:sz w:val="24"/>
        </w:rPr>
        <w:t> </w:t>
      </w:r>
      <w:r>
        <w:rPr>
          <w:sz w:val="24"/>
        </w:rPr>
        <w:t>providers,</w:t>
      </w:r>
      <w:r>
        <w:rPr>
          <w:spacing w:val="-6"/>
          <w:sz w:val="24"/>
        </w:rPr>
        <w:t> </w:t>
      </w:r>
      <w:r>
        <w:rPr>
          <w:sz w:val="24"/>
        </w:rPr>
        <w:t>schools and post-16 institutions, or</w:t>
      </w:r>
    </w:p>
    <w:p>
      <w:pPr>
        <w:pStyle w:val="ListParagraph"/>
        <w:numPr>
          <w:ilvl w:val="2"/>
          <w:numId w:val="2"/>
        </w:numPr>
        <w:tabs>
          <w:tab w:pos="1812" w:val="left" w:leader="none"/>
        </w:tabs>
        <w:spacing w:line="283" w:lineRule="auto" w:before="245" w:after="0"/>
        <w:ind w:left="1812" w:right="1168" w:hanging="425"/>
        <w:jc w:val="left"/>
        <w:rPr>
          <w:sz w:val="24"/>
        </w:rPr>
      </w:pPr>
      <w:r>
        <w:rPr>
          <w:sz w:val="24"/>
        </w:rPr>
        <w:t>whether</w:t>
      </w:r>
      <w:r>
        <w:rPr>
          <w:spacing w:val="-3"/>
          <w:sz w:val="24"/>
        </w:rPr>
        <w:t> </w:t>
      </w:r>
      <w:r>
        <w:rPr>
          <w:sz w:val="24"/>
        </w:rPr>
        <w:t>it</w:t>
      </w:r>
      <w:r>
        <w:rPr>
          <w:spacing w:val="-3"/>
          <w:sz w:val="24"/>
        </w:rPr>
        <w:t> </w:t>
      </w:r>
      <w:r>
        <w:rPr>
          <w:sz w:val="24"/>
        </w:rPr>
        <w:t>may</w:t>
      </w:r>
      <w:r>
        <w:rPr>
          <w:spacing w:val="-4"/>
          <w:sz w:val="24"/>
        </w:rPr>
        <w:t> </w:t>
      </w:r>
      <w:r>
        <w:rPr>
          <w:sz w:val="24"/>
        </w:rPr>
        <w:t>be</w:t>
      </w:r>
      <w:r>
        <w:rPr>
          <w:spacing w:val="-4"/>
          <w:sz w:val="24"/>
        </w:rPr>
        <w:t> </w:t>
      </w:r>
      <w:r>
        <w:rPr>
          <w:sz w:val="24"/>
        </w:rPr>
        <w:t>necessary</w:t>
      </w:r>
      <w:r>
        <w:rPr>
          <w:spacing w:val="-4"/>
          <w:sz w:val="24"/>
        </w:rPr>
        <w:t> </w:t>
      </w:r>
      <w:r>
        <w:rPr>
          <w:sz w:val="24"/>
        </w:rPr>
        <w:t>for</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to</w:t>
      </w:r>
      <w:r>
        <w:rPr>
          <w:spacing w:val="-4"/>
          <w:sz w:val="24"/>
        </w:rPr>
        <w:t> </w:t>
      </w:r>
      <w:r>
        <w:rPr>
          <w:sz w:val="24"/>
        </w:rPr>
        <w:t>make</w:t>
      </w:r>
      <w:r>
        <w:rPr>
          <w:spacing w:val="-4"/>
          <w:sz w:val="24"/>
        </w:rPr>
        <w:t> </w:t>
      </w:r>
      <w:r>
        <w:rPr>
          <w:sz w:val="24"/>
        </w:rPr>
        <w:t>special educational provision in accordance with an EHC plan</w:t>
      </w:r>
    </w:p>
    <w:p>
      <w:pPr>
        <w:pStyle w:val="ListParagraph"/>
        <w:numPr>
          <w:ilvl w:val="1"/>
          <w:numId w:val="2"/>
        </w:numPr>
        <w:tabs>
          <w:tab w:pos="820" w:val="left" w:leader="none"/>
        </w:tabs>
        <w:spacing w:line="276" w:lineRule="auto" w:before="247" w:after="0"/>
        <w:ind w:left="820" w:right="521" w:hanging="710"/>
        <w:jc w:val="left"/>
        <w:rPr>
          <w:sz w:val="24"/>
        </w:rPr>
      </w:pPr>
      <w:r>
        <w:rPr>
          <w:sz w:val="24"/>
        </w:rPr>
        <w:t>Where</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carries</w:t>
      </w:r>
      <w:r>
        <w:rPr>
          <w:spacing w:val="-3"/>
          <w:sz w:val="24"/>
        </w:rPr>
        <w:t> </w:t>
      </w:r>
      <w:r>
        <w:rPr>
          <w:sz w:val="24"/>
        </w:rPr>
        <w:t>out</w:t>
      </w:r>
      <w:r>
        <w:rPr>
          <w:spacing w:val="-2"/>
          <w:sz w:val="24"/>
        </w:rPr>
        <w:t> </w:t>
      </w:r>
      <w:r>
        <w:rPr>
          <w:sz w:val="24"/>
        </w:rPr>
        <w:t>an</w:t>
      </w:r>
      <w:r>
        <w:rPr>
          <w:spacing w:val="-3"/>
          <w:sz w:val="24"/>
        </w:rPr>
        <w:t> </w:t>
      </w:r>
      <w:r>
        <w:rPr>
          <w:sz w:val="24"/>
        </w:rPr>
        <w:t>EHC</w:t>
      </w:r>
      <w:r>
        <w:rPr>
          <w:spacing w:val="-3"/>
          <w:sz w:val="24"/>
        </w:rPr>
        <w:t> </w:t>
      </w:r>
      <w:r>
        <w:rPr>
          <w:sz w:val="24"/>
        </w:rPr>
        <w:t>needs</w:t>
      </w:r>
      <w:r>
        <w:rPr>
          <w:spacing w:val="-3"/>
          <w:sz w:val="24"/>
        </w:rPr>
        <w:t> </w:t>
      </w:r>
      <w:r>
        <w:rPr>
          <w:sz w:val="24"/>
        </w:rPr>
        <w:t>assessment</w:t>
      </w:r>
      <w:r>
        <w:rPr>
          <w:spacing w:val="-2"/>
          <w:sz w:val="24"/>
        </w:rPr>
        <w:t> </w:t>
      </w:r>
      <w:r>
        <w:rPr>
          <w:sz w:val="24"/>
        </w:rPr>
        <w:t>for</w:t>
      </w:r>
      <w:r>
        <w:rPr>
          <w:spacing w:val="-5"/>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 person and</w:t>
      </w:r>
    </w:p>
    <w:p>
      <w:pPr>
        <w:pStyle w:val="ListParagraph"/>
        <w:numPr>
          <w:ilvl w:val="2"/>
          <w:numId w:val="2"/>
        </w:numPr>
        <w:tabs>
          <w:tab w:pos="1812" w:val="left" w:leader="none"/>
        </w:tabs>
        <w:spacing w:line="240" w:lineRule="auto" w:before="240" w:after="0"/>
        <w:ind w:left="1812" w:right="0" w:hanging="425"/>
        <w:jc w:val="left"/>
        <w:rPr>
          <w:sz w:val="24"/>
        </w:rPr>
      </w:pPr>
      <w:r>
        <w:rPr>
          <w:sz w:val="24"/>
        </w:rPr>
        <w:t>their</w:t>
      </w:r>
      <w:r>
        <w:rPr>
          <w:spacing w:val="-4"/>
          <w:sz w:val="24"/>
        </w:rPr>
        <w:t> </w:t>
      </w:r>
      <w:r>
        <w:rPr>
          <w:sz w:val="24"/>
        </w:rPr>
        <w:t>circumstances</w:t>
      </w:r>
      <w:r>
        <w:rPr>
          <w:spacing w:val="-4"/>
          <w:sz w:val="24"/>
        </w:rPr>
        <w:t> </w:t>
      </w:r>
      <w:r>
        <w:rPr>
          <w:sz w:val="24"/>
        </w:rPr>
        <w:t>have</w:t>
      </w:r>
      <w:r>
        <w:rPr>
          <w:spacing w:val="-3"/>
          <w:sz w:val="24"/>
        </w:rPr>
        <w:t> </w:t>
      </w:r>
      <w:r>
        <w:rPr>
          <w:sz w:val="24"/>
        </w:rPr>
        <w:t>changed</w:t>
      </w:r>
      <w:r>
        <w:rPr>
          <w:spacing w:val="-4"/>
          <w:sz w:val="24"/>
        </w:rPr>
        <w:t> </w:t>
      </w:r>
      <w:r>
        <w:rPr>
          <w:sz w:val="24"/>
        </w:rPr>
        <w:t>significantly,</w:t>
      </w:r>
      <w:r>
        <w:rPr>
          <w:spacing w:val="-3"/>
          <w:sz w:val="24"/>
        </w:rPr>
        <w:t> </w:t>
      </w:r>
      <w:r>
        <w:rPr>
          <w:spacing w:val="-5"/>
          <w:sz w:val="24"/>
        </w:rPr>
        <w:t>or</w:t>
      </w:r>
    </w:p>
    <w:p>
      <w:pPr>
        <w:pStyle w:val="BodyText"/>
        <w:spacing w:before="16"/>
        <w:ind w:left="0" w:firstLine="0"/>
      </w:pPr>
    </w:p>
    <w:p>
      <w:pPr>
        <w:pStyle w:val="ListParagraph"/>
        <w:numPr>
          <w:ilvl w:val="2"/>
          <w:numId w:val="2"/>
        </w:numPr>
        <w:tabs>
          <w:tab w:pos="1812" w:val="left" w:leader="none"/>
        </w:tabs>
        <w:spacing w:line="240" w:lineRule="auto" w:before="0" w:after="0"/>
        <w:ind w:left="1812" w:right="0" w:hanging="425"/>
        <w:jc w:val="left"/>
        <w:rPr>
          <w:sz w:val="24"/>
        </w:rPr>
      </w:pPr>
      <w:r>
        <w:rPr>
          <w:sz w:val="24"/>
        </w:rPr>
        <w:t>the</w:t>
      </w:r>
      <w:r>
        <w:rPr>
          <w:spacing w:val="-3"/>
          <w:sz w:val="24"/>
        </w:rPr>
        <w:t> </w:t>
      </w:r>
      <w:r>
        <w:rPr>
          <w:sz w:val="24"/>
        </w:rPr>
        <w:t>child</w:t>
      </w:r>
      <w:r>
        <w:rPr>
          <w:spacing w:val="-2"/>
          <w:sz w:val="24"/>
        </w:rPr>
        <w:t> </w:t>
      </w:r>
      <w:r>
        <w:rPr>
          <w:sz w:val="24"/>
        </w:rPr>
        <w:t>or</w:t>
      </w:r>
      <w:r>
        <w:rPr>
          <w:spacing w:val="-2"/>
          <w:sz w:val="24"/>
        </w:rPr>
        <w:t> </w:t>
      </w:r>
      <w:r>
        <w:rPr>
          <w:sz w:val="24"/>
        </w:rPr>
        <w:t>young</w:t>
      </w:r>
      <w:r>
        <w:rPr>
          <w:spacing w:val="-2"/>
          <w:sz w:val="24"/>
        </w:rPr>
        <w:t> </w:t>
      </w:r>
      <w:r>
        <w:rPr>
          <w:sz w:val="24"/>
        </w:rPr>
        <w:t>person</w:t>
      </w:r>
      <w:r>
        <w:rPr>
          <w:spacing w:val="-2"/>
          <w:sz w:val="24"/>
        </w:rPr>
        <w:t> </w:t>
      </w:r>
      <w:r>
        <w:rPr>
          <w:sz w:val="24"/>
        </w:rPr>
        <w:t>has</w:t>
      </w:r>
      <w:r>
        <w:rPr>
          <w:spacing w:val="-3"/>
          <w:sz w:val="24"/>
        </w:rPr>
        <w:t> </w:t>
      </w:r>
      <w:r>
        <w:rPr>
          <w:sz w:val="24"/>
        </w:rPr>
        <w:t>recently</w:t>
      </w:r>
      <w:r>
        <w:rPr>
          <w:spacing w:val="-2"/>
          <w:sz w:val="24"/>
        </w:rPr>
        <w:t> </w:t>
      </w:r>
      <w:r>
        <w:rPr>
          <w:sz w:val="24"/>
        </w:rPr>
        <w:t>been</w:t>
      </w:r>
      <w:r>
        <w:rPr>
          <w:spacing w:val="-2"/>
          <w:sz w:val="24"/>
        </w:rPr>
        <w:t> </w:t>
      </w:r>
      <w:r>
        <w:rPr>
          <w:sz w:val="24"/>
        </w:rPr>
        <w:t>placed</w:t>
      </w:r>
      <w:r>
        <w:rPr>
          <w:spacing w:val="-2"/>
          <w:sz w:val="24"/>
        </w:rPr>
        <w:t> </w:t>
      </w:r>
      <w:r>
        <w:rPr>
          <w:sz w:val="24"/>
        </w:rPr>
        <w:t>in</w:t>
      </w:r>
      <w:r>
        <w:rPr>
          <w:spacing w:val="-2"/>
          <w:sz w:val="24"/>
        </w:rPr>
        <w:t> </w:t>
      </w:r>
      <w:r>
        <w:rPr>
          <w:sz w:val="24"/>
        </w:rPr>
        <w:t>a</w:t>
      </w:r>
      <w:r>
        <w:rPr>
          <w:spacing w:val="-2"/>
          <w:sz w:val="24"/>
        </w:rPr>
        <w:t> </w:t>
      </w:r>
      <w:r>
        <w:rPr>
          <w:sz w:val="24"/>
        </w:rPr>
        <w:t>new</w:t>
      </w:r>
      <w:r>
        <w:rPr>
          <w:spacing w:val="-2"/>
          <w:sz w:val="24"/>
        </w:rPr>
        <w:t> </w:t>
      </w:r>
      <w:r>
        <w:rPr>
          <w:sz w:val="24"/>
        </w:rPr>
        <w:t>setting,</w:t>
      </w:r>
      <w:r>
        <w:rPr>
          <w:spacing w:val="-2"/>
          <w:sz w:val="24"/>
        </w:rPr>
        <w:t> </w:t>
      </w:r>
      <w:r>
        <w:rPr>
          <w:spacing w:val="-5"/>
          <w:sz w:val="24"/>
        </w:rPr>
        <w:t>or</w:t>
      </w:r>
    </w:p>
    <w:p>
      <w:pPr>
        <w:pStyle w:val="BodyText"/>
        <w:spacing w:before="18"/>
        <w:ind w:left="0" w:firstLine="0"/>
      </w:pPr>
    </w:p>
    <w:p>
      <w:pPr>
        <w:pStyle w:val="ListParagraph"/>
        <w:numPr>
          <w:ilvl w:val="2"/>
          <w:numId w:val="2"/>
        </w:numPr>
        <w:tabs>
          <w:tab w:pos="1812" w:val="left" w:leader="none"/>
        </w:tabs>
        <w:spacing w:line="283" w:lineRule="auto" w:before="0" w:after="0"/>
        <w:ind w:left="1812" w:right="849" w:hanging="425"/>
        <w:jc w:val="left"/>
        <w:rPr>
          <w:sz w:val="24"/>
        </w:rPr>
      </w:pPr>
      <w:r>
        <w:rPr>
          <w:sz w:val="24"/>
        </w:rPr>
        <w:t>their</w:t>
      </w:r>
      <w:r>
        <w:rPr>
          <w:spacing w:val="-3"/>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were</w:t>
      </w:r>
      <w:r>
        <w:rPr>
          <w:spacing w:val="-4"/>
          <w:sz w:val="24"/>
        </w:rPr>
        <w:t> </w:t>
      </w:r>
      <w:r>
        <w:rPr>
          <w:sz w:val="24"/>
        </w:rPr>
        <w:t>identified</w:t>
      </w:r>
      <w:r>
        <w:rPr>
          <w:spacing w:val="-4"/>
          <w:sz w:val="24"/>
        </w:rPr>
        <w:t> </w:t>
      </w:r>
      <w:r>
        <w:rPr>
          <w:sz w:val="24"/>
        </w:rPr>
        <w:t>shortly</w:t>
      </w:r>
      <w:r>
        <w:rPr>
          <w:spacing w:val="-4"/>
          <w:sz w:val="24"/>
        </w:rPr>
        <w:t> </w:t>
      </w:r>
      <w:r>
        <w:rPr>
          <w:sz w:val="24"/>
        </w:rPr>
        <w:t>before</w:t>
      </w:r>
      <w:r>
        <w:rPr>
          <w:spacing w:val="-4"/>
          <w:sz w:val="24"/>
        </w:rPr>
        <w:t> </w:t>
      </w:r>
      <w:r>
        <w:rPr>
          <w:sz w:val="24"/>
        </w:rPr>
        <w:t>the</w:t>
      </w:r>
      <w:r>
        <w:rPr>
          <w:spacing w:val="-5"/>
          <w:sz w:val="24"/>
        </w:rPr>
        <w:t> </w:t>
      </w:r>
      <w:r>
        <w:rPr>
          <w:sz w:val="24"/>
        </w:rPr>
        <w:t>EHC needs assessment,</w:t>
      </w:r>
    </w:p>
    <w:p>
      <w:pPr>
        <w:pStyle w:val="BodyText"/>
        <w:spacing w:line="276" w:lineRule="auto" w:before="246"/>
        <w:ind w:right="198" w:firstLine="0"/>
      </w:pPr>
      <w:r>
        <w:rPr/>
        <w:t>and no comparable special educational provision was being made for the child or young person prior to the EHC needs assessment, then the local authority should consider</w:t>
      </w:r>
      <w:r>
        <w:rPr>
          <w:spacing w:val="-3"/>
        </w:rPr>
        <w:t> </w:t>
      </w:r>
      <w:r>
        <w:rPr/>
        <w:t>what</w:t>
      </w:r>
      <w:r>
        <w:rPr>
          <w:spacing w:val="-3"/>
        </w:rPr>
        <w:t> </w:t>
      </w:r>
      <w:r>
        <w:rPr/>
        <w:t>new</w:t>
      </w:r>
      <w:r>
        <w:rPr>
          <w:spacing w:val="-4"/>
        </w:rPr>
        <w:t> </w:t>
      </w:r>
      <w:r>
        <w:rPr/>
        <w:t>special</w:t>
      </w:r>
      <w:r>
        <w:rPr>
          <w:spacing w:val="-4"/>
        </w:rPr>
        <w:t> </w:t>
      </w:r>
      <w:r>
        <w:rPr/>
        <w:t>educational</w:t>
      </w:r>
      <w:r>
        <w:rPr>
          <w:spacing w:val="-4"/>
        </w:rPr>
        <w:t> </w:t>
      </w:r>
      <w:r>
        <w:rPr/>
        <w:t>provision</w:t>
      </w:r>
      <w:r>
        <w:rPr>
          <w:spacing w:val="-4"/>
        </w:rPr>
        <w:t> </w:t>
      </w:r>
      <w:r>
        <w:rPr/>
        <w:t>is</w:t>
      </w:r>
      <w:r>
        <w:rPr>
          <w:spacing w:val="-4"/>
        </w:rPr>
        <w:t> </w:t>
      </w:r>
      <w:r>
        <w:rPr/>
        <w:t>needed,</w:t>
      </w:r>
      <w:r>
        <w:rPr>
          <w:spacing w:val="-3"/>
        </w:rPr>
        <w:t> </w:t>
      </w:r>
      <w:r>
        <w:rPr/>
        <w:t>taking</w:t>
      </w:r>
      <w:r>
        <w:rPr>
          <w:spacing w:val="-4"/>
        </w:rPr>
        <w:t> </w:t>
      </w:r>
      <w:r>
        <w:rPr/>
        <w:t>into</w:t>
      </w:r>
      <w:r>
        <w:rPr>
          <w:spacing w:val="-4"/>
        </w:rPr>
        <w:t> </w:t>
      </w:r>
      <w:r>
        <w:rPr/>
        <w:t>account</w:t>
      </w:r>
      <w:r>
        <w:rPr>
          <w:spacing w:val="-3"/>
        </w:rPr>
        <w:t> </w:t>
      </w:r>
      <w:r>
        <w:rPr/>
        <w:t>the points in 9.55 above.</w:t>
      </w:r>
    </w:p>
    <w:p>
      <w:pPr>
        <w:spacing w:after="0" w:line="276" w:lineRule="auto"/>
        <w:sectPr>
          <w:pgSz w:w="11910" w:h="16840"/>
          <w:pgMar w:header="0" w:footer="1055" w:top="1340" w:bottom="1240" w:left="620" w:right="1220"/>
        </w:sectPr>
      </w:pPr>
    </w:p>
    <w:p>
      <w:pPr>
        <w:pStyle w:val="Heading1"/>
        <w:spacing w:before="60"/>
      </w:pPr>
      <w:r>
        <w:rPr>
          <w:color w:val="1F497D"/>
        </w:rPr>
        <w:t>Decision</w:t>
      </w:r>
      <w:r>
        <w:rPr>
          <w:color w:val="1F497D"/>
          <w:spacing w:val="-3"/>
        </w:rPr>
        <w:t> </w:t>
      </w:r>
      <w:r>
        <w:rPr>
          <w:color w:val="1F497D"/>
        </w:rPr>
        <w:t>not</w:t>
      </w:r>
      <w:r>
        <w:rPr>
          <w:color w:val="1F497D"/>
          <w:spacing w:val="-3"/>
        </w:rPr>
        <w:t> </w:t>
      </w:r>
      <w:r>
        <w:rPr>
          <w:color w:val="1F497D"/>
        </w:rPr>
        <w:t>to</w:t>
      </w:r>
      <w:r>
        <w:rPr>
          <w:color w:val="1F497D"/>
          <w:spacing w:val="-4"/>
        </w:rPr>
        <w:t> </w:t>
      </w:r>
      <w:r>
        <w:rPr>
          <w:color w:val="1F497D"/>
        </w:rPr>
        <w:t>issue</w:t>
      </w:r>
      <w:r>
        <w:rPr>
          <w:color w:val="1F497D"/>
          <w:spacing w:val="-3"/>
        </w:rPr>
        <w:t> </w:t>
      </w:r>
      <w:r>
        <w:rPr>
          <w:color w:val="1F497D"/>
        </w:rPr>
        <w:t>an</w:t>
      </w:r>
      <w:r>
        <w:rPr>
          <w:color w:val="1F497D"/>
          <w:spacing w:val="-3"/>
        </w:rPr>
        <w:t> </w:t>
      </w:r>
      <w:r>
        <w:rPr>
          <w:color w:val="1F497D"/>
        </w:rPr>
        <w:t>EHC</w:t>
      </w:r>
      <w:r>
        <w:rPr>
          <w:color w:val="1F497D"/>
          <w:spacing w:val="-3"/>
        </w:rPr>
        <w:t> </w:t>
      </w:r>
      <w:r>
        <w:rPr>
          <w:color w:val="1F497D"/>
          <w:spacing w:val="-4"/>
        </w:rPr>
        <w:t>plan</w:t>
      </w:r>
    </w:p>
    <w:p>
      <w:pPr>
        <w:spacing w:line="288" w:lineRule="auto" w:before="120"/>
        <w:ind w:left="820" w:right="292"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36</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 10 of the SEND Regulations 2014</w:t>
      </w:r>
    </w:p>
    <w:p>
      <w:pPr>
        <w:pStyle w:val="ListParagraph"/>
        <w:numPr>
          <w:ilvl w:val="1"/>
          <w:numId w:val="2"/>
        </w:numPr>
        <w:tabs>
          <w:tab w:pos="819" w:val="left" w:leader="none"/>
        </w:tabs>
        <w:spacing w:line="288" w:lineRule="auto" w:before="239" w:after="0"/>
        <w:ind w:left="819" w:right="224" w:hanging="710"/>
        <w:jc w:val="left"/>
        <w:rPr>
          <w:sz w:val="24"/>
        </w:rPr>
      </w:pPr>
      <w:r>
        <w:rPr>
          <w:sz w:val="24"/>
        </w:rPr>
        <w:t>Following the completion of an EHC needs assessment, if</w:t>
      </w:r>
      <w:r>
        <w:rPr>
          <w:spacing w:val="-1"/>
          <w:sz w:val="24"/>
        </w:rPr>
        <w:t> </w:t>
      </w:r>
      <w:r>
        <w:rPr>
          <w:sz w:val="24"/>
        </w:rPr>
        <w:t>the local authority decides that an EHC plan is not necessary, it </w:t>
      </w:r>
      <w:r>
        <w:rPr>
          <w:b/>
          <w:sz w:val="24"/>
        </w:rPr>
        <w:t>must </w:t>
      </w:r>
      <w:r>
        <w:rPr>
          <w:sz w:val="24"/>
        </w:rPr>
        <w:t>notify the child’s parent or the young person, the early years provider, school or post-16 institution currently attended, and the health service and give the reasons for its decision. This notification </w:t>
      </w:r>
      <w:r>
        <w:rPr>
          <w:b/>
          <w:sz w:val="24"/>
        </w:rPr>
        <w:t>must </w:t>
      </w:r>
      <w:r>
        <w:rPr>
          <w:sz w:val="24"/>
        </w:rPr>
        <w:t>take place</w:t>
      </w:r>
      <w:r>
        <w:rPr>
          <w:spacing w:val="-1"/>
          <w:sz w:val="24"/>
        </w:rPr>
        <w:t> </w:t>
      </w:r>
      <w:r>
        <w:rPr>
          <w:sz w:val="24"/>
        </w:rPr>
        <w:t>as</w:t>
      </w:r>
      <w:r>
        <w:rPr>
          <w:spacing w:val="-1"/>
          <w:sz w:val="24"/>
        </w:rPr>
        <w:t> </w:t>
      </w:r>
      <w:r>
        <w:rPr>
          <w:sz w:val="24"/>
        </w:rPr>
        <w:t>soon</w:t>
      </w:r>
      <w:r>
        <w:rPr>
          <w:spacing w:val="-1"/>
          <w:sz w:val="24"/>
        </w:rPr>
        <w:t> </w:t>
      </w:r>
      <w:r>
        <w:rPr>
          <w:sz w:val="24"/>
        </w:rPr>
        <w:t>as</w:t>
      </w:r>
      <w:r>
        <w:rPr>
          <w:spacing w:val="-1"/>
          <w:sz w:val="24"/>
        </w:rPr>
        <w:t> </w:t>
      </w:r>
      <w:r>
        <w:rPr>
          <w:sz w:val="24"/>
        </w:rPr>
        <w:t>practicable</w:t>
      </w:r>
      <w:r>
        <w:rPr>
          <w:spacing w:val="-1"/>
          <w:sz w:val="24"/>
        </w:rPr>
        <w:t> </w:t>
      </w:r>
      <w:r>
        <w:rPr>
          <w:sz w:val="24"/>
        </w:rPr>
        <w:t>and</w:t>
      </w:r>
      <w:r>
        <w:rPr>
          <w:spacing w:val="-1"/>
          <w:sz w:val="24"/>
        </w:rPr>
        <w:t> </w:t>
      </w:r>
      <w:r>
        <w:rPr>
          <w:sz w:val="24"/>
        </w:rPr>
        <w:t>at the</w:t>
      </w:r>
      <w:r>
        <w:rPr>
          <w:spacing w:val="-1"/>
          <w:sz w:val="24"/>
        </w:rPr>
        <w:t> </w:t>
      </w:r>
      <w:r>
        <w:rPr>
          <w:sz w:val="24"/>
        </w:rPr>
        <w:t>latest</w:t>
      </w:r>
      <w:r>
        <w:rPr>
          <w:spacing w:val="-1"/>
          <w:sz w:val="24"/>
        </w:rPr>
        <w:t> </w:t>
      </w:r>
      <w:r>
        <w:rPr>
          <w:sz w:val="24"/>
        </w:rPr>
        <w:t>within</w:t>
      </w:r>
      <w:r>
        <w:rPr>
          <w:spacing w:val="-1"/>
          <w:sz w:val="24"/>
        </w:rPr>
        <w:t> </w:t>
      </w:r>
      <w:r>
        <w:rPr>
          <w:sz w:val="24"/>
        </w:rPr>
        <w:t>16</w:t>
      </w:r>
      <w:r>
        <w:rPr>
          <w:spacing w:val="-1"/>
          <w:sz w:val="24"/>
        </w:rPr>
        <w:t> </w:t>
      </w:r>
      <w:r>
        <w:rPr>
          <w:sz w:val="24"/>
        </w:rPr>
        <w:t>weeks</w:t>
      </w:r>
      <w:r>
        <w:rPr>
          <w:spacing w:val="-1"/>
          <w:sz w:val="24"/>
        </w:rPr>
        <w:t> </w:t>
      </w:r>
      <w:r>
        <w:rPr>
          <w:sz w:val="24"/>
        </w:rPr>
        <w:t>of the</w:t>
      </w:r>
      <w:r>
        <w:rPr>
          <w:spacing w:val="-1"/>
          <w:sz w:val="24"/>
        </w:rPr>
        <w:t> </w:t>
      </w:r>
      <w:r>
        <w:rPr>
          <w:sz w:val="24"/>
        </w:rPr>
        <w:t>initial</w:t>
      </w:r>
      <w:r>
        <w:rPr>
          <w:spacing w:val="-1"/>
          <w:sz w:val="24"/>
        </w:rPr>
        <w:t> </w:t>
      </w:r>
      <w:r>
        <w:rPr>
          <w:sz w:val="24"/>
        </w:rPr>
        <w:t>request or of the child or young person having otherwise been brought to the local authority’s attention. The local authority </w:t>
      </w:r>
      <w:r>
        <w:rPr>
          <w:b/>
          <w:sz w:val="24"/>
        </w:rPr>
        <w:t>must</w:t>
      </w:r>
      <w:r>
        <w:rPr>
          <w:b/>
          <w:spacing w:val="-1"/>
          <w:sz w:val="24"/>
        </w:rPr>
        <w:t> </w:t>
      </w:r>
      <w:r>
        <w:rPr>
          <w:sz w:val="24"/>
        </w:rPr>
        <w:t>also inform the child’s parent or</w:t>
      </w:r>
      <w:r>
        <w:rPr>
          <w:spacing w:val="-1"/>
          <w:sz w:val="24"/>
        </w:rPr>
        <w:t> </w:t>
      </w:r>
      <w:r>
        <w:rPr>
          <w:sz w:val="24"/>
        </w:rPr>
        <w:t>the young person of</w:t>
      </w:r>
      <w:r>
        <w:rPr>
          <w:spacing w:val="-2"/>
          <w:sz w:val="24"/>
        </w:rPr>
        <w:t> </w:t>
      </w:r>
      <w:r>
        <w:rPr>
          <w:sz w:val="24"/>
        </w:rPr>
        <w:t>their</w:t>
      </w:r>
      <w:r>
        <w:rPr>
          <w:spacing w:val="-2"/>
          <w:sz w:val="24"/>
        </w:rPr>
        <w:t> </w:t>
      </w:r>
      <w:r>
        <w:rPr>
          <w:sz w:val="24"/>
        </w:rPr>
        <w:t>right</w:t>
      </w:r>
      <w:r>
        <w:rPr>
          <w:spacing w:val="-2"/>
          <w:sz w:val="24"/>
        </w:rPr>
        <w:t> </w:t>
      </w:r>
      <w:r>
        <w:rPr>
          <w:sz w:val="24"/>
        </w:rPr>
        <w:t>to</w:t>
      </w:r>
      <w:r>
        <w:rPr>
          <w:spacing w:val="-4"/>
          <w:sz w:val="24"/>
        </w:rPr>
        <w:t> </w:t>
      </w:r>
      <w:r>
        <w:rPr>
          <w:sz w:val="24"/>
        </w:rPr>
        <w:t>appeal</w:t>
      </w:r>
      <w:r>
        <w:rPr>
          <w:spacing w:val="-2"/>
          <w:sz w:val="24"/>
        </w:rPr>
        <w:t> </w:t>
      </w:r>
      <w:r>
        <w:rPr>
          <w:sz w:val="24"/>
        </w:rPr>
        <w:t>that</w:t>
      </w:r>
      <w:r>
        <w:rPr>
          <w:spacing w:val="-2"/>
          <w:sz w:val="24"/>
        </w:rPr>
        <w:t> </w:t>
      </w:r>
      <w:r>
        <w:rPr>
          <w:sz w:val="24"/>
        </w:rPr>
        <w:t>decision</w:t>
      </w:r>
      <w:r>
        <w:rPr>
          <w:spacing w:val="-4"/>
          <w:sz w:val="24"/>
        </w:rPr>
        <w:t> </w:t>
      </w:r>
      <w:r>
        <w:rPr>
          <w:sz w:val="24"/>
        </w:rPr>
        <w:t>and</w:t>
      </w:r>
      <w:r>
        <w:rPr>
          <w:spacing w:val="-3"/>
          <w:sz w:val="24"/>
        </w:rPr>
        <w:t> </w:t>
      </w:r>
      <w:r>
        <w:rPr>
          <w:sz w:val="24"/>
        </w:rPr>
        <w:t>the</w:t>
      </w:r>
      <w:r>
        <w:rPr>
          <w:spacing w:val="-3"/>
          <w:sz w:val="24"/>
        </w:rPr>
        <w:t> </w:t>
      </w:r>
      <w:r>
        <w:rPr>
          <w:sz w:val="24"/>
        </w:rPr>
        <w:t>time</w:t>
      </w:r>
      <w:r>
        <w:rPr>
          <w:spacing w:val="-3"/>
          <w:sz w:val="24"/>
        </w:rPr>
        <w:t> </w:t>
      </w:r>
      <w:r>
        <w:rPr>
          <w:sz w:val="24"/>
        </w:rPr>
        <w:t>limit</w:t>
      </w:r>
      <w:r>
        <w:rPr>
          <w:spacing w:val="-2"/>
          <w:sz w:val="24"/>
        </w:rPr>
        <w:t> </w:t>
      </w:r>
      <w:r>
        <w:rPr>
          <w:sz w:val="24"/>
        </w:rPr>
        <w:t>for</w:t>
      </w:r>
      <w:r>
        <w:rPr>
          <w:spacing w:val="-4"/>
          <w:sz w:val="24"/>
        </w:rPr>
        <w:t> </w:t>
      </w:r>
      <w:r>
        <w:rPr>
          <w:sz w:val="24"/>
        </w:rPr>
        <w:t>doing</w:t>
      </w:r>
      <w:r>
        <w:rPr>
          <w:spacing w:val="-3"/>
          <w:sz w:val="24"/>
        </w:rPr>
        <w:t> </w:t>
      </w:r>
      <w:r>
        <w:rPr>
          <w:sz w:val="24"/>
        </w:rPr>
        <w:t>so,</w:t>
      </w:r>
      <w:r>
        <w:rPr>
          <w:spacing w:val="-2"/>
          <w:sz w:val="24"/>
        </w:rPr>
        <w:t> </w:t>
      </w:r>
      <w:r>
        <w:rPr>
          <w:sz w:val="24"/>
        </w:rPr>
        <w:t>of</w:t>
      </w:r>
      <w:r>
        <w:rPr>
          <w:spacing w:val="-2"/>
          <w:sz w:val="24"/>
        </w:rPr>
        <w:t> </w:t>
      </w:r>
      <w:r>
        <w:rPr>
          <w:sz w:val="24"/>
        </w:rPr>
        <w:t>the</w:t>
      </w:r>
      <w:r>
        <w:rPr>
          <w:spacing w:val="-3"/>
          <w:sz w:val="24"/>
        </w:rPr>
        <w:t> </w:t>
      </w:r>
      <w:r>
        <w:rPr>
          <w:sz w:val="24"/>
        </w:rPr>
        <w:t>requirement for them to consider mediation should they wish to appeal, and the availability of information, advice and support and disagreement resolution services.</w:t>
      </w:r>
    </w:p>
    <w:p>
      <w:pPr>
        <w:pStyle w:val="ListParagraph"/>
        <w:numPr>
          <w:ilvl w:val="1"/>
          <w:numId w:val="2"/>
        </w:numPr>
        <w:tabs>
          <w:tab w:pos="820" w:val="left" w:leader="none"/>
        </w:tabs>
        <w:spacing w:line="288" w:lineRule="auto" w:before="239" w:after="0"/>
        <w:ind w:left="820" w:right="253" w:hanging="710"/>
        <w:jc w:val="left"/>
        <w:rPr>
          <w:sz w:val="24"/>
        </w:rPr>
      </w:pPr>
      <w:r>
        <w:rPr>
          <w:sz w:val="24"/>
        </w:rPr>
        <w:t>The local authority should ensure that the child’s parent or the young person are aware</w:t>
      </w:r>
      <w:r>
        <w:rPr>
          <w:spacing w:val="-4"/>
          <w:sz w:val="24"/>
        </w:rPr>
        <w:t> </w:t>
      </w:r>
      <w:r>
        <w:rPr>
          <w:sz w:val="24"/>
        </w:rPr>
        <w:t>of</w:t>
      </w:r>
      <w:r>
        <w:rPr>
          <w:spacing w:val="-3"/>
          <w:sz w:val="24"/>
        </w:rPr>
        <w:t> </w:t>
      </w:r>
      <w:r>
        <w:rPr>
          <w:sz w:val="24"/>
        </w:rPr>
        <w:t>the</w:t>
      </w:r>
      <w:r>
        <w:rPr>
          <w:spacing w:val="-4"/>
          <w:sz w:val="24"/>
        </w:rPr>
        <w:t> </w:t>
      </w:r>
      <w:r>
        <w:rPr>
          <w:sz w:val="24"/>
        </w:rPr>
        <w:t>resources</w:t>
      </w:r>
      <w:r>
        <w:rPr>
          <w:spacing w:val="-4"/>
          <w:sz w:val="24"/>
        </w:rPr>
        <w:t> </w:t>
      </w:r>
      <w:r>
        <w:rPr>
          <w:sz w:val="24"/>
        </w:rPr>
        <w:t>available</w:t>
      </w:r>
      <w:r>
        <w:rPr>
          <w:spacing w:val="-3"/>
          <w:sz w:val="24"/>
        </w:rPr>
        <w:t> </w:t>
      </w:r>
      <w:r>
        <w:rPr>
          <w:sz w:val="24"/>
        </w:rPr>
        <w:t>to</w:t>
      </w:r>
      <w:r>
        <w:rPr>
          <w:spacing w:val="-4"/>
          <w:sz w:val="24"/>
        </w:rPr>
        <w:t> </w:t>
      </w:r>
      <w:r>
        <w:rPr>
          <w:sz w:val="24"/>
        </w:rPr>
        <w:t>meet</w:t>
      </w:r>
      <w:r>
        <w:rPr>
          <w:spacing w:val="-3"/>
          <w:sz w:val="24"/>
        </w:rPr>
        <w:t> </w:t>
      </w:r>
      <w:r>
        <w:rPr>
          <w:sz w:val="24"/>
        </w:rPr>
        <w:t>SEN</w:t>
      </w:r>
      <w:r>
        <w:rPr>
          <w:spacing w:val="-4"/>
          <w:sz w:val="24"/>
        </w:rPr>
        <w:t> </w:t>
      </w:r>
      <w:r>
        <w:rPr>
          <w:sz w:val="24"/>
        </w:rPr>
        <w:t>within</w:t>
      </w:r>
      <w:r>
        <w:rPr>
          <w:spacing w:val="-4"/>
          <w:sz w:val="24"/>
        </w:rPr>
        <w:t> </w:t>
      </w:r>
      <w:r>
        <w:rPr>
          <w:sz w:val="24"/>
        </w:rPr>
        <w:t>mainstream</w:t>
      </w:r>
      <w:r>
        <w:rPr>
          <w:spacing w:val="-3"/>
          <w:sz w:val="24"/>
        </w:rPr>
        <w:t> </w:t>
      </w:r>
      <w:r>
        <w:rPr>
          <w:sz w:val="24"/>
        </w:rPr>
        <w:t>provision</w:t>
      </w:r>
      <w:r>
        <w:rPr>
          <w:spacing w:val="-4"/>
          <w:sz w:val="24"/>
        </w:rPr>
        <w:t> </w:t>
      </w:r>
      <w:r>
        <w:rPr>
          <w:sz w:val="24"/>
        </w:rPr>
        <w:t>and</w:t>
      </w:r>
      <w:r>
        <w:rPr>
          <w:spacing w:val="-4"/>
          <w:sz w:val="24"/>
        </w:rPr>
        <w:t> </w:t>
      </w:r>
      <w:r>
        <w:rPr>
          <w:sz w:val="24"/>
        </w:rPr>
        <w:t>other support set out in the Local Offer.</w:t>
      </w:r>
    </w:p>
    <w:p>
      <w:pPr>
        <w:pStyle w:val="ListParagraph"/>
        <w:numPr>
          <w:ilvl w:val="1"/>
          <w:numId w:val="2"/>
        </w:numPr>
        <w:tabs>
          <w:tab w:pos="820" w:val="left" w:leader="none"/>
        </w:tabs>
        <w:spacing w:line="288" w:lineRule="auto" w:before="240" w:after="0"/>
        <w:ind w:left="820" w:right="372" w:hanging="710"/>
        <w:jc w:val="left"/>
        <w:rPr>
          <w:sz w:val="24"/>
        </w:rPr>
      </w:pPr>
      <w:r>
        <w:rPr>
          <w:sz w:val="24"/>
        </w:rPr>
        <w:t>The</w:t>
      </w:r>
      <w:r>
        <w:rPr>
          <w:spacing w:val="-1"/>
          <w:sz w:val="24"/>
        </w:rPr>
        <w:t> </w:t>
      </w:r>
      <w:r>
        <w:rPr>
          <w:sz w:val="24"/>
        </w:rPr>
        <w:t>local</w:t>
      </w:r>
      <w:r>
        <w:rPr>
          <w:spacing w:val="-1"/>
          <w:sz w:val="24"/>
        </w:rPr>
        <w:t> </w:t>
      </w:r>
      <w:r>
        <w:rPr>
          <w:sz w:val="24"/>
        </w:rPr>
        <w:t>authority</w:t>
      </w:r>
      <w:r>
        <w:rPr>
          <w:spacing w:val="-1"/>
          <w:sz w:val="24"/>
        </w:rPr>
        <w:t> </w:t>
      </w:r>
      <w:r>
        <w:rPr>
          <w:sz w:val="24"/>
        </w:rPr>
        <w:t>should</w:t>
      </w:r>
      <w:r>
        <w:rPr>
          <w:spacing w:val="-1"/>
          <w:sz w:val="24"/>
        </w:rPr>
        <w:t> </w:t>
      </w:r>
      <w:r>
        <w:rPr>
          <w:sz w:val="24"/>
        </w:rPr>
        <w:t>provide</w:t>
      </w:r>
      <w:r>
        <w:rPr>
          <w:spacing w:val="-1"/>
          <w:sz w:val="24"/>
        </w:rPr>
        <w:t> </w:t>
      </w:r>
      <w:r>
        <w:rPr>
          <w:sz w:val="24"/>
        </w:rPr>
        <w:t>written</w:t>
      </w:r>
      <w:r>
        <w:rPr>
          <w:spacing w:val="-1"/>
          <w:sz w:val="24"/>
        </w:rPr>
        <w:t> </w:t>
      </w:r>
      <w:r>
        <w:rPr>
          <w:sz w:val="24"/>
        </w:rPr>
        <w:t>feedback</w:t>
      </w:r>
      <w:r>
        <w:rPr>
          <w:spacing w:val="-1"/>
          <w:sz w:val="24"/>
        </w:rPr>
        <w:t> </w:t>
      </w:r>
      <w:r>
        <w:rPr>
          <w:sz w:val="24"/>
        </w:rPr>
        <w:t>collected</w:t>
      </w:r>
      <w:r>
        <w:rPr>
          <w:spacing w:val="-1"/>
          <w:sz w:val="24"/>
        </w:rPr>
        <w:t> </w:t>
      </w:r>
      <w:r>
        <w:rPr>
          <w:sz w:val="24"/>
        </w:rPr>
        <w:t>during</w:t>
      </w:r>
      <w:r>
        <w:rPr>
          <w:spacing w:val="-1"/>
          <w:sz w:val="24"/>
        </w:rPr>
        <w:t> </w:t>
      </w:r>
      <w:r>
        <w:rPr>
          <w:sz w:val="24"/>
        </w:rPr>
        <w:t>the</w:t>
      </w:r>
      <w:r>
        <w:rPr>
          <w:spacing w:val="-1"/>
          <w:sz w:val="24"/>
        </w:rPr>
        <w:t> </w:t>
      </w:r>
      <w:r>
        <w:rPr>
          <w:sz w:val="24"/>
        </w:rPr>
        <w:t>EHC</w:t>
      </w:r>
      <w:r>
        <w:rPr>
          <w:spacing w:val="-1"/>
          <w:sz w:val="24"/>
        </w:rPr>
        <w:t> </w:t>
      </w:r>
      <w:r>
        <w:rPr>
          <w:sz w:val="24"/>
        </w:rPr>
        <w:t>needs assessment process, which the child’s parent, the young person, early years provider,</w:t>
      </w:r>
      <w:r>
        <w:rPr>
          <w:spacing w:val="-3"/>
          <w:sz w:val="24"/>
        </w:rPr>
        <w:t> </w:t>
      </w:r>
      <w:r>
        <w:rPr>
          <w:sz w:val="24"/>
        </w:rPr>
        <w:t>school</w:t>
      </w:r>
      <w:r>
        <w:rPr>
          <w:spacing w:val="-4"/>
          <w:sz w:val="24"/>
        </w:rPr>
        <w:t> </w:t>
      </w:r>
      <w:r>
        <w:rPr>
          <w:sz w:val="24"/>
        </w:rPr>
        <w:t>or</w:t>
      </w:r>
      <w:r>
        <w:rPr>
          <w:spacing w:val="-3"/>
          <w:sz w:val="24"/>
        </w:rPr>
        <w:t> </w:t>
      </w:r>
      <w:r>
        <w:rPr>
          <w:sz w:val="24"/>
        </w:rPr>
        <w:t>post-16</w:t>
      </w:r>
      <w:r>
        <w:rPr>
          <w:spacing w:val="-4"/>
          <w:sz w:val="24"/>
        </w:rPr>
        <w:t> </w:t>
      </w:r>
      <w:r>
        <w:rPr>
          <w:sz w:val="24"/>
        </w:rPr>
        <w:t>institution</w:t>
      </w:r>
      <w:r>
        <w:rPr>
          <w:spacing w:val="-4"/>
          <w:sz w:val="24"/>
        </w:rPr>
        <w:t> </w:t>
      </w:r>
      <w:r>
        <w:rPr>
          <w:sz w:val="24"/>
        </w:rPr>
        <w:t>can</w:t>
      </w:r>
      <w:r>
        <w:rPr>
          <w:spacing w:val="-4"/>
          <w:sz w:val="24"/>
        </w:rPr>
        <w:t> </w:t>
      </w:r>
      <w:r>
        <w:rPr>
          <w:sz w:val="24"/>
        </w:rPr>
        <w:t>understand</w:t>
      </w:r>
      <w:r>
        <w:rPr>
          <w:spacing w:val="-4"/>
          <w:sz w:val="24"/>
        </w:rPr>
        <w:t> </w:t>
      </w:r>
      <w:r>
        <w:rPr>
          <w:sz w:val="24"/>
        </w:rPr>
        <w:t>and</w:t>
      </w:r>
      <w:r>
        <w:rPr>
          <w:spacing w:val="-4"/>
          <w:sz w:val="24"/>
        </w:rPr>
        <w:t> </w:t>
      </w:r>
      <w:r>
        <w:rPr>
          <w:sz w:val="24"/>
        </w:rPr>
        <w:t>may</w:t>
      </w:r>
      <w:r>
        <w:rPr>
          <w:spacing w:val="-4"/>
          <w:sz w:val="24"/>
        </w:rPr>
        <w:t> </w:t>
      </w:r>
      <w:r>
        <w:rPr>
          <w:sz w:val="24"/>
        </w:rPr>
        <w:t>find</w:t>
      </w:r>
      <w:r>
        <w:rPr>
          <w:spacing w:val="-4"/>
          <w:sz w:val="24"/>
        </w:rPr>
        <w:t> </w:t>
      </w:r>
      <w:r>
        <w:rPr>
          <w:sz w:val="24"/>
        </w:rPr>
        <w:t>useful,</w:t>
      </w:r>
      <w:r>
        <w:rPr>
          <w:spacing w:val="-3"/>
          <w:sz w:val="24"/>
        </w:rPr>
        <w:t> </w:t>
      </w:r>
      <w:r>
        <w:rPr>
          <w:sz w:val="24"/>
        </w:rPr>
        <w:t>including evidence and reports from professionals. This information can then inform how the outcomes sought for the child or young person can be achieved through special educational</w:t>
      </w:r>
      <w:r>
        <w:rPr>
          <w:spacing w:val="-3"/>
          <w:sz w:val="24"/>
        </w:rPr>
        <w:t> </w:t>
      </w:r>
      <w:r>
        <w:rPr>
          <w:sz w:val="24"/>
        </w:rPr>
        <w:t>provision</w:t>
      </w:r>
      <w:r>
        <w:rPr>
          <w:spacing w:val="-4"/>
          <w:sz w:val="24"/>
        </w:rPr>
        <w:t> </w:t>
      </w:r>
      <w:r>
        <w:rPr>
          <w:sz w:val="24"/>
        </w:rPr>
        <w:t>made</w:t>
      </w:r>
      <w:r>
        <w:rPr>
          <w:spacing w:val="-4"/>
          <w:sz w:val="24"/>
        </w:rPr>
        <w:t> </w:t>
      </w:r>
      <w:r>
        <w:rPr>
          <w:sz w:val="24"/>
        </w:rPr>
        <w:t>by</w:t>
      </w:r>
      <w:r>
        <w:rPr>
          <w:spacing w:val="-4"/>
          <w:sz w:val="24"/>
        </w:rPr>
        <w:t> </w:t>
      </w:r>
      <w:r>
        <w:rPr>
          <w:sz w:val="24"/>
        </w:rPr>
        <w:t>the</w:t>
      </w:r>
      <w:r>
        <w:rPr>
          <w:spacing w:val="-4"/>
          <w:sz w:val="24"/>
        </w:rPr>
        <w:t> </w:t>
      </w:r>
      <w:r>
        <w:rPr>
          <w:sz w:val="24"/>
        </w:rPr>
        <w:t>early</w:t>
      </w:r>
      <w:r>
        <w:rPr>
          <w:spacing w:val="-4"/>
          <w:sz w:val="24"/>
        </w:rPr>
        <w:t> </w:t>
      </w:r>
      <w:r>
        <w:rPr>
          <w:sz w:val="24"/>
        </w:rPr>
        <w:t>years</w:t>
      </w:r>
      <w:r>
        <w:rPr>
          <w:spacing w:val="-4"/>
          <w:sz w:val="24"/>
        </w:rPr>
        <w:t> </w:t>
      </w:r>
      <w:r>
        <w:rPr>
          <w:sz w:val="24"/>
        </w:rPr>
        <w:t>provider,</w:t>
      </w:r>
      <w:r>
        <w:rPr>
          <w:spacing w:val="-5"/>
          <w:sz w:val="24"/>
        </w:rPr>
        <w:t> </w:t>
      </w:r>
      <w:r>
        <w:rPr>
          <w:sz w:val="24"/>
        </w:rPr>
        <w:t>school</w:t>
      </w:r>
      <w:r>
        <w:rPr>
          <w:spacing w:val="-4"/>
          <w:sz w:val="24"/>
        </w:rPr>
        <w:t> </w:t>
      </w:r>
      <w:r>
        <w:rPr>
          <w:sz w:val="24"/>
        </w:rPr>
        <w:t>or</w:t>
      </w:r>
      <w:r>
        <w:rPr>
          <w:spacing w:val="-3"/>
          <w:sz w:val="24"/>
        </w:rPr>
        <w:t> </w:t>
      </w:r>
      <w:r>
        <w:rPr>
          <w:sz w:val="24"/>
        </w:rPr>
        <w:t>post-16</w:t>
      </w:r>
      <w:r>
        <w:rPr>
          <w:spacing w:val="-4"/>
          <w:sz w:val="24"/>
        </w:rPr>
        <w:t> </w:t>
      </w:r>
      <w:r>
        <w:rPr>
          <w:sz w:val="24"/>
        </w:rPr>
        <w:t>institution and co-ordinated support from other agencies.</w:t>
      </w:r>
    </w:p>
    <w:p>
      <w:pPr>
        <w:pStyle w:val="Heading1"/>
      </w:pPr>
      <w:r>
        <w:rPr>
          <w:color w:val="1F497D"/>
        </w:rPr>
        <w:t>Transparent</w:t>
      </w:r>
      <w:r>
        <w:rPr>
          <w:color w:val="1F497D"/>
          <w:spacing w:val="-8"/>
        </w:rPr>
        <w:t> </w:t>
      </w:r>
      <w:r>
        <w:rPr>
          <w:color w:val="1F497D"/>
        </w:rPr>
        <w:t>and</w:t>
      </w:r>
      <w:r>
        <w:rPr>
          <w:color w:val="1F497D"/>
          <w:spacing w:val="-9"/>
        </w:rPr>
        <w:t> </w:t>
      </w:r>
      <w:r>
        <w:rPr>
          <w:color w:val="1F497D"/>
        </w:rPr>
        <w:t>consistent</w:t>
      </w:r>
      <w:r>
        <w:rPr>
          <w:color w:val="1F497D"/>
          <w:spacing w:val="-9"/>
        </w:rPr>
        <w:t> </w:t>
      </w:r>
      <w:r>
        <w:rPr>
          <w:color w:val="1F497D"/>
        </w:rPr>
        <w:t>decision-</w:t>
      </w:r>
      <w:r>
        <w:rPr>
          <w:color w:val="1F497D"/>
          <w:spacing w:val="-2"/>
        </w:rPr>
        <w:t>making</w:t>
      </w:r>
    </w:p>
    <w:p>
      <w:pPr>
        <w:pStyle w:val="ListParagraph"/>
        <w:numPr>
          <w:ilvl w:val="1"/>
          <w:numId w:val="2"/>
        </w:numPr>
        <w:tabs>
          <w:tab w:pos="820" w:val="left" w:leader="none"/>
        </w:tabs>
        <w:spacing w:line="288" w:lineRule="auto" w:before="118" w:after="0"/>
        <w:ind w:left="820" w:right="291" w:hanging="710"/>
        <w:jc w:val="left"/>
        <w:rPr>
          <w:sz w:val="24"/>
        </w:rPr>
      </w:pPr>
      <w:r>
        <w:rPr>
          <w:sz w:val="24"/>
        </w:rPr>
        <w:t>It is helpful for local authorities to set up moderating groups to support transparency in decision-making. Such groups can improve the consistency of decision-making about</w:t>
      </w:r>
      <w:r>
        <w:rPr>
          <w:spacing w:val="-2"/>
          <w:sz w:val="24"/>
        </w:rPr>
        <w:t> </w:t>
      </w:r>
      <w:r>
        <w:rPr>
          <w:sz w:val="24"/>
        </w:rPr>
        <w:t>whether</w:t>
      </w:r>
      <w:r>
        <w:rPr>
          <w:spacing w:val="-2"/>
          <w:sz w:val="24"/>
        </w:rPr>
        <w:t> </w:t>
      </w:r>
      <w:r>
        <w:rPr>
          <w:sz w:val="24"/>
        </w:rPr>
        <w:t>to</w:t>
      </w:r>
      <w:r>
        <w:rPr>
          <w:spacing w:val="-3"/>
          <w:sz w:val="24"/>
        </w:rPr>
        <w:t> </w:t>
      </w:r>
      <w:r>
        <w:rPr>
          <w:sz w:val="24"/>
        </w:rPr>
        <w:t>carry</w:t>
      </w:r>
      <w:r>
        <w:rPr>
          <w:spacing w:val="-4"/>
          <w:sz w:val="24"/>
        </w:rPr>
        <w:t> </w:t>
      </w:r>
      <w:r>
        <w:rPr>
          <w:sz w:val="24"/>
        </w:rPr>
        <w:t>out</w:t>
      </w:r>
      <w:r>
        <w:rPr>
          <w:spacing w:val="-2"/>
          <w:sz w:val="24"/>
        </w:rPr>
        <w:t> </w:t>
      </w:r>
      <w:r>
        <w:rPr>
          <w:sz w:val="24"/>
        </w:rPr>
        <w:t>an</w:t>
      </w:r>
      <w:r>
        <w:rPr>
          <w:spacing w:val="-3"/>
          <w:sz w:val="24"/>
        </w:rPr>
        <w:t> </w:t>
      </w:r>
      <w:r>
        <w:rPr>
          <w:sz w:val="24"/>
        </w:rPr>
        <w:t>EHC</w:t>
      </w:r>
      <w:r>
        <w:rPr>
          <w:spacing w:val="-3"/>
          <w:sz w:val="24"/>
        </w:rPr>
        <w:t> </w:t>
      </w:r>
      <w:r>
        <w:rPr>
          <w:sz w:val="24"/>
        </w:rPr>
        <w:t>needs</w:t>
      </w:r>
      <w:r>
        <w:rPr>
          <w:spacing w:val="-3"/>
          <w:sz w:val="24"/>
        </w:rPr>
        <w:t> </w:t>
      </w:r>
      <w:r>
        <w:rPr>
          <w:sz w:val="24"/>
        </w:rPr>
        <w:t>assessment</w:t>
      </w:r>
      <w:r>
        <w:rPr>
          <w:spacing w:val="-2"/>
          <w:sz w:val="24"/>
        </w:rPr>
        <w:t> </w:t>
      </w:r>
      <w:r>
        <w:rPr>
          <w:sz w:val="24"/>
        </w:rPr>
        <w:t>and</w:t>
      </w:r>
      <w:r>
        <w:rPr>
          <w:spacing w:val="-3"/>
          <w:sz w:val="24"/>
        </w:rPr>
        <w:t> </w:t>
      </w:r>
      <w:r>
        <w:rPr>
          <w:sz w:val="24"/>
        </w:rPr>
        <w:t>whether</w:t>
      </w:r>
      <w:r>
        <w:rPr>
          <w:spacing w:val="-1"/>
          <w:sz w:val="24"/>
        </w:rPr>
        <w:t> </w:t>
      </w:r>
      <w:r>
        <w:rPr>
          <w:sz w:val="24"/>
        </w:rPr>
        <w:t>to</w:t>
      </w:r>
      <w:r>
        <w:rPr>
          <w:spacing w:val="-3"/>
          <w:sz w:val="24"/>
        </w:rPr>
        <w:t> </w:t>
      </w:r>
      <w:r>
        <w:rPr>
          <w:sz w:val="24"/>
        </w:rPr>
        <w:t>issue</w:t>
      </w:r>
      <w:r>
        <w:rPr>
          <w:spacing w:val="-3"/>
          <w:sz w:val="24"/>
        </w:rPr>
        <w:t> </w:t>
      </w:r>
      <w:r>
        <w:rPr>
          <w:sz w:val="24"/>
        </w:rPr>
        <w:t>an</w:t>
      </w:r>
      <w:r>
        <w:rPr>
          <w:spacing w:val="-3"/>
          <w:sz w:val="24"/>
        </w:rPr>
        <w:t> </w:t>
      </w:r>
      <w:r>
        <w:rPr>
          <w:sz w:val="24"/>
        </w:rPr>
        <w:t>EHC plan. Through sampling and retrospective comparison, moderating groups can also help local authority practice to become more robust and clearly understood by schools, early years settings, post-16 institutions, young people and parents.</w:t>
      </w:r>
    </w:p>
    <w:p>
      <w:pPr>
        <w:spacing w:after="0" w:line="288" w:lineRule="auto"/>
        <w:jc w:val="left"/>
        <w:rPr>
          <w:sz w:val="24"/>
        </w:rPr>
        <w:sectPr>
          <w:pgSz w:w="11910" w:h="16840"/>
          <w:pgMar w:header="0" w:footer="1055" w:top="1360" w:bottom="1240" w:left="620" w:right="1220"/>
        </w:sectPr>
      </w:pPr>
    </w:p>
    <w:p>
      <w:pPr>
        <w:pStyle w:val="Heading1"/>
        <w:spacing w:before="60"/>
      </w:pPr>
      <w:r>
        <w:rPr>
          <w:color w:val="1F497D"/>
        </w:rPr>
        <w:t>Writing</w:t>
      </w:r>
      <w:r>
        <w:rPr>
          <w:color w:val="1F497D"/>
          <w:spacing w:val="-5"/>
        </w:rPr>
        <w:t> </w:t>
      </w:r>
      <w:r>
        <w:rPr>
          <w:color w:val="1F497D"/>
        </w:rPr>
        <w:t>the</w:t>
      </w:r>
      <w:r>
        <w:rPr>
          <w:color w:val="1F497D"/>
          <w:spacing w:val="-3"/>
        </w:rPr>
        <w:t> </w:t>
      </w:r>
      <w:r>
        <w:rPr>
          <w:color w:val="1F497D"/>
        </w:rPr>
        <w:t>EHC</w:t>
      </w:r>
      <w:r>
        <w:rPr>
          <w:color w:val="1F497D"/>
          <w:spacing w:val="-2"/>
        </w:rPr>
        <w:t> </w:t>
      </w:r>
      <w:r>
        <w:rPr>
          <w:color w:val="1F497D"/>
          <w:spacing w:val="-4"/>
        </w:rPr>
        <w:t>plan</w:t>
      </w:r>
    </w:p>
    <w:p>
      <w:pPr>
        <w:spacing w:line="288" w:lineRule="auto" w:before="120"/>
        <w:ind w:left="820" w:right="19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37</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11 and 12 of the SEND Regulations 2014</w:t>
      </w:r>
    </w:p>
    <w:p>
      <w:pPr>
        <w:pStyle w:val="ListParagraph"/>
        <w:numPr>
          <w:ilvl w:val="1"/>
          <w:numId w:val="2"/>
        </w:numPr>
        <w:tabs>
          <w:tab w:pos="820" w:val="left" w:leader="none"/>
        </w:tabs>
        <w:spacing w:line="288" w:lineRule="auto" w:before="239" w:after="0"/>
        <w:ind w:left="820" w:right="1053" w:hanging="710"/>
        <w:jc w:val="left"/>
        <w:rPr>
          <w:sz w:val="24"/>
        </w:rPr>
      </w:pPr>
      <w:r>
        <w:rPr>
          <w:sz w:val="24"/>
        </w:rPr>
        <w:t>The</w:t>
      </w:r>
      <w:r>
        <w:rPr>
          <w:spacing w:val="-4"/>
          <w:sz w:val="24"/>
        </w:rPr>
        <w:t> </w:t>
      </w:r>
      <w:r>
        <w:rPr>
          <w:sz w:val="24"/>
        </w:rPr>
        <w:t>following</w:t>
      </w:r>
      <w:r>
        <w:rPr>
          <w:spacing w:val="-4"/>
          <w:sz w:val="24"/>
        </w:rPr>
        <w:t> </w:t>
      </w:r>
      <w:r>
        <w:rPr>
          <w:sz w:val="24"/>
        </w:rPr>
        <w:t>principles</w:t>
      </w:r>
      <w:r>
        <w:rPr>
          <w:spacing w:val="-4"/>
          <w:sz w:val="24"/>
        </w:rPr>
        <w:t> </w:t>
      </w:r>
      <w:r>
        <w:rPr>
          <w:sz w:val="24"/>
        </w:rPr>
        <w:t>and</w:t>
      </w:r>
      <w:r>
        <w:rPr>
          <w:spacing w:val="-4"/>
          <w:sz w:val="24"/>
        </w:rPr>
        <w:t> </w:t>
      </w:r>
      <w:r>
        <w:rPr>
          <w:sz w:val="24"/>
        </w:rPr>
        <w:t>requirements</w:t>
      </w:r>
      <w:r>
        <w:rPr>
          <w:spacing w:val="-4"/>
          <w:sz w:val="24"/>
        </w:rPr>
        <w:t> </w:t>
      </w:r>
      <w:r>
        <w:rPr>
          <w:sz w:val="24"/>
        </w:rPr>
        <w:t>apply</w:t>
      </w:r>
      <w:r>
        <w:rPr>
          <w:spacing w:val="-4"/>
          <w:sz w:val="24"/>
        </w:rPr>
        <w:t> </w:t>
      </w:r>
      <w:r>
        <w:rPr>
          <w:sz w:val="24"/>
        </w:rPr>
        <w:t>to</w:t>
      </w:r>
      <w:r>
        <w:rPr>
          <w:spacing w:val="-4"/>
          <w:sz w:val="24"/>
        </w:rPr>
        <w:t> </w:t>
      </w: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those contributing to the preparation of an EHC plan:</w:t>
      </w:r>
    </w:p>
    <w:p>
      <w:pPr>
        <w:pStyle w:val="ListParagraph"/>
        <w:numPr>
          <w:ilvl w:val="2"/>
          <w:numId w:val="2"/>
        </w:numPr>
        <w:tabs>
          <w:tab w:pos="1812" w:val="left" w:leader="none"/>
        </w:tabs>
        <w:spacing w:line="285" w:lineRule="auto" w:before="240" w:after="0"/>
        <w:ind w:left="1812" w:right="460" w:hanging="425"/>
        <w:jc w:val="left"/>
        <w:rPr>
          <w:sz w:val="24"/>
        </w:rPr>
      </w:pPr>
      <w:r>
        <w:rPr>
          <w:sz w:val="24"/>
        </w:rPr>
        <w:t>Decisions about the content of EHC plans should be made openly and collaboratively</w:t>
      </w:r>
      <w:r>
        <w:rPr>
          <w:spacing w:val="-4"/>
          <w:sz w:val="24"/>
        </w:rPr>
        <w:t> </w:t>
      </w:r>
      <w:r>
        <w:rPr>
          <w:sz w:val="24"/>
        </w:rPr>
        <w:t>with</w:t>
      </w:r>
      <w:r>
        <w:rPr>
          <w:spacing w:val="-4"/>
          <w:sz w:val="24"/>
        </w:rPr>
        <w:t> </w:t>
      </w:r>
      <w:r>
        <w:rPr>
          <w:sz w:val="24"/>
        </w:rPr>
        <w:t>parents,</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It</w:t>
      </w:r>
      <w:r>
        <w:rPr>
          <w:spacing w:val="-3"/>
          <w:sz w:val="24"/>
        </w:rPr>
        <w:t> </w:t>
      </w:r>
      <w:r>
        <w:rPr>
          <w:sz w:val="24"/>
        </w:rPr>
        <w:t>should</w:t>
      </w:r>
      <w:r>
        <w:rPr>
          <w:spacing w:val="-4"/>
          <w:sz w:val="24"/>
        </w:rPr>
        <w:t> </w:t>
      </w:r>
      <w:r>
        <w:rPr>
          <w:sz w:val="24"/>
        </w:rPr>
        <w:t>be</w:t>
      </w:r>
      <w:r>
        <w:rPr>
          <w:spacing w:val="-4"/>
          <w:sz w:val="24"/>
        </w:rPr>
        <w:t> </w:t>
      </w:r>
      <w:r>
        <w:rPr>
          <w:sz w:val="24"/>
        </w:rPr>
        <w:t>clear how the child or young person has contributed to the plan and how their views are reflected in it</w:t>
      </w:r>
    </w:p>
    <w:p>
      <w:pPr>
        <w:pStyle w:val="ListParagraph"/>
        <w:numPr>
          <w:ilvl w:val="2"/>
          <w:numId w:val="2"/>
        </w:numPr>
        <w:tabs>
          <w:tab w:pos="1812" w:val="left" w:leader="none"/>
        </w:tabs>
        <w:spacing w:line="283" w:lineRule="auto" w:before="246" w:after="0"/>
        <w:ind w:left="1812" w:right="515" w:hanging="425"/>
        <w:jc w:val="left"/>
        <w:rPr>
          <w:sz w:val="24"/>
        </w:rPr>
      </w:pPr>
      <w:r>
        <w:rPr>
          <w:sz w:val="24"/>
        </w:rPr>
        <w:t>EHC</w:t>
      </w:r>
      <w:r>
        <w:rPr>
          <w:spacing w:val="-4"/>
          <w:sz w:val="24"/>
        </w:rPr>
        <w:t> </w:t>
      </w:r>
      <w:r>
        <w:rPr>
          <w:sz w:val="24"/>
        </w:rPr>
        <w:t>plans</w:t>
      </w:r>
      <w:r>
        <w:rPr>
          <w:spacing w:val="-4"/>
          <w:sz w:val="24"/>
        </w:rPr>
        <w:t> </w:t>
      </w:r>
      <w:r>
        <w:rPr>
          <w:sz w:val="24"/>
        </w:rPr>
        <w:t>should</w:t>
      </w:r>
      <w:r>
        <w:rPr>
          <w:spacing w:val="-4"/>
          <w:sz w:val="24"/>
        </w:rPr>
        <w:t> </w:t>
      </w:r>
      <w:r>
        <w:rPr>
          <w:sz w:val="24"/>
        </w:rPr>
        <w:t>describe</w:t>
      </w:r>
      <w:r>
        <w:rPr>
          <w:spacing w:val="-4"/>
          <w:sz w:val="24"/>
        </w:rPr>
        <w:t> </w:t>
      </w:r>
      <w:r>
        <w:rPr>
          <w:sz w:val="24"/>
        </w:rPr>
        <w:t>positively</w:t>
      </w:r>
      <w:r>
        <w:rPr>
          <w:spacing w:val="-4"/>
          <w:sz w:val="24"/>
        </w:rPr>
        <w:t> </w:t>
      </w:r>
      <w:r>
        <w:rPr>
          <w:sz w:val="24"/>
        </w:rPr>
        <w:t>what</w:t>
      </w:r>
      <w:r>
        <w:rPr>
          <w:spacing w:val="-3"/>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5"/>
          <w:sz w:val="24"/>
        </w:rPr>
        <w:t> </w:t>
      </w:r>
      <w:r>
        <w:rPr>
          <w:sz w:val="24"/>
        </w:rPr>
        <w:t>person</w:t>
      </w:r>
      <w:r>
        <w:rPr>
          <w:spacing w:val="-4"/>
          <w:sz w:val="24"/>
        </w:rPr>
        <w:t> </w:t>
      </w:r>
      <w:r>
        <w:rPr>
          <w:sz w:val="24"/>
        </w:rPr>
        <w:t>can do and has achieved</w:t>
      </w:r>
    </w:p>
    <w:p>
      <w:pPr>
        <w:pStyle w:val="ListParagraph"/>
        <w:numPr>
          <w:ilvl w:val="2"/>
          <w:numId w:val="2"/>
        </w:numPr>
        <w:tabs>
          <w:tab w:pos="1812" w:val="left" w:leader="none"/>
        </w:tabs>
        <w:spacing w:line="285" w:lineRule="auto" w:before="245" w:after="0"/>
        <w:ind w:left="1812" w:right="259" w:hanging="425"/>
        <w:jc w:val="left"/>
        <w:rPr>
          <w:sz w:val="24"/>
        </w:rPr>
      </w:pPr>
      <w:r>
        <w:rPr>
          <w:sz w:val="24"/>
        </w:rPr>
        <w:t>EHC plans should be clear, concise, understandable and accessible to parents, children, young people, providers and practitioners. They should be</w:t>
      </w:r>
      <w:r>
        <w:rPr>
          <w:spacing w:val="-3"/>
          <w:sz w:val="24"/>
        </w:rPr>
        <w:t> </w:t>
      </w:r>
      <w:r>
        <w:rPr>
          <w:sz w:val="24"/>
        </w:rPr>
        <w:t>written</w:t>
      </w:r>
      <w:r>
        <w:rPr>
          <w:spacing w:val="-3"/>
          <w:sz w:val="24"/>
        </w:rPr>
        <w:t> </w:t>
      </w:r>
      <w:r>
        <w:rPr>
          <w:sz w:val="24"/>
        </w:rPr>
        <w:t>so</w:t>
      </w:r>
      <w:r>
        <w:rPr>
          <w:spacing w:val="-3"/>
          <w:sz w:val="24"/>
        </w:rPr>
        <w:t> </w:t>
      </w:r>
      <w:r>
        <w:rPr>
          <w:sz w:val="24"/>
        </w:rPr>
        <w:t>they</w:t>
      </w:r>
      <w:r>
        <w:rPr>
          <w:spacing w:val="-3"/>
          <w:sz w:val="24"/>
        </w:rPr>
        <w:t> </w:t>
      </w:r>
      <w:r>
        <w:rPr>
          <w:sz w:val="24"/>
        </w:rPr>
        <w:t>can</w:t>
      </w:r>
      <w:r>
        <w:rPr>
          <w:spacing w:val="-4"/>
          <w:sz w:val="24"/>
        </w:rPr>
        <w:t> </w:t>
      </w:r>
      <w:r>
        <w:rPr>
          <w:sz w:val="24"/>
        </w:rPr>
        <w:t>be</w:t>
      </w:r>
      <w:r>
        <w:rPr>
          <w:spacing w:val="-3"/>
          <w:sz w:val="24"/>
        </w:rPr>
        <w:t> </w:t>
      </w:r>
      <w:r>
        <w:rPr>
          <w:sz w:val="24"/>
        </w:rPr>
        <w:t>understood</w:t>
      </w:r>
      <w:r>
        <w:rPr>
          <w:spacing w:val="-3"/>
          <w:sz w:val="24"/>
        </w:rPr>
        <w:t> </w:t>
      </w:r>
      <w:r>
        <w:rPr>
          <w:sz w:val="24"/>
        </w:rPr>
        <w:t>by</w:t>
      </w:r>
      <w:r>
        <w:rPr>
          <w:spacing w:val="-3"/>
          <w:sz w:val="24"/>
        </w:rPr>
        <w:t> </w:t>
      </w:r>
      <w:r>
        <w:rPr>
          <w:sz w:val="24"/>
        </w:rPr>
        <w:t>professionals</w:t>
      </w:r>
      <w:r>
        <w:rPr>
          <w:spacing w:val="-3"/>
          <w:sz w:val="24"/>
        </w:rPr>
        <w:t> </w:t>
      </w:r>
      <w:r>
        <w:rPr>
          <w:sz w:val="24"/>
        </w:rPr>
        <w:t>in</w:t>
      </w:r>
      <w:r>
        <w:rPr>
          <w:spacing w:val="-3"/>
          <w:sz w:val="24"/>
        </w:rPr>
        <w:t> </w:t>
      </w:r>
      <w:r>
        <w:rPr>
          <w:sz w:val="24"/>
        </w:rPr>
        <w:t>any</w:t>
      </w:r>
      <w:r>
        <w:rPr>
          <w:spacing w:val="-3"/>
          <w:sz w:val="24"/>
        </w:rPr>
        <w:t> </w:t>
      </w:r>
      <w:r>
        <w:rPr>
          <w:sz w:val="24"/>
        </w:rPr>
        <w:t>local</w:t>
      </w:r>
      <w:r>
        <w:rPr>
          <w:spacing w:val="-2"/>
          <w:sz w:val="24"/>
        </w:rPr>
        <w:t> </w:t>
      </w:r>
      <w:r>
        <w:rPr>
          <w:sz w:val="24"/>
        </w:rPr>
        <w:t>authority</w:t>
      </w:r>
    </w:p>
    <w:p>
      <w:pPr>
        <w:pStyle w:val="ListParagraph"/>
        <w:numPr>
          <w:ilvl w:val="2"/>
          <w:numId w:val="2"/>
        </w:numPr>
        <w:tabs>
          <w:tab w:pos="1812" w:val="left" w:leader="none"/>
        </w:tabs>
        <w:spacing w:line="285" w:lineRule="auto" w:before="244" w:after="0"/>
        <w:ind w:left="1812" w:right="371" w:hanging="425"/>
        <w:jc w:val="left"/>
        <w:rPr>
          <w:sz w:val="24"/>
        </w:rPr>
      </w:pPr>
      <w:r>
        <w:rPr>
          <w:sz w:val="24"/>
        </w:rPr>
        <w:t>In preparing the EHC plan the local authority </w:t>
      </w:r>
      <w:r>
        <w:rPr>
          <w:b/>
          <w:sz w:val="24"/>
        </w:rPr>
        <w:t>must </w:t>
      </w:r>
      <w:r>
        <w:rPr>
          <w:sz w:val="24"/>
        </w:rPr>
        <w:t>consider how best to achieve the outcomes sought for the child or young person. The local authority</w:t>
      </w:r>
      <w:r>
        <w:rPr>
          <w:spacing w:val="-4"/>
          <w:sz w:val="24"/>
        </w:rPr>
        <w:t> </w:t>
      </w:r>
      <w:r>
        <w:rPr>
          <w:b/>
          <w:sz w:val="24"/>
        </w:rPr>
        <w:t>must</w:t>
      </w:r>
      <w:r>
        <w:rPr>
          <w:b/>
          <w:spacing w:val="-3"/>
          <w:sz w:val="24"/>
        </w:rPr>
        <w:t> </w:t>
      </w:r>
      <w:r>
        <w:rPr>
          <w:sz w:val="24"/>
        </w:rPr>
        <w:t>take</w:t>
      </w:r>
      <w:r>
        <w:rPr>
          <w:spacing w:val="-4"/>
          <w:sz w:val="24"/>
        </w:rPr>
        <w:t> </w:t>
      </w:r>
      <w:r>
        <w:rPr>
          <w:sz w:val="24"/>
        </w:rPr>
        <w:t>into</w:t>
      </w:r>
      <w:r>
        <w:rPr>
          <w:spacing w:val="-4"/>
          <w:sz w:val="24"/>
        </w:rPr>
        <w:t> </w:t>
      </w:r>
      <w:r>
        <w:rPr>
          <w:sz w:val="24"/>
        </w:rPr>
        <w:t>account</w:t>
      </w:r>
      <w:r>
        <w:rPr>
          <w:spacing w:val="-4"/>
          <w:sz w:val="24"/>
        </w:rPr>
        <w:t> </w:t>
      </w:r>
      <w:r>
        <w:rPr>
          <w:sz w:val="24"/>
        </w:rPr>
        <w:t>the</w:t>
      </w:r>
      <w:r>
        <w:rPr>
          <w:spacing w:val="-4"/>
          <w:sz w:val="24"/>
        </w:rPr>
        <w:t> </w:t>
      </w:r>
      <w:r>
        <w:rPr>
          <w:sz w:val="24"/>
        </w:rPr>
        <w:t>evidence</w:t>
      </w:r>
      <w:r>
        <w:rPr>
          <w:spacing w:val="-4"/>
          <w:sz w:val="24"/>
        </w:rPr>
        <w:t> </w:t>
      </w:r>
      <w:r>
        <w:rPr>
          <w:sz w:val="24"/>
        </w:rPr>
        <w:t>received</w:t>
      </w:r>
      <w:r>
        <w:rPr>
          <w:spacing w:val="-4"/>
          <w:sz w:val="24"/>
        </w:rPr>
        <w:t> </w:t>
      </w:r>
      <w:r>
        <w:rPr>
          <w:sz w:val="24"/>
        </w:rPr>
        <w:t>as</w:t>
      </w:r>
      <w:r>
        <w:rPr>
          <w:spacing w:val="-4"/>
          <w:sz w:val="24"/>
        </w:rPr>
        <w:t> </w:t>
      </w:r>
      <w:r>
        <w:rPr>
          <w:sz w:val="24"/>
        </w:rPr>
        <w:t>part</w:t>
      </w:r>
      <w:r>
        <w:rPr>
          <w:spacing w:val="-3"/>
          <w:sz w:val="24"/>
        </w:rPr>
        <w:t> </w:t>
      </w:r>
      <w:r>
        <w:rPr>
          <w:sz w:val="24"/>
        </w:rPr>
        <w:t>of</w:t>
      </w:r>
      <w:r>
        <w:rPr>
          <w:spacing w:val="-5"/>
          <w:sz w:val="24"/>
        </w:rPr>
        <w:t> </w:t>
      </w:r>
      <w:r>
        <w:rPr>
          <w:sz w:val="24"/>
        </w:rPr>
        <w:t>the</w:t>
      </w:r>
      <w:r>
        <w:rPr>
          <w:spacing w:val="-5"/>
          <w:sz w:val="24"/>
        </w:rPr>
        <w:t> </w:t>
      </w:r>
      <w:r>
        <w:rPr>
          <w:sz w:val="24"/>
        </w:rPr>
        <w:t>EHC needs assessment</w:t>
      </w:r>
    </w:p>
    <w:p>
      <w:pPr>
        <w:pStyle w:val="ListParagraph"/>
        <w:numPr>
          <w:ilvl w:val="2"/>
          <w:numId w:val="2"/>
        </w:numPr>
        <w:tabs>
          <w:tab w:pos="1812" w:val="left" w:leader="none"/>
        </w:tabs>
        <w:spacing w:line="285" w:lineRule="auto" w:before="245" w:after="0"/>
        <w:ind w:left="1812" w:right="411" w:hanging="425"/>
        <w:jc w:val="left"/>
        <w:rPr>
          <w:sz w:val="24"/>
        </w:rPr>
      </w:pPr>
      <w:r>
        <w:rPr>
          <w:sz w:val="24"/>
        </w:rPr>
        <w:t>EHC plans </w:t>
      </w:r>
      <w:r>
        <w:rPr>
          <w:b/>
          <w:sz w:val="24"/>
        </w:rPr>
        <w:t>must </w:t>
      </w:r>
      <w:r>
        <w:rPr>
          <w:sz w:val="24"/>
        </w:rPr>
        <w:t>specify the outcomes sought for the child or young person.</w:t>
      </w:r>
      <w:r>
        <w:rPr>
          <w:spacing w:val="-5"/>
          <w:sz w:val="24"/>
        </w:rPr>
        <w:t> </w:t>
      </w:r>
      <w:r>
        <w:rPr>
          <w:sz w:val="24"/>
        </w:rPr>
        <w:t>Outcomes</w:t>
      </w:r>
      <w:r>
        <w:rPr>
          <w:spacing w:val="-5"/>
          <w:sz w:val="24"/>
        </w:rPr>
        <w:t> </w:t>
      </w:r>
      <w:r>
        <w:rPr>
          <w:sz w:val="24"/>
        </w:rPr>
        <w:t>in</w:t>
      </w:r>
      <w:r>
        <w:rPr>
          <w:spacing w:val="-6"/>
          <w:sz w:val="24"/>
        </w:rPr>
        <w:t> </w:t>
      </w:r>
      <w:r>
        <w:rPr>
          <w:sz w:val="24"/>
        </w:rPr>
        <w:t>EHC</w:t>
      </w:r>
      <w:r>
        <w:rPr>
          <w:spacing w:val="-5"/>
          <w:sz w:val="24"/>
        </w:rPr>
        <w:t> </w:t>
      </w:r>
      <w:r>
        <w:rPr>
          <w:sz w:val="24"/>
        </w:rPr>
        <w:t>plans</w:t>
      </w:r>
      <w:r>
        <w:rPr>
          <w:spacing w:val="-5"/>
          <w:sz w:val="24"/>
        </w:rPr>
        <w:t> </w:t>
      </w:r>
      <w:r>
        <w:rPr>
          <w:sz w:val="24"/>
        </w:rPr>
        <w:t>should</w:t>
      </w:r>
      <w:r>
        <w:rPr>
          <w:spacing w:val="-5"/>
          <w:sz w:val="24"/>
        </w:rPr>
        <w:t> </w:t>
      </w:r>
      <w:r>
        <w:rPr>
          <w:sz w:val="24"/>
        </w:rPr>
        <w:t>be</w:t>
      </w:r>
      <w:r>
        <w:rPr>
          <w:spacing w:val="-4"/>
          <w:sz w:val="24"/>
        </w:rPr>
        <w:t> </w:t>
      </w:r>
      <w:r>
        <w:rPr>
          <w:sz w:val="24"/>
        </w:rPr>
        <w:t>SMART</w:t>
      </w:r>
      <w:r>
        <w:rPr>
          <w:spacing w:val="-5"/>
          <w:sz w:val="24"/>
        </w:rPr>
        <w:t> </w:t>
      </w:r>
      <w:r>
        <w:rPr>
          <w:sz w:val="24"/>
        </w:rPr>
        <w:t>(specific,</w:t>
      </w:r>
      <w:r>
        <w:rPr>
          <w:spacing w:val="-4"/>
          <w:sz w:val="24"/>
        </w:rPr>
        <w:t> </w:t>
      </w:r>
      <w:r>
        <w:rPr>
          <w:sz w:val="24"/>
        </w:rPr>
        <w:t>measurable, achievable, realistic, time-bound). See the section on ‘Outcomes’ (paragraph 9.64 onwards) for detailed guidance on outcomes.</w:t>
      </w:r>
    </w:p>
    <w:p>
      <w:pPr>
        <w:pStyle w:val="ListParagraph"/>
        <w:numPr>
          <w:ilvl w:val="2"/>
          <w:numId w:val="2"/>
        </w:numPr>
        <w:tabs>
          <w:tab w:pos="1812" w:val="left" w:leader="none"/>
        </w:tabs>
        <w:spacing w:line="285" w:lineRule="auto" w:before="246" w:after="0"/>
        <w:ind w:left="1812" w:right="233" w:hanging="425"/>
        <w:jc w:val="left"/>
        <w:rPr>
          <w:sz w:val="24"/>
        </w:rPr>
      </w:pPr>
      <w:r>
        <w:rPr>
          <w:sz w:val="24"/>
        </w:rPr>
        <w:t>Where</w:t>
      </w:r>
      <w:r>
        <w:rPr>
          <w:spacing w:val="-3"/>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or</w:t>
      </w:r>
      <w:r>
        <w:rPr>
          <w:spacing w:val="-3"/>
          <w:sz w:val="24"/>
        </w:rPr>
        <w:t> </w:t>
      </w:r>
      <w:r>
        <w:rPr>
          <w:sz w:val="24"/>
        </w:rPr>
        <w:t>parent</w:t>
      </w:r>
      <w:r>
        <w:rPr>
          <w:spacing w:val="-3"/>
          <w:sz w:val="24"/>
        </w:rPr>
        <w:t> </w:t>
      </w:r>
      <w:r>
        <w:rPr>
          <w:sz w:val="24"/>
        </w:rPr>
        <w:t>is</w:t>
      </w:r>
      <w:r>
        <w:rPr>
          <w:spacing w:val="-3"/>
          <w:sz w:val="24"/>
        </w:rPr>
        <w:t> </w:t>
      </w:r>
      <w:r>
        <w:rPr>
          <w:sz w:val="24"/>
        </w:rPr>
        <w:t>seeking</w:t>
      </w:r>
      <w:r>
        <w:rPr>
          <w:spacing w:val="-3"/>
          <w:sz w:val="24"/>
        </w:rPr>
        <w:t> </w:t>
      </w:r>
      <w:r>
        <w:rPr>
          <w:sz w:val="24"/>
        </w:rPr>
        <w:t>an</w:t>
      </w:r>
      <w:r>
        <w:rPr>
          <w:spacing w:val="-3"/>
          <w:sz w:val="24"/>
        </w:rPr>
        <w:t> </w:t>
      </w:r>
      <w:r>
        <w:rPr>
          <w:sz w:val="24"/>
        </w:rPr>
        <w:t>innovative</w:t>
      </w:r>
      <w:r>
        <w:rPr>
          <w:spacing w:val="-3"/>
          <w:sz w:val="24"/>
        </w:rPr>
        <w:t> </w:t>
      </w:r>
      <w:r>
        <w:rPr>
          <w:sz w:val="24"/>
        </w:rPr>
        <w:t>or</w:t>
      </w:r>
      <w:r>
        <w:rPr>
          <w:spacing w:val="-3"/>
          <w:sz w:val="24"/>
        </w:rPr>
        <w:t> </w:t>
      </w:r>
      <w:r>
        <w:rPr>
          <w:sz w:val="24"/>
        </w:rPr>
        <w:t>alternative</w:t>
      </w:r>
      <w:r>
        <w:rPr>
          <w:spacing w:val="-3"/>
          <w:sz w:val="24"/>
        </w:rPr>
        <w:t> </w:t>
      </w:r>
      <w:r>
        <w:rPr>
          <w:sz w:val="24"/>
        </w:rPr>
        <w:t>way to receive their support services – particularly through a Personal Budget, but not exclusively so – then the planning process should include the consideration of those solutions with support and advice available to assist the parent or young person in deciding how best to receive their support</w:t>
      </w:r>
    </w:p>
    <w:p>
      <w:pPr>
        <w:pStyle w:val="ListParagraph"/>
        <w:numPr>
          <w:ilvl w:val="2"/>
          <w:numId w:val="2"/>
        </w:numPr>
        <w:tabs>
          <w:tab w:pos="1812" w:val="left" w:leader="none"/>
        </w:tabs>
        <w:spacing w:line="285" w:lineRule="auto" w:before="249" w:after="0"/>
        <w:ind w:left="1812" w:right="327" w:hanging="425"/>
        <w:jc w:val="left"/>
        <w:rPr>
          <w:sz w:val="24"/>
        </w:rPr>
      </w:pPr>
      <w:r>
        <w:rPr>
          <w:sz w:val="24"/>
        </w:rPr>
        <w:t>EHC plans should show how education, health and care provision will be co-ordinated wherever possible to support the child or young person to achieve</w:t>
      </w:r>
      <w:r>
        <w:rPr>
          <w:spacing w:val="-4"/>
          <w:sz w:val="24"/>
        </w:rPr>
        <w:t> </w:t>
      </w:r>
      <w:r>
        <w:rPr>
          <w:sz w:val="24"/>
        </w:rPr>
        <w:t>their</w:t>
      </w:r>
      <w:r>
        <w:rPr>
          <w:spacing w:val="-3"/>
          <w:sz w:val="24"/>
        </w:rPr>
        <w:t> </w:t>
      </w:r>
      <w:r>
        <w:rPr>
          <w:sz w:val="24"/>
        </w:rPr>
        <w:t>outcomes.</w:t>
      </w:r>
      <w:r>
        <w:rPr>
          <w:spacing w:val="-3"/>
          <w:sz w:val="24"/>
        </w:rPr>
        <w:t> </w:t>
      </w:r>
      <w:r>
        <w:rPr>
          <w:sz w:val="24"/>
        </w:rPr>
        <w:t>The</w:t>
      </w:r>
      <w:r>
        <w:rPr>
          <w:spacing w:val="-4"/>
          <w:sz w:val="24"/>
        </w:rPr>
        <w:t> </w:t>
      </w:r>
      <w:r>
        <w:rPr>
          <w:sz w:val="24"/>
        </w:rPr>
        <w:t>plan</w:t>
      </w:r>
      <w:r>
        <w:rPr>
          <w:spacing w:val="-4"/>
          <w:sz w:val="24"/>
        </w:rPr>
        <w:t> </w:t>
      </w:r>
      <w:r>
        <w:rPr>
          <w:sz w:val="24"/>
        </w:rPr>
        <w:t>should</w:t>
      </w:r>
      <w:r>
        <w:rPr>
          <w:spacing w:val="-4"/>
          <w:sz w:val="24"/>
        </w:rPr>
        <w:t> </w:t>
      </w:r>
      <w:r>
        <w:rPr>
          <w:sz w:val="24"/>
        </w:rPr>
        <w:t>also</w:t>
      </w:r>
      <w:r>
        <w:rPr>
          <w:spacing w:val="-4"/>
          <w:sz w:val="24"/>
        </w:rPr>
        <w:t> </w:t>
      </w:r>
      <w:r>
        <w:rPr>
          <w:sz w:val="24"/>
        </w:rPr>
        <w:t>show</w:t>
      </w:r>
      <w:r>
        <w:rPr>
          <w:spacing w:val="-4"/>
          <w:sz w:val="24"/>
        </w:rPr>
        <w:t> </w:t>
      </w:r>
      <w:r>
        <w:rPr>
          <w:sz w:val="24"/>
        </w:rPr>
        <w:t>how</w:t>
      </w:r>
      <w:r>
        <w:rPr>
          <w:spacing w:val="-4"/>
          <w:sz w:val="24"/>
        </w:rPr>
        <w:t> </w:t>
      </w:r>
      <w:r>
        <w:rPr>
          <w:sz w:val="24"/>
        </w:rPr>
        <w:t>the</w:t>
      </w:r>
      <w:r>
        <w:rPr>
          <w:spacing w:val="-4"/>
          <w:sz w:val="24"/>
        </w:rPr>
        <w:t> </w:t>
      </w:r>
      <w:r>
        <w:rPr>
          <w:sz w:val="24"/>
        </w:rPr>
        <w:t>different</w:t>
      </w:r>
      <w:r>
        <w:rPr>
          <w:spacing w:val="-3"/>
          <w:sz w:val="24"/>
        </w:rPr>
        <w:t> </w:t>
      </w:r>
      <w:r>
        <w:rPr>
          <w:sz w:val="24"/>
        </w:rPr>
        <w:t>types of provision contribute to specific outcomes</w:t>
      </w:r>
    </w:p>
    <w:p>
      <w:pPr>
        <w:pStyle w:val="ListParagraph"/>
        <w:numPr>
          <w:ilvl w:val="2"/>
          <w:numId w:val="2"/>
        </w:numPr>
        <w:tabs>
          <w:tab w:pos="1812" w:val="left" w:leader="none"/>
        </w:tabs>
        <w:spacing w:line="285" w:lineRule="auto" w:before="245" w:after="0"/>
        <w:ind w:left="1812" w:right="219" w:hanging="425"/>
        <w:jc w:val="left"/>
        <w:rPr>
          <w:sz w:val="24"/>
        </w:rPr>
      </w:pPr>
      <w:r>
        <w:rPr>
          <w:sz w:val="24"/>
        </w:rPr>
        <w:t>EHC plans should be forward looking – for example, anticipating, planning and commissioning for important transition points in a child or young person’s</w:t>
      </w:r>
      <w:r>
        <w:rPr>
          <w:spacing w:val="-4"/>
          <w:sz w:val="24"/>
        </w:rPr>
        <w:t> </w:t>
      </w:r>
      <w:r>
        <w:rPr>
          <w:sz w:val="24"/>
        </w:rPr>
        <w:t>life,</w:t>
      </w:r>
      <w:r>
        <w:rPr>
          <w:spacing w:val="-3"/>
          <w:sz w:val="24"/>
        </w:rPr>
        <w:t> </w:t>
      </w:r>
      <w:r>
        <w:rPr>
          <w:sz w:val="24"/>
        </w:rPr>
        <w:t>including</w:t>
      </w:r>
      <w:r>
        <w:rPr>
          <w:spacing w:val="-3"/>
          <w:sz w:val="24"/>
        </w:rPr>
        <w:t> </w:t>
      </w:r>
      <w:r>
        <w:rPr>
          <w:sz w:val="24"/>
        </w:rPr>
        <w:t>planning</w:t>
      </w:r>
      <w:r>
        <w:rPr>
          <w:spacing w:val="-4"/>
          <w:sz w:val="24"/>
        </w:rPr>
        <w:t> </w:t>
      </w:r>
      <w:r>
        <w:rPr>
          <w:sz w:val="24"/>
        </w:rPr>
        <w:t>and</w:t>
      </w:r>
      <w:r>
        <w:rPr>
          <w:spacing w:val="-4"/>
          <w:sz w:val="24"/>
        </w:rPr>
        <w:t> </w:t>
      </w:r>
      <w:r>
        <w:rPr>
          <w:sz w:val="24"/>
        </w:rPr>
        <w:t>preparing</w:t>
      </w:r>
      <w:r>
        <w:rPr>
          <w:spacing w:val="-4"/>
          <w:sz w:val="24"/>
        </w:rPr>
        <w:t> </w:t>
      </w:r>
      <w:r>
        <w:rPr>
          <w:sz w:val="24"/>
        </w:rPr>
        <w:t>for</w:t>
      </w:r>
      <w:r>
        <w:rPr>
          <w:spacing w:val="-5"/>
          <w:sz w:val="24"/>
        </w:rPr>
        <w:t> </w:t>
      </w:r>
      <w:r>
        <w:rPr>
          <w:sz w:val="24"/>
        </w:rPr>
        <w:t>their</w:t>
      </w:r>
      <w:r>
        <w:rPr>
          <w:spacing w:val="-3"/>
          <w:sz w:val="24"/>
        </w:rPr>
        <w:t> </w:t>
      </w:r>
      <w:r>
        <w:rPr>
          <w:sz w:val="24"/>
        </w:rPr>
        <w:t>transition</w:t>
      </w:r>
      <w:r>
        <w:rPr>
          <w:spacing w:val="-4"/>
          <w:sz w:val="24"/>
        </w:rPr>
        <w:t> </w:t>
      </w:r>
      <w:r>
        <w:rPr>
          <w:sz w:val="24"/>
        </w:rPr>
        <w:t>to</w:t>
      </w:r>
      <w:r>
        <w:rPr>
          <w:spacing w:val="-4"/>
          <w:sz w:val="24"/>
        </w:rPr>
        <w:t> </w:t>
      </w:r>
      <w:r>
        <w:rPr>
          <w:sz w:val="24"/>
        </w:rPr>
        <w:t>adult</w:t>
      </w:r>
      <w:r>
        <w:rPr>
          <w:spacing w:val="-3"/>
          <w:sz w:val="24"/>
        </w:rPr>
        <w:t> </w:t>
      </w:r>
      <w:r>
        <w:rPr>
          <w:sz w:val="24"/>
        </w:rPr>
        <w:t>life</w:t>
      </w:r>
    </w:p>
    <w:p>
      <w:pPr>
        <w:spacing w:after="0" w:line="285" w:lineRule="auto"/>
        <w:jc w:val="left"/>
        <w:rPr>
          <w:sz w:val="24"/>
        </w:rPr>
        <w:sectPr>
          <w:pgSz w:w="11910" w:h="16840"/>
          <w:pgMar w:header="0" w:footer="1055" w:top="1360" w:bottom="1240" w:left="620" w:right="1220"/>
        </w:sectPr>
      </w:pPr>
    </w:p>
    <w:p>
      <w:pPr>
        <w:pStyle w:val="ListParagraph"/>
        <w:numPr>
          <w:ilvl w:val="2"/>
          <w:numId w:val="2"/>
        </w:numPr>
        <w:tabs>
          <w:tab w:pos="1812" w:val="left" w:leader="none"/>
        </w:tabs>
        <w:spacing w:line="285" w:lineRule="auto" w:before="79" w:after="0"/>
        <w:ind w:left="1812" w:right="516" w:hanging="425"/>
        <w:jc w:val="left"/>
        <w:rPr>
          <w:sz w:val="24"/>
        </w:rPr>
      </w:pPr>
      <w:r>
        <w:rPr>
          <w:sz w:val="24"/>
        </w:rPr>
        <w:t>EHC</w:t>
      </w:r>
      <w:r>
        <w:rPr>
          <w:spacing w:val="-4"/>
          <w:sz w:val="24"/>
        </w:rPr>
        <w:t> </w:t>
      </w:r>
      <w:r>
        <w:rPr>
          <w:sz w:val="24"/>
        </w:rPr>
        <w:t>plans</w:t>
      </w:r>
      <w:r>
        <w:rPr>
          <w:spacing w:val="-4"/>
          <w:sz w:val="24"/>
        </w:rPr>
        <w:t> </w:t>
      </w:r>
      <w:r>
        <w:rPr>
          <w:sz w:val="24"/>
        </w:rPr>
        <w:t>should</w:t>
      </w:r>
      <w:r>
        <w:rPr>
          <w:spacing w:val="-4"/>
          <w:sz w:val="24"/>
        </w:rPr>
        <w:t> </w:t>
      </w:r>
      <w:r>
        <w:rPr>
          <w:sz w:val="24"/>
        </w:rPr>
        <w:t>describe</w:t>
      </w:r>
      <w:r>
        <w:rPr>
          <w:spacing w:val="-4"/>
          <w:sz w:val="24"/>
        </w:rPr>
        <w:t> </w:t>
      </w:r>
      <w:r>
        <w:rPr>
          <w:sz w:val="24"/>
        </w:rPr>
        <w:t>how</w:t>
      </w:r>
      <w:r>
        <w:rPr>
          <w:spacing w:val="-4"/>
          <w:sz w:val="24"/>
        </w:rPr>
        <w:t> </w:t>
      </w:r>
      <w:r>
        <w:rPr>
          <w:sz w:val="24"/>
        </w:rPr>
        <w:t>informal</w:t>
      </w:r>
      <w:r>
        <w:rPr>
          <w:spacing w:val="-4"/>
          <w:sz w:val="24"/>
        </w:rPr>
        <w:t> </w:t>
      </w:r>
      <w:r>
        <w:rPr>
          <w:sz w:val="24"/>
        </w:rPr>
        <w:t>(family</w:t>
      </w:r>
      <w:r>
        <w:rPr>
          <w:spacing w:val="-4"/>
          <w:sz w:val="24"/>
        </w:rPr>
        <w:t> </w:t>
      </w:r>
      <w:r>
        <w:rPr>
          <w:sz w:val="24"/>
        </w:rPr>
        <w:t>and</w:t>
      </w:r>
      <w:r>
        <w:rPr>
          <w:spacing w:val="-4"/>
          <w:sz w:val="24"/>
        </w:rPr>
        <w:t> </w:t>
      </w:r>
      <w:r>
        <w:rPr>
          <w:sz w:val="24"/>
        </w:rPr>
        <w:t>community)</w:t>
      </w:r>
      <w:r>
        <w:rPr>
          <w:spacing w:val="-4"/>
          <w:sz w:val="24"/>
        </w:rPr>
        <w:t> </w:t>
      </w:r>
      <w:r>
        <w:rPr>
          <w:sz w:val="24"/>
        </w:rPr>
        <w:t>support as well as formal support from statutory agencies can help in achieving agreed outcomes</w:t>
      </w:r>
    </w:p>
    <w:p>
      <w:pPr>
        <w:pStyle w:val="ListParagraph"/>
        <w:numPr>
          <w:ilvl w:val="2"/>
          <w:numId w:val="2"/>
        </w:numPr>
        <w:tabs>
          <w:tab w:pos="1812" w:val="left" w:leader="none"/>
        </w:tabs>
        <w:spacing w:line="285" w:lineRule="auto" w:before="242" w:after="0"/>
        <w:ind w:left="1812" w:right="473" w:hanging="425"/>
        <w:jc w:val="left"/>
        <w:rPr>
          <w:sz w:val="24"/>
        </w:rPr>
      </w:pPr>
      <w:r>
        <w:rPr>
          <w:sz w:val="24"/>
        </w:rPr>
        <w:t>EHC plans should have a review date (which should link to other regular reviews,</w:t>
      </w:r>
      <w:r>
        <w:rPr>
          <w:spacing w:val="-2"/>
          <w:sz w:val="24"/>
        </w:rPr>
        <w:t> </w:t>
      </w:r>
      <w:r>
        <w:rPr>
          <w:sz w:val="24"/>
        </w:rPr>
        <w:t>including</w:t>
      </w:r>
      <w:r>
        <w:rPr>
          <w:spacing w:val="-3"/>
          <w:sz w:val="24"/>
        </w:rPr>
        <w:t> </w:t>
      </w:r>
      <w:r>
        <w:rPr>
          <w:sz w:val="24"/>
        </w:rPr>
        <w:t>the</w:t>
      </w:r>
      <w:r>
        <w:rPr>
          <w:spacing w:val="-3"/>
          <w:sz w:val="24"/>
        </w:rPr>
        <w:t> </w:t>
      </w:r>
      <w:r>
        <w:rPr>
          <w:sz w:val="24"/>
        </w:rPr>
        <w:t>child</w:t>
      </w:r>
      <w:r>
        <w:rPr>
          <w:spacing w:val="-3"/>
          <w:sz w:val="24"/>
        </w:rPr>
        <w:t> </w:t>
      </w:r>
      <w:r>
        <w:rPr>
          <w:sz w:val="24"/>
        </w:rPr>
        <w:t>in</w:t>
      </w:r>
      <w:r>
        <w:rPr>
          <w:spacing w:val="-3"/>
          <w:sz w:val="24"/>
        </w:rPr>
        <w:t> </w:t>
      </w:r>
      <w:r>
        <w:rPr>
          <w:sz w:val="24"/>
        </w:rPr>
        <w:t>need</w:t>
      </w:r>
      <w:r>
        <w:rPr>
          <w:spacing w:val="-3"/>
          <w:sz w:val="24"/>
        </w:rPr>
        <w:t> </w:t>
      </w:r>
      <w:r>
        <w:rPr>
          <w:sz w:val="24"/>
        </w:rPr>
        <w:t>plan</w:t>
      </w:r>
      <w:r>
        <w:rPr>
          <w:spacing w:val="-3"/>
          <w:sz w:val="24"/>
        </w:rPr>
        <w:t> </w:t>
      </w:r>
      <w:r>
        <w:rPr>
          <w:sz w:val="24"/>
        </w:rPr>
        <w:t>or</w:t>
      </w:r>
      <w:r>
        <w:rPr>
          <w:spacing w:val="-2"/>
          <w:sz w:val="24"/>
        </w:rPr>
        <w:t> </w:t>
      </w:r>
      <w:r>
        <w:rPr>
          <w:sz w:val="24"/>
        </w:rPr>
        <w:t>child</w:t>
      </w:r>
      <w:r>
        <w:rPr>
          <w:spacing w:val="-3"/>
          <w:sz w:val="24"/>
        </w:rPr>
        <w:t> </w:t>
      </w:r>
      <w:r>
        <w:rPr>
          <w:sz w:val="24"/>
        </w:rPr>
        <w:t>protection</w:t>
      </w:r>
      <w:r>
        <w:rPr>
          <w:spacing w:val="-3"/>
          <w:sz w:val="24"/>
        </w:rPr>
        <w:t> </w:t>
      </w:r>
      <w:r>
        <w:rPr>
          <w:sz w:val="24"/>
        </w:rPr>
        <w:t>plan</w:t>
      </w:r>
      <w:r>
        <w:rPr>
          <w:spacing w:val="-3"/>
          <w:sz w:val="24"/>
        </w:rPr>
        <w:t> </w:t>
      </w:r>
      <w:r>
        <w:rPr>
          <w:sz w:val="24"/>
        </w:rPr>
        <w:t>reviews</w:t>
      </w:r>
      <w:r>
        <w:rPr>
          <w:spacing w:val="-3"/>
          <w:sz w:val="24"/>
        </w:rPr>
        <w:t> </w:t>
      </w:r>
      <w:r>
        <w:rPr>
          <w:sz w:val="24"/>
        </w:rPr>
        <w:t>if </w:t>
      </w:r>
      <w:r>
        <w:rPr>
          <w:spacing w:val="-2"/>
          <w:sz w:val="24"/>
        </w:rPr>
        <w:t>appropriate)</w:t>
      </w:r>
    </w:p>
    <w:p>
      <w:pPr>
        <w:pStyle w:val="Heading1"/>
        <w:spacing w:before="245"/>
      </w:pPr>
      <w:r>
        <w:rPr>
          <w:color w:val="1F497D"/>
        </w:rPr>
        <w:t>Content</w:t>
      </w:r>
      <w:r>
        <w:rPr>
          <w:color w:val="1F497D"/>
          <w:spacing w:val="-5"/>
        </w:rPr>
        <w:t> </w:t>
      </w:r>
      <w:r>
        <w:rPr>
          <w:color w:val="1F497D"/>
        </w:rPr>
        <w:t>of</w:t>
      </w:r>
      <w:r>
        <w:rPr>
          <w:color w:val="1F497D"/>
          <w:spacing w:val="-3"/>
        </w:rPr>
        <w:t> </w:t>
      </w:r>
      <w:r>
        <w:rPr>
          <w:color w:val="1F497D"/>
        </w:rPr>
        <w:t>EHC</w:t>
      </w:r>
      <w:r>
        <w:rPr>
          <w:color w:val="1F497D"/>
          <w:spacing w:val="-4"/>
        </w:rPr>
        <w:t> </w:t>
      </w:r>
      <w:r>
        <w:rPr>
          <w:color w:val="1F497D"/>
          <w:spacing w:val="-2"/>
        </w:rPr>
        <w:t>plans</w:t>
      </w:r>
    </w:p>
    <w:p>
      <w:pPr>
        <w:spacing w:line="288" w:lineRule="auto" w:before="119"/>
        <w:ind w:left="820" w:right="292"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37</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 12 of the SEND Regulations 2014</w:t>
      </w:r>
    </w:p>
    <w:p>
      <w:pPr>
        <w:pStyle w:val="ListParagraph"/>
        <w:numPr>
          <w:ilvl w:val="1"/>
          <w:numId w:val="2"/>
        </w:numPr>
        <w:tabs>
          <w:tab w:pos="820" w:val="left" w:leader="none"/>
        </w:tabs>
        <w:spacing w:line="288" w:lineRule="auto" w:before="239" w:after="0"/>
        <w:ind w:left="820" w:right="282" w:hanging="710"/>
        <w:jc w:val="left"/>
        <w:rPr>
          <w:sz w:val="24"/>
        </w:rPr>
      </w:pPr>
      <w:r>
        <w:rPr>
          <w:sz w:val="24"/>
        </w:rPr>
        <w:t>The</w:t>
      </w:r>
      <w:r>
        <w:rPr>
          <w:spacing w:val="-1"/>
          <w:sz w:val="24"/>
        </w:rPr>
        <w:t> </w:t>
      </w:r>
      <w:r>
        <w:rPr>
          <w:sz w:val="24"/>
        </w:rPr>
        <w:t>format</w:t>
      </w:r>
      <w:r>
        <w:rPr>
          <w:spacing w:val="-2"/>
          <w:sz w:val="24"/>
        </w:rPr>
        <w:t> </w:t>
      </w:r>
      <w:r>
        <w:rPr>
          <w:sz w:val="24"/>
        </w:rPr>
        <w:t>of an</w:t>
      </w:r>
      <w:r>
        <w:rPr>
          <w:spacing w:val="-1"/>
          <w:sz w:val="24"/>
        </w:rPr>
        <w:t> </w:t>
      </w:r>
      <w:r>
        <w:rPr>
          <w:sz w:val="24"/>
        </w:rPr>
        <w:t>EHC</w:t>
      </w:r>
      <w:r>
        <w:rPr>
          <w:spacing w:val="-1"/>
          <w:sz w:val="24"/>
        </w:rPr>
        <w:t> </w:t>
      </w:r>
      <w:r>
        <w:rPr>
          <w:sz w:val="24"/>
        </w:rPr>
        <w:t>plan</w:t>
      </w:r>
      <w:r>
        <w:rPr>
          <w:spacing w:val="-1"/>
          <w:sz w:val="24"/>
        </w:rPr>
        <w:t> </w:t>
      </w:r>
      <w:r>
        <w:rPr>
          <w:sz w:val="24"/>
        </w:rPr>
        <w:t>will</w:t>
      </w:r>
      <w:r>
        <w:rPr>
          <w:spacing w:val="-1"/>
          <w:sz w:val="24"/>
        </w:rPr>
        <w:t> </w:t>
      </w:r>
      <w:r>
        <w:rPr>
          <w:sz w:val="24"/>
        </w:rPr>
        <w:t>be agreed</w:t>
      </w:r>
      <w:r>
        <w:rPr>
          <w:spacing w:val="-1"/>
          <w:sz w:val="24"/>
        </w:rPr>
        <w:t> </w:t>
      </w:r>
      <w:r>
        <w:rPr>
          <w:sz w:val="24"/>
        </w:rPr>
        <w:t>locally, and</w:t>
      </w:r>
      <w:r>
        <w:rPr>
          <w:spacing w:val="-1"/>
          <w:sz w:val="24"/>
        </w:rPr>
        <w:t> </w:t>
      </w:r>
      <w:r>
        <w:rPr>
          <w:sz w:val="24"/>
        </w:rPr>
        <w:t>it is</w:t>
      </w:r>
      <w:r>
        <w:rPr>
          <w:spacing w:val="-1"/>
          <w:sz w:val="24"/>
        </w:rPr>
        <w:t> </w:t>
      </w:r>
      <w:r>
        <w:rPr>
          <w:sz w:val="24"/>
        </w:rPr>
        <w:t>expected that the</w:t>
      </w:r>
      <w:r>
        <w:rPr>
          <w:spacing w:val="-1"/>
          <w:sz w:val="24"/>
        </w:rPr>
        <w:t> </w:t>
      </w:r>
      <w:r>
        <w:rPr>
          <w:sz w:val="24"/>
        </w:rPr>
        <w:t>plan</w:t>
      </w:r>
      <w:r>
        <w:rPr>
          <w:spacing w:val="-1"/>
          <w:sz w:val="24"/>
        </w:rPr>
        <w:t> </w:t>
      </w:r>
      <w:r>
        <w:rPr>
          <w:sz w:val="24"/>
        </w:rPr>
        <w:t>will reflect the principles set out in Chapter 1 of this document. However, as a statutory minimum,</w:t>
      </w:r>
      <w:r>
        <w:rPr>
          <w:spacing w:val="-5"/>
          <w:sz w:val="24"/>
        </w:rPr>
        <w:t> </w:t>
      </w:r>
      <w:r>
        <w:rPr>
          <w:sz w:val="24"/>
        </w:rPr>
        <w:t>EHC</w:t>
      </w:r>
      <w:r>
        <w:rPr>
          <w:spacing w:val="-4"/>
          <w:sz w:val="24"/>
        </w:rPr>
        <w:t> </w:t>
      </w:r>
      <w:r>
        <w:rPr>
          <w:sz w:val="24"/>
        </w:rPr>
        <w:t>plans</w:t>
      </w:r>
      <w:r>
        <w:rPr>
          <w:spacing w:val="-4"/>
          <w:sz w:val="24"/>
        </w:rPr>
        <w:t> </w:t>
      </w:r>
      <w:r>
        <w:rPr>
          <w:b/>
          <w:sz w:val="24"/>
        </w:rPr>
        <w:t>must</w:t>
      </w:r>
      <w:r>
        <w:rPr>
          <w:b/>
          <w:spacing w:val="-3"/>
          <w:sz w:val="24"/>
        </w:rPr>
        <w:t> </w:t>
      </w:r>
      <w:r>
        <w:rPr>
          <w:sz w:val="24"/>
        </w:rPr>
        <w:t>include</w:t>
      </w:r>
      <w:r>
        <w:rPr>
          <w:spacing w:val="-4"/>
          <w:sz w:val="24"/>
        </w:rPr>
        <w:t> </w:t>
      </w:r>
      <w:r>
        <w:rPr>
          <w:sz w:val="24"/>
        </w:rPr>
        <w:t>the</w:t>
      </w:r>
      <w:r>
        <w:rPr>
          <w:spacing w:val="-4"/>
          <w:sz w:val="24"/>
        </w:rPr>
        <w:t> </w:t>
      </w:r>
      <w:r>
        <w:rPr>
          <w:sz w:val="24"/>
        </w:rPr>
        <w:t>following</w:t>
      </w:r>
      <w:r>
        <w:rPr>
          <w:spacing w:val="-4"/>
          <w:sz w:val="24"/>
        </w:rPr>
        <w:t> </w:t>
      </w:r>
      <w:r>
        <w:rPr>
          <w:sz w:val="24"/>
        </w:rPr>
        <w:t>sections,</w:t>
      </w:r>
      <w:r>
        <w:rPr>
          <w:spacing w:val="-3"/>
          <w:sz w:val="24"/>
        </w:rPr>
        <w:t> </w:t>
      </w:r>
      <w:r>
        <w:rPr>
          <w:sz w:val="24"/>
        </w:rPr>
        <w:t>which</w:t>
      </w:r>
      <w:r>
        <w:rPr>
          <w:spacing w:val="-4"/>
          <w:sz w:val="24"/>
        </w:rPr>
        <w:t> </w:t>
      </w:r>
      <w:r>
        <w:rPr>
          <w:b/>
          <w:sz w:val="24"/>
        </w:rPr>
        <w:t>must</w:t>
      </w:r>
      <w:r>
        <w:rPr>
          <w:b/>
          <w:spacing w:val="-4"/>
          <w:sz w:val="24"/>
        </w:rPr>
        <w:t> </w:t>
      </w:r>
      <w:r>
        <w:rPr>
          <w:sz w:val="24"/>
        </w:rPr>
        <w:t>be</w:t>
      </w:r>
      <w:r>
        <w:rPr>
          <w:spacing w:val="-4"/>
          <w:sz w:val="24"/>
        </w:rPr>
        <w:t> </w:t>
      </w:r>
      <w:r>
        <w:rPr>
          <w:sz w:val="24"/>
        </w:rPr>
        <w:t>separately labelled from each other using the letters below. The sections do not have to be in the order below and local authorities may use an action plan in tabular format to include different sections and demonstrate how provision will be integrated, as long as the sections are separately labelled.</w:t>
      </w:r>
    </w:p>
    <w:p>
      <w:pPr>
        <w:pStyle w:val="BodyText"/>
        <w:spacing w:line="288" w:lineRule="auto"/>
        <w:ind w:right="75" w:firstLine="0"/>
      </w:pPr>
      <w:r>
        <w:rPr>
          <w:b/>
        </w:rPr>
        <w:t>Section</w:t>
      </w:r>
      <w:r>
        <w:rPr>
          <w:b/>
          <w:spacing w:val="-3"/>
        </w:rPr>
        <w:t> </w:t>
      </w:r>
      <w:r>
        <w:rPr>
          <w:b/>
        </w:rPr>
        <w:t>A</w:t>
      </w:r>
      <w:r>
        <w:rPr/>
        <w:t>:</w:t>
      </w:r>
      <w:r>
        <w:rPr>
          <w:spacing w:val="-2"/>
        </w:rPr>
        <w:t> </w:t>
      </w:r>
      <w:r>
        <w:rPr/>
        <w:t>The</w:t>
      </w:r>
      <w:r>
        <w:rPr>
          <w:spacing w:val="-3"/>
        </w:rPr>
        <w:t> </w:t>
      </w:r>
      <w:r>
        <w:rPr/>
        <w:t>views,</w:t>
      </w:r>
      <w:r>
        <w:rPr>
          <w:spacing w:val="-2"/>
        </w:rPr>
        <w:t> </w:t>
      </w:r>
      <w:r>
        <w:rPr/>
        <w:t>interests</w:t>
      </w:r>
      <w:r>
        <w:rPr>
          <w:spacing w:val="-3"/>
        </w:rPr>
        <w:t> </w:t>
      </w:r>
      <w:r>
        <w:rPr/>
        <w:t>and</w:t>
      </w:r>
      <w:r>
        <w:rPr>
          <w:spacing w:val="-3"/>
        </w:rPr>
        <w:t> </w:t>
      </w:r>
      <w:r>
        <w:rPr/>
        <w:t>aspirations</w:t>
      </w:r>
      <w:r>
        <w:rPr>
          <w:spacing w:val="-3"/>
        </w:rPr>
        <w:t> </w:t>
      </w:r>
      <w:r>
        <w:rPr/>
        <w:t>of</w:t>
      </w:r>
      <w:r>
        <w:rPr>
          <w:spacing w:val="-2"/>
        </w:rPr>
        <w:t> </w:t>
      </w:r>
      <w:r>
        <w:rPr/>
        <w:t>the</w:t>
      </w:r>
      <w:r>
        <w:rPr>
          <w:spacing w:val="-4"/>
        </w:rPr>
        <w:t> </w:t>
      </w:r>
      <w:r>
        <w:rPr/>
        <w:t>child</w:t>
      </w:r>
      <w:r>
        <w:rPr>
          <w:spacing w:val="-3"/>
        </w:rPr>
        <w:t> </w:t>
      </w:r>
      <w:r>
        <w:rPr/>
        <w:t>and</w:t>
      </w:r>
      <w:r>
        <w:rPr>
          <w:spacing w:val="-3"/>
        </w:rPr>
        <w:t> </w:t>
      </w:r>
      <w:r>
        <w:rPr/>
        <w:t>his</w:t>
      </w:r>
      <w:r>
        <w:rPr>
          <w:spacing w:val="-3"/>
        </w:rPr>
        <w:t> </w:t>
      </w:r>
      <w:r>
        <w:rPr/>
        <w:t>or</w:t>
      </w:r>
      <w:r>
        <w:rPr>
          <w:spacing w:val="-2"/>
        </w:rPr>
        <w:t> </w:t>
      </w:r>
      <w:r>
        <w:rPr/>
        <w:t>her</w:t>
      </w:r>
      <w:r>
        <w:rPr>
          <w:spacing w:val="-3"/>
        </w:rPr>
        <w:t> </w:t>
      </w:r>
      <w:r>
        <w:rPr/>
        <w:t>parents</w:t>
      </w:r>
      <w:r>
        <w:rPr>
          <w:spacing w:val="-3"/>
        </w:rPr>
        <w:t> </w:t>
      </w:r>
      <w:r>
        <w:rPr/>
        <w:t>or the young person.</w:t>
      </w:r>
    </w:p>
    <w:p>
      <w:pPr>
        <w:pStyle w:val="BodyText"/>
        <w:ind w:firstLine="0"/>
      </w:pPr>
      <w:r>
        <w:rPr>
          <w:b/>
        </w:rPr>
        <w:t>Section</w:t>
      </w:r>
      <w:r>
        <w:rPr>
          <w:b/>
          <w:spacing w:val="-4"/>
        </w:rPr>
        <w:t> </w:t>
      </w:r>
      <w:r>
        <w:rPr>
          <w:b/>
        </w:rPr>
        <w:t>B</w:t>
      </w:r>
      <w:r>
        <w:rPr/>
        <w:t>:</w:t>
      </w:r>
      <w:r>
        <w:rPr>
          <w:spacing w:val="-2"/>
        </w:rPr>
        <w:t> </w:t>
      </w:r>
      <w:r>
        <w:rPr/>
        <w:t>The</w:t>
      </w:r>
      <w:r>
        <w:rPr>
          <w:spacing w:val="-3"/>
        </w:rPr>
        <w:t> </w:t>
      </w:r>
      <w:r>
        <w:rPr/>
        <w:t>child</w:t>
      </w:r>
      <w:r>
        <w:rPr>
          <w:spacing w:val="-2"/>
        </w:rPr>
        <w:t> </w:t>
      </w:r>
      <w:r>
        <w:rPr/>
        <w:t>or</w:t>
      </w:r>
      <w:r>
        <w:rPr>
          <w:spacing w:val="-2"/>
        </w:rPr>
        <w:t> </w:t>
      </w:r>
      <w:r>
        <w:rPr/>
        <w:t>young</w:t>
      </w:r>
      <w:r>
        <w:rPr>
          <w:spacing w:val="-3"/>
        </w:rPr>
        <w:t> </w:t>
      </w:r>
      <w:r>
        <w:rPr/>
        <w:t>person’s</w:t>
      </w:r>
      <w:r>
        <w:rPr>
          <w:spacing w:val="-3"/>
        </w:rPr>
        <w:t> </w:t>
      </w:r>
      <w:r>
        <w:rPr/>
        <w:t>special</w:t>
      </w:r>
      <w:r>
        <w:rPr>
          <w:spacing w:val="-3"/>
        </w:rPr>
        <w:t> </w:t>
      </w:r>
      <w:r>
        <w:rPr/>
        <w:t>educational</w:t>
      </w:r>
      <w:r>
        <w:rPr>
          <w:spacing w:val="-3"/>
        </w:rPr>
        <w:t> </w:t>
      </w:r>
      <w:r>
        <w:rPr>
          <w:spacing w:val="-2"/>
        </w:rPr>
        <w:t>needs.</w:t>
      </w:r>
    </w:p>
    <w:p>
      <w:pPr>
        <w:pStyle w:val="BodyText"/>
        <w:spacing w:before="19"/>
        <w:ind w:left="0" w:firstLine="0"/>
      </w:pPr>
    </w:p>
    <w:p>
      <w:pPr>
        <w:pStyle w:val="BodyText"/>
        <w:spacing w:before="0"/>
        <w:ind w:firstLine="0"/>
      </w:pPr>
      <w:r>
        <w:rPr>
          <w:b/>
        </w:rPr>
        <w:t>Section</w:t>
      </w:r>
      <w:r>
        <w:rPr>
          <w:b/>
          <w:spacing w:val="-3"/>
        </w:rPr>
        <w:t> </w:t>
      </w:r>
      <w:r>
        <w:rPr>
          <w:b/>
        </w:rPr>
        <w:t>C</w:t>
      </w:r>
      <w:r>
        <w:rPr/>
        <w:t>:</w:t>
      </w:r>
      <w:r>
        <w:rPr>
          <w:spacing w:val="-2"/>
        </w:rPr>
        <w:t> </w:t>
      </w:r>
      <w:r>
        <w:rPr/>
        <w:t>The</w:t>
      </w:r>
      <w:r>
        <w:rPr>
          <w:spacing w:val="-2"/>
        </w:rPr>
        <w:t> </w:t>
      </w:r>
      <w:r>
        <w:rPr/>
        <w:t>child</w:t>
      </w:r>
      <w:r>
        <w:rPr>
          <w:spacing w:val="-2"/>
        </w:rPr>
        <w:t> </w:t>
      </w:r>
      <w:r>
        <w:rPr/>
        <w:t>or</w:t>
      </w:r>
      <w:r>
        <w:rPr>
          <w:spacing w:val="-2"/>
        </w:rPr>
        <w:t> </w:t>
      </w:r>
      <w:r>
        <w:rPr/>
        <w:t>young</w:t>
      </w:r>
      <w:r>
        <w:rPr>
          <w:spacing w:val="-2"/>
        </w:rPr>
        <w:t> </w:t>
      </w:r>
      <w:r>
        <w:rPr/>
        <w:t>person’s</w:t>
      </w:r>
      <w:r>
        <w:rPr>
          <w:spacing w:val="-3"/>
        </w:rPr>
        <w:t> </w:t>
      </w:r>
      <w:r>
        <w:rPr/>
        <w:t>health</w:t>
      </w:r>
      <w:r>
        <w:rPr>
          <w:spacing w:val="-3"/>
        </w:rPr>
        <w:t> </w:t>
      </w:r>
      <w:r>
        <w:rPr/>
        <w:t>needs</w:t>
      </w:r>
      <w:r>
        <w:rPr>
          <w:spacing w:val="-2"/>
        </w:rPr>
        <w:t> </w:t>
      </w:r>
      <w:r>
        <w:rPr/>
        <w:t>which</w:t>
      </w:r>
      <w:r>
        <w:rPr>
          <w:spacing w:val="-3"/>
        </w:rPr>
        <w:t> </w:t>
      </w:r>
      <w:r>
        <w:rPr/>
        <w:t>are</w:t>
      </w:r>
      <w:r>
        <w:rPr>
          <w:spacing w:val="-3"/>
        </w:rPr>
        <w:t> </w:t>
      </w:r>
      <w:r>
        <w:rPr/>
        <w:t>related</w:t>
      </w:r>
      <w:r>
        <w:rPr>
          <w:spacing w:val="-2"/>
        </w:rPr>
        <w:t> </w:t>
      </w:r>
      <w:r>
        <w:rPr/>
        <w:t>to</w:t>
      </w:r>
      <w:r>
        <w:rPr>
          <w:spacing w:val="-3"/>
        </w:rPr>
        <w:t> </w:t>
      </w:r>
      <w:r>
        <w:rPr/>
        <w:t>their</w:t>
      </w:r>
      <w:r>
        <w:rPr>
          <w:spacing w:val="-2"/>
        </w:rPr>
        <w:t> </w:t>
      </w:r>
      <w:r>
        <w:rPr>
          <w:spacing w:val="-4"/>
        </w:rPr>
        <w:t>SEN.</w:t>
      </w:r>
    </w:p>
    <w:p>
      <w:pPr>
        <w:pStyle w:val="BodyText"/>
        <w:spacing w:before="19"/>
        <w:ind w:left="0" w:firstLine="0"/>
      </w:pPr>
    </w:p>
    <w:p>
      <w:pPr>
        <w:pStyle w:val="BodyText"/>
        <w:spacing w:line="288" w:lineRule="auto" w:before="0"/>
        <w:ind w:right="198" w:firstLine="0"/>
      </w:pPr>
      <w:r>
        <w:rPr>
          <w:b/>
        </w:rPr>
        <w:t>Section</w:t>
      </w:r>
      <w:r>
        <w:rPr>
          <w:b/>
          <w:spacing w:val="-3"/>
        </w:rPr>
        <w:t> </w:t>
      </w:r>
      <w:r>
        <w:rPr>
          <w:b/>
        </w:rPr>
        <w:t>D</w:t>
      </w:r>
      <w:r>
        <w:rPr/>
        <w:t>:</w:t>
      </w:r>
      <w:r>
        <w:rPr>
          <w:spacing w:val="-2"/>
        </w:rPr>
        <w:t> </w:t>
      </w:r>
      <w:r>
        <w:rPr/>
        <w:t>The</w:t>
      </w:r>
      <w:r>
        <w:rPr>
          <w:spacing w:val="-3"/>
        </w:rPr>
        <w:t> </w:t>
      </w:r>
      <w:r>
        <w:rPr/>
        <w:t>child</w:t>
      </w:r>
      <w:r>
        <w:rPr>
          <w:spacing w:val="-2"/>
        </w:rPr>
        <w:t> </w:t>
      </w:r>
      <w:r>
        <w:rPr/>
        <w:t>or</w:t>
      </w:r>
      <w:r>
        <w:rPr>
          <w:spacing w:val="-2"/>
        </w:rPr>
        <w:t> </w:t>
      </w:r>
      <w:r>
        <w:rPr/>
        <w:t>young</w:t>
      </w:r>
      <w:r>
        <w:rPr>
          <w:spacing w:val="-3"/>
        </w:rPr>
        <w:t> </w:t>
      </w:r>
      <w:r>
        <w:rPr/>
        <w:t>person’s</w:t>
      </w:r>
      <w:r>
        <w:rPr>
          <w:spacing w:val="-3"/>
        </w:rPr>
        <w:t> </w:t>
      </w:r>
      <w:r>
        <w:rPr/>
        <w:t>social</w:t>
      </w:r>
      <w:r>
        <w:rPr>
          <w:spacing w:val="-3"/>
        </w:rPr>
        <w:t> </w:t>
      </w:r>
      <w:r>
        <w:rPr/>
        <w:t>care</w:t>
      </w:r>
      <w:r>
        <w:rPr>
          <w:spacing w:val="-3"/>
        </w:rPr>
        <w:t> </w:t>
      </w:r>
      <w:r>
        <w:rPr/>
        <w:t>needs</w:t>
      </w:r>
      <w:r>
        <w:rPr>
          <w:spacing w:val="-3"/>
        </w:rPr>
        <w:t> </w:t>
      </w:r>
      <w:r>
        <w:rPr/>
        <w:t>which</w:t>
      </w:r>
      <w:r>
        <w:rPr>
          <w:spacing w:val="-2"/>
        </w:rPr>
        <w:t> </w:t>
      </w:r>
      <w:r>
        <w:rPr/>
        <w:t>are</w:t>
      </w:r>
      <w:r>
        <w:rPr>
          <w:spacing w:val="-3"/>
        </w:rPr>
        <w:t> </w:t>
      </w:r>
      <w:r>
        <w:rPr/>
        <w:t>related</w:t>
      </w:r>
      <w:r>
        <w:rPr>
          <w:spacing w:val="-3"/>
        </w:rPr>
        <w:t> </w:t>
      </w:r>
      <w:r>
        <w:rPr/>
        <w:t>to</w:t>
      </w:r>
      <w:r>
        <w:rPr>
          <w:spacing w:val="-3"/>
        </w:rPr>
        <w:t> </w:t>
      </w:r>
      <w:r>
        <w:rPr/>
        <w:t>their SEN or to a disability.</w:t>
      </w:r>
    </w:p>
    <w:p>
      <w:pPr>
        <w:pStyle w:val="BodyText"/>
        <w:spacing w:line="288" w:lineRule="auto"/>
        <w:ind w:right="198" w:firstLine="0"/>
      </w:pPr>
      <w:r>
        <w:rPr>
          <w:b/>
        </w:rPr>
        <w:t>Section E</w:t>
      </w:r>
      <w:r>
        <w:rPr/>
        <w:t>: The outcomes sought for the child or the young person. This should include</w:t>
      </w:r>
      <w:r>
        <w:rPr>
          <w:spacing w:val="-3"/>
        </w:rPr>
        <w:t> </w:t>
      </w:r>
      <w:r>
        <w:rPr/>
        <w:t>outcomes</w:t>
      </w:r>
      <w:r>
        <w:rPr>
          <w:spacing w:val="-3"/>
        </w:rPr>
        <w:t> </w:t>
      </w:r>
      <w:r>
        <w:rPr/>
        <w:t>for</w:t>
      </w:r>
      <w:r>
        <w:rPr>
          <w:spacing w:val="-4"/>
        </w:rPr>
        <w:t> </w:t>
      </w:r>
      <w:r>
        <w:rPr/>
        <w:t>adult</w:t>
      </w:r>
      <w:r>
        <w:rPr>
          <w:spacing w:val="-2"/>
        </w:rPr>
        <w:t> </w:t>
      </w:r>
      <w:r>
        <w:rPr/>
        <w:t>life.</w:t>
      </w:r>
      <w:r>
        <w:rPr>
          <w:spacing w:val="-2"/>
        </w:rPr>
        <w:t> </w:t>
      </w:r>
      <w:r>
        <w:rPr/>
        <w:t>The</w:t>
      </w:r>
      <w:r>
        <w:rPr>
          <w:spacing w:val="-3"/>
        </w:rPr>
        <w:t> </w:t>
      </w:r>
      <w:r>
        <w:rPr/>
        <w:t>EHC</w:t>
      </w:r>
      <w:r>
        <w:rPr>
          <w:spacing w:val="-3"/>
        </w:rPr>
        <w:t> </w:t>
      </w:r>
      <w:r>
        <w:rPr/>
        <w:t>plan</w:t>
      </w:r>
      <w:r>
        <w:rPr>
          <w:spacing w:val="-3"/>
        </w:rPr>
        <w:t> </w:t>
      </w:r>
      <w:r>
        <w:rPr/>
        <w:t>should</w:t>
      </w:r>
      <w:r>
        <w:rPr>
          <w:spacing w:val="-3"/>
        </w:rPr>
        <w:t> </w:t>
      </w:r>
      <w:r>
        <w:rPr/>
        <w:t>also</w:t>
      </w:r>
      <w:r>
        <w:rPr>
          <w:spacing w:val="-3"/>
        </w:rPr>
        <w:t> </w:t>
      </w:r>
      <w:r>
        <w:rPr/>
        <w:t>identify</w:t>
      </w:r>
      <w:r>
        <w:rPr>
          <w:spacing w:val="-3"/>
        </w:rPr>
        <w:t> </w:t>
      </w:r>
      <w:r>
        <w:rPr/>
        <w:t>the</w:t>
      </w:r>
      <w:r>
        <w:rPr>
          <w:spacing w:val="-3"/>
        </w:rPr>
        <w:t> </w:t>
      </w:r>
      <w:r>
        <w:rPr/>
        <w:t>arrangements for the setting of shorter term targets by the early years provider, school, college or other education or training provider.</w:t>
      </w:r>
    </w:p>
    <w:p>
      <w:pPr>
        <w:pStyle w:val="BodyText"/>
        <w:spacing w:line="288" w:lineRule="auto" w:before="241"/>
        <w:ind w:right="198" w:firstLine="0"/>
      </w:pPr>
      <w:r>
        <w:rPr>
          <w:b/>
        </w:rPr>
        <w:t>Section</w:t>
      </w:r>
      <w:r>
        <w:rPr>
          <w:b/>
          <w:spacing w:val="-3"/>
        </w:rPr>
        <w:t> </w:t>
      </w:r>
      <w:r>
        <w:rPr>
          <w:b/>
        </w:rPr>
        <w:t>F</w:t>
      </w:r>
      <w:r>
        <w:rPr/>
        <w:t>:</w:t>
      </w:r>
      <w:r>
        <w:rPr>
          <w:spacing w:val="-4"/>
        </w:rPr>
        <w:t> </w:t>
      </w:r>
      <w:r>
        <w:rPr/>
        <w:t>The</w:t>
      </w:r>
      <w:r>
        <w:rPr>
          <w:spacing w:val="-3"/>
        </w:rPr>
        <w:t> </w:t>
      </w:r>
      <w:r>
        <w:rPr/>
        <w:t>special</w:t>
      </w:r>
      <w:r>
        <w:rPr>
          <w:spacing w:val="-2"/>
        </w:rPr>
        <w:t> </w:t>
      </w:r>
      <w:r>
        <w:rPr/>
        <w:t>educational</w:t>
      </w:r>
      <w:r>
        <w:rPr>
          <w:spacing w:val="-3"/>
        </w:rPr>
        <w:t> </w:t>
      </w:r>
      <w:r>
        <w:rPr/>
        <w:t>provision</w:t>
      </w:r>
      <w:r>
        <w:rPr>
          <w:spacing w:val="-2"/>
        </w:rPr>
        <w:t> </w:t>
      </w:r>
      <w:r>
        <w:rPr/>
        <w:t>required</w:t>
      </w:r>
      <w:r>
        <w:rPr>
          <w:spacing w:val="-3"/>
        </w:rPr>
        <w:t> </w:t>
      </w:r>
      <w:r>
        <w:rPr/>
        <w:t>by</w:t>
      </w:r>
      <w:r>
        <w:rPr>
          <w:spacing w:val="-3"/>
        </w:rPr>
        <w:t> </w:t>
      </w:r>
      <w:r>
        <w:rPr/>
        <w:t>the</w:t>
      </w:r>
      <w:r>
        <w:rPr>
          <w:spacing w:val="-3"/>
        </w:rPr>
        <w:t> </w:t>
      </w:r>
      <w:r>
        <w:rPr/>
        <w:t>child</w:t>
      </w:r>
      <w:r>
        <w:rPr>
          <w:spacing w:val="-3"/>
        </w:rPr>
        <w:t> </w:t>
      </w:r>
      <w:r>
        <w:rPr/>
        <w:t>or</w:t>
      </w:r>
      <w:r>
        <w:rPr>
          <w:spacing w:val="-2"/>
        </w:rPr>
        <w:t> </w:t>
      </w:r>
      <w:r>
        <w:rPr/>
        <w:t>the</w:t>
      </w:r>
      <w:r>
        <w:rPr>
          <w:spacing w:val="-3"/>
        </w:rPr>
        <w:t> </w:t>
      </w:r>
      <w:r>
        <w:rPr/>
        <w:t>young </w:t>
      </w:r>
      <w:r>
        <w:rPr>
          <w:spacing w:val="-2"/>
        </w:rPr>
        <w:t>person.</w:t>
      </w:r>
    </w:p>
    <w:p>
      <w:pPr>
        <w:pStyle w:val="BodyText"/>
        <w:spacing w:line="288" w:lineRule="auto"/>
        <w:ind w:right="292" w:firstLine="0"/>
      </w:pPr>
      <w:r>
        <w:rPr>
          <w:b/>
        </w:rPr>
        <w:t>Section</w:t>
      </w:r>
      <w:r>
        <w:rPr>
          <w:b/>
          <w:spacing w:val="-4"/>
        </w:rPr>
        <w:t> </w:t>
      </w:r>
      <w:r>
        <w:rPr>
          <w:b/>
        </w:rPr>
        <w:t>G</w:t>
      </w:r>
      <w:r>
        <w:rPr/>
        <w:t>:</w:t>
      </w:r>
      <w:r>
        <w:rPr>
          <w:spacing w:val="-4"/>
        </w:rPr>
        <w:t> </w:t>
      </w:r>
      <w:r>
        <w:rPr/>
        <w:t>Any</w:t>
      </w:r>
      <w:r>
        <w:rPr>
          <w:spacing w:val="-4"/>
        </w:rPr>
        <w:t> </w:t>
      </w:r>
      <w:r>
        <w:rPr/>
        <w:t>health</w:t>
      </w:r>
      <w:r>
        <w:rPr>
          <w:spacing w:val="-3"/>
        </w:rPr>
        <w:t> </w:t>
      </w:r>
      <w:r>
        <w:rPr/>
        <w:t>provision</w:t>
      </w:r>
      <w:r>
        <w:rPr>
          <w:spacing w:val="-4"/>
        </w:rPr>
        <w:t> </w:t>
      </w:r>
      <w:r>
        <w:rPr/>
        <w:t>reasonably</w:t>
      </w:r>
      <w:r>
        <w:rPr>
          <w:spacing w:val="-4"/>
        </w:rPr>
        <w:t> </w:t>
      </w:r>
      <w:r>
        <w:rPr/>
        <w:t>required</w:t>
      </w:r>
      <w:r>
        <w:rPr>
          <w:spacing w:val="-4"/>
        </w:rPr>
        <w:t> </w:t>
      </w:r>
      <w:r>
        <w:rPr/>
        <w:t>by</w:t>
      </w:r>
      <w:r>
        <w:rPr>
          <w:spacing w:val="-3"/>
        </w:rPr>
        <w:t> </w:t>
      </w:r>
      <w:r>
        <w:rPr/>
        <w:t>the</w:t>
      </w:r>
      <w:r>
        <w:rPr>
          <w:spacing w:val="-4"/>
        </w:rPr>
        <w:t> </w:t>
      </w:r>
      <w:r>
        <w:rPr/>
        <w:t>learning</w:t>
      </w:r>
      <w:r>
        <w:rPr>
          <w:spacing w:val="-4"/>
        </w:rPr>
        <w:t> </w:t>
      </w:r>
      <w:r>
        <w:rPr/>
        <w:t>difficulties</w:t>
      </w:r>
      <w:r>
        <w:rPr>
          <w:spacing w:val="-4"/>
        </w:rPr>
        <w:t> </w:t>
      </w:r>
      <w:r>
        <w:rPr/>
        <w:t>or disabilities which result in the child or young person having SEN. Where an Individual Health Care Plan is made for them, that plan should be included.</w:t>
      </w:r>
    </w:p>
    <w:p>
      <w:pPr>
        <w:spacing w:after="0" w:line="288" w:lineRule="auto"/>
        <w:sectPr>
          <w:pgSz w:w="11910" w:h="16840"/>
          <w:pgMar w:header="0" w:footer="1055" w:top="1340" w:bottom="1240" w:left="620" w:right="1220"/>
        </w:sectPr>
      </w:pPr>
    </w:p>
    <w:p>
      <w:pPr>
        <w:pStyle w:val="BodyText"/>
        <w:spacing w:line="288" w:lineRule="auto" w:before="78"/>
        <w:ind w:right="198" w:firstLine="0"/>
      </w:pPr>
      <w:r>
        <w:rPr>
          <w:b/>
        </w:rPr>
        <w:t>Section</w:t>
      </w:r>
      <w:r>
        <w:rPr>
          <w:b/>
          <w:spacing w:val="-3"/>
        </w:rPr>
        <w:t> </w:t>
      </w:r>
      <w:r>
        <w:rPr>
          <w:b/>
        </w:rPr>
        <w:t>H1</w:t>
      </w:r>
      <w:r>
        <w:rPr/>
        <w:t>:</w:t>
      </w:r>
      <w:r>
        <w:rPr>
          <w:spacing w:val="-2"/>
        </w:rPr>
        <w:t> </w:t>
      </w:r>
      <w:r>
        <w:rPr/>
        <w:t>Any</w:t>
      </w:r>
      <w:r>
        <w:rPr>
          <w:spacing w:val="-3"/>
        </w:rPr>
        <w:t> </w:t>
      </w:r>
      <w:r>
        <w:rPr/>
        <w:t>social</w:t>
      </w:r>
      <w:r>
        <w:rPr>
          <w:spacing w:val="-3"/>
        </w:rPr>
        <w:t> </w:t>
      </w:r>
      <w:r>
        <w:rPr/>
        <w:t>care</w:t>
      </w:r>
      <w:r>
        <w:rPr>
          <w:spacing w:val="-3"/>
        </w:rPr>
        <w:t> </w:t>
      </w:r>
      <w:r>
        <w:rPr/>
        <w:t>provision</w:t>
      </w:r>
      <w:r>
        <w:rPr>
          <w:spacing w:val="-3"/>
        </w:rPr>
        <w:t> </w:t>
      </w:r>
      <w:r>
        <w:rPr/>
        <w:t>which</w:t>
      </w:r>
      <w:r>
        <w:rPr>
          <w:spacing w:val="-3"/>
        </w:rPr>
        <w:t> </w:t>
      </w:r>
      <w:r>
        <w:rPr>
          <w:b/>
        </w:rPr>
        <w:t>must</w:t>
      </w:r>
      <w:r>
        <w:rPr>
          <w:b/>
          <w:spacing w:val="-3"/>
        </w:rPr>
        <w:t> </w:t>
      </w:r>
      <w:r>
        <w:rPr/>
        <w:t>be</w:t>
      </w:r>
      <w:r>
        <w:rPr>
          <w:spacing w:val="-4"/>
        </w:rPr>
        <w:t> </w:t>
      </w:r>
      <w:r>
        <w:rPr/>
        <w:t>made</w:t>
      </w:r>
      <w:r>
        <w:rPr>
          <w:spacing w:val="-3"/>
        </w:rPr>
        <w:t> </w:t>
      </w:r>
      <w:r>
        <w:rPr/>
        <w:t>for</w:t>
      </w:r>
      <w:r>
        <w:rPr>
          <w:spacing w:val="-2"/>
        </w:rPr>
        <w:t> </w:t>
      </w:r>
      <w:r>
        <w:rPr/>
        <w:t>a</w:t>
      </w:r>
      <w:r>
        <w:rPr>
          <w:spacing w:val="-4"/>
        </w:rPr>
        <w:t> </w:t>
      </w:r>
      <w:r>
        <w:rPr/>
        <w:t>child</w:t>
      </w:r>
      <w:r>
        <w:rPr>
          <w:spacing w:val="-3"/>
        </w:rPr>
        <w:t> </w:t>
      </w:r>
      <w:r>
        <w:rPr/>
        <w:t>or</w:t>
      </w:r>
      <w:r>
        <w:rPr>
          <w:spacing w:val="-2"/>
        </w:rPr>
        <w:t> </w:t>
      </w:r>
      <w:r>
        <w:rPr/>
        <w:t>young person under 18 resulting from section 2 of the Chronically Sick and Disabled Persons Act 1970.</w:t>
      </w:r>
    </w:p>
    <w:p>
      <w:pPr>
        <w:pStyle w:val="BodyText"/>
        <w:spacing w:line="288" w:lineRule="auto"/>
        <w:ind w:right="198" w:firstLine="0"/>
      </w:pPr>
      <w:r>
        <w:rPr>
          <w:b/>
        </w:rPr>
        <w:t>Section H2</w:t>
      </w:r>
      <w:r>
        <w:rPr/>
        <w:t>: Any other social care provision reasonably required by the learning difficulties or disabilities which result in the child or young person having SEN. This will</w:t>
      </w:r>
      <w:r>
        <w:rPr>
          <w:spacing w:val="-3"/>
        </w:rPr>
        <w:t> </w:t>
      </w:r>
      <w:r>
        <w:rPr/>
        <w:t>include</w:t>
      </w:r>
      <w:r>
        <w:rPr>
          <w:spacing w:val="-2"/>
        </w:rPr>
        <w:t> </w:t>
      </w:r>
      <w:r>
        <w:rPr/>
        <w:t>any</w:t>
      </w:r>
      <w:r>
        <w:rPr>
          <w:spacing w:val="-3"/>
        </w:rPr>
        <w:t> </w:t>
      </w:r>
      <w:r>
        <w:rPr/>
        <w:t>adult</w:t>
      </w:r>
      <w:r>
        <w:rPr>
          <w:spacing w:val="-2"/>
        </w:rPr>
        <w:t> </w:t>
      </w:r>
      <w:r>
        <w:rPr/>
        <w:t>social</w:t>
      </w:r>
      <w:r>
        <w:rPr>
          <w:spacing w:val="-3"/>
        </w:rPr>
        <w:t> </w:t>
      </w:r>
      <w:r>
        <w:rPr/>
        <w:t>care</w:t>
      </w:r>
      <w:r>
        <w:rPr>
          <w:spacing w:val="-3"/>
        </w:rPr>
        <w:t> </w:t>
      </w:r>
      <w:r>
        <w:rPr/>
        <w:t>provision</w:t>
      </w:r>
      <w:r>
        <w:rPr>
          <w:spacing w:val="-3"/>
        </w:rPr>
        <w:t> </w:t>
      </w:r>
      <w:r>
        <w:rPr/>
        <w:t>being</w:t>
      </w:r>
      <w:r>
        <w:rPr>
          <w:spacing w:val="-3"/>
        </w:rPr>
        <w:t> </w:t>
      </w:r>
      <w:r>
        <w:rPr/>
        <w:t>provided</w:t>
      </w:r>
      <w:r>
        <w:rPr>
          <w:spacing w:val="-3"/>
        </w:rPr>
        <w:t> </w:t>
      </w:r>
      <w:r>
        <w:rPr/>
        <w:t>to</w:t>
      </w:r>
      <w:r>
        <w:rPr>
          <w:spacing w:val="-3"/>
        </w:rPr>
        <w:t> </w:t>
      </w:r>
      <w:r>
        <w:rPr/>
        <w:t>meet</w:t>
      </w:r>
      <w:r>
        <w:rPr>
          <w:spacing w:val="-4"/>
        </w:rPr>
        <w:t> </w:t>
      </w:r>
      <w:r>
        <w:rPr/>
        <w:t>a</w:t>
      </w:r>
      <w:r>
        <w:rPr>
          <w:spacing w:val="-3"/>
        </w:rPr>
        <w:t> </w:t>
      </w:r>
      <w:r>
        <w:rPr/>
        <w:t>young</w:t>
      </w:r>
      <w:r>
        <w:rPr>
          <w:spacing w:val="-3"/>
        </w:rPr>
        <w:t> </w:t>
      </w:r>
      <w:r>
        <w:rPr/>
        <w:t>person’s eligible</w:t>
      </w:r>
      <w:r>
        <w:rPr>
          <w:spacing w:val="-3"/>
        </w:rPr>
        <w:t> </w:t>
      </w:r>
      <w:r>
        <w:rPr/>
        <w:t>needs</w:t>
      </w:r>
      <w:r>
        <w:rPr>
          <w:spacing w:val="-3"/>
        </w:rPr>
        <w:t> </w:t>
      </w:r>
      <w:r>
        <w:rPr/>
        <w:t>(through</w:t>
      </w:r>
      <w:r>
        <w:rPr>
          <w:spacing w:val="-3"/>
        </w:rPr>
        <w:t> </w:t>
      </w:r>
      <w:r>
        <w:rPr/>
        <w:t>a</w:t>
      </w:r>
      <w:r>
        <w:rPr>
          <w:spacing w:val="-3"/>
        </w:rPr>
        <w:t> </w:t>
      </w:r>
      <w:r>
        <w:rPr/>
        <w:t>statutory</w:t>
      </w:r>
      <w:r>
        <w:rPr>
          <w:spacing w:val="-3"/>
        </w:rPr>
        <w:t> </w:t>
      </w:r>
      <w:r>
        <w:rPr/>
        <w:t>care</w:t>
      </w:r>
      <w:r>
        <w:rPr>
          <w:spacing w:val="-3"/>
        </w:rPr>
        <w:t> </w:t>
      </w:r>
      <w:r>
        <w:rPr/>
        <w:t>and</w:t>
      </w:r>
      <w:r>
        <w:rPr>
          <w:spacing w:val="-3"/>
        </w:rPr>
        <w:t> </w:t>
      </w:r>
      <w:r>
        <w:rPr/>
        <w:t>support</w:t>
      </w:r>
      <w:r>
        <w:rPr>
          <w:spacing w:val="-2"/>
        </w:rPr>
        <w:t> </w:t>
      </w:r>
      <w:r>
        <w:rPr/>
        <w:t>plan)</w:t>
      </w:r>
      <w:r>
        <w:rPr>
          <w:spacing w:val="-1"/>
        </w:rPr>
        <w:t> </w:t>
      </w:r>
      <w:r>
        <w:rPr/>
        <w:t>under</w:t>
      </w:r>
      <w:r>
        <w:rPr>
          <w:spacing w:val="-2"/>
        </w:rPr>
        <w:t> </w:t>
      </w:r>
      <w:r>
        <w:rPr/>
        <w:t>the</w:t>
      </w:r>
      <w:r>
        <w:rPr>
          <w:spacing w:val="-4"/>
        </w:rPr>
        <w:t> </w:t>
      </w:r>
      <w:r>
        <w:rPr/>
        <w:t>Care</w:t>
      </w:r>
      <w:r>
        <w:rPr>
          <w:spacing w:val="-3"/>
        </w:rPr>
        <w:t> </w:t>
      </w:r>
      <w:r>
        <w:rPr/>
        <w:t>Act</w:t>
      </w:r>
      <w:r>
        <w:rPr>
          <w:spacing w:val="-1"/>
        </w:rPr>
        <w:t> </w:t>
      </w:r>
      <w:r>
        <w:rPr>
          <w:spacing w:val="-2"/>
        </w:rPr>
        <w:t>2014.</w:t>
      </w:r>
    </w:p>
    <w:p>
      <w:pPr>
        <w:pStyle w:val="BodyText"/>
        <w:spacing w:line="288" w:lineRule="auto"/>
        <w:ind w:right="247" w:firstLine="0"/>
      </w:pPr>
      <w:r>
        <w:rPr>
          <w:b/>
        </w:rPr>
        <w:t>Section I</w:t>
      </w:r>
      <w:r>
        <w:rPr/>
        <w:t>: The name and type of the school, maintained nursery school, post-16 institution or other institution to be attended by the child or young person and the type of that institution (or, where the name of a school or other institution is not specified</w:t>
      </w:r>
      <w:r>
        <w:rPr>
          <w:spacing w:val="-3"/>
        </w:rPr>
        <w:t> </w:t>
      </w:r>
      <w:r>
        <w:rPr/>
        <w:t>in</w:t>
      </w:r>
      <w:r>
        <w:rPr>
          <w:spacing w:val="-2"/>
        </w:rPr>
        <w:t> </w:t>
      </w:r>
      <w:r>
        <w:rPr/>
        <w:t>the</w:t>
      </w:r>
      <w:r>
        <w:rPr>
          <w:spacing w:val="-3"/>
        </w:rPr>
        <w:t> </w:t>
      </w:r>
      <w:r>
        <w:rPr/>
        <w:t>EHC</w:t>
      </w:r>
      <w:r>
        <w:rPr>
          <w:spacing w:val="-3"/>
        </w:rPr>
        <w:t> </w:t>
      </w:r>
      <w:r>
        <w:rPr/>
        <w:t>plan,</w:t>
      </w:r>
      <w:r>
        <w:rPr>
          <w:spacing w:val="-2"/>
        </w:rPr>
        <w:t> </w:t>
      </w:r>
      <w:r>
        <w:rPr/>
        <w:t>the</w:t>
      </w:r>
      <w:r>
        <w:rPr>
          <w:spacing w:val="-3"/>
        </w:rPr>
        <w:t> </w:t>
      </w:r>
      <w:r>
        <w:rPr/>
        <w:t>type</w:t>
      </w:r>
      <w:r>
        <w:rPr>
          <w:spacing w:val="-3"/>
        </w:rPr>
        <w:t> </w:t>
      </w:r>
      <w:r>
        <w:rPr/>
        <w:t>of</w:t>
      </w:r>
      <w:r>
        <w:rPr>
          <w:spacing w:val="-2"/>
        </w:rPr>
        <w:t> </w:t>
      </w:r>
      <w:r>
        <w:rPr/>
        <w:t>school</w:t>
      </w:r>
      <w:r>
        <w:rPr>
          <w:spacing w:val="-3"/>
        </w:rPr>
        <w:t> </w:t>
      </w:r>
      <w:r>
        <w:rPr/>
        <w:t>or</w:t>
      </w:r>
      <w:r>
        <w:rPr>
          <w:spacing w:val="-2"/>
        </w:rPr>
        <w:t> </w:t>
      </w:r>
      <w:r>
        <w:rPr/>
        <w:t>other</w:t>
      </w:r>
      <w:r>
        <w:rPr>
          <w:spacing w:val="-2"/>
        </w:rPr>
        <w:t> </w:t>
      </w:r>
      <w:r>
        <w:rPr/>
        <w:t>institution</w:t>
      </w:r>
      <w:r>
        <w:rPr>
          <w:spacing w:val="-3"/>
        </w:rPr>
        <w:t> </w:t>
      </w:r>
      <w:r>
        <w:rPr/>
        <w:t>to</w:t>
      </w:r>
      <w:r>
        <w:rPr>
          <w:spacing w:val="-3"/>
        </w:rPr>
        <w:t> </w:t>
      </w:r>
      <w:r>
        <w:rPr/>
        <w:t>be</w:t>
      </w:r>
      <w:r>
        <w:rPr>
          <w:spacing w:val="-3"/>
        </w:rPr>
        <w:t> </w:t>
      </w:r>
      <w:r>
        <w:rPr/>
        <w:t>attended</w:t>
      </w:r>
      <w:r>
        <w:rPr>
          <w:spacing w:val="-3"/>
        </w:rPr>
        <w:t> </w:t>
      </w:r>
      <w:r>
        <w:rPr/>
        <w:t>by</w:t>
      </w:r>
      <w:r>
        <w:rPr>
          <w:spacing w:val="-3"/>
        </w:rPr>
        <w:t> </w:t>
      </w:r>
      <w:r>
        <w:rPr/>
        <w:t>the child or young person).</w:t>
      </w:r>
    </w:p>
    <w:p>
      <w:pPr>
        <w:pStyle w:val="BodyText"/>
        <w:spacing w:line="288" w:lineRule="auto" w:before="241"/>
        <w:ind w:right="251" w:firstLine="0"/>
      </w:pPr>
      <w:r>
        <w:rPr>
          <w:b/>
        </w:rPr>
        <w:t>Section J</w:t>
      </w:r>
      <w:r>
        <w:rPr/>
        <w:t>: Where there is a Personal Budget, the details of how the Personal</w:t>
      </w:r>
      <w:r>
        <w:rPr>
          <w:spacing w:val="40"/>
        </w:rPr>
        <w:t> </w:t>
      </w:r>
      <w:r>
        <w:rPr/>
        <w:t>Budget</w:t>
      </w:r>
      <w:r>
        <w:rPr>
          <w:spacing w:val="-3"/>
        </w:rPr>
        <w:t> </w:t>
      </w:r>
      <w:r>
        <w:rPr/>
        <w:t>will</w:t>
      </w:r>
      <w:r>
        <w:rPr>
          <w:spacing w:val="-3"/>
        </w:rPr>
        <w:t> </w:t>
      </w:r>
      <w:r>
        <w:rPr/>
        <w:t>support</w:t>
      </w:r>
      <w:r>
        <w:rPr>
          <w:spacing w:val="-3"/>
        </w:rPr>
        <w:t> </w:t>
      </w:r>
      <w:r>
        <w:rPr/>
        <w:t>particular</w:t>
      </w:r>
      <w:r>
        <w:rPr>
          <w:spacing w:val="-3"/>
        </w:rPr>
        <w:t> </w:t>
      </w:r>
      <w:r>
        <w:rPr/>
        <w:t>outcomes,</w:t>
      </w:r>
      <w:r>
        <w:rPr>
          <w:spacing w:val="-3"/>
        </w:rPr>
        <w:t> </w:t>
      </w:r>
      <w:r>
        <w:rPr/>
        <w:t>the</w:t>
      </w:r>
      <w:r>
        <w:rPr>
          <w:spacing w:val="-4"/>
        </w:rPr>
        <w:t> </w:t>
      </w:r>
      <w:r>
        <w:rPr/>
        <w:t>provision</w:t>
      </w:r>
      <w:r>
        <w:rPr>
          <w:spacing w:val="-4"/>
        </w:rPr>
        <w:t> </w:t>
      </w:r>
      <w:r>
        <w:rPr/>
        <w:t>it</w:t>
      </w:r>
      <w:r>
        <w:rPr>
          <w:spacing w:val="-3"/>
        </w:rPr>
        <w:t> </w:t>
      </w:r>
      <w:r>
        <w:rPr/>
        <w:t>will</w:t>
      </w:r>
      <w:r>
        <w:rPr>
          <w:spacing w:val="-4"/>
        </w:rPr>
        <w:t> </w:t>
      </w:r>
      <w:r>
        <w:rPr/>
        <w:t>be</w:t>
      </w:r>
      <w:r>
        <w:rPr>
          <w:spacing w:val="-4"/>
        </w:rPr>
        <w:t> </w:t>
      </w:r>
      <w:r>
        <w:rPr/>
        <w:t>used</w:t>
      </w:r>
      <w:r>
        <w:rPr>
          <w:spacing w:val="-4"/>
        </w:rPr>
        <w:t> </w:t>
      </w:r>
      <w:r>
        <w:rPr/>
        <w:t>for</w:t>
      </w:r>
      <w:r>
        <w:rPr>
          <w:spacing w:val="-3"/>
        </w:rPr>
        <w:t> </w:t>
      </w:r>
      <w:r>
        <w:rPr/>
        <w:t>including</w:t>
      </w:r>
      <w:r>
        <w:rPr>
          <w:spacing w:val="-4"/>
        </w:rPr>
        <w:t> </w:t>
      </w:r>
      <w:r>
        <w:rPr/>
        <w:t>any flexibility in its usage and the arrangements for any direct payments for education, health and social care. The special educational needs and outcomes that are to be met by any direct payment </w:t>
      </w:r>
      <w:r>
        <w:rPr>
          <w:b/>
        </w:rPr>
        <w:t>must </w:t>
      </w:r>
      <w:r>
        <w:rPr/>
        <w:t>be specified.</w:t>
      </w:r>
    </w:p>
    <w:p>
      <w:pPr>
        <w:pStyle w:val="BodyText"/>
        <w:spacing w:line="288" w:lineRule="auto"/>
        <w:ind w:right="75" w:firstLine="0"/>
      </w:pPr>
      <w:r>
        <w:rPr>
          <w:b/>
        </w:rPr>
        <w:t>Section</w:t>
      </w:r>
      <w:r>
        <w:rPr>
          <w:b/>
          <w:spacing w:val="-4"/>
        </w:rPr>
        <w:t> </w:t>
      </w:r>
      <w:r>
        <w:rPr>
          <w:b/>
        </w:rPr>
        <w:t>K</w:t>
      </w:r>
      <w:r>
        <w:rPr/>
        <w:t>:</w:t>
      </w:r>
      <w:r>
        <w:rPr>
          <w:spacing w:val="-3"/>
        </w:rPr>
        <w:t> </w:t>
      </w:r>
      <w:r>
        <w:rPr/>
        <w:t>The</w:t>
      </w:r>
      <w:r>
        <w:rPr>
          <w:spacing w:val="-4"/>
        </w:rPr>
        <w:t> </w:t>
      </w:r>
      <w:r>
        <w:rPr/>
        <w:t>advice</w:t>
      </w:r>
      <w:r>
        <w:rPr>
          <w:spacing w:val="-4"/>
        </w:rPr>
        <w:t> </w:t>
      </w:r>
      <w:r>
        <w:rPr/>
        <w:t>and</w:t>
      </w:r>
      <w:r>
        <w:rPr>
          <w:spacing w:val="-4"/>
        </w:rPr>
        <w:t> </w:t>
      </w:r>
      <w:r>
        <w:rPr/>
        <w:t>information</w:t>
      </w:r>
      <w:r>
        <w:rPr>
          <w:spacing w:val="-4"/>
        </w:rPr>
        <w:t> </w:t>
      </w:r>
      <w:r>
        <w:rPr/>
        <w:t>gathered</w:t>
      </w:r>
      <w:r>
        <w:rPr>
          <w:spacing w:val="-4"/>
        </w:rPr>
        <w:t> </w:t>
      </w:r>
      <w:r>
        <w:rPr/>
        <w:t>during</w:t>
      </w:r>
      <w:r>
        <w:rPr>
          <w:spacing w:val="-4"/>
        </w:rPr>
        <w:t> </w:t>
      </w:r>
      <w:r>
        <w:rPr/>
        <w:t>the</w:t>
      </w:r>
      <w:r>
        <w:rPr>
          <w:spacing w:val="-5"/>
        </w:rPr>
        <w:t> </w:t>
      </w:r>
      <w:r>
        <w:rPr/>
        <w:t>EHC</w:t>
      </w:r>
      <w:r>
        <w:rPr>
          <w:spacing w:val="-4"/>
        </w:rPr>
        <w:t> </w:t>
      </w:r>
      <w:r>
        <w:rPr/>
        <w:t>needs</w:t>
      </w:r>
      <w:r>
        <w:rPr>
          <w:spacing w:val="-4"/>
        </w:rPr>
        <w:t> </w:t>
      </w:r>
      <w:r>
        <w:rPr/>
        <w:t>assessment </w:t>
      </w:r>
      <w:r>
        <w:rPr>
          <w:b/>
        </w:rPr>
        <w:t>must </w:t>
      </w:r>
      <w:r>
        <w:rPr/>
        <w:t>be attached (in appendices). There should be a list of this advice and </w:t>
      </w:r>
      <w:r>
        <w:rPr>
          <w:spacing w:val="-2"/>
        </w:rPr>
        <w:t>information.</w:t>
      </w:r>
    </w:p>
    <w:p>
      <w:pPr>
        <w:pStyle w:val="ListParagraph"/>
        <w:numPr>
          <w:ilvl w:val="1"/>
          <w:numId w:val="2"/>
        </w:numPr>
        <w:tabs>
          <w:tab w:pos="820" w:val="left" w:leader="none"/>
        </w:tabs>
        <w:spacing w:line="288" w:lineRule="auto" w:before="240" w:after="0"/>
        <w:ind w:left="820" w:right="561" w:hanging="710"/>
        <w:jc w:val="left"/>
        <w:rPr>
          <w:sz w:val="24"/>
        </w:rPr>
      </w:pPr>
      <w:r>
        <w:rPr>
          <w:sz w:val="24"/>
        </w:rPr>
        <w:t>In addition, where the child or young person is in or beyond Year 9, the EHC plan </w:t>
      </w:r>
      <w:r>
        <w:rPr>
          <w:b/>
          <w:sz w:val="24"/>
        </w:rPr>
        <w:t>must</w:t>
      </w:r>
      <w:r>
        <w:rPr>
          <w:b/>
          <w:spacing w:val="-2"/>
          <w:sz w:val="24"/>
        </w:rPr>
        <w:t> </w:t>
      </w:r>
      <w:r>
        <w:rPr>
          <w:sz w:val="24"/>
        </w:rPr>
        <w:t>include</w:t>
      </w:r>
      <w:r>
        <w:rPr>
          <w:spacing w:val="-3"/>
          <w:sz w:val="24"/>
        </w:rPr>
        <w:t> </w:t>
      </w:r>
      <w:r>
        <w:rPr>
          <w:sz w:val="24"/>
        </w:rPr>
        <w:t>(in</w:t>
      </w:r>
      <w:r>
        <w:rPr>
          <w:spacing w:val="-3"/>
          <w:sz w:val="24"/>
        </w:rPr>
        <w:t> </w:t>
      </w:r>
      <w:r>
        <w:rPr>
          <w:sz w:val="24"/>
        </w:rPr>
        <w:t>sections</w:t>
      </w:r>
      <w:r>
        <w:rPr>
          <w:spacing w:val="-3"/>
          <w:sz w:val="24"/>
        </w:rPr>
        <w:t> </w:t>
      </w:r>
      <w:r>
        <w:rPr>
          <w:sz w:val="24"/>
        </w:rPr>
        <w:t>F,</w:t>
      </w:r>
      <w:r>
        <w:rPr>
          <w:spacing w:val="-2"/>
          <w:sz w:val="24"/>
        </w:rPr>
        <w:t> </w:t>
      </w:r>
      <w:r>
        <w:rPr>
          <w:sz w:val="24"/>
        </w:rPr>
        <w:t>G,</w:t>
      </w:r>
      <w:r>
        <w:rPr>
          <w:spacing w:val="-2"/>
          <w:sz w:val="24"/>
        </w:rPr>
        <w:t> </w:t>
      </w:r>
      <w:r>
        <w:rPr>
          <w:sz w:val="24"/>
        </w:rPr>
        <w:t>H1</w:t>
      </w:r>
      <w:r>
        <w:rPr>
          <w:spacing w:val="-3"/>
          <w:sz w:val="24"/>
        </w:rPr>
        <w:t> </w:t>
      </w:r>
      <w:r>
        <w:rPr>
          <w:sz w:val="24"/>
        </w:rPr>
        <w:t>or</w:t>
      </w:r>
      <w:r>
        <w:rPr>
          <w:spacing w:val="-2"/>
          <w:sz w:val="24"/>
        </w:rPr>
        <w:t> </w:t>
      </w:r>
      <w:r>
        <w:rPr>
          <w:sz w:val="24"/>
        </w:rPr>
        <w:t>H2</w:t>
      </w:r>
      <w:r>
        <w:rPr>
          <w:spacing w:val="-3"/>
          <w:sz w:val="24"/>
        </w:rPr>
        <w:t> </w:t>
      </w:r>
      <w:r>
        <w:rPr>
          <w:sz w:val="24"/>
        </w:rPr>
        <w:t>as</w:t>
      </w:r>
      <w:r>
        <w:rPr>
          <w:spacing w:val="-4"/>
          <w:sz w:val="24"/>
        </w:rPr>
        <w:t> </w:t>
      </w:r>
      <w:r>
        <w:rPr>
          <w:sz w:val="24"/>
        </w:rPr>
        <w:t>appropriate)</w:t>
      </w:r>
      <w:r>
        <w:rPr>
          <w:spacing w:val="-3"/>
          <w:sz w:val="24"/>
        </w:rPr>
        <w:t> </w:t>
      </w:r>
      <w:r>
        <w:rPr>
          <w:sz w:val="24"/>
        </w:rPr>
        <w:t>the</w:t>
      </w:r>
      <w:r>
        <w:rPr>
          <w:spacing w:val="-3"/>
          <w:sz w:val="24"/>
        </w:rPr>
        <w:t> </w:t>
      </w:r>
      <w:r>
        <w:rPr>
          <w:sz w:val="24"/>
        </w:rPr>
        <w:t>provision</w:t>
      </w:r>
      <w:r>
        <w:rPr>
          <w:spacing w:val="-3"/>
          <w:sz w:val="24"/>
        </w:rPr>
        <w:t> </w:t>
      </w:r>
      <w:r>
        <w:rPr>
          <w:sz w:val="24"/>
        </w:rPr>
        <w:t>required</w:t>
      </w:r>
      <w:r>
        <w:rPr>
          <w:spacing w:val="-3"/>
          <w:sz w:val="24"/>
        </w:rPr>
        <w:t> </w:t>
      </w:r>
      <w:r>
        <w:rPr>
          <w:sz w:val="24"/>
        </w:rPr>
        <w:t>by the child or young person to assist in preparation for adulthood and independent living, for example, support for finding employment, housing or for participation in </w:t>
      </w:r>
      <w:r>
        <w:rPr>
          <w:spacing w:val="-2"/>
          <w:sz w:val="24"/>
        </w:rPr>
        <w:t>society.</w:t>
      </w:r>
    </w:p>
    <w:p>
      <w:pPr>
        <w:pStyle w:val="Heading1"/>
        <w:spacing w:before="240"/>
      </w:pPr>
      <w:r>
        <w:rPr>
          <w:color w:val="1F497D"/>
          <w:spacing w:val="-2"/>
        </w:rPr>
        <w:t>Outcomes</w:t>
      </w:r>
    </w:p>
    <w:p>
      <w:pPr>
        <w:spacing w:line="288" w:lineRule="auto" w:before="120"/>
        <w:ind w:left="820" w:right="198"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37</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11 and 12 of the SEND Regulations 2014</w:t>
      </w:r>
    </w:p>
    <w:p>
      <w:pPr>
        <w:pStyle w:val="ListParagraph"/>
        <w:numPr>
          <w:ilvl w:val="1"/>
          <w:numId w:val="2"/>
        </w:numPr>
        <w:tabs>
          <w:tab w:pos="820" w:val="left" w:leader="none"/>
        </w:tabs>
        <w:spacing w:line="288" w:lineRule="auto" w:before="239" w:after="0"/>
        <w:ind w:left="820" w:right="227" w:hanging="710"/>
        <w:jc w:val="left"/>
        <w:rPr>
          <w:sz w:val="24"/>
        </w:rPr>
      </w:pPr>
      <w:r>
        <w:rPr>
          <w:sz w:val="24"/>
        </w:rPr>
        <w:t>EHC plans </w:t>
      </w:r>
      <w:r>
        <w:rPr>
          <w:b/>
          <w:sz w:val="24"/>
        </w:rPr>
        <w:t>must </w:t>
      </w:r>
      <w:r>
        <w:rPr>
          <w:sz w:val="24"/>
        </w:rPr>
        <w:t>specify the outcomes sought for the child or young person in Section E. EHC plans should be focused on education and training, health and care outcomes that will enable children and young people to progress in their learning and,</w:t>
      </w:r>
      <w:r>
        <w:rPr>
          <w:spacing w:val="-2"/>
          <w:sz w:val="24"/>
        </w:rPr>
        <w:t> </w:t>
      </w:r>
      <w:r>
        <w:rPr>
          <w:sz w:val="24"/>
        </w:rPr>
        <w:t>as</w:t>
      </w:r>
      <w:r>
        <w:rPr>
          <w:spacing w:val="-3"/>
          <w:sz w:val="24"/>
        </w:rPr>
        <w:t> </w:t>
      </w:r>
      <w:r>
        <w:rPr>
          <w:sz w:val="24"/>
        </w:rPr>
        <w:t>they</w:t>
      </w:r>
      <w:r>
        <w:rPr>
          <w:spacing w:val="-3"/>
          <w:sz w:val="24"/>
        </w:rPr>
        <w:t> </w:t>
      </w:r>
      <w:r>
        <w:rPr>
          <w:sz w:val="24"/>
        </w:rPr>
        <w:t>get</w:t>
      </w:r>
      <w:r>
        <w:rPr>
          <w:spacing w:val="-2"/>
          <w:sz w:val="24"/>
        </w:rPr>
        <w:t> </w:t>
      </w:r>
      <w:r>
        <w:rPr>
          <w:sz w:val="24"/>
        </w:rPr>
        <w:t>older,</w:t>
      </w:r>
      <w:r>
        <w:rPr>
          <w:spacing w:val="-4"/>
          <w:sz w:val="24"/>
        </w:rPr>
        <w:t> </w:t>
      </w:r>
      <w:r>
        <w:rPr>
          <w:sz w:val="24"/>
        </w:rPr>
        <w:t>to</w:t>
      </w:r>
      <w:r>
        <w:rPr>
          <w:spacing w:val="-4"/>
          <w:sz w:val="24"/>
        </w:rPr>
        <w:t> </w:t>
      </w:r>
      <w:r>
        <w:rPr>
          <w:sz w:val="24"/>
        </w:rPr>
        <w:t>be</w:t>
      </w:r>
      <w:r>
        <w:rPr>
          <w:spacing w:val="-3"/>
          <w:sz w:val="24"/>
        </w:rPr>
        <w:t> </w:t>
      </w:r>
      <w:r>
        <w:rPr>
          <w:sz w:val="24"/>
        </w:rPr>
        <w:t>well</w:t>
      </w:r>
      <w:r>
        <w:rPr>
          <w:spacing w:val="-3"/>
          <w:sz w:val="24"/>
        </w:rPr>
        <w:t> </w:t>
      </w:r>
      <w:r>
        <w:rPr>
          <w:sz w:val="24"/>
        </w:rPr>
        <w:t>prepared</w:t>
      </w:r>
      <w:r>
        <w:rPr>
          <w:spacing w:val="-3"/>
          <w:sz w:val="24"/>
        </w:rPr>
        <w:t> </w:t>
      </w:r>
      <w:r>
        <w:rPr>
          <w:sz w:val="24"/>
        </w:rPr>
        <w:t>for</w:t>
      </w:r>
      <w:r>
        <w:rPr>
          <w:spacing w:val="-2"/>
          <w:sz w:val="24"/>
        </w:rPr>
        <w:t> </w:t>
      </w:r>
      <w:r>
        <w:rPr>
          <w:sz w:val="24"/>
        </w:rPr>
        <w:t>adulthood.</w:t>
      </w:r>
      <w:r>
        <w:rPr>
          <w:spacing w:val="-2"/>
          <w:sz w:val="24"/>
        </w:rPr>
        <w:t> </w:t>
      </w:r>
      <w:r>
        <w:rPr>
          <w:sz w:val="24"/>
        </w:rPr>
        <w:t>EHC</w:t>
      </w:r>
      <w:r>
        <w:rPr>
          <w:spacing w:val="-3"/>
          <w:sz w:val="24"/>
        </w:rPr>
        <w:t> </w:t>
      </w:r>
      <w:r>
        <w:rPr>
          <w:sz w:val="24"/>
        </w:rPr>
        <w:t>plans</w:t>
      </w:r>
      <w:r>
        <w:rPr>
          <w:spacing w:val="-3"/>
          <w:sz w:val="24"/>
        </w:rPr>
        <w:t> </w:t>
      </w:r>
      <w:r>
        <w:rPr>
          <w:sz w:val="24"/>
        </w:rPr>
        <w:t>can</w:t>
      </w:r>
      <w:r>
        <w:rPr>
          <w:spacing w:val="-3"/>
          <w:sz w:val="24"/>
        </w:rPr>
        <w:t> </w:t>
      </w:r>
      <w:r>
        <w:rPr>
          <w:sz w:val="24"/>
        </w:rPr>
        <w:t>also</w:t>
      </w:r>
      <w:r>
        <w:rPr>
          <w:spacing w:val="-3"/>
          <w:sz w:val="24"/>
        </w:rPr>
        <w:t> </w:t>
      </w:r>
      <w:r>
        <w:rPr>
          <w:sz w:val="24"/>
        </w:rPr>
        <w:t>include wider outcomes such as positive social relationships and emotional resilience and stability. Outcomes should always enable children and young people to move towards the long-term aspirations of employment or higher education, independent</w:t>
      </w:r>
    </w:p>
    <w:p>
      <w:pPr>
        <w:spacing w:after="0" w:line="288" w:lineRule="auto"/>
        <w:jc w:val="left"/>
        <w:rPr>
          <w:sz w:val="24"/>
        </w:rPr>
        <w:sectPr>
          <w:pgSz w:w="11910" w:h="16840"/>
          <w:pgMar w:header="0" w:footer="1055" w:top="1340" w:bottom="1240" w:left="620" w:right="1220"/>
        </w:sectPr>
      </w:pPr>
    </w:p>
    <w:p>
      <w:pPr>
        <w:pStyle w:val="BodyText"/>
        <w:spacing w:line="288" w:lineRule="auto" w:before="78"/>
        <w:ind w:right="198" w:firstLine="0"/>
      </w:pPr>
      <w:r>
        <w:rPr/>
        <w:t>living</w:t>
      </w:r>
      <w:r>
        <w:rPr>
          <w:spacing w:val="-3"/>
        </w:rPr>
        <w:t> </w:t>
      </w:r>
      <w:r>
        <w:rPr/>
        <w:t>and</w:t>
      </w:r>
      <w:r>
        <w:rPr>
          <w:spacing w:val="-3"/>
        </w:rPr>
        <w:t> </w:t>
      </w:r>
      <w:r>
        <w:rPr/>
        <w:t>community</w:t>
      </w:r>
      <w:r>
        <w:rPr>
          <w:spacing w:val="-4"/>
        </w:rPr>
        <w:t> </w:t>
      </w:r>
      <w:r>
        <w:rPr/>
        <w:t>participation.</w:t>
      </w:r>
      <w:r>
        <w:rPr>
          <w:spacing w:val="-3"/>
        </w:rPr>
        <w:t> </w:t>
      </w:r>
      <w:r>
        <w:rPr/>
        <w:t>(See</w:t>
      </w:r>
      <w:r>
        <w:rPr>
          <w:spacing w:val="-3"/>
        </w:rPr>
        <w:t> </w:t>
      </w:r>
      <w:r>
        <w:rPr/>
        <w:t>Chapter</w:t>
      </w:r>
      <w:r>
        <w:rPr>
          <w:spacing w:val="-2"/>
        </w:rPr>
        <w:t> </w:t>
      </w:r>
      <w:r>
        <w:rPr/>
        <w:t>8</w:t>
      </w:r>
      <w:r>
        <w:rPr>
          <w:spacing w:val="-3"/>
        </w:rPr>
        <w:t> </w:t>
      </w:r>
      <w:r>
        <w:rPr/>
        <w:t>for</w:t>
      </w:r>
      <w:r>
        <w:rPr>
          <w:spacing w:val="-5"/>
        </w:rPr>
        <w:t> </w:t>
      </w:r>
      <w:r>
        <w:rPr/>
        <w:t>more</w:t>
      </w:r>
      <w:r>
        <w:rPr>
          <w:spacing w:val="-3"/>
        </w:rPr>
        <w:t> </w:t>
      </w:r>
      <w:r>
        <w:rPr/>
        <w:t>details</w:t>
      </w:r>
      <w:r>
        <w:rPr>
          <w:spacing w:val="-3"/>
        </w:rPr>
        <w:t> </w:t>
      </w:r>
      <w:r>
        <w:rPr/>
        <w:t>on</w:t>
      </w:r>
      <w:r>
        <w:rPr>
          <w:spacing w:val="-3"/>
        </w:rPr>
        <w:t> </w:t>
      </w:r>
      <w:r>
        <w:rPr/>
        <w:t>preparing</w:t>
      </w:r>
      <w:r>
        <w:rPr>
          <w:spacing w:val="-3"/>
        </w:rPr>
        <w:t> </w:t>
      </w:r>
      <w:r>
        <w:rPr/>
        <w:t>for </w:t>
      </w:r>
      <w:r>
        <w:rPr>
          <w:spacing w:val="-2"/>
        </w:rPr>
        <w:t>adulthood.)</w:t>
      </w:r>
    </w:p>
    <w:p>
      <w:pPr>
        <w:pStyle w:val="ListParagraph"/>
        <w:numPr>
          <w:ilvl w:val="1"/>
          <w:numId w:val="2"/>
        </w:numPr>
        <w:tabs>
          <w:tab w:pos="820" w:val="left" w:leader="none"/>
        </w:tabs>
        <w:spacing w:line="288" w:lineRule="auto" w:before="240" w:after="0"/>
        <w:ind w:left="820" w:right="238" w:hanging="710"/>
        <w:jc w:val="left"/>
        <w:rPr>
          <w:sz w:val="24"/>
        </w:rPr>
      </w:pPr>
      <w:r>
        <w:rPr>
          <w:sz w:val="24"/>
        </w:rPr>
        <w:t>Long-term aspirations are not outcomes in themselves – aspirations </w:t>
      </w:r>
      <w:r>
        <w:rPr>
          <w:b/>
          <w:sz w:val="24"/>
        </w:rPr>
        <w:t>must </w:t>
      </w:r>
      <w:r>
        <w:rPr>
          <w:sz w:val="24"/>
        </w:rPr>
        <w:t>be specified in Section A of the EHC plan. A local authority cannot be held accountable for the aspirations of a child or young person. For example, a local authority cannot be required to continue to maintain an EHC plan until a young person secures employment. However, the EHC plan should continue to be maintained where the young person wants to remain in education and clear evidence shows that special educational</w:t>
      </w:r>
      <w:r>
        <w:rPr>
          <w:spacing w:val="-2"/>
          <w:sz w:val="24"/>
        </w:rPr>
        <w:t> </w:t>
      </w:r>
      <w:r>
        <w:rPr>
          <w:sz w:val="24"/>
        </w:rPr>
        <w:t>provision</w:t>
      </w:r>
      <w:r>
        <w:rPr>
          <w:spacing w:val="-3"/>
          <w:sz w:val="24"/>
        </w:rPr>
        <w:t> </w:t>
      </w:r>
      <w:r>
        <w:rPr>
          <w:sz w:val="24"/>
        </w:rPr>
        <w:t>is</w:t>
      </w:r>
      <w:r>
        <w:rPr>
          <w:spacing w:val="-3"/>
          <w:sz w:val="24"/>
        </w:rPr>
        <w:t> </w:t>
      </w:r>
      <w:r>
        <w:rPr>
          <w:sz w:val="24"/>
        </w:rPr>
        <w:t>needed</w:t>
      </w:r>
      <w:r>
        <w:rPr>
          <w:spacing w:val="-3"/>
          <w:sz w:val="24"/>
        </w:rPr>
        <w:t> </w:t>
      </w:r>
      <w:r>
        <w:rPr>
          <w:sz w:val="24"/>
        </w:rPr>
        <w:t>to</w:t>
      </w:r>
      <w:r>
        <w:rPr>
          <w:spacing w:val="-3"/>
          <w:sz w:val="24"/>
        </w:rPr>
        <w:t> </w:t>
      </w:r>
      <w:r>
        <w:rPr>
          <w:sz w:val="24"/>
        </w:rPr>
        <w:t>enable</w:t>
      </w:r>
      <w:r>
        <w:rPr>
          <w:spacing w:val="-3"/>
          <w:sz w:val="24"/>
        </w:rPr>
        <w:t> </w:t>
      </w:r>
      <w:r>
        <w:rPr>
          <w:sz w:val="24"/>
        </w:rPr>
        <w:t>them</w:t>
      </w:r>
      <w:r>
        <w:rPr>
          <w:spacing w:val="-2"/>
          <w:sz w:val="24"/>
        </w:rPr>
        <w:t> </w:t>
      </w:r>
      <w:r>
        <w:rPr>
          <w:sz w:val="24"/>
        </w:rPr>
        <w:t>to</w:t>
      </w:r>
      <w:r>
        <w:rPr>
          <w:spacing w:val="-3"/>
          <w:sz w:val="24"/>
        </w:rPr>
        <w:t> </w:t>
      </w:r>
      <w:r>
        <w:rPr>
          <w:sz w:val="24"/>
        </w:rPr>
        <w:t>achieve</w:t>
      </w:r>
      <w:r>
        <w:rPr>
          <w:spacing w:val="-3"/>
          <w:sz w:val="24"/>
        </w:rPr>
        <w:t> </w:t>
      </w:r>
      <w:r>
        <w:rPr>
          <w:sz w:val="24"/>
        </w:rPr>
        <w:t>the</w:t>
      </w:r>
      <w:r>
        <w:rPr>
          <w:spacing w:val="-4"/>
          <w:sz w:val="24"/>
        </w:rPr>
        <w:t> </w:t>
      </w:r>
      <w:r>
        <w:rPr>
          <w:sz w:val="24"/>
        </w:rPr>
        <w:t>education</w:t>
      </w:r>
      <w:r>
        <w:rPr>
          <w:spacing w:val="-3"/>
          <w:sz w:val="24"/>
        </w:rPr>
        <w:t> </w:t>
      </w:r>
      <w:r>
        <w:rPr>
          <w:sz w:val="24"/>
        </w:rPr>
        <w:t>and</w:t>
      </w:r>
      <w:r>
        <w:rPr>
          <w:spacing w:val="-3"/>
          <w:sz w:val="24"/>
        </w:rPr>
        <w:t> </w:t>
      </w:r>
      <w:r>
        <w:rPr>
          <w:sz w:val="24"/>
        </w:rPr>
        <w:t>training outcomes required for a course or programme that moves them closer to employment. For example, by accessing a supported internship or apprenticeship.</w:t>
      </w:r>
    </w:p>
    <w:p>
      <w:pPr>
        <w:pStyle w:val="ListParagraph"/>
        <w:numPr>
          <w:ilvl w:val="1"/>
          <w:numId w:val="2"/>
        </w:numPr>
        <w:tabs>
          <w:tab w:pos="820" w:val="left" w:leader="none"/>
        </w:tabs>
        <w:spacing w:line="288" w:lineRule="auto" w:before="240" w:after="0"/>
        <w:ind w:left="820" w:right="360" w:hanging="710"/>
        <w:jc w:val="left"/>
        <w:rPr>
          <w:sz w:val="24"/>
        </w:rPr>
      </w:pPr>
      <w:r>
        <w:rPr>
          <w:sz w:val="24"/>
        </w:rPr>
        <w:t>An outcome can be defined as the benefit or difference made to an individual as a result of an intervention. It should be personal and not expressed from a service perspective; it should be something that those involved have control and influence over, and while it does not always have to be formal or accredited, it should be specific, measurable, achievable, realistic and time bound (SMART). When an outcome is focused on education or training, it will describe what the expected benefit will be to the individual as a result of the educational or training intervention provided. Outcomes are not a description of the service being provided – for example the provision of three hours of speech and language therapy is not an outcome. In this case, the outcome is what it is intended that the speech and language</w:t>
      </w:r>
      <w:r>
        <w:rPr>
          <w:spacing w:val="-3"/>
          <w:sz w:val="24"/>
        </w:rPr>
        <w:t> </w:t>
      </w:r>
      <w:r>
        <w:rPr>
          <w:sz w:val="24"/>
        </w:rPr>
        <w:t>therapy</w:t>
      </w:r>
      <w:r>
        <w:rPr>
          <w:spacing w:val="-3"/>
          <w:sz w:val="24"/>
        </w:rPr>
        <w:t> </w:t>
      </w:r>
      <w:r>
        <w:rPr>
          <w:sz w:val="24"/>
        </w:rPr>
        <w:t>will</w:t>
      </w:r>
      <w:r>
        <w:rPr>
          <w:spacing w:val="-3"/>
          <w:sz w:val="24"/>
        </w:rPr>
        <w:t> </w:t>
      </w:r>
      <w:r>
        <w:rPr>
          <w:sz w:val="24"/>
        </w:rPr>
        <w:t>help</w:t>
      </w:r>
      <w:r>
        <w:rPr>
          <w:spacing w:val="-3"/>
          <w:sz w:val="24"/>
        </w:rPr>
        <w:t> </w:t>
      </w:r>
      <w:r>
        <w:rPr>
          <w:sz w:val="24"/>
        </w:rPr>
        <w:t>the</w:t>
      </w:r>
      <w:r>
        <w:rPr>
          <w:spacing w:val="-3"/>
          <w:sz w:val="24"/>
        </w:rPr>
        <w:t> </w:t>
      </w:r>
      <w:r>
        <w:rPr>
          <w:sz w:val="24"/>
        </w:rPr>
        <w:t>individual</w:t>
      </w:r>
      <w:r>
        <w:rPr>
          <w:spacing w:val="-3"/>
          <w:sz w:val="24"/>
        </w:rPr>
        <w:t> </w:t>
      </w:r>
      <w:r>
        <w:rPr>
          <w:sz w:val="24"/>
        </w:rPr>
        <w:t>to</w:t>
      </w:r>
      <w:r>
        <w:rPr>
          <w:spacing w:val="-3"/>
          <w:sz w:val="24"/>
        </w:rPr>
        <w:t> </w:t>
      </w:r>
      <w:r>
        <w:rPr>
          <w:sz w:val="24"/>
        </w:rPr>
        <w:t>do</w:t>
      </w:r>
      <w:r>
        <w:rPr>
          <w:spacing w:val="-3"/>
          <w:sz w:val="24"/>
        </w:rPr>
        <w:t> </w:t>
      </w:r>
      <w:r>
        <w:rPr>
          <w:sz w:val="24"/>
        </w:rPr>
        <w:t>that</w:t>
      </w:r>
      <w:r>
        <w:rPr>
          <w:spacing w:val="-2"/>
          <w:sz w:val="24"/>
        </w:rPr>
        <w:t> </w:t>
      </w:r>
      <w:r>
        <w:rPr>
          <w:sz w:val="24"/>
        </w:rPr>
        <w:t>they</w:t>
      </w:r>
      <w:r>
        <w:rPr>
          <w:spacing w:val="-3"/>
          <w:sz w:val="24"/>
        </w:rPr>
        <w:t> </w:t>
      </w:r>
      <w:r>
        <w:rPr>
          <w:sz w:val="24"/>
        </w:rPr>
        <w:t>cannot</w:t>
      </w:r>
      <w:r>
        <w:rPr>
          <w:spacing w:val="-2"/>
          <w:sz w:val="24"/>
        </w:rPr>
        <w:t> </w:t>
      </w:r>
      <w:r>
        <w:rPr>
          <w:sz w:val="24"/>
        </w:rPr>
        <w:t>do</w:t>
      </w:r>
      <w:r>
        <w:rPr>
          <w:spacing w:val="-3"/>
          <w:sz w:val="24"/>
        </w:rPr>
        <w:t> </w:t>
      </w:r>
      <w:r>
        <w:rPr>
          <w:sz w:val="24"/>
        </w:rPr>
        <w:t>now</w:t>
      </w:r>
      <w:r>
        <w:rPr>
          <w:spacing w:val="-3"/>
          <w:sz w:val="24"/>
        </w:rPr>
        <w:t> </w:t>
      </w:r>
      <w:r>
        <w:rPr>
          <w:sz w:val="24"/>
        </w:rPr>
        <w:t>and</w:t>
      </w:r>
      <w:r>
        <w:rPr>
          <w:spacing w:val="-3"/>
          <w:sz w:val="24"/>
        </w:rPr>
        <w:t> </w:t>
      </w:r>
      <w:r>
        <w:rPr>
          <w:sz w:val="24"/>
        </w:rPr>
        <w:t>by</w:t>
      </w:r>
      <w:r>
        <w:rPr>
          <w:spacing w:val="-3"/>
          <w:sz w:val="24"/>
        </w:rPr>
        <w:t> </w:t>
      </w:r>
      <w:r>
        <w:rPr>
          <w:sz w:val="24"/>
        </w:rPr>
        <w:t>when this will be achieved.</w:t>
      </w:r>
    </w:p>
    <w:p>
      <w:pPr>
        <w:pStyle w:val="ListParagraph"/>
        <w:numPr>
          <w:ilvl w:val="1"/>
          <w:numId w:val="2"/>
        </w:numPr>
        <w:tabs>
          <w:tab w:pos="820" w:val="left" w:leader="none"/>
        </w:tabs>
        <w:spacing w:line="288" w:lineRule="auto" w:before="240" w:after="0"/>
        <w:ind w:left="820" w:right="279" w:hanging="710"/>
        <w:jc w:val="left"/>
        <w:rPr>
          <w:sz w:val="24"/>
        </w:rPr>
      </w:pPr>
      <w:r>
        <w:rPr>
          <w:sz w:val="24"/>
        </w:rPr>
        <w:t>When agreeing outcomes, it is important to consider both what is important </w:t>
      </w:r>
      <w:r>
        <w:rPr>
          <w:i/>
          <w:sz w:val="24"/>
        </w:rPr>
        <w:t>to </w:t>
      </w:r>
      <w:r>
        <w:rPr>
          <w:sz w:val="24"/>
        </w:rPr>
        <w:t>the 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w:t>
      </w:r>
      <w:r>
        <w:rPr>
          <w:spacing w:val="-3"/>
          <w:sz w:val="24"/>
        </w:rPr>
        <w:t> </w:t>
      </w:r>
      <w:r>
        <w:rPr>
          <w:sz w:val="24"/>
        </w:rPr>
        <w:t>what</w:t>
      </w:r>
      <w:r>
        <w:rPr>
          <w:spacing w:val="-3"/>
          <w:sz w:val="24"/>
        </w:rPr>
        <w:t> </w:t>
      </w:r>
      <w:r>
        <w:rPr>
          <w:sz w:val="24"/>
        </w:rPr>
        <w:t>they</w:t>
      </w:r>
      <w:r>
        <w:rPr>
          <w:spacing w:val="-3"/>
          <w:sz w:val="24"/>
        </w:rPr>
        <w:t> </w:t>
      </w:r>
      <w:r>
        <w:rPr>
          <w:sz w:val="24"/>
        </w:rPr>
        <w:t>themselves</w:t>
      </w:r>
      <w:r>
        <w:rPr>
          <w:spacing w:val="-3"/>
          <w:sz w:val="24"/>
        </w:rPr>
        <w:t> </w:t>
      </w:r>
      <w:r>
        <w:rPr>
          <w:sz w:val="24"/>
        </w:rPr>
        <w:t>want</w:t>
      </w:r>
      <w:r>
        <w:rPr>
          <w:spacing w:val="-2"/>
          <w:sz w:val="24"/>
        </w:rPr>
        <w:t> </w:t>
      </w:r>
      <w:r>
        <w:rPr>
          <w:sz w:val="24"/>
        </w:rPr>
        <w:t>to</w:t>
      </w:r>
      <w:r>
        <w:rPr>
          <w:spacing w:val="-3"/>
          <w:sz w:val="24"/>
        </w:rPr>
        <w:t> </w:t>
      </w:r>
      <w:r>
        <w:rPr>
          <w:sz w:val="24"/>
        </w:rPr>
        <w:t>be</w:t>
      </w:r>
      <w:r>
        <w:rPr>
          <w:spacing w:val="-3"/>
          <w:sz w:val="24"/>
        </w:rPr>
        <w:t> </w:t>
      </w:r>
      <w:r>
        <w:rPr>
          <w:sz w:val="24"/>
        </w:rPr>
        <w:t>able</w:t>
      </w:r>
      <w:r>
        <w:rPr>
          <w:spacing w:val="-3"/>
          <w:sz w:val="24"/>
        </w:rPr>
        <w:t> </w:t>
      </w:r>
      <w:r>
        <w:rPr>
          <w:sz w:val="24"/>
        </w:rPr>
        <w:t>to</w:t>
      </w:r>
      <w:r>
        <w:rPr>
          <w:spacing w:val="-3"/>
          <w:sz w:val="24"/>
        </w:rPr>
        <w:t> </w:t>
      </w:r>
      <w:r>
        <w:rPr>
          <w:sz w:val="24"/>
        </w:rPr>
        <w:t>achieve</w:t>
      </w:r>
      <w:r>
        <w:rPr>
          <w:spacing w:val="-3"/>
          <w:sz w:val="24"/>
        </w:rPr>
        <w:t> </w:t>
      </w:r>
      <w:r>
        <w:rPr>
          <w:sz w:val="24"/>
        </w:rPr>
        <w:t>–</w:t>
      </w:r>
      <w:r>
        <w:rPr>
          <w:spacing w:val="-3"/>
          <w:sz w:val="24"/>
        </w:rPr>
        <w:t> </w:t>
      </w:r>
      <w:r>
        <w:rPr>
          <w:sz w:val="24"/>
        </w:rPr>
        <w:t>and</w:t>
      </w:r>
      <w:r>
        <w:rPr>
          <w:spacing w:val="-3"/>
          <w:sz w:val="24"/>
        </w:rPr>
        <w:t> </w:t>
      </w:r>
      <w:r>
        <w:rPr>
          <w:sz w:val="24"/>
        </w:rPr>
        <w:t>what is important </w:t>
      </w:r>
      <w:r>
        <w:rPr>
          <w:i/>
          <w:sz w:val="24"/>
        </w:rPr>
        <w:t>for </w:t>
      </w:r>
      <w:r>
        <w:rPr>
          <w:sz w:val="24"/>
        </w:rPr>
        <w:t>them as judged by others with the child or young person’s best interests at heart. In the case of speech and language needs, what is important to the child may be that they want to be able to talk to their friends and join in their games at playtime. What is important for them is that their behaviour improves because they no longer get frustrated at not being understood.</w:t>
      </w:r>
    </w:p>
    <w:p>
      <w:pPr>
        <w:pStyle w:val="ListParagraph"/>
        <w:numPr>
          <w:ilvl w:val="1"/>
          <w:numId w:val="2"/>
        </w:numPr>
        <w:tabs>
          <w:tab w:pos="820" w:val="left" w:leader="none"/>
        </w:tabs>
        <w:spacing w:line="288" w:lineRule="auto" w:before="240" w:after="0"/>
        <w:ind w:left="820" w:right="373" w:hanging="710"/>
        <w:jc w:val="left"/>
        <w:rPr>
          <w:sz w:val="24"/>
        </w:rPr>
      </w:pPr>
      <w:r>
        <w:rPr>
          <w:sz w:val="24"/>
        </w:rPr>
        <w:t>Outcomes underpin and inform the detail of EHC plans. Outcomes will usually set out what needs to be achieved by the end of a phase or stage of</w:t>
      </w:r>
      <w:r>
        <w:rPr>
          <w:spacing w:val="-1"/>
          <w:sz w:val="24"/>
        </w:rPr>
        <w:t> </w:t>
      </w:r>
      <w:r>
        <w:rPr>
          <w:sz w:val="24"/>
        </w:rPr>
        <w:t>education in order to enable the child or young person to progress successfully to the next phase or stage. An outcome for a child of secondary school age might be, for example, to make sufficient progress or achieve a qualification to enable him or her to attend a specific</w:t>
      </w:r>
      <w:r>
        <w:rPr>
          <w:spacing w:val="-3"/>
          <w:sz w:val="24"/>
        </w:rPr>
        <w:t> </w:t>
      </w:r>
      <w:r>
        <w:rPr>
          <w:sz w:val="24"/>
        </w:rPr>
        <w:t>course</w:t>
      </w:r>
      <w:r>
        <w:rPr>
          <w:spacing w:val="-3"/>
          <w:sz w:val="24"/>
        </w:rPr>
        <w:t> </w:t>
      </w:r>
      <w:r>
        <w:rPr>
          <w:sz w:val="24"/>
        </w:rPr>
        <w:t>at</w:t>
      </w:r>
      <w:r>
        <w:rPr>
          <w:spacing w:val="-2"/>
          <w:sz w:val="24"/>
        </w:rPr>
        <w:t> </w:t>
      </w:r>
      <w:r>
        <w:rPr>
          <w:sz w:val="24"/>
        </w:rPr>
        <w:t>college.</w:t>
      </w:r>
      <w:r>
        <w:rPr>
          <w:spacing w:val="-3"/>
          <w:sz w:val="24"/>
        </w:rPr>
        <w:t> </w:t>
      </w:r>
      <w:r>
        <w:rPr>
          <w:sz w:val="24"/>
        </w:rPr>
        <w:t>Other</w:t>
      </w:r>
      <w:r>
        <w:rPr>
          <w:spacing w:val="-4"/>
          <w:sz w:val="24"/>
        </w:rPr>
        <w:t> </w:t>
      </w:r>
      <w:r>
        <w:rPr>
          <w:sz w:val="24"/>
        </w:rPr>
        <w:t>outcomes</w:t>
      </w:r>
      <w:r>
        <w:rPr>
          <w:spacing w:val="-3"/>
          <w:sz w:val="24"/>
        </w:rPr>
        <w:t> </w:t>
      </w:r>
      <w:r>
        <w:rPr>
          <w:sz w:val="24"/>
        </w:rPr>
        <w:t>in</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may</w:t>
      </w:r>
      <w:r>
        <w:rPr>
          <w:spacing w:val="-3"/>
          <w:sz w:val="24"/>
        </w:rPr>
        <w:t> </w:t>
      </w:r>
      <w:r>
        <w:rPr>
          <w:sz w:val="24"/>
        </w:rPr>
        <w:t>then</w:t>
      </w:r>
      <w:r>
        <w:rPr>
          <w:spacing w:val="-3"/>
          <w:sz w:val="24"/>
        </w:rPr>
        <w:t> </w:t>
      </w:r>
      <w:r>
        <w:rPr>
          <w:sz w:val="24"/>
        </w:rPr>
        <w:t>describe</w:t>
      </w:r>
      <w:r>
        <w:rPr>
          <w:spacing w:val="-3"/>
          <w:sz w:val="24"/>
        </w:rPr>
        <w:t> </w:t>
      </w:r>
      <w:r>
        <w:rPr>
          <w:sz w:val="24"/>
        </w:rPr>
        <w:t>what needs to be achieved by the end of each intervening year to enable him or her to achieve the college place. From Year 9 onwards, the nature of the outcomes will reflect the need to ensure young people are preparing for adulthood. In all cases,</w:t>
      </w:r>
    </w:p>
    <w:p>
      <w:pPr>
        <w:spacing w:after="0" w:line="288" w:lineRule="auto"/>
        <w:jc w:val="left"/>
        <w:rPr>
          <w:sz w:val="24"/>
        </w:rPr>
        <w:sectPr>
          <w:pgSz w:w="11910" w:h="16840"/>
          <w:pgMar w:header="0" w:footer="1055" w:top="1340" w:bottom="1240" w:left="620" w:right="1220"/>
        </w:sectPr>
      </w:pPr>
    </w:p>
    <w:p>
      <w:pPr>
        <w:pStyle w:val="BodyText"/>
        <w:spacing w:line="288" w:lineRule="auto" w:before="78"/>
        <w:ind w:right="414" w:firstLine="0"/>
        <w:jc w:val="both"/>
      </w:pPr>
      <w:r>
        <w:rPr/>
        <w:t>EHC</w:t>
      </w:r>
      <w:r>
        <w:rPr>
          <w:spacing w:val="-1"/>
        </w:rPr>
        <w:t> </w:t>
      </w:r>
      <w:r>
        <w:rPr/>
        <w:t>plans</w:t>
      </w:r>
      <w:r>
        <w:rPr>
          <w:spacing w:val="-1"/>
        </w:rPr>
        <w:t> </w:t>
      </w:r>
      <w:r>
        <w:rPr>
          <w:b/>
        </w:rPr>
        <w:t>must </w:t>
      </w:r>
      <w:r>
        <w:rPr/>
        <w:t>specify</w:t>
      </w:r>
      <w:r>
        <w:rPr>
          <w:spacing w:val="-1"/>
        </w:rPr>
        <w:t> </w:t>
      </w:r>
      <w:r>
        <w:rPr/>
        <w:t>the</w:t>
      </w:r>
      <w:r>
        <w:rPr>
          <w:spacing w:val="-1"/>
        </w:rPr>
        <w:t> </w:t>
      </w:r>
      <w:r>
        <w:rPr/>
        <w:t>special</w:t>
      </w:r>
      <w:r>
        <w:rPr>
          <w:spacing w:val="-1"/>
        </w:rPr>
        <w:t> </w:t>
      </w:r>
      <w:r>
        <w:rPr/>
        <w:t>educational</w:t>
      </w:r>
      <w:r>
        <w:rPr>
          <w:spacing w:val="-1"/>
        </w:rPr>
        <w:t> </w:t>
      </w:r>
      <w:r>
        <w:rPr/>
        <w:t>provision</w:t>
      </w:r>
      <w:r>
        <w:rPr>
          <w:spacing w:val="-2"/>
        </w:rPr>
        <w:t> </w:t>
      </w:r>
      <w:r>
        <w:rPr/>
        <w:t>required</w:t>
      </w:r>
      <w:r>
        <w:rPr>
          <w:spacing w:val="-1"/>
        </w:rPr>
        <w:t> </w:t>
      </w:r>
      <w:r>
        <w:rPr/>
        <w:t>to</w:t>
      </w:r>
      <w:r>
        <w:rPr>
          <w:spacing w:val="-1"/>
        </w:rPr>
        <w:t> </w:t>
      </w:r>
      <w:r>
        <w:rPr/>
        <w:t>meet each</w:t>
      </w:r>
      <w:r>
        <w:rPr>
          <w:spacing w:val="-1"/>
        </w:rPr>
        <w:t> </w:t>
      </w:r>
      <w:r>
        <w:rPr/>
        <w:t>of the</w:t>
      </w:r>
      <w:r>
        <w:rPr>
          <w:spacing w:val="-4"/>
        </w:rPr>
        <w:t> </w:t>
      </w:r>
      <w:r>
        <w:rPr/>
        <w:t>child</w:t>
      </w:r>
      <w:r>
        <w:rPr>
          <w:spacing w:val="-4"/>
        </w:rPr>
        <w:t> </w:t>
      </w:r>
      <w:r>
        <w:rPr/>
        <w:t>or</w:t>
      </w:r>
      <w:r>
        <w:rPr>
          <w:spacing w:val="-3"/>
        </w:rPr>
        <w:t> </w:t>
      </w:r>
      <w:r>
        <w:rPr/>
        <w:t>young</w:t>
      </w:r>
      <w:r>
        <w:rPr>
          <w:spacing w:val="-4"/>
        </w:rPr>
        <w:t> </w:t>
      </w:r>
      <w:r>
        <w:rPr/>
        <w:t>person’s</w:t>
      </w:r>
      <w:r>
        <w:rPr>
          <w:spacing w:val="-4"/>
        </w:rPr>
        <w:t> </w:t>
      </w:r>
      <w:r>
        <w:rPr/>
        <w:t>special</w:t>
      </w:r>
      <w:r>
        <w:rPr>
          <w:spacing w:val="-4"/>
        </w:rPr>
        <w:t> </w:t>
      </w:r>
      <w:r>
        <w:rPr/>
        <w:t>educational</w:t>
      </w:r>
      <w:r>
        <w:rPr>
          <w:spacing w:val="-4"/>
        </w:rPr>
        <w:t> </w:t>
      </w:r>
      <w:r>
        <w:rPr/>
        <w:t>needs.</w:t>
      </w:r>
      <w:r>
        <w:rPr>
          <w:spacing w:val="-3"/>
        </w:rPr>
        <w:t> </w:t>
      </w:r>
      <w:r>
        <w:rPr/>
        <w:t>The</w:t>
      </w:r>
      <w:r>
        <w:rPr>
          <w:spacing w:val="-4"/>
        </w:rPr>
        <w:t> </w:t>
      </w:r>
      <w:r>
        <w:rPr/>
        <w:t>provision</w:t>
      </w:r>
      <w:r>
        <w:rPr>
          <w:spacing w:val="-4"/>
        </w:rPr>
        <w:t> </w:t>
      </w:r>
      <w:r>
        <w:rPr/>
        <w:t>should</w:t>
      </w:r>
      <w:r>
        <w:rPr>
          <w:spacing w:val="-3"/>
        </w:rPr>
        <w:t> </w:t>
      </w:r>
      <w:r>
        <w:rPr/>
        <w:t>enable the outcomes to be achieved.</w:t>
      </w:r>
    </w:p>
    <w:p>
      <w:pPr>
        <w:pStyle w:val="ListParagraph"/>
        <w:numPr>
          <w:ilvl w:val="1"/>
          <w:numId w:val="2"/>
        </w:numPr>
        <w:tabs>
          <w:tab w:pos="820" w:val="left" w:leader="none"/>
        </w:tabs>
        <w:spacing w:line="288" w:lineRule="auto" w:before="240" w:after="0"/>
        <w:ind w:left="820" w:right="226" w:hanging="710"/>
        <w:jc w:val="left"/>
        <w:rPr>
          <w:sz w:val="24"/>
        </w:rPr>
      </w:pPr>
      <w:r>
        <w:rPr>
          <w:sz w:val="24"/>
        </w:rPr>
        <w:t>The EHC plan should also specify the arrangements for setting shorter term targets at the level of the school or other institution where the child or young person is placed. Professionals working with children and young people during the EHC needs assessment</w:t>
      </w:r>
      <w:r>
        <w:rPr>
          <w:spacing w:val="-3"/>
          <w:sz w:val="24"/>
        </w:rPr>
        <w:t> </w:t>
      </w:r>
      <w:r>
        <w:rPr>
          <w:sz w:val="24"/>
        </w:rPr>
        <w:t>and</w:t>
      </w:r>
      <w:r>
        <w:rPr>
          <w:spacing w:val="-3"/>
          <w:sz w:val="24"/>
        </w:rPr>
        <w:t> </w:t>
      </w:r>
      <w:r>
        <w:rPr>
          <w:sz w:val="24"/>
        </w:rPr>
        <w:t>EHC</w:t>
      </w:r>
      <w:r>
        <w:rPr>
          <w:spacing w:val="-3"/>
          <w:sz w:val="24"/>
        </w:rPr>
        <w:t> </w:t>
      </w:r>
      <w:r>
        <w:rPr>
          <w:sz w:val="24"/>
        </w:rPr>
        <w:t>plan</w:t>
      </w:r>
      <w:r>
        <w:rPr>
          <w:spacing w:val="-3"/>
          <w:sz w:val="24"/>
        </w:rPr>
        <w:t> </w:t>
      </w:r>
      <w:r>
        <w:rPr>
          <w:sz w:val="24"/>
        </w:rPr>
        <w:t>development</w:t>
      </w:r>
      <w:r>
        <w:rPr>
          <w:spacing w:val="-3"/>
          <w:sz w:val="24"/>
        </w:rPr>
        <w:t> </w:t>
      </w:r>
      <w:r>
        <w:rPr>
          <w:sz w:val="24"/>
        </w:rPr>
        <w:t>process</w:t>
      </w:r>
      <w:r>
        <w:rPr>
          <w:spacing w:val="-3"/>
          <w:sz w:val="24"/>
        </w:rPr>
        <w:t> </w:t>
      </w:r>
      <w:r>
        <w:rPr>
          <w:sz w:val="24"/>
        </w:rPr>
        <w:t>may</w:t>
      </w:r>
      <w:r>
        <w:rPr>
          <w:spacing w:val="-3"/>
          <w:sz w:val="24"/>
        </w:rPr>
        <w:t> </w:t>
      </w:r>
      <w:r>
        <w:rPr>
          <w:sz w:val="24"/>
        </w:rPr>
        <w:t>agree</w:t>
      </w:r>
      <w:r>
        <w:rPr>
          <w:spacing w:val="-3"/>
          <w:sz w:val="24"/>
        </w:rPr>
        <w:t> </w:t>
      </w:r>
      <w:r>
        <w:rPr>
          <w:sz w:val="24"/>
        </w:rPr>
        <w:t>shorter</w:t>
      </w:r>
      <w:r>
        <w:rPr>
          <w:spacing w:val="-4"/>
          <w:sz w:val="24"/>
        </w:rPr>
        <w:t> </w:t>
      </w:r>
      <w:r>
        <w:rPr>
          <w:sz w:val="24"/>
        </w:rPr>
        <w:t>term</w:t>
      </w:r>
      <w:r>
        <w:rPr>
          <w:spacing w:val="-4"/>
          <w:sz w:val="24"/>
        </w:rPr>
        <w:t> </w:t>
      </w:r>
      <w:r>
        <w:rPr>
          <w:sz w:val="24"/>
        </w:rPr>
        <w:t>targets</w:t>
      </w:r>
      <w:r>
        <w:rPr>
          <w:spacing w:val="-3"/>
          <w:sz w:val="24"/>
        </w:rPr>
        <w:t> </w:t>
      </w:r>
      <w:r>
        <w:rPr>
          <w:sz w:val="24"/>
        </w:rPr>
        <w:t>that are not part of the EHC plan. These can be reviewed and, if necessary, amended regularly to ensure that the individual remains on track to achieve the outcomes specified in their EHC plan. Professionals should, wherever possible, append these shorter term plans</w:t>
      </w:r>
      <w:r>
        <w:rPr>
          <w:spacing w:val="-1"/>
          <w:sz w:val="24"/>
        </w:rPr>
        <w:t> </w:t>
      </w:r>
      <w:r>
        <w:rPr>
          <w:sz w:val="24"/>
        </w:rPr>
        <w:t>and</w:t>
      </w:r>
      <w:r>
        <w:rPr>
          <w:spacing w:val="-1"/>
          <w:sz w:val="24"/>
        </w:rPr>
        <w:t> </w:t>
      </w:r>
      <w:r>
        <w:rPr>
          <w:sz w:val="24"/>
        </w:rPr>
        <w:t>targets</w:t>
      </w:r>
      <w:r>
        <w:rPr>
          <w:spacing w:val="-2"/>
          <w:sz w:val="24"/>
        </w:rPr>
        <w:t> </w:t>
      </w:r>
      <w:r>
        <w:rPr>
          <w:sz w:val="24"/>
        </w:rPr>
        <w:t>to</w:t>
      </w:r>
      <w:r>
        <w:rPr>
          <w:spacing w:val="-1"/>
          <w:sz w:val="24"/>
        </w:rPr>
        <w:t> </w:t>
      </w:r>
      <w:r>
        <w:rPr>
          <w:sz w:val="24"/>
        </w:rPr>
        <w:t>the</w:t>
      </w:r>
      <w:r>
        <w:rPr>
          <w:spacing w:val="-1"/>
          <w:sz w:val="24"/>
        </w:rPr>
        <w:t> </w:t>
      </w:r>
      <w:r>
        <w:rPr>
          <w:sz w:val="24"/>
        </w:rPr>
        <w:t>EHC</w:t>
      </w:r>
      <w:r>
        <w:rPr>
          <w:spacing w:val="-1"/>
          <w:sz w:val="24"/>
        </w:rPr>
        <w:t> </w:t>
      </w:r>
      <w:r>
        <w:rPr>
          <w:sz w:val="24"/>
        </w:rPr>
        <w:t>plan</w:t>
      </w:r>
      <w:r>
        <w:rPr>
          <w:spacing w:val="-1"/>
          <w:sz w:val="24"/>
        </w:rPr>
        <w:t> </w:t>
      </w:r>
      <w:r>
        <w:rPr>
          <w:sz w:val="24"/>
        </w:rPr>
        <w:t>so</w:t>
      </w:r>
      <w:r>
        <w:rPr>
          <w:spacing w:val="-1"/>
          <w:sz w:val="24"/>
        </w:rPr>
        <w:t> </w:t>
      </w:r>
      <w:r>
        <w:rPr>
          <w:sz w:val="24"/>
        </w:rPr>
        <w:t>that regular progress</w:t>
      </w:r>
      <w:r>
        <w:rPr>
          <w:spacing w:val="-1"/>
          <w:sz w:val="24"/>
        </w:rPr>
        <w:t> </w:t>
      </w:r>
      <w:r>
        <w:rPr>
          <w:sz w:val="24"/>
        </w:rPr>
        <w:t>monitoring</w:t>
      </w:r>
      <w:r>
        <w:rPr>
          <w:spacing w:val="-1"/>
          <w:sz w:val="24"/>
        </w:rPr>
        <w:t> </w:t>
      </w:r>
      <w:r>
        <w:rPr>
          <w:sz w:val="24"/>
        </w:rPr>
        <w:t>is always considered in the light of the longer term outcomes and aspirations that the child</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wants</w:t>
      </w:r>
      <w:r>
        <w:rPr>
          <w:spacing w:val="-4"/>
          <w:sz w:val="24"/>
        </w:rPr>
        <w:t> </w:t>
      </w:r>
      <w:r>
        <w:rPr>
          <w:sz w:val="24"/>
        </w:rPr>
        <w:t>to</w:t>
      </w:r>
      <w:r>
        <w:rPr>
          <w:spacing w:val="-4"/>
          <w:sz w:val="24"/>
        </w:rPr>
        <w:t> </w:t>
      </w:r>
      <w:r>
        <w:rPr>
          <w:sz w:val="24"/>
        </w:rPr>
        <w:t>achieve.</w:t>
      </w:r>
      <w:r>
        <w:rPr>
          <w:spacing w:val="-3"/>
          <w:sz w:val="24"/>
        </w:rPr>
        <w:t> </w:t>
      </w:r>
      <w:r>
        <w:rPr>
          <w:sz w:val="24"/>
        </w:rPr>
        <w:t>In</w:t>
      </w:r>
      <w:r>
        <w:rPr>
          <w:spacing w:val="-4"/>
          <w:sz w:val="24"/>
        </w:rPr>
        <w:t> </w:t>
      </w:r>
      <w:r>
        <w:rPr>
          <w:sz w:val="24"/>
        </w:rPr>
        <w:t>some</w:t>
      </w:r>
      <w:r>
        <w:rPr>
          <w:spacing w:val="-4"/>
          <w:sz w:val="24"/>
        </w:rPr>
        <w:t> </w:t>
      </w:r>
      <w:r>
        <w:rPr>
          <w:sz w:val="24"/>
        </w:rPr>
        <w:t>exceptional</w:t>
      </w:r>
      <w:r>
        <w:rPr>
          <w:spacing w:val="-5"/>
          <w:sz w:val="24"/>
        </w:rPr>
        <w:t> </w:t>
      </w:r>
      <w:r>
        <w:rPr>
          <w:sz w:val="24"/>
        </w:rPr>
        <w:t>cases,</w:t>
      </w:r>
      <w:r>
        <w:rPr>
          <w:spacing w:val="-2"/>
          <w:sz w:val="24"/>
        </w:rPr>
        <w:t> </w:t>
      </w:r>
      <w:r>
        <w:rPr>
          <w:sz w:val="24"/>
        </w:rPr>
        <w:t>progress</w:t>
      </w:r>
      <w:r>
        <w:rPr>
          <w:spacing w:val="-4"/>
          <w:sz w:val="24"/>
        </w:rPr>
        <w:t> </w:t>
      </w:r>
      <w:r>
        <w:rPr>
          <w:sz w:val="24"/>
        </w:rPr>
        <w:t>against these targets may well lead to an individual outcome within the EHC plan being amended at times other than following the annual review.</w:t>
      </w:r>
    </w:p>
    <w:p>
      <w:pPr>
        <w:pStyle w:val="Heading2"/>
        <w:spacing w:before="243"/>
        <w:jc w:val="both"/>
      </w:pPr>
      <w:r>
        <w:rPr>
          <w:color w:val="1F497D"/>
        </w:rPr>
        <w:t>What</w:t>
      </w:r>
      <w:r>
        <w:rPr>
          <w:color w:val="1F497D"/>
          <w:spacing w:val="-7"/>
        </w:rPr>
        <w:t> </w:t>
      </w:r>
      <w:r>
        <w:rPr>
          <w:color w:val="1F497D"/>
        </w:rPr>
        <w:t>to</w:t>
      </w:r>
      <w:r>
        <w:rPr>
          <w:color w:val="1F497D"/>
          <w:spacing w:val="-8"/>
        </w:rPr>
        <w:t> </w:t>
      </w:r>
      <w:r>
        <w:rPr>
          <w:color w:val="1F497D"/>
        </w:rPr>
        <w:t>include</w:t>
      </w:r>
      <w:r>
        <w:rPr>
          <w:color w:val="1F497D"/>
          <w:spacing w:val="-6"/>
        </w:rPr>
        <w:t> </w:t>
      </w:r>
      <w:r>
        <w:rPr>
          <w:color w:val="1F497D"/>
        </w:rPr>
        <w:t>in</w:t>
      </w:r>
      <w:r>
        <w:rPr>
          <w:color w:val="1F497D"/>
          <w:spacing w:val="-8"/>
        </w:rPr>
        <w:t> </w:t>
      </w:r>
      <w:r>
        <w:rPr>
          <w:color w:val="1F497D"/>
        </w:rPr>
        <w:t>each</w:t>
      </w:r>
      <w:r>
        <w:rPr>
          <w:color w:val="1F497D"/>
          <w:spacing w:val="-7"/>
        </w:rPr>
        <w:t> </w:t>
      </w:r>
      <w:r>
        <w:rPr>
          <w:color w:val="1F497D"/>
        </w:rPr>
        <w:t>section</w:t>
      </w:r>
      <w:r>
        <w:rPr>
          <w:color w:val="1F497D"/>
          <w:spacing w:val="-7"/>
        </w:rPr>
        <w:t> </w:t>
      </w:r>
      <w:r>
        <w:rPr>
          <w:color w:val="1F497D"/>
        </w:rPr>
        <w:t>of</w:t>
      </w:r>
      <w:r>
        <w:rPr>
          <w:color w:val="1F497D"/>
          <w:spacing w:val="-7"/>
        </w:rPr>
        <w:t> </w:t>
      </w:r>
      <w:r>
        <w:rPr>
          <w:color w:val="1F497D"/>
        </w:rPr>
        <w:t>the</w:t>
      </w:r>
      <w:r>
        <w:rPr>
          <w:color w:val="1F497D"/>
          <w:spacing w:val="-7"/>
        </w:rPr>
        <w:t> </w:t>
      </w:r>
      <w:r>
        <w:rPr>
          <w:color w:val="1F497D"/>
        </w:rPr>
        <w:t>EHC</w:t>
      </w:r>
      <w:r>
        <w:rPr>
          <w:color w:val="1F497D"/>
          <w:spacing w:val="-5"/>
        </w:rPr>
        <w:t> </w:t>
      </w:r>
      <w:r>
        <w:rPr>
          <w:color w:val="1F497D"/>
          <w:spacing w:val="-4"/>
        </w:rPr>
        <w:t>plan</w:t>
      </w:r>
    </w:p>
    <w:p>
      <w:pPr>
        <w:pStyle w:val="BodyText"/>
        <w:spacing w:before="7"/>
        <w:ind w:left="0" w:firstLine="0"/>
        <w:rPr>
          <w:b/>
          <w:sz w:val="14"/>
        </w:r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1" w:hRule="atLeast"/>
        </w:trPr>
        <w:tc>
          <w:tcPr>
            <w:tcW w:w="2518" w:type="dxa"/>
            <w:shd w:val="clear" w:color="auto" w:fill="CFDCE3"/>
          </w:tcPr>
          <w:p>
            <w:pPr>
              <w:pStyle w:val="TableParagraph"/>
              <w:spacing w:before="119"/>
              <w:ind w:left="107"/>
              <w:rPr>
                <w:b/>
                <w:sz w:val="24"/>
              </w:rPr>
            </w:pPr>
            <w:r>
              <w:rPr>
                <w:b/>
                <w:spacing w:val="-2"/>
                <w:sz w:val="24"/>
              </w:rPr>
              <w:t>Section</w:t>
            </w:r>
          </w:p>
        </w:tc>
        <w:tc>
          <w:tcPr>
            <w:tcW w:w="6725" w:type="dxa"/>
            <w:shd w:val="clear" w:color="auto" w:fill="CFDCE3"/>
          </w:tcPr>
          <w:p>
            <w:pPr>
              <w:pStyle w:val="TableParagraph"/>
              <w:spacing w:before="119"/>
              <w:ind w:left="107"/>
              <w:rPr>
                <w:b/>
                <w:sz w:val="24"/>
              </w:rPr>
            </w:pPr>
            <w:r>
              <w:rPr>
                <w:b/>
                <w:sz w:val="24"/>
              </w:rPr>
              <w:t>Information</w:t>
            </w:r>
            <w:r>
              <w:rPr>
                <w:b/>
                <w:spacing w:val="-3"/>
                <w:sz w:val="24"/>
              </w:rPr>
              <w:t> </w:t>
            </w:r>
            <w:r>
              <w:rPr>
                <w:b/>
                <w:sz w:val="24"/>
              </w:rPr>
              <w:t>to</w:t>
            </w:r>
            <w:r>
              <w:rPr>
                <w:b/>
                <w:spacing w:val="-2"/>
                <w:sz w:val="24"/>
              </w:rPr>
              <w:t> include</w:t>
            </w:r>
          </w:p>
        </w:tc>
      </w:tr>
      <w:tr>
        <w:trPr>
          <w:trHeight w:val="5768" w:hRule="atLeast"/>
        </w:trPr>
        <w:tc>
          <w:tcPr>
            <w:tcW w:w="2518" w:type="dxa"/>
          </w:tcPr>
          <w:p>
            <w:pPr>
              <w:pStyle w:val="TableParagraph"/>
              <w:spacing w:before="238"/>
              <w:ind w:left="107"/>
              <w:rPr>
                <w:b/>
                <w:sz w:val="24"/>
              </w:rPr>
            </w:pPr>
            <w:r>
              <w:rPr>
                <w:b/>
                <w:sz w:val="24"/>
              </w:rPr>
              <w:t>(A) The views, interests and aspirations</w:t>
            </w:r>
            <w:r>
              <w:rPr>
                <w:b/>
                <w:spacing w:val="-17"/>
                <w:sz w:val="24"/>
              </w:rPr>
              <w:t> </w:t>
            </w:r>
            <w:r>
              <w:rPr>
                <w:b/>
                <w:sz w:val="24"/>
              </w:rPr>
              <w:t>of</w:t>
            </w:r>
            <w:r>
              <w:rPr>
                <w:b/>
                <w:spacing w:val="-17"/>
                <w:sz w:val="24"/>
              </w:rPr>
              <w:t> </w:t>
            </w:r>
            <w:r>
              <w:rPr>
                <w:b/>
                <w:sz w:val="24"/>
              </w:rPr>
              <w:t>the child and their parents, or of the young person</w:t>
            </w:r>
          </w:p>
        </w:tc>
        <w:tc>
          <w:tcPr>
            <w:tcW w:w="6725" w:type="dxa"/>
          </w:tcPr>
          <w:p>
            <w:pPr>
              <w:pStyle w:val="TableParagraph"/>
              <w:numPr>
                <w:ilvl w:val="0"/>
                <w:numId w:val="3"/>
              </w:numPr>
              <w:tabs>
                <w:tab w:pos="467" w:val="left" w:leader="none"/>
              </w:tabs>
              <w:spacing w:line="240" w:lineRule="auto" w:before="117" w:after="0"/>
              <w:ind w:left="467" w:right="108" w:hanging="360"/>
              <w:jc w:val="left"/>
              <w:rPr>
                <w:sz w:val="24"/>
              </w:rPr>
            </w:pPr>
            <w:r>
              <w:rPr>
                <w:sz w:val="24"/>
              </w:rPr>
              <w:t>Details about the child or young person’s aspirations and goals for the future (but not details of outcomes to be achieved</w:t>
            </w:r>
            <w:r>
              <w:rPr>
                <w:spacing w:val="-5"/>
                <w:sz w:val="24"/>
              </w:rPr>
              <w:t> </w:t>
            </w:r>
            <w:r>
              <w:rPr>
                <w:sz w:val="24"/>
              </w:rPr>
              <w:t>–</w:t>
            </w:r>
            <w:r>
              <w:rPr>
                <w:spacing w:val="-5"/>
                <w:sz w:val="24"/>
              </w:rPr>
              <w:t> </w:t>
            </w:r>
            <w:r>
              <w:rPr>
                <w:sz w:val="24"/>
              </w:rPr>
              <w:t>see</w:t>
            </w:r>
            <w:r>
              <w:rPr>
                <w:spacing w:val="-5"/>
                <w:sz w:val="24"/>
              </w:rPr>
              <w:t> </w:t>
            </w:r>
            <w:r>
              <w:rPr>
                <w:sz w:val="24"/>
              </w:rPr>
              <w:t>section</w:t>
            </w:r>
            <w:r>
              <w:rPr>
                <w:spacing w:val="-4"/>
                <w:sz w:val="24"/>
              </w:rPr>
              <w:t> </w:t>
            </w:r>
            <w:r>
              <w:rPr>
                <w:sz w:val="24"/>
              </w:rPr>
              <w:t>above</w:t>
            </w:r>
            <w:r>
              <w:rPr>
                <w:spacing w:val="-5"/>
                <w:sz w:val="24"/>
              </w:rPr>
              <w:t> </w:t>
            </w:r>
            <w:r>
              <w:rPr>
                <w:sz w:val="24"/>
              </w:rPr>
              <w:t>on</w:t>
            </w:r>
            <w:r>
              <w:rPr>
                <w:spacing w:val="-5"/>
                <w:sz w:val="24"/>
              </w:rPr>
              <w:t> </w:t>
            </w:r>
            <w:r>
              <w:rPr>
                <w:sz w:val="24"/>
              </w:rPr>
              <w:t>outcomes</w:t>
            </w:r>
            <w:r>
              <w:rPr>
                <w:spacing w:val="-5"/>
                <w:sz w:val="24"/>
              </w:rPr>
              <w:t> </w:t>
            </w:r>
            <w:r>
              <w:rPr>
                <w:sz w:val="24"/>
              </w:rPr>
              <w:t>for</w:t>
            </w:r>
            <w:r>
              <w:rPr>
                <w:spacing w:val="-4"/>
                <w:sz w:val="24"/>
              </w:rPr>
              <w:t> </w:t>
            </w:r>
            <w:r>
              <w:rPr>
                <w:sz w:val="24"/>
              </w:rPr>
              <w:t>guidance). When agreeing the aspirations, consideration should be given to the child or young person’s aspirations for paid employment, independent living and community </w:t>
            </w:r>
            <w:r>
              <w:rPr>
                <w:spacing w:val="-2"/>
                <w:sz w:val="24"/>
              </w:rPr>
              <w:t>participation</w:t>
            </w:r>
          </w:p>
          <w:p>
            <w:pPr>
              <w:pStyle w:val="TableParagraph"/>
              <w:numPr>
                <w:ilvl w:val="0"/>
                <w:numId w:val="3"/>
              </w:numPr>
              <w:tabs>
                <w:tab w:pos="467" w:val="left" w:leader="none"/>
              </w:tabs>
              <w:spacing w:line="240" w:lineRule="auto" w:before="118" w:after="0"/>
              <w:ind w:left="467" w:right="349" w:hanging="360"/>
              <w:jc w:val="left"/>
              <w:rPr>
                <w:sz w:val="24"/>
              </w:rPr>
            </w:pPr>
            <w:r>
              <w:rPr>
                <w:sz w:val="24"/>
              </w:rPr>
              <w:t>Details about play, health, schooling, independence, friendships,</w:t>
            </w:r>
            <w:r>
              <w:rPr>
                <w:spacing w:val="-5"/>
                <w:sz w:val="24"/>
              </w:rPr>
              <w:t> </w:t>
            </w:r>
            <w:r>
              <w:rPr>
                <w:sz w:val="24"/>
              </w:rPr>
              <w:t>further</w:t>
            </w:r>
            <w:r>
              <w:rPr>
                <w:spacing w:val="-8"/>
                <w:sz w:val="24"/>
              </w:rPr>
              <w:t> </w:t>
            </w:r>
            <w:r>
              <w:rPr>
                <w:sz w:val="24"/>
              </w:rPr>
              <w:t>education</w:t>
            </w:r>
            <w:r>
              <w:rPr>
                <w:spacing w:val="-7"/>
                <w:sz w:val="24"/>
              </w:rPr>
              <w:t> </w:t>
            </w:r>
            <w:r>
              <w:rPr>
                <w:sz w:val="24"/>
              </w:rPr>
              <w:t>and</w:t>
            </w:r>
            <w:r>
              <w:rPr>
                <w:spacing w:val="-7"/>
                <w:sz w:val="24"/>
              </w:rPr>
              <w:t> </w:t>
            </w:r>
            <w:r>
              <w:rPr>
                <w:sz w:val="24"/>
              </w:rPr>
              <w:t>future</w:t>
            </w:r>
            <w:r>
              <w:rPr>
                <w:spacing w:val="-7"/>
                <w:sz w:val="24"/>
              </w:rPr>
              <w:t> </w:t>
            </w:r>
            <w:r>
              <w:rPr>
                <w:sz w:val="24"/>
              </w:rPr>
              <w:t>plans</w:t>
            </w:r>
            <w:r>
              <w:rPr>
                <w:spacing w:val="-7"/>
                <w:sz w:val="24"/>
              </w:rPr>
              <w:t> </w:t>
            </w:r>
            <w:r>
              <w:rPr>
                <w:sz w:val="24"/>
              </w:rPr>
              <w:t>including employment (where practical)</w:t>
            </w:r>
          </w:p>
          <w:p>
            <w:pPr>
              <w:pStyle w:val="TableParagraph"/>
              <w:numPr>
                <w:ilvl w:val="0"/>
                <w:numId w:val="3"/>
              </w:numPr>
              <w:tabs>
                <w:tab w:pos="467" w:val="left" w:leader="none"/>
              </w:tabs>
              <w:spacing w:line="237" w:lineRule="auto" w:before="121" w:after="0"/>
              <w:ind w:left="467" w:right="735" w:hanging="360"/>
              <w:jc w:val="left"/>
              <w:rPr>
                <w:sz w:val="24"/>
              </w:rPr>
            </w:pPr>
            <w:r>
              <w:rPr>
                <w:sz w:val="24"/>
              </w:rPr>
              <w:t>A</w:t>
            </w:r>
            <w:r>
              <w:rPr>
                <w:spacing w:val="-2"/>
                <w:sz w:val="24"/>
              </w:rPr>
              <w:t> </w:t>
            </w:r>
            <w:r>
              <w:rPr>
                <w:sz w:val="24"/>
              </w:rPr>
              <w:t>summary</w:t>
            </w:r>
            <w:r>
              <w:rPr>
                <w:spacing w:val="-3"/>
                <w:sz w:val="24"/>
              </w:rPr>
              <w:t> </w:t>
            </w:r>
            <w:r>
              <w:rPr>
                <w:sz w:val="24"/>
              </w:rPr>
              <w:t>of</w:t>
            </w:r>
            <w:r>
              <w:rPr>
                <w:spacing w:val="-1"/>
                <w:sz w:val="24"/>
              </w:rPr>
              <w:t> </w:t>
            </w:r>
            <w:r>
              <w:rPr>
                <w:sz w:val="24"/>
              </w:rPr>
              <w:t>how</w:t>
            </w:r>
            <w:r>
              <w:rPr>
                <w:spacing w:val="-2"/>
                <w:sz w:val="24"/>
              </w:rPr>
              <w:t> </w:t>
            </w:r>
            <w:r>
              <w:rPr>
                <w:sz w:val="24"/>
              </w:rPr>
              <w:t>to</w:t>
            </w:r>
            <w:r>
              <w:rPr>
                <w:spacing w:val="-2"/>
                <w:sz w:val="24"/>
              </w:rPr>
              <w:t> </w:t>
            </w:r>
            <w:r>
              <w:rPr>
                <w:sz w:val="24"/>
              </w:rPr>
              <w:t>communicate</w:t>
            </w:r>
            <w:r>
              <w:rPr>
                <w:spacing w:val="-2"/>
                <w:sz w:val="24"/>
              </w:rPr>
              <w:t> </w:t>
            </w:r>
            <w:r>
              <w:rPr>
                <w:sz w:val="24"/>
              </w:rPr>
              <w:t>with</w:t>
            </w:r>
            <w:r>
              <w:rPr>
                <w:spacing w:val="-2"/>
                <w:sz w:val="24"/>
              </w:rPr>
              <w:t> </w:t>
            </w:r>
            <w:r>
              <w:rPr>
                <w:sz w:val="24"/>
              </w:rPr>
              <w:t>the</w:t>
            </w:r>
            <w:r>
              <w:rPr>
                <w:spacing w:val="-2"/>
                <w:sz w:val="24"/>
              </w:rPr>
              <w:t> </w:t>
            </w:r>
            <w:r>
              <w:rPr>
                <w:sz w:val="24"/>
              </w:rPr>
              <w:t>child</w:t>
            </w:r>
            <w:r>
              <w:rPr>
                <w:spacing w:val="-2"/>
                <w:sz w:val="24"/>
              </w:rPr>
              <w:t> </w:t>
            </w:r>
            <w:r>
              <w:rPr>
                <w:sz w:val="24"/>
              </w:rPr>
              <w:t>or young</w:t>
            </w:r>
            <w:r>
              <w:rPr>
                <w:spacing w:val="-7"/>
                <w:sz w:val="24"/>
              </w:rPr>
              <w:t> </w:t>
            </w:r>
            <w:r>
              <w:rPr>
                <w:sz w:val="24"/>
              </w:rPr>
              <w:t>person</w:t>
            </w:r>
            <w:r>
              <w:rPr>
                <w:spacing w:val="-7"/>
                <w:sz w:val="24"/>
              </w:rPr>
              <w:t> </w:t>
            </w:r>
            <w:r>
              <w:rPr>
                <w:sz w:val="24"/>
              </w:rPr>
              <w:t>and</w:t>
            </w:r>
            <w:r>
              <w:rPr>
                <w:spacing w:val="-7"/>
                <w:sz w:val="24"/>
              </w:rPr>
              <w:t> </w:t>
            </w:r>
            <w:r>
              <w:rPr>
                <w:sz w:val="24"/>
              </w:rPr>
              <w:t>engage</w:t>
            </w:r>
            <w:r>
              <w:rPr>
                <w:spacing w:val="-7"/>
                <w:sz w:val="24"/>
              </w:rPr>
              <w:t> </w:t>
            </w:r>
            <w:r>
              <w:rPr>
                <w:sz w:val="24"/>
              </w:rPr>
              <w:t>them</w:t>
            </w:r>
            <w:r>
              <w:rPr>
                <w:spacing w:val="-6"/>
                <w:sz w:val="24"/>
              </w:rPr>
              <w:t> </w:t>
            </w:r>
            <w:r>
              <w:rPr>
                <w:sz w:val="24"/>
              </w:rPr>
              <w:t>in</w:t>
            </w:r>
            <w:r>
              <w:rPr>
                <w:spacing w:val="-7"/>
                <w:sz w:val="24"/>
              </w:rPr>
              <w:t> </w:t>
            </w:r>
            <w:r>
              <w:rPr>
                <w:sz w:val="24"/>
              </w:rPr>
              <w:t>decision-making.</w:t>
            </w:r>
          </w:p>
          <w:p>
            <w:pPr>
              <w:pStyle w:val="TableParagraph"/>
              <w:numPr>
                <w:ilvl w:val="0"/>
                <w:numId w:val="3"/>
              </w:numPr>
              <w:tabs>
                <w:tab w:pos="467" w:val="left" w:leader="none"/>
              </w:tabs>
              <w:spacing w:line="240" w:lineRule="auto" w:before="121" w:after="0"/>
              <w:ind w:left="467" w:right="0" w:hanging="360"/>
              <w:jc w:val="left"/>
              <w:rPr>
                <w:sz w:val="24"/>
              </w:rPr>
            </w:pPr>
            <w:r>
              <w:rPr>
                <w:sz w:val="24"/>
              </w:rPr>
              <w:t>The</w:t>
            </w:r>
            <w:r>
              <w:rPr>
                <w:spacing w:val="-3"/>
                <w:sz w:val="24"/>
              </w:rPr>
              <w:t> </w:t>
            </w:r>
            <w:r>
              <w:rPr>
                <w:sz w:val="24"/>
              </w:rPr>
              <w:t>child</w:t>
            </w:r>
            <w:r>
              <w:rPr>
                <w:spacing w:val="-3"/>
                <w:sz w:val="24"/>
              </w:rPr>
              <w:t> </w:t>
            </w:r>
            <w:r>
              <w:rPr>
                <w:sz w:val="24"/>
              </w:rPr>
              <w:t>or</w:t>
            </w:r>
            <w:r>
              <w:rPr>
                <w:spacing w:val="-1"/>
                <w:sz w:val="24"/>
              </w:rPr>
              <w:t> </w:t>
            </w:r>
            <w:r>
              <w:rPr>
                <w:sz w:val="24"/>
              </w:rPr>
              <w:t>young</w:t>
            </w:r>
            <w:r>
              <w:rPr>
                <w:spacing w:val="-3"/>
                <w:sz w:val="24"/>
              </w:rPr>
              <w:t> </w:t>
            </w:r>
            <w:r>
              <w:rPr>
                <w:sz w:val="24"/>
              </w:rPr>
              <w:t>person’s</w:t>
            </w:r>
            <w:r>
              <w:rPr>
                <w:spacing w:val="-2"/>
                <w:sz w:val="24"/>
              </w:rPr>
              <w:t> history</w:t>
            </w:r>
          </w:p>
          <w:p>
            <w:pPr>
              <w:pStyle w:val="TableParagraph"/>
              <w:numPr>
                <w:ilvl w:val="0"/>
                <w:numId w:val="3"/>
              </w:numPr>
              <w:tabs>
                <w:tab w:pos="465" w:val="left" w:leader="none"/>
              </w:tabs>
              <w:spacing w:line="240" w:lineRule="auto" w:before="119" w:after="0"/>
              <w:ind w:left="465" w:right="432" w:hanging="358"/>
              <w:jc w:val="left"/>
              <w:rPr>
                <w:sz w:val="24"/>
              </w:rPr>
            </w:pPr>
            <w:r>
              <w:rPr>
                <w:sz w:val="24"/>
              </w:rPr>
              <w:t>If</w:t>
            </w:r>
            <w:r>
              <w:rPr>
                <w:spacing w:val="-4"/>
                <w:sz w:val="24"/>
              </w:rPr>
              <w:t> </w:t>
            </w:r>
            <w:r>
              <w:rPr>
                <w:sz w:val="24"/>
              </w:rPr>
              <w:t>written</w:t>
            </w:r>
            <w:r>
              <w:rPr>
                <w:spacing w:val="-5"/>
                <w:sz w:val="24"/>
              </w:rPr>
              <w:t> </w:t>
            </w:r>
            <w:r>
              <w:rPr>
                <w:sz w:val="24"/>
              </w:rPr>
              <w:t>in</w:t>
            </w:r>
            <w:r>
              <w:rPr>
                <w:spacing w:val="-5"/>
                <w:sz w:val="24"/>
              </w:rPr>
              <w:t> </w:t>
            </w:r>
            <w:r>
              <w:rPr>
                <w:sz w:val="24"/>
              </w:rPr>
              <w:t>the</w:t>
            </w:r>
            <w:r>
              <w:rPr>
                <w:spacing w:val="-5"/>
                <w:sz w:val="24"/>
              </w:rPr>
              <w:t> </w:t>
            </w:r>
            <w:r>
              <w:rPr>
                <w:sz w:val="24"/>
              </w:rPr>
              <w:t>first</w:t>
            </w:r>
            <w:r>
              <w:rPr>
                <w:spacing w:val="-5"/>
                <w:sz w:val="24"/>
              </w:rPr>
              <w:t> </w:t>
            </w:r>
            <w:r>
              <w:rPr>
                <w:sz w:val="24"/>
              </w:rPr>
              <w:t>person,</w:t>
            </w:r>
            <w:r>
              <w:rPr>
                <w:spacing w:val="-4"/>
                <w:sz w:val="24"/>
              </w:rPr>
              <w:t> </w:t>
            </w:r>
            <w:r>
              <w:rPr>
                <w:sz w:val="24"/>
              </w:rPr>
              <w:t>the</w:t>
            </w:r>
            <w:r>
              <w:rPr>
                <w:spacing w:val="-5"/>
                <w:sz w:val="24"/>
              </w:rPr>
              <w:t> </w:t>
            </w:r>
            <w:r>
              <w:rPr>
                <w:sz w:val="24"/>
              </w:rPr>
              <w:t>plan</w:t>
            </w:r>
            <w:r>
              <w:rPr>
                <w:spacing w:val="-5"/>
                <w:sz w:val="24"/>
              </w:rPr>
              <w:t> </w:t>
            </w:r>
            <w:r>
              <w:rPr>
                <w:sz w:val="24"/>
              </w:rPr>
              <w:t>should</w:t>
            </w:r>
            <w:r>
              <w:rPr>
                <w:spacing w:val="-4"/>
                <w:sz w:val="24"/>
              </w:rPr>
              <w:t> </w:t>
            </w:r>
            <w:r>
              <w:rPr>
                <w:sz w:val="24"/>
              </w:rPr>
              <w:t>make</w:t>
            </w:r>
            <w:r>
              <w:rPr>
                <w:spacing w:val="-5"/>
                <w:sz w:val="24"/>
              </w:rPr>
              <w:t> </w:t>
            </w:r>
            <w:r>
              <w:rPr>
                <w:sz w:val="24"/>
              </w:rPr>
              <w:t>clear whether the child or young person is being quoted directly, or if the views of parents or professionals are being represented</w:t>
            </w:r>
          </w:p>
        </w:tc>
      </w:tr>
      <w:tr>
        <w:trPr>
          <w:trHeight w:val="1424" w:hRule="atLeast"/>
        </w:trPr>
        <w:tc>
          <w:tcPr>
            <w:tcW w:w="2518" w:type="dxa"/>
          </w:tcPr>
          <w:p>
            <w:pPr>
              <w:pStyle w:val="TableParagraph"/>
              <w:spacing w:before="118"/>
              <w:ind w:left="107" w:right="183"/>
              <w:rPr>
                <w:b/>
                <w:sz w:val="24"/>
              </w:rPr>
            </w:pPr>
            <w:r>
              <w:rPr>
                <w:b/>
                <w:sz w:val="24"/>
              </w:rPr>
              <w:t>(B) The child or young person’s special</w:t>
            </w:r>
            <w:r>
              <w:rPr>
                <w:b/>
                <w:spacing w:val="-17"/>
                <w:sz w:val="24"/>
              </w:rPr>
              <w:t> </w:t>
            </w:r>
            <w:r>
              <w:rPr>
                <w:b/>
                <w:sz w:val="24"/>
              </w:rPr>
              <w:t>educational needs (SEN)</w:t>
            </w:r>
          </w:p>
        </w:tc>
        <w:tc>
          <w:tcPr>
            <w:tcW w:w="6725" w:type="dxa"/>
          </w:tcPr>
          <w:p>
            <w:pPr>
              <w:pStyle w:val="TableParagraph"/>
              <w:numPr>
                <w:ilvl w:val="0"/>
                <w:numId w:val="4"/>
              </w:numPr>
              <w:tabs>
                <w:tab w:pos="465" w:val="left" w:leader="none"/>
              </w:tabs>
              <w:spacing w:line="240" w:lineRule="auto" w:before="117" w:after="0"/>
              <w:ind w:left="465" w:right="937" w:hanging="358"/>
              <w:jc w:val="left"/>
              <w:rPr>
                <w:sz w:val="24"/>
              </w:rPr>
            </w:pPr>
            <w:r>
              <w:rPr>
                <w:sz w:val="24"/>
              </w:rPr>
              <w:t>All</w:t>
            </w:r>
            <w:r>
              <w:rPr>
                <w:spacing w:val="-5"/>
                <w:sz w:val="24"/>
              </w:rPr>
              <w:t> </w:t>
            </w:r>
            <w:r>
              <w:rPr>
                <w:sz w:val="24"/>
              </w:rPr>
              <w:t>of</w:t>
            </w:r>
            <w:r>
              <w:rPr>
                <w:spacing w:val="-5"/>
                <w:sz w:val="24"/>
              </w:rPr>
              <w:t> </w:t>
            </w:r>
            <w:r>
              <w:rPr>
                <w:sz w:val="24"/>
              </w:rPr>
              <w:t>the</w:t>
            </w:r>
            <w:r>
              <w:rPr>
                <w:spacing w:val="-5"/>
                <w:sz w:val="24"/>
              </w:rPr>
              <w:t> </w:t>
            </w:r>
            <w:r>
              <w:rPr>
                <w:sz w:val="24"/>
              </w:rPr>
              <w:t>child</w:t>
            </w:r>
            <w:r>
              <w:rPr>
                <w:spacing w:val="-5"/>
                <w:sz w:val="24"/>
              </w:rPr>
              <w:t> </w:t>
            </w:r>
            <w:r>
              <w:rPr>
                <w:sz w:val="24"/>
              </w:rPr>
              <w:t>or</w:t>
            </w:r>
            <w:r>
              <w:rPr>
                <w:spacing w:val="-5"/>
                <w:sz w:val="24"/>
              </w:rPr>
              <w:t> </w:t>
            </w:r>
            <w:r>
              <w:rPr>
                <w:sz w:val="24"/>
              </w:rPr>
              <w:t>young</w:t>
            </w:r>
            <w:r>
              <w:rPr>
                <w:spacing w:val="-5"/>
                <w:sz w:val="24"/>
              </w:rPr>
              <w:t> </w:t>
            </w:r>
            <w:r>
              <w:rPr>
                <w:sz w:val="24"/>
              </w:rPr>
              <w:t>person’s</w:t>
            </w:r>
            <w:r>
              <w:rPr>
                <w:spacing w:val="-5"/>
                <w:sz w:val="24"/>
              </w:rPr>
              <w:t> </w:t>
            </w:r>
            <w:r>
              <w:rPr>
                <w:sz w:val="24"/>
              </w:rPr>
              <w:t>identified</w:t>
            </w:r>
            <w:r>
              <w:rPr>
                <w:spacing w:val="-5"/>
                <w:sz w:val="24"/>
              </w:rPr>
              <w:t> </w:t>
            </w:r>
            <w:r>
              <w:rPr>
                <w:sz w:val="24"/>
              </w:rPr>
              <w:t>special educational needs </w:t>
            </w:r>
            <w:r>
              <w:rPr>
                <w:b/>
                <w:sz w:val="24"/>
              </w:rPr>
              <w:t>must </w:t>
            </w:r>
            <w:r>
              <w:rPr>
                <w:sz w:val="24"/>
              </w:rPr>
              <w:t>be specified</w:t>
            </w:r>
          </w:p>
          <w:p>
            <w:pPr>
              <w:pStyle w:val="TableParagraph"/>
              <w:numPr>
                <w:ilvl w:val="0"/>
                <w:numId w:val="4"/>
              </w:numPr>
              <w:tabs>
                <w:tab w:pos="465" w:val="left" w:leader="none"/>
              </w:tabs>
              <w:spacing w:line="237" w:lineRule="auto" w:before="121" w:after="0"/>
              <w:ind w:left="465" w:right="136" w:hanging="358"/>
              <w:jc w:val="left"/>
              <w:rPr>
                <w:sz w:val="24"/>
              </w:rPr>
            </w:pPr>
            <w:r>
              <w:rPr>
                <w:sz w:val="24"/>
              </w:rPr>
              <w:t>SEN may include needs for health and social care provision</w:t>
            </w:r>
            <w:r>
              <w:rPr>
                <w:spacing w:val="-6"/>
                <w:sz w:val="24"/>
              </w:rPr>
              <w:t> </w:t>
            </w:r>
            <w:r>
              <w:rPr>
                <w:sz w:val="24"/>
              </w:rPr>
              <w:t>that</w:t>
            </w:r>
            <w:r>
              <w:rPr>
                <w:spacing w:val="-5"/>
                <w:sz w:val="24"/>
              </w:rPr>
              <w:t> </w:t>
            </w:r>
            <w:r>
              <w:rPr>
                <w:sz w:val="24"/>
              </w:rPr>
              <w:t>are</w:t>
            </w:r>
            <w:r>
              <w:rPr>
                <w:spacing w:val="-6"/>
                <w:sz w:val="24"/>
              </w:rPr>
              <w:t> </w:t>
            </w:r>
            <w:r>
              <w:rPr>
                <w:sz w:val="24"/>
              </w:rPr>
              <w:t>treated</w:t>
            </w:r>
            <w:r>
              <w:rPr>
                <w:spacing w:val="-6"/>
                <w:sz w:val="24"/>
              </w:rPr>
              <w:t> </w:t>
            </w:r>
            <w:r>
              <w:rPr>
                <w:sz w:val="24"/>
              </w:rPr>
              <w:t>as</w:t>
            </w:r>
            <w:r>
              <w:rPr>
                <w:spacing w:val="-6"/>
                <w:sz w:val="24"/>
              </w:rPr>
              <w:t> </w:t>
            </w:r>
            <w:r>
              <w:rPr>
                <w:sz w:val="24"/>
              </w:rPr>
              <w:t>special</w:t>
            </w:r>
            <w:r>
              <w:rPr>
                <w:spacing w:val="-6"/>
                <w:sz w:val="24"/>
              </w:rPr>
              <w:t> </w:t>
            </w:r>
            <w:r>
              <w:rPr>
                <w:sz w:val="24"/>
              </w:rPr>
              <w:t>educational</w:t>
            </w:r>
            <w:r>
              <w:rPr>
                <w:spacing w:val="-6"/>
                <w:sz w:val="24"/>
              </w:rPr>
              <w:t> </w:t>
            </w:r>
            <w:r>
              <w:rPr>
                <w:sz w:val="24"/>
              </w:rPr>
              <w:t>provision</w:t>
            </w:r>
          </w:p>
        </w:tc>
      </w:tr>
    </w:tbl>
    <w:p>
      <w:pPr>
        <w:spacing w:after="0" w:line="237" w:lineRule="auto"/>
        <w:jc w:val="left"/>
        <w:rPr>
          <w:sz w:val="24"/>
        </w:rPr>
        <w:sectPr>
          <w:pgSz w:w="11910" w:h="16840"/>
          <w:pgMar w:header="0" w:footer="1055" w:top="1340" w:bottom="1240" w:left="620" w:right="1220"/>
        </w:sect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0" w:hRule="atLeast"/>
        </w:trPr>
        <w:tc>
          <w:tcPr>
            <w:tcW w:w="2518" w:type="dxa"/>
            <w:shd w:val="clear" w:color="auto" w:fill="CFDCE3"/>
          </w:tcPr>
          <w:p>
            <w:pPr>
              <w:pStyle w:val="TableParagraph"/>
              <w:spacing w:before="118"/>
              <w:ind w:left="107"/>
              <w:rPr>
                <w:b/>
                <w:sz w:val="24"/>
              </w:rPr>
            </w:pPr>
            <w:r>
              <w:rPr>
                <w:b/>
                <w:spacing w:val="-2"/>
                <w:sz w:val="24"/>
              </w:rPr>
              <w:t>Section</w:t>
            </w:r>
          </w:p>
        </w:tc>
        <w:tc>
          <w:tcPr>
            <w:tcW w:w="6725" w:type="dxa"/>
            <w:shd w:val="clear" w:color="auto" w:fill="CFDCE3"/>
          </w:tcPr>
          <w:p>
            <w:pPr>
              <w:pStyle w:val="TableParagraph"/>
              <w:spacing w:before="118"/>
              <w:ind w:left="107"/>
              <w:rPr>
                <w:b/>
                <w:sz w:val="24"/>
              </w:rPr>
            </w:pPr>
            <w:r>
              <w:rPr>
                <w:b/>
                <w:sz w:val="24"/>
              </w:rPr>
              <w:t>Information</w:t>
            </w:r>
            <w:r>
              <w:rPr>
                <w:b/>
                <w:spacing w:val="-3"/>
                <w:sz w:val="24"/>
              </w:rPr>
              <w:t> </w:t>
            </w:r>
            <w:r>
              <w:rPr>
                <w:b/>
                <w:sz w:val="24"/>
              </w:rPr>
              <w:t>to</w:t>
            </w:r>
            <w:r>
              <w:rPr>
                <w:b/>
                <w:spacing w:val="-2"/>
                <w:sz w:val="24"/>
              </w:rPr>
              <w:t> include</w:t>
            </w:r>
          </w:p>
        </w:tc>
      </w:tr>
      <w:tr>
        <w:trPr>
          <w:trHeight w:val="672" w:hRule="atLeast"/>
        </w:trPr>
        <w:tc>
          <w:tcPr>
            <w:tcW w:w="2518" w:type="dxa"/>
          </w:tcPr>
          <w:p>
            <w:pPr>
              <w:pStyle w:val="TableParagraph"/>
              <w:ind w:left="0"/>
              <w:rPr>
                <w:rFonts w:ascii="Times New Roman"/>
                <w:sz w:val="24"/>
              </w:rPr>
            </w:pPr>
          </w:p>
        </w:tc>
        <w:tc>
          <w:tcPr>
            <w:tcW w:w="6725" w:type="dxa"/>
          </w:tcPr>
          <w:p>
            <w:pPr>
              <w:pStyle w:val="TableParagraph"/>
              <w:ind w:left="465"/>
              <w:rPr>
                <w:sz w:val="24"/>
              </w:rPr>
            </w:pPr>
            <w:r>
              <w:rPr>
                <w:sz w:val="24"/>
              </w:rPr>
              <w:t>because</w:t>
            </w:r>
            <w:r>
              <w:rPr>
                <w:spacing w:val="-5"/>
                <w:sz w:val="24"/>
              </w:rPr>
              <w:t> </w:t>
            </w:r>
            <w:r>
              <w:rPr>
                <w:sz w:val="24"/>
              </w:rPr>
              <w:t>they</w:t>
            </w:r>
            <w:r>
              <w:rPr>
                <w:spacing w:val="-5"/>
                <w:sz w:val="24"/>
              </w:rPr>
              <w:t> </w:t>
            </w:r>
            <w:r>
              <w:rPr>
                <w:sz w:val="24"/>
              </w:rPr>
              <w:t>educate</w:t>
            </w:r>
            <w:r>
              <w:rPr>
                <w:spacing w:val="-5"/>
                <w:sz w:val="24"/>
              </w:rPr>
              <w:t> </w:t>
            </w:r>
            <w:r>
              <w:rPr>
                <w:sz w:val="24"/>
              </w:rPr>
              <w:t>or</w:t>
            </w:r>
            <w:r>
              <w:rPr>
                <w:spacing w:val="-4"/>
                <w:sz w:val="24"/>
              </w:rPr>
              <w:t> </w:t>
            </w:r>
            <w:r>
              <w:rPr>
                <w:sz w:val="24"/>
              </w:rPr>
              <w:t>train</w:t>
            </w:r>
            <w:r>
              <w:rPr>
                <w:spacing w:val="-5"/>
                <w:sz w:val="24"/>
              </w:rPr>
              <w:t> </w:t>
            </w:r>
            <w:r>
              <w:rPr>
                <w:sz w:val="24"/>
              </w:rPr>
              <w:t>the</w:t>
            </w:r>
            <w:r>
              <w:rPr>
                <w:spacing w:val="-5"/>
                <w:sz w:val="24"/>
              </w:rPr>
              <w:t> </w:t>
            </w:r>
            <w:r>
              <w:rPr>
                <w:sz w:val="24"/>
              </w:rPr>
              <w:t>child</w:t>
            </w:r>
            <w:r>
              <w:rPr>
                <w:spacing w:val="-5"/>
                <w:sz w:val="24"/>
              </w:rPr>
              <w:t> </w:t>
            </w:r>
            <w:r>
              <w:rPr>
                <w:sz w:val="24"/>
              </w:rPr>
              <w:t>or</w:t>
            </w:r>
            <w:r>
              <w:rPr>
                <w:spacing w:val="-4"/>
                <w:sz w:val="24"/>
              </w:rPr>
              <w:t> </w:t>
            </w:r>
            <w:r>
              <w:rPr>
                <w:sz w:val="24"/>
              </w:rPr>
              <w:t>young</w:t>
            </w:r>
            <w:r>
              <w:rPr>
                <w:spacing w:val="-5"/>
                <w:sz w:val="24"/>
              </w:rPr>
              <w:t> </w:t>
            </w:r>
            <w:r>
              <w:rPr>
                <w:sz w:val="24"/>
              </w:rPr>
              <w:t>person (see paragraphs 9.73 onwards)</w:t>
            </w:r>
          </w:p>
        </w:tc>
      </w:tr>
      <w:tr>
        <w:trPr>
          <w:trHeight w:val="3152" w:hRule="atLeast"/>
        </w:trPr>
        <w:tc>
          <w:tcPr>
            <w:tcW w:w="2518" w:type="dxa"/>
          </w:tcPr>
          <w:p>
            <w:pPr>
              <w:pStyle w:val="TableParagraph"/>
              <w:spacing w:before="118"/>
              <w:ind w:left="107"/>
              <w:rPr>
                <w:b/>
                <w:sz w:val="24"/>
              </w:rPr>
            </w:pPr>
            <w:r>
              <w:rPr>
                <w:b/>
                <w:sz w:val="24"/>
              </w:rPr>
              <w:t>(C) The child or young person’s health</w:t>
            </w:r>
            <w:r>
              <w:rPr>
                <w:b/>
                <w:spacing w:val="-17"/>
                <w:sz w:val="24"/>
              </w:rPr>
              <w:t> </w:t>
            </w:r>
            <w:r>
              <w:rPr>
                <w:b/>
                <w:sz w:val="24"/>
              </w:rPr>
              <w:t>needs</w:t>
            </w:r>
            <w:r>
              <w:rPr>
                <w:b/>
                <w:spacing w:val="-17"/>
                <w:sz w:val="24"/>
              </w:rPr>
              <w:t> </w:t>
            </w:r>
            <w:r>
              <w:rPr>
                <w:b/>
                <w:sz w:val="24"/>
              </w:rPr>
              <w:t>which relate to their SEN</w:t>
            </w:r>
          </w:p>
        </w:tc>
        <w:tc>
          <w:tcPr>
            <w:tcW w:w="6725" w:type="dxa"/>
          </w:tcPr>
          <w:p>
            <w:pPr>
              <w:pStyle w:val="TableParagraph"/>
              <w:numPr>
                <w:ilvl w:val="0"/>
                <w:numId w:val="5"/>
              </w:numPr>
              <w:tabs>
                <w:tab w:pos="465" w:val="left" w:leader="none"/>
              </w:tabs>
              <w:spacing w:line="240" w:lineRule="auto" w:before="117" w:after="0"/>
              <w:ind w:left="465" w:right="364" w:hanging="360"/>
              <w:jc w:val="left"/>
              <w:rPr>
                <w:sz w:val="24"/>
              </w:rPr>
            </w:pPr>
            <w:r>
              <w:rPr>
                <w:sz w:val="24"/>
              </w:rPr>
              <w:t>The</w:t>
            </w:r>
            <w:r>
              <w:rPr>
                <w:spacing w:val="-5"/>
                <w:sz w:val="24"/>
              </w:rPr>
              <w:t> </w:t>
            </w:r>
            <w:r>
              <w:rPr>
                <w:sz w:val="24"/>
              </w:rPr>
              <w:t>EHC</w:t>
            </w:r>
            <w:r>
              <w:rPr>
                <w:spacing w:val="-5"/>
                <w:sz w:val="24"/>
              </w:rPr>
              <w:t> </w:t>
            </w:r>
            <w:r>
              <w:rPr>
                <w:sz w:val="24"/>
              </w:rPr>
              <w:t>plan</w:t>
            </w:r>
            <w:r>
              <w:rPr>
                <w:spacing w:val="-5"/>
                <w:sz w:val="24"/>
              </w:rPr>
              <w:t> </w:t>
            </w:r>
            <w:r>
              <w:rPr>
                <w:b/>
                <w:sz w:val="24"/>
              </w:rPr>
              <w:t>must</w:t>
            </w:r>
            <w:r>
              <w:rPr>
                <w:b/>
                <w:spacing w:val="-4"/>
                <w:sz w:val="24"/>
              </w:rPr>
              <w:t> </w:t>
            </w:r>
            <w:r>
              <w:rPr>
                <w:sz w:val="24"/>
              </w:rPr>
              <w:t>specify</w:t>
            </w:r>
            <w:r>
              <w:rPr>
                <w:spacing w:val="-5"/>
                <w:sz w:val="24"/>
              </w:rPr>
              <w:t> </w:t>
            </w:r>
            <w:r>
              <w:rPr>
                <w:sz w:val="24"/>
              </w:rPr>
              <w:t>any</w:t>
            </w:r>
            <w:r>
              <w:rPr>
                <w:spacing w:val="-5"/>
                <w:sz w:val="24"/>
              </w:rPr>
              <w:t> </w:t>
            </w:r>
            <w:r>
              <w:rPr>
                <w:sz w:val="24"/>
              </w:rPr>
              <w:t>health</w:t>
            </w:r>
            <w:r>
              <w:rPr>
                <w:spacing w:val="-5"/>
                <w:sz w:val="24"/>
              </w:rPr>
              <w:t> </w:t>
            </w:r>
            <w:r>
              <w:rPr>
                <w:sz w:val="24"/>
              </w:rPr>
              <w:t>needs</w:t>
            </w:r>
            <w:r>
              <w:rPr>
                <w:spacing w:val="-5"/>
                <w:sz w:val="24"/>
              </w:rPr>
              <w:t> </w:t>
            </w:r>
            <w:r>
              <w:rPr>
                <w:sz w:val="24"/>
              </w:rPr>
              <w:t>identified through</w:t>
            </w:r>
            <w:r>
              <w:rPr>
                <w:spacing w:val="-4"/>
                <w:sz w:val="24"/>
              </w:rPr>
              <w:t> </w:t>
            </w:r>
            <w:r>
              <w:rPr>
                <w:sz w:val="24"/>
              </w:rPr>
              <w:t>the</w:t>
            </w:r>
            <w:r>
              <w:rPr>
                <w:spacing w:val="-4"/>
                <w:sz w:val="24"/>
              </w:rPr>
              <w:t> </w:t>
            </w:r>
            <w:r>
              <w:rPr>
                <w:sz w:val="24"/>
              </w:rPr>
              <w:t>EHC</w:t>
            </w:r>
            <w:r>
              <w:rPr>
                <w:spacing w:val="-4"/>
                <w:sz w:val="24"/>
              </w:rPr>
              <w:t> </w:t>
            </w:r>
            <w:r>
              <w:rPr>
                <w:sz w:val="24"/>
              </w:rPr>
              <w:t>needs</w:t>
            </w:r>
            <w:r>
              <w:rPr>
                <w:spacing w:val="-4"/>
                <w:sz w:val="24"/>
              </w:rPr>
              <w:t> </w:t>
            </w:r>
            <w:r>
              <w:rPr>
                <w:sz w:val="24"/>
              </w:rPr>
              <w:t>assessment</w:t>
            </w:r>
            <w:r>
              <w:rPr>
                <w:spacing w:val="-3"/>
                <w:sz w:val="24"/>
              </w:rPr>
              <w:t> </w:t>
            </w:r>
            <w:r>
              <w:rPr>
                <w:sz w:val="24"/>
              </w:rPr>
              <w:t>which</w:t>
            </w:r>
            <w:r>
              <w:rPr>
                <w:spacing w:val="-4"/>
                <w:sz w:val="24"/>
              </w:rPr>
              <w:t> </w:t>
            </w:r>
            <w:r>
              <w:rPr>
                <w:sz w:val="24"/>
              </w:rPr>
              <w:t>relate</w:t>
            </w:r>
            <w:r>
              <w:rPr>
                <w:spacing w:val="-4"/>
                <w:sz w:val="24"/>
              </w:rPr>
              <w:t> </w:t>
            </w:r>
            <w:r>
              <w:rPr>
                <w:sz w:val="24"/>
              </w:rPr>
              <w:t>to</w:t>
            </w:r>
            <w:r>
              <w:rPr>
                <w:spacing w:val="-4"/>
                <w:sz w:val="24"/>
              </w:rPr>
              <w:t> </w:t>
            </w:r>
            <w:r>
              <w:rPr>
                <w:sz w:val="24"/>
              </w:rPr>
              <w:t>the child or young person’s SEN. Some health care needs, such as routine dental health needs, are unlikely to be </w:t>
            </w:r>
            <w:r>
              <w:rPr>
                <w:spacing w:val="-2"/>
                <w:sz w:val="24"/>
              </w:rPr>
              <w:t>related</w:t>
            </w:r>
          </w:p>
          <w:p>
            <w:pPr>
              <w:pStyle w:val="TableParagraph"/>
              <w:numPr>
                <w:ilvl w:val="0"/>
                <w:numId w:val="5"/>
              </w:numPr>
              <w:tabs>
                <w:tab w:pos="465" w:val="left" w:leader="none"/>
              </w:tabs>
              <w:spacing w:line="240" w:lineRule="auto" w:before="118" w:after="0"/>
              <w:ind w:left="465" w:right="150" w:hanging="360"/>
              <w:jc w:val="left"/>
              <w:rPr>
                <w:sz w:val="24"/>
              </w:rPr>
            </w:pPr>
            <w:r>
              <w:rPr>
                <w:sz w:val="24"/>
              </w:rPr>
              <w:t>The Clinical Commissioning Group (CCG) may also choose to specify other health care needs which are not related to the child or young person’s SEN (for example, a</w:t>
            </w:r>
            <w:r>
              <w:rPr>
                <w:spacing w:val="-5"/>
                <w:sz w:val="24"/>
              </w:rPr>
              <w:t> </w:t>
            </w:r>
            <w:r>
              <w:rPr>
                <w:sz w:val="24"/>
              </w:rPr>
              <w:t>long-term</w:t>
            </w:r>
            <w:r>
              <w:rPr>
                <w:spacing w:val="-6"/>
                <w:sz w:val="24"/>
              </w:rPr>
              <w:t> </w:t>
            </w:r>
            <w:r>
              <w:rPr>
                <w:sz w:val="24"/>
              </w:rPr>
              <w:t>condition</w:t>
            </w:r>
            <w:r>
              <w:rPr>
                <w:spacing w:val="-5"/>
                <w:sz w:val="24"/>
              </w:rPr>
              <w:t> </w:t>
            </w:r>
            <w:r>
              <w:rPr>
                <w:sz w:val="24"/>
              </w:rPr>
              <w:t>which</w:t>
            </w:r>
            <w:r>
              <w:rPr>
                <w:spacing w:val="-5"/>
                <w:sz w:val="24"/>
              </w:rPr>
              <w:t> </w:t>
            </w:r>
            <w:r>
              <w:rPr>
                <w:sz w:val="24"/>
              </w:rPr>
              <w:t>might</w:t>
            </w:r>
            <w:r>
              <w:rPr>
                <w:spacing w:val="-5"/>
                <w:sz w:val="24"/>
              </w:rPr>
              <w:t> </w:t>
            </w:r>
            <w:r>
              <w:rPr>
                <w:sz w:val="24"/>
              </w:rPr>
              <w:t>need</w:t>
            </w:r>
            <w:r>
              <w:rPr>
                <w:spacing w:val="-5"/>
                <w:sz w:val="24"/>
              </w:rPr>
              <w:t> </w:t>
            </w:r>
            <w:r>
              <w:rPr>
                <w:sz w:val="24"/>
              </w:rPr>
              <w:t>management</w:t>
            </w:r>
            <w:r>
              <w:rPr>
                <w:spacing w:val="-5"/>
                <w:sz w:val="24"/>
              </w:rPr>
              <w:t> </w:t>
            </w:r>
            <w:r>
              <w:rPr>
                <w:sz w:val="24"/>
              </w:rPr>
              <w:t>in</w:t>
            </w:r>
            <w:r>
              <w:rPr>
                <w:spacing w:val="-5"/>
                <w:sz w:val="24"/>
              </w:rPr>
              <w:t> </w:t>
            </w:r>
            <w:r>
              <w:rPr>
                <w:sz w:val="24"/>
              </w:rPr>
              <w:t>a special educational setting)</w:t>
            </w:r>
          </w:p>
        </w:tc>
      </w:tr>
      <w:tr>
        <w:trPr>
          <w:trHeight w:val="4808" w:hRule="atLeast"/>
        </w:trPr>
        <w:tc>
          <w:tcPr>
            <w:tcW w:w="2518" w:type="dxa"/>
          </w:tcPr>
          <w:p>
            <w:pPr>
              <w:pStyle w:val="TableParagraph"/>
              <w:spacing w:before="118"/>
              <w:ind w:left="107"/>
              <w:rPr>
                <w:b/>
                <w:sz w:val="24"/>
              </w:rPr>
            </w:pPr>
            <w:r>
              <w:rPr>
                <w:b/>
                <w:sz w:val="24"/>
              </w:rPr>
              <w:t>(D) The child or young person’s social care needs which</w:t>
            </w:r>
            <w:r>
              <w:rPr>
                <w:b/>
                <w:spacing w:val="-12"/>
                <w:sz w:val="24"/>
              </w:rPr>
              <w:t> </w:t>
            </w:r>
            <w:r>
              <w:rPr>
                <w:b/>
                <w:sz w:val="24"/>
              </w:rPr>
              <w:t>relate</w:t>
            </w:r>
            <w:r>
              <w:rPr>
                <w:b/>
                <w:spacing w:val="-12"/>
                <w:sz w:val="24"/>
              </w:rPr>
              <w:t> </w:t>
            </w:r>
            <w:r>
              <w:rPr>
                <w:b/>
                <w:sz w:val="24"/>
              </w:rPr>
              <w:t>to</w:t>
            </w:r>
            <w:r>
              <w:rPr>
                <w:b/>
                <w:spacing w:val="-13"/>
                <w:sz w:val="24"/>
              </w:rPr>
              <w:t> </w:t>
            </w:r>
            <w:r>
              <w:rPr>
                <w:b/>
                <w:sz w:val="24"/>
              </w:rPr>
              <w:t>their </w:t>
            </w:r>
            <w:r>
              <w:rPr>
                <w:b/>
                <w:spacing w:val="-4"/>
                <w:sz w:val="24"/>
              </w:rPr>
              <w:t>SEN</w:t>
            </w:r>
          </w:p>
        </w:tc>
        <w:tc>
          <w:tcPr>
            <w:tcW w:w="6725" w:type="dxa"/>
          </w:tcPr>
          <w:p>
            <w:pPr>
              <w:pStyle w:val="TableParagraph"/>
              <w:numPr>
                <w:ilvl w:val="0"/>
                <w:numId w:val="6"/>
              </w:numPr>
              <w:tabs>
                <w:tab w:pos="465" w:val="left" w:leader="none"/>
              </w:tabs>
              <w:spacing w:line="240" w:lineRule="auto" w:before="117" w:after="0"/>
              <w:ind w:left="465" w:right="110" w:hanging="358"/>
              <w:jc w:val="left"/>
              <w:rPr>
                <w:sz w:val="24"/>
              </w:rPr>
            </w:pPr>
            <w:r>
              <w:rPr>
                <w:sz w:val="24"/>
              </w:rPr>
              <w:t>The EHC plan </w:t>
            </w:r>
            <w:r>
              <w:rPr>
                <w:b/>
                <w:sz w:val="24"/>
              </w:rPr>
              <w:t>must </w:t>
            </w:r>
            <w:r>
              <w:rPr>
                <w:sz w:val="24"/>
              </w:rPr>
              <w:t>specify any social care needs identified through the EHC needs assessment which relate</w:t>
            </w:r>
            <w:r>
              <w:rPr>
                <w:spacing w:val="-4"/>
                <w:sz w:val="24"/>
              </w:rPr>
              <w:t> </w:t>
            </w:r>
            <w:r>
              <w:rPr>
                <w:sz w:val="24"/>
              </w:rPr>
              <w:t>to</w:t>
            </w:r>
            <w:r>
              <w:rPr>
                <w:spacing w:val="-4"/>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person’s</w:t>
            </w:r>
            <w:r>
              <w:rPr>
                <w:spacing w:val="-4"/>
                <w:sz w:val="24"/>
              </w:rPr>
              <w:t> </w:t>
            </w:r>
            <w:r>
              <w:rPr>
                <w:sz w:val="24"/>
              </w:rPr>
              <w:t>SEN</w:t>
            </w:r>
            <w:r>
              <w:rPr>
                <w:spacing w:val="-4"/>
                <w:sz w:val="24"/>
              </w:rPr>
              <w:t> </w:t>
            </w:r>
            <w:r>
              <w:rPr>
                <w:sz w:val="24"/>
              </w:rPr>
              <w:t>or</w:t>
            </w:r>
            <w:r>
              <w:rPr>
                <w:spacing w:val="-3"/>
                <w:sz w:val="24"/>
              </w:rPr>
              <w:t> </w:t>
            </w:r>
            <w:r>
              <w:rPr>
                <w:sz w:val="24"/>
              </w:rPr>
              <w:t>which</w:t>
            </w:r>
            <w:r>
              <w:rPr>
                <w:spacing w:val="-4"/>
                <w:sz w:val="24"/>
              </w:rPr>
              <w:t> </w:t>
            </w:r>
            <w:r>
              <w:rPr>
                <w:sz w:val="24"/>
              </w:rPr>
              <w:t>require provision for a child or young person under 18 under section 2 of the Chronically Sick and Disabled Persons Act 1970</w:t>
            </w:r>
          </w:p>
          <w:p>
            <w:pPr>
              <w:pStyle w:val="TableParagraph"/>
              <w:numPr>
                <w:ilvl w:val="0"/>
                <w:numId w:val="6"/>
              </w:numPr>
              <w:tabs>
                <w:tab w:pos="422" w:val="left" w:leader="none"/>
                <w:tab w:pos="424" w:val="left" w:leader="none"/>
              </w:tabs>
              <w:spacing w:line="240" w:lineRule="auto" w:before="118" w:after="0"/>
              <w:ind w:left="424" w:right="300" w:hanging="284"/>
              <w:jc w:val="left"/>
              <w:rPr>
                <w:sz w:val="24"/>
              </w:rPr>
            </w:pPr>
            <w:r>
              <w:rPr>
                <w:sz w:val="24"/>
              </w:rPr>
              <w:t>The local authority may also choose to specify other social care needs which are not linked to the child or young</w:t>
            </w:r>
            <w:r>
              <w:rPr>
                <w:spacing w:val="-3"/>
                <w:sz w:val="24"/>
              </w:rPr>
              <w:t> </w:t>
            </w:r>
            <w:r>
              <w:rPr>
                <w:sz w:val="24"/>
              </w:rPr>
              <w:t>person’s</w:t>
            </w:r>
            <w:r>
              <w:rPr>
                <w:spacing w:val="-3"/>
                <w:sz w:val="24"/>
              </w:rPr>
              <w:t> </w:t>
            </w:r>
            <w:r>
              <w:rPr>
                <w:sz w:val="24"/>
              </w:rPr>
              <w:t>SEN</w:t>
            </w:r>
            <w:r>
              <w:rPr>
                <w:spacing w:val="-4"/>
                <w:sz w:val="24"/>
              </w:rPr>
              <w:t> </w:t>
            </w:r>
            <w:r>
              <w:rPr>
                <w:sz w:val="24"/>
              </w:rPr>
              <w:t>or</w:t>
            </w:r>
            <w:r>
              <w:rPr>
                <w:spacing w:val="-2"/>
                <w:sz w:val="24"/>
              </w:rPr>
              <w:t> </w:t>
            </w:r>
            <w:r>
              <w:rPr>
                <w:sz w:val="24"/>
              </w:rPr>
              <w:t>to</w:t>
            </w:r>
            <w:r>
              <w:rPr>
                <w:spacing w:val="-3"/>
                <w:sz w:val="24"/>
              </w:rPr>
              <w:t> </w:t>
            </w:r>
            <w:r>
              <w:rPr>
                <w:sz w:val="24"/>
              </w:rPr>
              <w:t>a</w:t>
            </w:r>
            <w:r>
              <w:rPr>
                <w:spacing w:val="-4"/>
                <w:sz w:val="24"/>
              </w:rPr>
              <w:t> </w:t>
            </w:r>
            <w:r>
              <w:rPr>
                <w:sz w:val="24"/>
              </w:rPr>
              <w:t>disability.</w:t>
            </w:r>
            <w:r>
              <w:rPr>
                <w:spacing w:val="-2"/>
                <w:sz w:val="24"/>
              </w:rPr>
              <w:t> </w:t>
            </w:r>
            <w:r>
              <w:rPr>
                <w:sz w:val="24"/>
              </w:rPr>
              <w:t>This</w:t>
            </w:r>
            <w:r>
              <w:rPr>
                <w:spacing w:val="-3"/>
                <w:sz w:val="24"/>
              </w:rPr>
              <w:t> </w:t>
            </w:r>
            <w:r>
              <w:rPr>
                <w:sz w:val="24"/>
              </w:rPr>
              <w:t>could</w:t>
            </w:r>
            <w:r>
              <w:rPr>
                <w:spacing w:val="-3"/>
                <w:sz w:val="24"/>
              </w:rPr>
              <w:t> </w:t>
            </w:r>
            <w:r>
              <w:rPr>
                <w:sz w:val="24"/>
              </w:rPr>
              <w:t>include reference to any child in need or child protection plan which a child may have relating to other family issues such as neglect. Such an approach could help the child and their parents manage the different plans and bring greater</w:t>
            </w:r>
            <w:r>
              <w:rPr>
                <w:spacing w:val="-5"/>
                <w:sz w:val="24"/>
              </w:rPr>
              <w:t> </w:t>
            </w:r>
            <w:r>
              <w:rPr>
                <w:sz w:val="24"/>
              </w:rPr>
              <w:t>co-ordination</w:t>
            </w:r>
            <w:r>
              <w:rPr>
                <w:spacing w:val="-5"/>
                <w:sz w:val="24"/>
              </w:rPr>
              <w:t> </w:t>
            </w:r>
            <w:r>
              <w:rPr>
                <w:sz w:val="24"/>
              </w:rPr>
              <w:t>of</w:t>
            </w:r>
            <w:r>
              <w:rPr>
                <w:spacing w:val="-5"/>
                <w:sz w:val="24"/>
              </w:rPr>
              <w:t> </w:t>
            </w:r>
            <w:r>
              <w:rPr>
                <w:sz w:val="24"/>
              </w:rPr>
              <w:t>services.</w:t>
            </w:r>
            <w:r>
              <w:rPr>
                <w:spacing w:val="-7"/>
                <w:sz w:val="24"/>
              </w:rPr>
              <w:t> </w:t>
            </w:r>
            <w:r>
              <w:rPr>
                <w:sz w:val="24"/>
              </w:rPr>
              <w:t>Inclusion</w:t>
            </w:r>
            <w:r>
              <w:rPr>
                <w:spacing w:val="-6"/>
                <w:sz w:val="24"/>
              </w:rPr>
              <w:t> </w:t>
            </w:r>
            <w:r>
              <w:rPr>
                <w:b/>
                <w:sz w:val="24"/>
              </w:rPr>
              <w:t>must</w:t>
            </w:r>
            <w:r>
              <w:rPr>
                <w:b/>
                <w:spacing w:val="-6"/>
                <w:sz w:val="24"/>
              </w:rPr>
              <w:t> </w:t>
            </w:r>
            <w:r>
              <w:rPr>
                <w:sz w:val="24"/>
              </w:rPr>
              <w:t>only</w:t>
            </w:r>
            <w:r>
              <w:rPr>
                <w:spacing w:val="-6"/>
                <w:sz w:val="24"/>
              </w:rPr>
              <w:t> </w:t>
            </w:r>
            <w:r>
              <w:rPr>
                <w:sz w:val="24"/>
              </w:rPr>
              <w:t>be with the consent of the child and their parents</w:t>
            </w:r>
          </w:p>
        </w:tc>
      </w:tr>
      <w:tr>
        <w:trPr>
          <w:trHeight w:val="4684" w:hRule="atLeast"/>
        </w:trPr>
        <w:tc>
          <w:tcPr>
            <w:tcW w:w="2518" w:type="dxa"/>
          </w:tcPr>
          <w:p>
            <w:pPr>
              <w:pStyle w:val="TableParagraph"/>
              <w:spacing w:before="118"/>
              <w:ind w:left="107" w:right="157"/>
              <w:rPr>
                <w:b/>
                <w:sz w:val="24"/>
              </w:rPr>
            </w:pPr>
            <w:r>
              <w:rPr>
                <w:b/>
                <w:sz w:val="24"/>
              </w:rPr>
              <w:t>(E) The outcomes sought</w:t>
            </w:r>
            <w:r>
              <w:rPr>
                <w:b/>
                <w:spacing w:val="-12"/>
                <w:sz w:val="24"/>
              </w:rPr>
              <w:t> </w:t>
            </w:r>
            <w:r>
              <w:rPr>
                <w:b/>
                <w:sz w:val="24"/>
              </w:rPr>
              <w:t>for</w:t>
            </w:r>
            <w:r>
              <w:rPr>
                <w:b/>
                <w:spacing w:val="-12"/>
                <w:sz w:val="24"/>
              </w:rPr>
              <w:t> </w:t>
            </w:r>
            <w:r>
              <w:rPr>
                <w:b/>
                <w:sz w:val="24"/>
              </w:rPr>
              <w:t>the</w:t>
            </w:r>
            <w:r>
              <w:rPr>
                <w:b/>
                <w:spacing w:val="-12"/>
                <w:sz w:val="24"/>
              </w:rPr>
              <w:t> </w:t>
            </w:r>
            <w:r>
              <w:rPr>
                <w:b/>
                <w:sz w:val="24"/>
              </w:rPr>
              <w:t>child or the young </w:t>
            </w:r>
            <w:r>
              <w:rPr>
                <w:b/>
                <w:spacing w:val="-2"/>
                <w:sz w:val="24"/>
              </w:rPr>
              <w:t>person</w:t>
            </w:r>
          </w:p>
        </w:tc>
        <w:tc>
          <w:tcPr>
            <w:tcW w:w="6725" w:type="dxa"/>
          </w:tcPr>
          <w:p>
            <w:pPr>
              <w:pStyle w:val="TableParagraph"/>
              <w:numPr>
                <w:ilvl w:val="0"/>
                <w:numId w:val="7"/>
              </w:numPr>
              <w:tabs>
                <w:tab w:pos="464" w:val="left" w:leader="none"/>
              </w:tabs>
              <w:spacing w:line="240" w:lineRule="auto" w:before="117" w:after="0"/>
              <w:ind w:left="464" w:right="111" w:hanging="358"/>
              <w:jc w:val="left"/>
              <w:rPr>
                <w:sz w:val="24"/>
              </w:rPr>
            </w:pPr>
            <w:r>
              <w:rPr>
                <w:sz w:val="24"/>
              </w:rPr>
              <w:t>A range of outcomes over varying timescales, covering education,</w:t>
            </w:r>
            <w:r>
              <w:rPr>
                <w:spacing w:val="-3"/>
                <w:sz w:val="24"/>
              </w:rPr>
              <w:t> </w:t>
            </w:r>
            <w:r>
              <w:rPr>
                <w:sz w:val="24"/>
              </w:rPr>
              <w:t>health</w:t>
            </w:r>
            <w:r>
              <w:rPr>
                <w:spacing w:val="-4"/>
                <w:sz w:val="24"/>
              </w:rPr>
              <w:t> </w:t>
            </w:r>
            <w:r>
              <w:rPr>
                <w:sz w:val="24"/>
              </w:rPr>
              <w:t>and</w:t>
            </w:r>
            <w:r>
              <w:rPr>
                <w:spacing w:val="-3"/>
                <w:sz w:val="24"/>
              </w:rPr>
              <w:t> </w:t>
            </w:r>
            <w:r>
              <w:rPr>
                <w:sz w:val="24"/>
              </w:rPr>
              <w:t>care</w:t>
            </w:r>
            <w:r>
              <w:rPr>
                <w:spacing w:val="-4"/>
                <w:sz w:val="24"/>
              </w:rPr>
              <w:t> </w:t>
            </w:r>
            <w:r>
              <w:rPr>
                <w:sz w:val="24"/>
              </w:rPr>
              <w:t>as</w:t>
            </w:r>
            <w:r>
              <w:rPr>
                <w:spacing w:val="-4"/>
                <w:sz w:val="24"/>
              </w:rPr>
              <w:t> </w:t>
            </w:r>
            <w:r>
              <w:rPr>
                <w:sz w:val="24"/>
              </w:rPr>
              <w:t>appropriate</w:t>
            </w:r>
            <w:r>
              <w:rPr>
                <w:spacing w:val="-4"/>
                <w:sz w:val="24"/>
              </w:rPr>
              <w:t> </w:t>
            </w:r>
            <w:r>
              <w:rPr>
                <w:sz w:val="24"/>
              </w:rPr>
              <w:t>but</w:t>
            </w:r>
            <w:r>
              <w:rPr>
                <w:spacing w:val="-3"/>
                <w:sz w:val="24"/>
              </w:rPr>
              <w:t> </w:t>
            </w:r>
            <w:r>
              <w:rPr>
                <w:sz w:val="24"/>
              </w:rPr>
              <w:t>recognising that</w:t>
            </w:r>
            <w:r>
              <w:rPr>
                <w:spacing w:val="-3"/>
                <w:sz w:val="24"/>
              </w:rPr>
              <w:t> </w:t>
            </w:r>
            <w:r>
              <w:rPr>
                <w:sz w:val="24"/>
              </w:rPr>
              <w:t>it</w:t>
            </w:r>
            <w:r>
              <w:rPr>
                <w:spacing w:val="-3"/>
                <w:sz w:val="24"/>
              </w:rPr>
              <w:t> </w:t>
            </w:r>
            <w:r>
              <w:rPr>
                <w:sz w:val="24"/>
              </w:rPr>
              <w:t>is</w:t>
            </w:r>
            <w:r>
              <w:rPr>
                <w:spacing w:val="-5"/>
                <w:sz w:val="24"/>
              </w:rPr>
              <w:t> </w:t>
            </w:r>
            <w:r>
              <w:rPr>
                <w:sz w:val="24"/>
              </w:rPr>
              <w:t>the</w:t>
            </w:r>
            <w:r>
              <w:rPr>
                <w:spacing w:val="-4"/>
                <w:sz w:val="24"/>
              </w:rPr>
              <w:t> </w:t>
            </w:r>
            <w:r>
              <w:rPr>
                <w:sz w:val="24"/>
              </w:rPr>
              <w:t>education</w:t>
            </w:r>
            <w:r>
              <w:rPr>
                <w:spacing w:val="-4"/>
                <w:sz w:val="24"/>
              </w:rPr>
              <w:t> </w:t>
            </w:r>
            <w:r>
              <w:rPr>
                <w:sz w:val="24"/>
              </w:rPr>
              <w:t>and</w:t>
            </w:r>
            <w:r>
              <w:rPr>
                <w:spacing w:val="-4"/>
                <w:sz w:val="24"/>
              </w:rPr>
              <w:t> </w:t>
            </w:r>
            <w:r>
              <w:rPr>
                <w:sz w:val="24"/>
              </w:rPr>
              <w:t>training</w:t>
            </w:r>
            <w:r>
              <w:rPr>
                <w:spacing w:val="-4"/>
                <w:sz w:val="24"/>
              </w:rPr>
              <w:t> </w:t>
            </w:r>
            <w:r>
              <w:rPr>
                <w:sz w:val="24"/>
              </w:rPr>
              <w:t>outcomes</w:t>
            </w:r>
            <w:r>
              <w:rPr>
                <w:spacing w:val="-4"/>
                <w:sz w:val="24"/>
              </w:rPr>
              <w:t> </w:t>
            </w:r>
            <w:r>
              <w:rPr>
                <w:sz w:val="24"/>
              </w:rPr>
              <w:t>only</w:t>
            </w:r>
            <w:r>
              <w:rPr>
                <w:spacing w:val="-4"/>
                <w:sz w:val="24"/>
              </w:rPr>
              <w:t> </w:t>
            </w:r>
            <w:r>
              <w:rPr>
                <w:sz w:val="24"/>
              </w:rPr>
              <w:t>that</w:t>
            </w:r>
            <w:r>
              <w:rPr>
                <w:spacing w:val="-5"/>
                <w:sz w:val="24"/>
              </w:rPr>
              <w:t> </w:t>
            </w:r>
            <w:r>
              <w:rPr>
                <w:sz w:val="24"/>
              </w:rPr>
              <w:t>will help determine when a plan is ceased for young people aged over 18. Therefore, for young people aged over 17, the EHC plan should identify clearly which outcomes are education and training outcomes. See paragraph 9.64 onwards for more detail on outcomes</w:t>
            </w:r>
          </w:p>
          <w:p>
            <w:pPr>
              <w:pStyle w:val="TableParagraph"/>
              <w:numPr>
                <w:ilvl w:val="0"/>
                <w:numId w:val="7"/>
              </w:numPr>
              <w:tabs>
                <w:tab w:pos="464" w:val="left" w:leader="none"/>
              </w:tabs>
              <w:spacing w:line="240" w:lineRule="auto" w:before="118" w:after="0"/>
              <w:ind w:left="464" w:right="245" w:hanging="358"/>
              <w:jc w:val="left"/>
              <w:rPr>
                <w:sz w:val="24"/>
              </w:rPr>
            </w:pPr>
            <w:r>
              <w:rPr>
                <w:sz w:val="24"/>
              </w:rPr>
              <w:t>A</w:t>
            </w:r>
            <w:r>
              <w:rPr>
                <w:spacing w:val="-6"/>
                <w:sz w:val="24"/>
              </w:rPr>
              <w:t> </w:t>
            </w:r>
            <w:r>
              <w:rPr>
                <w:sz w:val="24"/>
              </w:rPr>
              <w:t>clear</w:t>
            </w:r>
            <w:r>
              <w:rPr>
                <w:spacing w:val="-5"/>
                <w:sz w:val="24"/>
              </w:rPr>
              <w:t> </w:t>
            </w:r>
            <w:r>
              <w:rPr>
                <w:sz w:val="24"/>
              </w:rPr>
              <w:t>distinction</w:t>
            </w:r>
            <w:r>
              <w:rPr>
                <w:spacing w:val="-6"/>
                <w:sz w:val="24"/>
              </w:rPr>
              <w:t> </w:t>
            </w:r>
            <w:r>
              <w:rPr>
                <w:sz w:val="24"/>
              </w:rPr>
              <w:t>between</w:t>
            </w:r>
            <w:r>
              <w:rPr>
                <w:spacing w:val="-6"/>
                <w:sz w:val="24"/>
              </w:rPr>
              <w:t> </w:t>
            </w:r>
            <w:r>
              <w:rPr>
                <w:sz w:val="24"/>
              </w:rPr>
              <w:t>outcomes</w:t>
            </w:r>
            <w:r>
              <w:rPr>
                <w:spacing w:val="-6"/>
                <w:sz w:val="24"/>
              </w:rPr>
              <w:t> </w:t>
            </w:r>
            <w:r>
              <w:rPr>
                <w:sz w:val="24"/>
              </w:rPr>
              <w:t>and</w:t>
            </w:r>
            <w:r>
              <w:rPr>
                <w:spacing w:val="-6"/>
                <w:sz w:val="24"/>
              </w:rPr>
              <w:t> </w:t>
            </w:r>
            <w:r>
              <w:rPr>
                <w:sz w:val="24"/>
              </w:rPr>
              <w:t>provision.</w:t>
            </w:r>
            <w:r>
              <w:rPr>
                <w:spacing w:val="-5"/>
                <w:sz w:val="24"/>
              </w:rPr>
              <w:t> </w:t>
            </w:r>
            <w:r>
              <w:rPr>
                <w:sz w:val="24"/>
              </w:rPr>
              <w:t>The provision should help the child or young person achieve an outcome, it is not an outcome in itself</w:t>
            </w:r>
          </w:p>
          <w:p>
            <w:pPr>
              <w:pStyle w:val="TableParagraph"/>
              <w:numPr>
                <w:ilvl w:val="0"/>
                <w:numId w:val="7"/>
              </w:numPr>
              <w:tabs>
                <w:tab w:pos="464" w:val="left" w:leader="none"/>
              </w:tabs>
              <w:spacing w:line="240" w:lineRule="auto" w:before="119" w:after="0"/>
              <w:ind w:left="464" w:right="0" w:hanging="357"/>
              <w:jc w:val="left"/>
              <w:rPr>
                <w:sz w:val="24"/>
              </w:rPr>
            </w:pPr>
            <w:r>
              <w:rPr>
                <w:sz w:val="24"/>
              </w:rPr>
              <w:t>Steps</w:t>
            </w:r>
            <w:r>
              <w:rPr>
                <w:spacing w:val="-3"/>
                <w:sz w:val="24"/>
              </w:rPr>
              <w:t> </w:t>
            </w:r>
            <w:r>
              <w:rPr>
                <w:sz w:val="24"/>
              </w:rPr>
              <w:t>towards</w:t>
            </w:r>
            <w:r>
              <w:rPr>
                <w:spacing w:val="-3"/>
                <w:sz w:val="24"/>
              </w:rPr>
              <w:t> </w:t>
            </w:r>
            <w:r>
              <w:rPr>
                <w:sz w:val="24"/>
              </w:rPr>
              <w:t>meeting</w:t>
            </w:r>
            <w:r>
              <w:rPr>
                <w:spacing w:val="-3"/>
                <w:sz w:val="24"/>
              </w:rPr>
              <w:t> </w:t>
            </w:r>
            <w:r>
              <w:rPr>
                <w:sz w:val="24"/>
              </w:rPr>
              <w:t>the</w:t>
            </w:r>
            <w:r>
              <w:rPr>
                <w:spacing w:val="-3"/>
                <w:sz w:val="24"/>
              </w:rPr>
              <w:t> </w:t>
            </w:r>
            <w:r>
              <w:rPr>
                <w:spacing w:val="-2"/>
                <w:sz w:val="24"/>
              </w:rPr>
              <w:t>outcomes</w:t>
            </w:r>
          </w:p>
          <w:p>
            <w:pPr>
              <w:pStyle w:val="TableParagraph"/>
              <w:numPr>
                <w:ilvl w:val="0"/>
                <w:numId w:val="7"/>
              </w:numPr>
              <w:tabs>
                <w:tab w:pos="465" w:val="left" w:leader="none"/>
              </w:tabs>
              <w:spacing w:line="276" w:lineRule="exact" w:before="116" w:after="0"/>
              <w:ind w:left="465" w:right="630" w:hanging="358"/>
              <w:jc w:val="left"/>
              <w:rPr>
                <w:sz w:val="24"/>
              </w:rPr>
            </w:pPr>
            <w:r>
              <w:rPr>
                <w:sz w:val="24"/>
              </w:rPr>
              <w:t>The arrangements for</w:t>
            </w:r>
            <w:r>
              <w:rPr>
                <w:spacing w:val="-2"/>
                <w:sz w:val="24"/>
              </w:rPr>
              <w:t> </w:t>
            </w:r>
            <w:r>
              <w:rPr>
                <w:sz w:val="24"/>
              </w:rPr>
              <w:t>monitoring progress, including review and transition review arrangements and the arrangements</w:t>
            </w:r>
            <w:r>
              <w:rPr>
                <w:spacing w:val="-6"/>
                <w:sz w:val="24"/>
              </w:rPr>
              <w:t> </w:t>
            </w:r>
            <w:r>
              <w:rPr>
                <w:sz w:val="24"/>
              </w:rPr>
              <w:t>for</w:t>
            </w:r>
            <w:r>
              <w:rPr>
                <w:spacing w:val="-7"/>
                <w:sz w:val="24"/>
              </w:rPr>
              <w:t> </w:t>
            </w:r>
            <w:r>
              <w:rPr>
                <w:sz w:val="24"/>
              </w:rPr>
              <w:t>setting</w:t>
            </w:r>
            <w:r>
              <w:rPr>
                <w:spacing w:val="-6"/>
                <w:sz w:val="24"/>
              </w:rPr>
              <w:t> </w:t>
            </w:r>
            <w:r>
              <w:rPr>
                <w:sz w:val="24"/>
              </w:rPr>
              <w:t>and</w:t>
            </w:r>
            <w:r>
              <w:rPr>
                <w:spacing w:val="-6"/>
                <w:sz w:val="24"/>
              </w:rPr>
              <w:t> </w:t>
            </w:r>
            <w:r>
              <w:rPr>
                <w:sz w:val="24"/>
              </w:rPr>
              <w:t>monitoring</w:t>
            </w:r>
            <w:r>
              <w:rPr>
                <w:spacing w:val="-6"/>
                <w:sz w:val="24"/>
              </w:rPr>
              <w:t> </w:t>
            </w:r>
            <w:r>
              <w:rPr>
                <w:sz w:val="24"/>
              </w:rPr>
              <w:t>shorter</w:t>
            </w:r>
            <w:r>
              <w:rPr>
                <w:spacing w:val="-7"/>
                <w:sz w:val="24"/>
              </w:rPr>
              <w:t> </w:t>
            </w:r>
            <w:r>
              <w:rPr>
                <w:sz w:val="24"/>
              </w:rPr>
              <w:t>term</w:t>
            </w:r>
          </w:p>
        </w:tc>
      </w:tr>
    </w:tbl>
    <w:p>
      <w:pPr>
        <w:spacing w:after="0" w:line="276" w:lineRule="exact"/>
        <w:jc w:val="left"/>
        <w:rPr>
          <w:sz w:val="24"/>
        </w:rPr>
        <w:sectPr>
          <w:type w:val="continuous"/>
          <w:pgSz w:w="11910" w:h="16840"/>
          <w:pgMar w:header="0" w:footer="1055" w:top="1400" w:bottom="1240" w:left="620" w:right="1220"/>
        </w:sect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0" w:hRule="atLeast"/>
        </w:trPr>
        <w:tc>
          <w:tcPr>
            <w:tcW w:w="2518" w:type="dxa"/>
            <w:shd w:val="clear" w:color="auto" w:fill="CFDCE3"/>
          </w:tcPr>
          <w:p>
            <w:pPr>
              <w:pStyle w:val="TableParagraph"/>
              <w:spacing w:before="118"/>
              <w:ind w:left="107"/>
              <w:rPr>
                <w:b/>
                <w:sz w:val="24"/>
              </w:rPr>
            </w:pPr>
            <w:r>
              <w:rPr>
                <w:b/>
                <w:spacing w:val="-2"/>
                <w:sz w:val="24"/>
              </w:rPr>
              <w:t>Section</w:t>
            </w:r>
          </w:p>
        </w:tc>
        <w:tc>
          <w:tcPr>
            <w:tcW w:w="6725" w:type="dxa"/>
            <w:shd w:val="clear" w:color="auto" w:fill="CFDCE3"/>
          </w:tcPr>
          <w:p>
            <w:pPr>
              <w:pStyle w:val="TableParagraph"/>
              <w:spacing w:before="118"/>
              <w:ind w:left="107"/>
              <w:rPr>
                <w:b/>
                <w:sz w:val="24"/>
              </w:rPr>
            </w:pPr>
            <w:r>
              <w:rPr>
                <w:b/>
                <w:sz w:val="24"/>
              </w:rPr>
              <w:t>Information</w:t>
            </w:r>
            <w:r>
              <w:rPr>
                <w:b/>
                <w:spacing w:val="-3"/>
                <w:sz w:val="24"/>
              </w:rPr>
              <w:t> </w:t>
            </w:r>
            <w:r>
              <w:rPr>
                <w:b/>
                <w:sz w:val="24"/>
              </w:rPr>
              <w:t>to</w:t>
            </w:r>
            <w:r>
              <w:rPr>
                <w:b/>
                <w:spacing w:val="-2"/>
                <w:sz w:val="24"/>
              </w:rPr>
              <w:t> include</w:t>
            </w:r>
          </w:p>
        </w:tc>
      </w:tr>
      <w:tr>
        <w:trPr>
          <w:trHeight w:val="3427" w:hRule="atLeast"/>
        </w:trPr>
        <w:tc>
          <w:tcPr>
            <w:tcW w:w="2518" w:type="dxa"/>
          </w:tcPr>
          <w:p>
            <w:pPr>
              <w:pStyle w:val="TableParagraph"/>
              <w:ind w:left="0"/>
              <w:rPr>
                <w:rFonts w:ascii="Times New Roman"/>
                <w:sz w:val="24"/>
              </w:rPr>
            </w:pPr>
          </w:p>
        </w:tc>
        <w:tc>
          <w:tcPr>
            <w:tcW w:w="6725" w:type="dxa"/>
          </w:tcPr>
          <w:p>
            <w:pPr>
              <w:pStyle w:val="TableParagraph"/>
              <w:ind w:left="465" w:right="139"/>
              <w:rPr>
                <w:sz w:val="24"/>
              </w:rPr>
            </w:pPr>
            <w:r>
              <w:rPr>
                <w:sz w:val="24"/>
              </w:rPr>
              <w:t>targets</w:t>
            </w:r>
            <w:r>
              <w:rPr>
                <w:spacing w:val="-6"/>
                <w:sz w:val="24"/>
              </w:rPr>
              <w:t> </w:t>
            </w:r>
            <w:r>
              <w:rPr>
                <w:sz w:val="24"/>
              </w:rPr>
              <w:t>by</w:t>
            </w:r>
            <w:r>
              <w:rPr>
                <w:spacing w:val="-6"/>
                <w:sz w:val="24"/>
              </w:rPr>
              <w:t> </w:t>
            </w:r>
            <w:r>
              <w:rPr>
                <w:sz w:val="24"/>
              </w:rPr>
              <w:t>the</w:t>
            </w:r>
            <w:r>
              <w:rPr>
                <w:spacing w:val="-6"/>
                <w:sz w:val="24"/>
              </w:rPr>
              <w:t> </w:t>
            </w:r>
            <w:r>
              <w:rPr>
                <w:sz w:val="24"/>
              </w:rPr>
              <w:t>early</w:t>
            </w:r>
            <w:r>
              <w:rPr>
                <w:spacing w:val="-6"/>
                <w:sz w:val="24"/>
              </w:rPr>
              <w:t> </w:t>
            </w:r>
            <w:r>
              <w:rPr>
                <w:sz w:val="24"/>
              </w:rPr>
              <w:t>years</w:t>
            </w:r>
            <w:r>
              <w:rPr>
                <w:spacing w:val="-6"/>
                <w:sz w:val="24"/>
              </w:rPr>
              <w:t> </w:t>
            </w:r>
            <w:r>
              <w:rPr>
                <w:sz w:val="24"/>
              </w:rPr>
              <w:t>provider,</w:t>
            </w:r>
            <w:r>
              <w:rPr>
                <w:spacing w:val="-5"/>
                <w:sz w:val="24"/>
              </w:rPr>
              <w:t> </w:t>
            </w:r>
            <w:r>
              <w:rPr>
                <w:sz w:val="24"/>
              </w:rPr>
              <w:t>school,</w:t>
            </w:r>
            <w:r>
              <w:rPr>
                <w:spacing w:val="-5"/>
                <w:sz w:val="24"/>
              </w:rPr>
              <w:t> </w:t>
            </w:r>
            <w:r>
              <w:rPr>
                <w:sz w:val="24"/>
              </w:rPr>
              <w:t>college</w:t>
            </w:r>
            <w:r>
              <w:rPr>
                <w:spacing w:val="-6"/>
                <w:sz w:val="24"/>
              </w:rPr>
              <w:t> </w:t>
            </w:r>
            <w:r>
              <w:rPr>
                <w:sz w:val="24"/>
              </w:rPr>
              <w:t>or other education or training provider</w:t>
            </w:r>
          </w:p>
          <w:p>
            <w:pPr>
              <w:pStyle w:val="TableParagraph"/>
              <w:numPr>
                <w:ilvl w:val="0"/>
                <w:numId w:val="8"/>
              </w:numPr>
              <w:tabs>
                <w:tab w:pos="464" w:val="left" w:leader="none"/>
              </w:tabs>
              <w:spacing w:line="240" w:lineRule="auto" w:before="118" w:after="0"/>
              <w:ind w:left="464" w:right="232" w:hanging="358"/>
              <w:jc w:val="left"/>
              <w:rPr>
                <w:sz w:val="24"/>
              </w:rPr>
            </w:pPr>
            <w:r>
              <w:rPr>
                <w:sz w:val="24"/>
              </w:rPr>
              <w:t>Forward plans for key changes in a child or young person’s life, such as changing schools, moving from children’s</w:t>
            </w:r>
            <w:r>
              <w:rPr>
                <w:spacing w:val="-5"/>
                <w:sz w:val="24"/>
              </w:rPr>
              <w:t> </w:t>
            </w:r>
            <w:r>
              <w:rPr>
                <w:sz w:val="24"/>
              </w:rPr>
              <w:t>to</w:t>
            </w:r>
            <w:r>
              <w:rPr>
                <w:spacing w:val="-5"/>
                <w:sz w:val="24"/>
              </w:rPr>
              <w:t> </w:t>
            </w:r>
            <w:r>
              <w:rPr>
                <w:sz w:val="24"/>
              </w:rPr>
              <w:t>adult</w:t>
            </w:r>
            <w:r>
              <w:rPr>
                <w:spacing w:val="-4"/>
                <w:sz w:val="24"/>
              </w:rPr>
              <w:t> </w:t>
            </w:r>
            <w:r>
              <w:rPr>
                <w:sz w:val="24"/>
              </w:rPr>
              <w:t>care</w:t>
            </w:r>
            <w:r>
              <w:rPr>
                <w:spacing w:val="-5"/>
                <w:sz w:val="24"/>
              </w:rPr>
              <w:t> </w:t>
            </w:r>
            <w:r>
              <w:rPr>
                <w:sz w:val="24"/>
              </w:rPr>
              <w:t>and/or</w:t>
            </w:r>
            <w:r>
              <w:rPr>
                <w:spacing w:val="-4"/>
                <w:sz w:val="24"/>
              </w:rPr>
              <w:t> </w:t>
            </w:r>
            <w:r>
              <w:rPr>
                <w:sz w:val="24"/>
              </w:rPr>
              <w:t>from</w:t>
            </w:r>
            <w:r>
              <w:rPr>
                <w:spacing w:val="-5"/>
                <w:sz w:val="24"/>
              </w:rPr>
              <w:t> </w:t>
            </w:r>
            <w:r>
              <w:rPr>
                <w:sz w:val="24"/>
              </w:rPr>
              <w:t>paediatric</w:t>
            </w:r>
            <w:r>
              <w:rPr>
                <w:spacing w:val="-5"/>
                <w:sz w:val="24"/>
              </w:rPr>
              <w:t> </w:t>
            </w:r>
            <w:r>
              <w:rPr>
                <w:sz w:val="24"/>
              </w:rPr>
              <w:t>services</w:t>
            </w:r>
            <w:r>
              <w:rPr>
                <w:spacing w:val="-5"/>
                <w:sz w:val="24"/>
              </w:rPr>
              <w:t> </w:t>
            </w:r>
            <w:r>
              <w:rPr>
                <w:sz w:val="24"/>
              </w:rPr>
              <w:t>to adult health, or moving on from further education to </w:t>
            </w:r>
            <w:r>
              <w:rPr>
                <w:spacing w:val="-2"/>
                <w:sz w:val="24"/>
              </w:rPr>
              <w:t>adulthood</w:t>
            </w:r>
          </w:p>
          <w:p>
            <w:pPr>
              <w:pStyle w:val="TableParagraph"/>
              <w:numPr>
                <w:ilvl w:val="0"/>
                <w:numId w:val="8"/>
              </w:numPr>
              <w:tabs>
                <w:tab w:pos="465" w:val="left" w:leader="none"/>
              </w:tabs>
              <w:spacing w:line="240" w:lineRule="auto" w:before="118" w:after="0"/>
              <w:ind w:left="465" w:right="98" w:hanging="358"/>
              <w:jc w:val="both"/>
              <w:rPr>
                <w:sz w:val="24"/>
              </w:rPr>
            </w:pPr>
            <w:r>
              <w:rPr>
                <w:sz w:val="24"/>
              </w:rPr>
              <w:t>For children</w:t>
            </w:r>
            <w:r>
              <w:rPr>
                <w:spacing w:val="-1"/>
                <w:sz w:val="24"/>
              </w:rPr>
              <w:t> </w:t>
            </w:r>
            <w:r>
              <w:rPr>
                <w:sz w:val="24"/>
              </w:rPr>
              <w:t>and</w:t>
            </w:r>
            <w:r>
              <w:rPr>
                <w:spacing w:val="-1"/>
                <w:sz w:val="24"/>
              </w:rPr>
              <w:t> </w:t>
            </w:r>
            <w:r>
              <w:rPr>
                <w:sz w:val="24"/>
              </w:rPr>
              <w:t>young</w:t>
            </w:r>
            <w:r>
              <w:rPr>
                <w:spacing w:val="-1"/>
                <w:sz w:val="24"/>
              </w:rPr>
              <w:t> </w:t>
            </w:r>
            <w:r>
              <w:rPr>
                <w:sz w:val="24"/>
              </w:rPr>
              <w:t>people</w:t>
            </w:r>
            <w:r>
              <w:rPr>
                <w:spacing w:val="-1"/>
                <w:sz w:val="24"/>
              </w:rPr>
              <w:t> </w:t>
            </w:r>
            <w:r>
              <w:rPr>
                <w:sz w:val="24"/>
              </w:rPr>
              <w:t>preparing</w:t>
            </w:r>
            <w:r>
              <w:rPr>
                <w:spacing w:val="-1"/>
                <w:sz w:val="24"/>
              </w:rPr>
              <w:t> </w:t>
            </w:r>
            <w:r>
              <w:rPr>
                <w:sz w:val="24"/>
              </w:rPr>
              <w:t>for the</w:t>
            </w:r>
            <w:r>
              <w:rPr>
                <w:spacing w:val="-1"/>
                <w:sz w:val="24"/>
              </w:rPr>
              <w:t> </w:t>
            </w:r>
            <w:r>
              <w:rPr>
                <w:sz w:val="24"/>
              </w:rPr>
              <w:t>transition to adulthood, the outcomes that will prepare them well for adulthood</w:t>
            </w:r>
            <w:r>
              <w:rPr>
                <w:spacing w:val="-5"/>
                <w:sz w:val="24"/>
              </w:rPr>
              <w:t> </w:t>
            </w:r>
            <w:r>
              <w:rPr>
                <w:sz w:val="24"/>
              </w:rPr>
              <w:t>and</w:t>
            </w:r>
            <w:r>
              <w:rPr>
                <w:spacing w:val="-5"/>
                <w:sz w:val="24"/>
              </w:rPr>
              <w:t> </w:t>
            </w:r>
            <w:r>
              <w:rPr>
                <w:sz w:val="24"/>
              </w:rPr>
              <w:t>are</w:t>
            </w:r>
            <w:r>
              <w:rPr>
                <w:spacing w:val="-5"/>
                <w:sz w:val="24"/>
              </w:rPr>
              <w:t> </w:t>
            </w:r>
            <w:r>
              <w:rPr>
                <w:sz w:val="24"/>
              </w:rPr>
              <w:t>clearly</w:t>
            </w:r>
            <w:r>
              <w:rPr>
                <w:spacing w:val="-5"/>
                <w:sz w:val="24"/>
              </w:rPr>
              <w:t> </w:t>
            </w:r>
            <w:r>
              <w:rPr>
                <w:sz w:val="24"/>
              </w:rPr>
              <w:t>linked</w:t>
            </w:r>
            <w:r>
              <w:rPr>
                <w:spacing w:val="-5"/>
                <w:sz w:val="24"/>
              </w:rPr>
              <w:t> </w:t>
            </w:r>
            <w:r>
              <w:rPr>
                <w:sz w:val="24"/>
              </w:rPr>
              <w:t>to</w:t>
            </w:r>
            <w:r>
              <w:rPr>
                <w:spacing w:val="-5"/>
                <w:sz w:val="24"/>
              </w:rPr>
              <w:t> </w:t>
            </w:r>
            <w:r>
              <w:rPr>
                <w:sz w:val="24"/>
              </w:rPr>
              <w:t>the</w:t>
            </w:r>
            <w:r>
              <w:rPr>
                <w:spacing w:val="-5"/>
                <w:sz w:val="24"/>
              </w:rPr>
              <w:t> </w:t>
            </w:r>
            <w:r>
              <w:rPr>
                <w:sz w:val="24"/>
              </w:rPr>
              <w:t>achievement</w:t>
            </w:r>
            <w:r>
              <w:rPr>
                <w:spacing w:val="-4"/>
                <w:sz w:val="24"/>
              </w:rPr>
              <w:t> </w:t>
            </w:r>
            <w:r>
              <w:rPr>
                <w:sz w:val="24"/>
              </w:rPr>
              <w:t>of</w:t>
            </w:r>
            <w:r>
              <w:rPr>
                <w:spacing w:val="-6"/>
                <w:sz w:val="24"/>
              </w:rPr>
              <w:t> </w:t>
            </w:r>
            <w:r>
              <w:rPr>
                <w:sz w:val="24"/>
              </w:rPr>
              <w:t>the aspirations in section A</w:t>
            </w:r>
          </w:p>
        </w:tc>
      </w:tr>
      <w:tr>
        <w:trPr>
          <w:trHeight w:val="1573" w:hRule="atLeast"/>
        </w:trPr>
        <w:tc>
          <w:tcPr>
            <w:tcW w:w="2518" w:type="dxa"/>
            <w:tcBorders>
              <w:bottom w:val="nil"/>
            </w:tcBorders>
          </w:tcPr>
          <w:p>
            <w:pPr>
              <w:pStyle w:val="TableParagraph"/>
              <w:spacing w:before="119"/>
              <w:ind w:left="107" w:right="183"/>
              <w:rPr>
                <w:b/>
                <w:sz w:val="24"/>
              </w:rPr>
            </w:pPr>
            <w:r>
              <w:rPr>
                <w:b/>
                <w:sz w:val="24"/>
              </w:rPr>
              <w:t>(F) The special </w:t>
            </w:r>
            <w:r>
              <w:rPr>
                <w:b/>
                <w:spacing w:val="-2"/>
                <w:sz w:val="24"/>
              </w:rPr>
              <w:t>educational </w:t>
            </w:r>
            <w:r>
              <w:rPr>
                <w:b/>
                <w:sz w:val="24"/>
              </w:rPr>
              <w:t>provision</w:t>
            </w:r>
            <w:r>
              <w:rPr>
                <w:b/>
                <w:spacing w:val="-17"/>
                <w:sz w:val="24"/>
              </w:rPr>
              <w:t> </w:t>
            </w:r>
            <w:r>
              <w:rPr>
                <w:b/>
                <w:sz w:val="24"/>
              </w:rPr>
              <w:t>required by</w:t>
            </w:r>
            <w:r>
              <w:rPr>
                <w:b/>
                <w:spacing w:val="-2"/>
                <w:sz w:val="24"/>
              </w:rPr>
              <w:t> </w:t>
            </w:r>
            <w:r>
              <w:rPr>
                <w:b/>
                <w:sz w:val="24"/>
              </w:rPr>
              <w:t>the child or the young person</w:t>
            </w:r>
          </w:p>
        </w:tc>
        <w:tc>
          <w:tcPr>
            <w:tcW w:w="6725" w:type="dxa"/>
            <w:tcBorders>
              <w:bottom w:val="nil"/>
            </w:tcBorders>
          </w:tcPr>
          <w:p>
            <w:pPr>
              <w:pStyle w:val="TableParagraph"/>
              <w:numPr>
                <w:ilvl w:val="0"/>
                <w:numId w:val="9"/>
              </w:numPr>
              <w:tabs>
                <w:tab w:pos="465" w:val="left" w:leader="none"/>
              </w:tabs>
              <w:spacing w:line="240" w:lineRule="auto" w:before="118" w:after="0"/>
              <w:ind w:left="465" w:right="271" w:hanging="358"/>
              <w:jc w:val="left"/>
              <w:rPr>
                <w:sz w:val="24"/>
              </w:rPr>
            </w:pPr>
            <w:r>
              <w:rPr>
                <w:sz w:val="24"/>
              </w:rPr>
              <w:t>Provision </w:t>
            </w:r>
            <w:r>
              <w:rPr>
                <w:b/>
                <w:sz w:val="24"/>
              </w:rPr>
              <w:t>must </w:t>
            </w:r>
            <w:r>
              <w:rPr>
                <w:sz w:val="24"/>
              </w:rPr>
              <w:t>be detailed and specific and should normally</w:t>
            </w:r>
            <w:r>
              <w:rPr>
                <w:spacing w:val="-5"/>
                <w:sz w:val="24"/>
              </w:rPr>
              <w:t> </w:t>
            </w:r>
            <w:r>
              <w:rPr>
                <w:sz w:val="24"/>
              </w:rPr>
              <w:t>be</w:t>
            </w:r>
            <w:r>
              <w:rPr>
                <w:spacing w:val="-5"/>
                <w:sz w:val="24"/>
              </w:rPr>
              <w:t> </w:t>
            </w:r>
            <w:r>
              <w:rPr>
                <w:sz w:val="24"/>
              </w:rPr>
              <w:t>quantified,</w:t>
            </w:r>
            <w:r>
              <w:rPr>
                <w:spacing w:val="-4"/>
                <w:sz w:val="24"/>
              </w:rPr>
              <w:t> </w:t>
            </w:r>
            <w:r>
              <w:rPr>
                <w:sz w:val="24"/>
              </w:rPr>
              <w:t>for</w:t>
            </w:r>
            <w:r>
              <w:rPr>
                <w:spacing w:val="-6"/>
                <w:sz w:val="24"/>
              </w:rPr>
              <w:t> </w:t>
            </w:r>
            <w:r>
              <w:rPr>
                <w:sz w:val="24"/>
              </w:rPr>
              <w:t>example,</w:t>
            </w:r>
            <w:r>
              <w:rPr>
                <w:spacing w:val="-4"/>
                <w:sz w:val="24"/>
              </w:rPr>
              <w:t> </w:t>
            </w:r>
            <w:r>
              <w:rPr>
                <w:sz w:val="24"/>
              </w:rPr>
              <w:t>in</w:t>
            </w:r>
            <w:r>
              <w:rPr>
                <w:spacing w:val="-5"/>
                <w:sz w:val="24"/>
              </w:rPr>
              <w:t> </w:t>
            </w:r>
            <w:r>
              <w:rPr>
                <w:sz w:val="24"/>
              </w:rPr>
              <w:t>terms</w:t>
            </w:r>
            <w:r>
              <w:rPr>
                <w:spacing w:val="-5"/>
                <w:sz w:val="24"/>
              </w:rPr>
              <w:t> </w:t>
            </w:r>
            <w:r>
              <w:rPr>
                <w:sz w:val="24"/>
              </w:rPr>
              <w:t>of</w:t>
            </w:r>
            <w:r>
              <w:rPr>
                <w:spacing w:val="-6"/>
                <w:sz w:val="24"/>
              </w:rPr>
              <w:t> </w:t>
            </w:r>
            <w:r>
              <w:rPr>
                <w:sz w:val="24"/>
              </w:rPr>
              <w:t>the</w:t>
            </w:r>
            <w:r>
              <w:rPr>
                <w:spacing w:val="-5"/>
                <w:sz w:val="24"/>
              </w:rPr>
              <w:t> </w:t>
            </w:r>
            <w:r>
              <w:rPr>
                <w:sz w:val="24"/>
              </w:rPr>
              <w:t>type, hours and frequency of support and level of expertise, including where this support is secured through a Personal Budget</w:t>
            </w:r>
          </w:p>
        </w:tc>
      </w:tr>
      <w:tr>
        <w:trPr>
          <w:trHeight w:val="964" w:hRule="atLeast"/>
        </w:trPr>
        <w:tc>
          <w:tcPr>
            <w:tcW w:w="2518" w:type="dxa"/>
            <w:tcBorders>
              <w:top w:val="nil"/>
              <w:bottom w:val="nil"/>
            </w:tcBorders>
          </w:tcPr>
          <w:p>
            <w:pPr>
              <w:pStyle w:val="TableParagraph"/>
              <w:ind w:left="0"/>
              <w:rPr>
                <w:rFonts w:ascii="Times New Roman"/>
                <w:sz w:val="24"/>
              </w:rPr>
            </w:pPr>
          </w:p>
        </w:tc>
        <w:tc>
          <w:tcPr>
            <w:tcW w:w="6725" w:type="dxa"/>
            <w:tcBorders>
              <w:top w:val="nil"/>
              <w:bottom w:val="nil"/>
            </w:tcBorders>
          </w:tcPr>
          <w:p>
            <w:pPr>
              <w:pStyle w:val="TableParagraph"/>
              <w:numPr>
                <w:ilvl w:val="0"/>
                <w:numId w:val="10"/>
              </w:numPr>
              <w:tabs>
                <w:tab w:pos="465" w:val="left" w:leader="none"/>
              </w:tabs>
              <w:spacing w:line="240" w:lineRule="auto" w:before="60" w:after="0"/>
              <w:ind w:left="465" w:right="97" w:hanging="358"/>
              <w:jc w:val="left"/>
              <w:rPr>
                <w:sz w:val="24"/>
              </w:rPr>
            </w:pPr>
            <w:r>
              <w:rPr>
                <w:sz w:val="24"/>
              </w:rPr>
              <w:t>Provision </w:t>
            </w:r>
            <w:r>
              <w:rPr>
                <w:b/>
                <w:sz w:val="24"/>
              </w:rPr>
              <w:t>must </w:t>
            </w:r>
            <w:r>
              <w:rPr>
                <w:sz w:val="24"/>
              </w:rPr>
              <w:t>be specified for each and every need specified</w:t>
            </w:r>
            <w:r>
              <w:rPr>
                <w:spacing w:val="-5"/>
                <w:sz w:val="24"/>
              </w:rPr>
              <w:t> </w:t>
            </w:r>
            <w:r>
              <w:rPr>
                <w:sz w:val="24"/>
              </w:rPr>
              <w:t>in</w:t>
            </w:r>
            <w:r>
              <w:rPr>
                <w:spacing w:val="-4"/>
                <w:sz w:val="24"/>
              </w:rPr>
              <w:t> </w:t>
            </w:r>
            <w:r>
              <w:rPr>
                <w:sz w:val="24"/>
              </w:rPr>
              <w:t>section</w:t>
            </w:r>
            <w:r>
              <w:rPr>
                <w:spacing w:val="-5"/>
                <w:sz w:val="24"/>
              </w:rPr>
              <w:t> </w:t>
            </w:r>
            <w:r>
              <w:rPr>
                <w:sz w:val="24"/>
              </w:rPr>
              <w:t>B.</w:t>
            </w:r>
            <w:r>
              <w:rPr>
                <w:spacing w:val="-5"/>
                <w:sz w:val="24"/>
              </w:rPr>
              <w:t> </w:t>
            </w:r>
            <w:r>
              <w:rPr>
                <w:sz w:val="24"/>
              </w:rPr>
              <w:t>It</w:t>
            </w:r>
            <w:r>
              <w:rPr>
                <w:spacing w:val="-4"/>
                <w:sz w:val="24"/>
              </w:rPr>
              <w:t> </w:t>
            </w:r>
            <w:r>
              <w:rPr>
                <w:sz w:val="24"/>
              </w:rPr>
              <w:t>should</w:t>
            </w:r>
            <w:r>
              <w:rPr>
                <w:spacing w:val="-5"/>
                <w:sz w:val="24"/>
              </w:rPr>
              <w:t> </w:t>
            </w:r>
            <w:r>
              <w:rPr>
                <w:sz w:val="24"/>
              </w:rPr>
              <w:t>be</w:t>
            </w:r>
            <w:r>
              <w:rPr>
                <w:spacing w:val="-5"/>
                <w:sz w:val="24"/>
              </w:rPr>
              <w:t> </w:t>
            </w:r>
            <w:r>
              <w:rPr>
                <w:sz w:val="24"/>
              </w:rPr>
              <w:t>clear</w:t>
            </w:r>
            <w:r>
              <w:rPr>
                <w:spacing w:val="-4"/>
                <w:sz w:val="24"/>
              </w:rPr>
              <w:t> </w:t>
            </w:r>
            <w:r>
              <w:rPr>
                <w:sz w:val="24"/>
              </w:rPr>
              <w:t>how</w:t>
            </w:r>
            <w:r>
              <w:rPr>
                <w:spacing w:val="-4"/>
                <w:sz w:val="24"/>
              </w:rPr>
              <w:t> </w:t>
            </w:r>
            <w:r>
              <w:rPr>
                <w:sz w:val="24"/>
              </w:rPr>
              <w:t>the</w:t>
            </w:r>
            <w:r>
              <w:rPr>
                <w:spacing w:val="-5"/>
                <w:sz w:val="24"/>
              </w:rPr>
              <w:t> </w:t>
            </w:r>
            <w:r>
              <w:rPr>
                <w:sz w:val="24"/>
              </w:rPr>
              <w:t>provision will support achievement of the outcomes</w:t>
            </w:r>
          </w:p>
        </w:tc>
      </w:tr>
      <w:tr>
        <w:trPr>
          <w:trHeight w:val="963" w:hRule="atLeast"/>
        </w:trPr>
        <w:tc>
          <w:tcPr>
            <w:tcW w:w="2518" w:type="dxa"/>
            <w:tcBorders>
              <w:top w:val="nil"/>
              <w:bottom w:val="nil"/>
            </w:tcBorders>
          </w:tcPr>
          <w:p>
            <w:pPr>
              <w:pStyle w:val="TableParagraph"/>
              <w:ind w:left="0"/>
              <w:rPr>
                <w:rFonts w:ascii="Times New Roman"/>
                <w:sz w:val="24"/>
              </w:rPr>
            </w:pPr>
          </w:p>
        </w:tc>
        <w:tc>
          <w:tcPr>
            <w:tcW w:w="6725" w:type="dxa"/>
            <w:tcBorders>
              <w:top w:val="nil"/>
              <w:bottom w:val="nil"/>
            </w:tcBorders>
          </w:tcPr>
          <w:p>
            <w:pPr>
              <w:pStyle w:val="TableParagraph"/>
              <w:numPr>
                <w:ilvl w:val="0"/>
                <w:numId w:val="11"/>
              </w:numPr>
              <w:tabs>
                <w:tab w:pos="464" w:val="left" w:leader="none"/>
              </w:tabs>
              <w:spacing w:line="237" w:lineRule="auto" w:before="62" w:after="0"/>
              <w:ind w:left="464" w:right="122" w:hanging="358"/>
              <w:jc w:val="both"/>
              <w:rPr>
                <w:sz w:val="24"/>
              </w:rPr>
            </w:pPr>
            <w:r>
              <w:rPr>
                <w:sz w:val="24"/>
              </w:rPr>
              <w:t>Where</w:t>
            </w:r>
            <w:r>
              <w:rPr>
                <w:spacing w:val="-5"/>
                <w:sz w:val="24"/>
              </w:rPr>
              <w:t> </w:t>
            </w:r>
            <w:r>
              <w:rPr>
                <w:sz w:val="24"/>
              </w:rPr>
              <w:t>health</w:t>
            </w:r>
            <w:r>
              <w:rPr>
                <w:spacing w:val="-5"/>
                <w:sz w:val="24"/>
              </w:rPr>
              <w:t> </w:t>
            </w:r>
            <w:r>
              <w:rPr>
                <w:sz w:val="24"/>
              </w:rPr>
              <w:t>or</w:t>
            </w:r>
            <w:r>
              <w:rPr>
                <w:spacing w:val="-4"/>
                <w:sz w:val="24"/>
              </w:rPr>
              <w:t> </w:t>
            </w:r>
            <w:r>
              <w:rPr>
                <w:sz w:val="24"/>
              </w:rPr>
              <w:t>social</w:t>
            </w:r>
            <w:r>
              <w:rPr>
                <w:spacing w:val="-5"/>
                <w:sz w:val="24"/>
              </w:rPr>
              <w:t> </w:t>
            </w:r>
            <w:r>
              <w:rPr>
                <w:sz w:val="24"/>
              </w:rPr>
              <w:t>care</w:t>
            </w:r>
            <w:r>
              <w:rPr>
                <w:spacing w:val="-5"/>
                <w:sz w:val="24"/>
              </w:rPr>
              <w:t> </w:t>
            </w:r>
            <w:r>
              <w:rPr>
                <w:sz w:val="24"/>
              </w:rPr>
              <w:t>provision</w:t>
            </w:r>
            <w:r>
              <w:rPr>
                <w:spacing w:val="-5"/>
                <w:sz w:val="24"/>
              </w:rPr>
              <w:t> </w:t>
            </w:r>
            <w:r>
              <w:rPr>
                <w:sz w:val="24"/>
              </w:rPr>
              <w:t>educates</w:t>
            </w:r>
            <w:r>
              <w:rPr>
                <w:spacing w:val="-5"/>
                <w:sz w:val="24"/>
              </w:rPr>
              <w:t> </w:t>
            </w:r>
            <w:r>
              <w:rPr>
                <w:sz w:val="24"/>
              </w:rPr>
              <w:t>or</w:t>
            </w:r>
            <w:r>
              <w:rPr>
                <w:spacing w:val="-4"/>
                <w:sz w:val="24"/>
              </w:rPr>
              <w:t> </w:t>
            </w:r>
            <w:r>
              <w:rPr>
                <w:sz w:val="24"/>
              </w:rPr>
              <w:t>trains</w:t>
            </w:r>
            <w:r>
              <w:rPr>
                <w:spacing w:val="-5"/>
                <w:sz w:val="24"/>
              </w:rPr>
              <w:t> </w:t>
            </w:r>
            <w:r>
              <w:rPr>
                <w:sz w:val="24"/>
              </w:rPr>
              <w:t>a child or young person, it </w:t>
            </w:r>
            <w:r>
              <w:rPr>
                <w:b/>
                <w:sz w:val="24"/>
              </w:rPr>
              <w:t>must </w:t>
            </w:r>
            <w:r>
              <w:rPr>
                <w:sz w:val="24"/>
              </w:rPr>
              <w:t>appear in this section (see paragraph 9.73)</w:t>
            </w:r>
          </w:p>
        </w:tc>
      </w:tr>
      <w:tr>
        <w:trPr>
          <w:trHeight w:val="1239" w:hRule="atLeast"/>
        </w:trPr>
        <w:tc>
          <w:tcPr>
            <w:tcW w:w="2518" w:type="dxa"/>
            <w:tcBorders>
              <w:top w:val="nil"/>
              <w:bottom w:val="nil"/>
            </w:tcBorders>
          </w:tcPr>
          <w:p>
            <w:pPr>
              <w:pStyle w:val="TableParagraph"/>
              <w:ind w:left="0"/>
              <w:rPr>
                <w:rFonts w:ascii="Times New Roman"/>
                <w:sz w:val="24"/>
              </w:rPr>
            </w:pPr>
          </w:p>
        </w:tc>
        <w:tc>
          <w:tcPr>
            <w:tcW w:w="6725" w:type="dxa"/>
            <w:tcBorders>
              <w:top w:val="nil"/>
              <w:bottom w:val="nil"/>
            </w:tcBorders>
          </w:tcPr>
          <w:p>
            <w:pPr>
              <w:pStyle w:val="TableParagraph"/>
              <w:numPr>
                <w:ilvl w:val="0"/>
                <w:numId w:val="12"/>
              </w:numPr>
              <w:tabs>
                <w:tab w:pos="465" w:val="left" w:leader="none"/>
              </w:tabs>
              <w:spacing w:line="240" w:lineRule="auto" w:before="60" w:after="0"/>
              <w:ind w:left="465" w:right="162" w:hanging="358"/>
              <w:jc w:val="left"/>
              <w:rPr>
                <w:sz w:val="24"/>
              </w:rPr>
            </w:pPr>
            <w:r>
              <w:rPr>
                <w:sz w:val="24"/>
              </w:rPr>
              <w:t>There should be clarity as to how advice and information gathered</w:t>
            </w:r>
            <w:r>
              <w:rPr>
                <w:spacing w:val="-6"/>
                <w:sz w:val="24"/>
              </w:rPr>
              <w:t> </w:t>
            </w:r>
            <w:r>
              <w:rPr>
                <w:sz w:val="24"/>
              </w:rPr>
              <w:t>has</w:t>
            </w:r>
            <w:r>
              <w:rPr>
                <w:spacing w:val="-6"/>
                <w:sz w:val="24"/>
              </w:rPr>
              <w:t> </w:t>
            </w:r>
            <w:r>
              <w:rPr>
                <w:sz w:val="24"/>
              </w:rPr>
              <w:t>informed</w:t>
            </w:r>
            <w:r>
              <w:rPr>
                <w:spacing w:val="-6"/>
                <w:sz w:val="24"/>
              </w:rPr>
              <w:t> </w:t>
            </w:r>
            <w:r>
              <w:rPr>
                <w:sz w:val="24"/>
              </w:rPr>
              <w:t>the</w:t>
            </w:r>
            <w:r>
              <w:rPr>
                <w:spacing w:val="-6"/>
                <w:sz w:val="24"/>
              </w:rPr>
              <w:t> </w:t>
            </w:r>
            <w:r>
              <w:rPr>
                <w:sz w:val="24"/>
              </w:rPr>
              <w:t>provision</w:t>
            </w:r>
            <w:r>
              <w:rPr>
                <w:spacing w:val="-6"/>
                <w:sz w:val="24"/>
              </w:rPr>
              <w:t> </w:t>
            </w:r>
            <w:r>
              <w:rPr>
                <w:sz w:val="24"/>
              </w:rPr>
              <w:t>specified.</w:t>
            </w:r>
            <w:r>
              <w:rPr>
                <w:spacing w:val="-5"/>
                <w:sz w:val="24"/>
              </w:rPr>
              <w:t> </w:t>
            </w:r>
            <w:r>
              <w:rPr>
                <w:sz w:val="24"/>
              </w:rPr>
              <w:t>Where</w:t>
            </w:r>
            <w:r>
              <w:rPr>
                <w:spacing w:val="-7"/>
                <w:sz w:val="24"/>
              </w:rPr>
              <w:t> </w:t>
            </w:r>
            <w:r>
              <w:rPr>
                <w:sz w:val="24"/>
              </w:rPr>
              <w:t>the local</w:t>
            </w:r>
            <w:r>
              <w:rPr>
                <w:spacing w:val="-5"/>
                <w:sz w:val="24"/>
              </w:rPr>
              <w:t> </w:t>
            </w:r>
            <w:r>
              <w:rPr>
                <w:sz w:val="24"/>
              </w:rPr>
              <w:t>authority</w:t>
            </w:r>
            <w:r>
              <w:rPr>
                <w:spacing w:val="-5"/>
                <w:sz w:val="24"/>
              </w:rPr>
              <w:t> </w:t>
            </w:r>
            <w:r>
              <w:rPr>
                <w:sz w:val="24"/>
              </w:rPr>
              <w:t>has</w:t>
            </w:r>
            <w:r>
              <w:rPr>
                <w:spacing w:val="-5"/>
                <w:sz w:val="24"/>
              </w:rPr>
              <w:t> </w:t>
            </w:r>
            <w:r>
              <w:rPr>
                <w:sz w:val="24"/>
              </w:rPr>
              <w:t>departed</w:t>
            </w:r>
            <w:r>
              <w:rPr>
                <w:spacing w:val="-5"/>
                <w:sz w:val="24"/>
              </w:rPr>
              <w:t> </w:t>
            </w:r>
            <w:r>
              <w:rPr>
                <w:sz w:val="24"/>
              </w:rPr>
              <w:t>from</w:t>
            </w:r>
            <w:r>
              <w:rPr>
                <w:spacing w:val="-6"/>
                <w:sz w:val="24"/>
              </w:rPr>
              <w:t> </w:t>
            </w:r>
            <w:r>
              <w:rPr>
                <w:sz w:val="24"/>
              </w:rPr>
              <w:t>that</w:t>
            </w:r>
            <w:r>
              <w:rPr>
                <w:spacing w:val="-4"/>
                <w:sz w:val="24"/>
              </w:rPr>
              <w:t> </w:t>
            </w:r>
            <w:r>
              <w:rPr>
                <w:sz w:val="24"/>
              </w:rPr>
              <w:t>advice,</w:t>
            </w:r>
            <w:r>
              <w:rPr>
                <w:spacing w:val="-4"/>
                <w:sz w:val="24"/>
              </w:rPr>
              <w:t> </w:t>
            </w:r>
            <w:r>
              <w:rPr>
                <w:sz w:val="24"/>
              </w:rPr>
              <w:t>they</w:t>
            </w:r>
            <w:r>
              <w:rPr>
                <w:spacing w:val="-5"/>
                <w:sz w:val="24"/>
              </w:rPr>
              <w:t> </w:t>
            </w:r>
            <w:r>
              <w:rPr>
                <w:sz w:val="24"/>
              </w:rPr>
              <w:t>should say so and give reasons for it</w:t>
            </w:r>
          </w:p>
        </w:tc>
      </w:tr>
      <w:tr>
        <w:trPr>
          <w:trHeight w:val="964" w:hRule="atLeast"/>
        </w:trPr>
        <w:tc>
          <w:tcPr>
            <w:tcW w:w="2518" w:type="dxa"/>
            <w:tcBorders>
              <w:top w:val="nil"/>
              <w:bottom w:val="nil"/>
            </w:tcBorders>
          </w:tcPr>
          <w:p>
            <w:pPr>
              <w:pStyle w:val="TableParagraph"/>
              <w:ind w:left="0"/>
              <w:rPr>
                <w:rFonts w:ascii="Times New Roman"/>
                <w:sz w:val="24"/>
              </w:rPr>
            </w:pPr>
          </w:p>
        </w:tc>
        <w:tc>
          <w:tcPr>
            <w:tcW w:w="6725" w:type="dxa"/>
            <w:tcBorders>
              <w:top w:val="nil"/>
              <w:bottom w:val="nil"/>
            </w:tcBorders>
          </w:tcPr>
          <w:p>
            <w:pPr>
              <w:pStyle w:val="TableParagraph"/>
              <w:numPr>
                <w:ilvl w:val="0"/>
                <w:numId w:val="13"/>
              </w:numPr>
              <w:tabs>
                <w:tab w:pos="465" w:val="left" w:leader="none"/>
              </w:tabs>
              <w:spacing w:line="240" w:lineRule="auto" w:before="60" w:after="0"/>
              <w:ind w:left="465" w:right="510" w:hanging="358"/>
              <w:jc w:val="left"/>
              <w:rPr>
                <w:sz w:val="24"/>
              </w:rPr>
            </w:pPr>
            <w:r>
              <w:rPr>
                <w:sz w:val="24"/>
              </w:rPr>
              <w:t>In some cases, flexibility will be required to meet the changing</w:t>
            </w:r>
            <w:r>
              <w:rPr>
                <w:spacing w:val="-6"/>
                <w:sz w:val="24"/>
              </w:rPr>
              <w:t> </w:t>
            </w:r>
            <w:r>
              <w:rPr>
                <w:sz w:val="24"/>
              </w:rPr>
              <w:t>needs</w:t>
            </w:r>
            <w:r>
              <w:rPr>
                <w:spacing w:val="-6"/>
                <w:sz w:val="24"/>
              </w:rPr>
              <w:t> </w:t>
            </w:r>
            <w:r>
              <w:rPr>
                <w:sz w:val="24"/>
              </w:rPr>
              <w:t>of</w:t>
            </w:r>
            <w:r>
              <w:rPr>
                <w:spacing w:val="-5"/>
                <w:sz w:val="24"/>
              </w:rPr>
              <w:t> </w:t>
            </w:r>
            <w:r>
              <w:rPr>
                <w:sz w:val="24"/>
              </w:rPr>
              <w:t>the</w:t>
            </w:r>
            <w:r>
              <w:rPr>
                <w:spacing w:val="-6"/>
                <w:sz w:val="24"/>
              </w:rPr>
              <w:t> </w:t>
            </w:r>
            <w:r>
              <w:rPr>
                <w:sz w:val="24"/>
              </w:rPr>
              <w:t>child</w:t>
            </w:r>
            <w:r>
              <w:rPr>
                <w:spacing w:val="-6"/>
                <w:sz w:val="24"/>
              </w:rPr>
              <w:t> </w:t>
            </w:r>
            <w:r>
              <w:rPr>
                <w:sz w:val="24"/>
              </w:rPr>
              <w:t>or</w:t>
            </w:r>
            <w:r>
              <w:rPr>
                <w:spacing w:val="-5"/>
                <w:sz w:val="24"/>
              </w:rPr>
              <w:t> </w:t>
            </w:r>
            <w:r>
              <w:rPr>
                <w:sz w:val="24"/>
              </w:rPr>
              <w:t>young</w:t>
            </w:r>
            <w:r>
              <w:rPr>
                <w:spacing w:val="-6"/>
                <w:sz w:val="24"/>
              </w:rPr>
              <w:t> </w:t>
            </w:r>
            <w:r>
              <w:rPr>
                <w:sz w:val="24"/>
              </w:rPr>
              <w:t>person</w:t>
            </w:r>
            <w:r>
              <w:rPr>
                <w:spacing w:val="-5"/>
                <w:sz w:val="24"/>
              </w:rPr>
              <w:t> </w:t>
            </w:r>
            <w:r>
              <w:rPr>
                <w:sz w:val="24"/>
              </w:rPr>
              <w:t>including flexibility in the use of a Personal Budget</w:t>
            </w:r>
          </w:p>
        </w:tc>
      </w:tr>
      <w:tr>
        <w:trPr>
          <w:trHeight w:val="416" w:hRule="atLeast"/>
        </w:trPr>
        <w:tc>
          <w:tcPr>
            <w:tcW w:w="2518" w:type="dxa"/>
            <w:tcBorders>
              <w:top w:val="nil"/>
              <w:bottom w:val="nil"/>
            </w:tcBorders>
          </w:tcPr>
          <w:p>
            <w:pPr>
              <w:pStyle w:val="TableParagraph"/>
              <w:ind w:left="0"/>
              <w:rPr>
                <w:rFonts w:ascii="Times New Roman"/>
                <w:sz w:val="24"/>
              </w:rPr>
            </w:pPr>
          </w:p>
        </w:tc>
        <w:tc>
          <w:tcPr>
            <w:tcW w:w="6725" w:type="dxa"/>
            <w:tcBorders>
              <w:top w:val="nil"/>
              <w:bottom w:val="nil"/>
            </w:tcBorders>
          </w:tcPr>
          <w:p>
            <w:pPr>
              <w:pStyle w:val="TableParagraph"/>
              <w:numPr>
                <w:ilvl w:val="0"/>
                <w:numId w:val="14"/>
              </w:numPr>
              <w:tabs>
                <w:tab w:pos="464" w:val="left" w:leader="none"/>
              </w:tabs>
              <w:spacing w:line="240" w:lineRule="auto" w:before="60" w:after="0"/>
              <w:ind w:left="464" w:right="0" w:hanging="357"/>
              <w:jc w:val="left"/>
              <w:rPr>
                <w:sz w:val="24"/>
              </w:rPr>
            </w:pPr>
            <w:r>
              <w:rPr>
                <w:sz w:val="24"/>
              </w:rPr>
              <w:t>The</w:t>
            </w:r>
            <w:r>
              <w:rPr>
                <w:spacing w:val="-3"/>
                <w:sz w:val="24"/>
              </w:rPr>
              <w:t> </w:t>
            </w:r>
            <w:r>
              <w:rPr>
                <w:sz w:val="24"/>
              </w:rPr>
              <w:t>plan</w:t>
            </w:r>
            <w:r>
              <w:rPr>
                <w:spacing w:val="-3"/>
                <w:sz w:val="24"/>
              </w:rPr>
              <w:t> </w:t>
            </w:r>
            <w:r>
              <w:rPr>
                <w:sz w:val="24"/>
              </w:rPr>
              <w:t>should</w:t>
            </w:r>
            <w:r>
              <w:rPr>
                <w:spacing w:val="-2"/>
                <w:sz w:val="24"/>
              </w:rPr>
              <w:t> specify:</w:t>
            </w:r>
          </w:p>
        </w:tc>
      </w:tr>
      <w:tr>
        <w:trPr>
          <w:trHeight w:val="670" w:hRule="atLeast"/>
        </w:trPr>
        <w:tc>
          <w:tcPr>
            <w:tcW w:w="2518" w:type="dxa"/>
            <w:tcBorders>
              <w:top w:val="nil"/>
              <w:bottom w:val="nil"/>
            </w:tcBorders>
          </w:tcPr>
          <w:p>
            <w:pPr>
              <w:pStyle w:val="TableParagraph"/>
              <w:ind w:left="0"/>
              <w:rPr>
                <w:rFonts w:ascii="Times New Roman"/>
                <w:sz w:val="24"/>
              </w:rPr>
            </w:pPr>
          </w:p>
        </w:tc>
        <w:tc>
          <w:tcPr>
            <w:tcW w:w="6725" w:type="dxa"/>
            <w:tcBorders>
              <w:top w:val="nil"/>
              <w:bottom w:val="nil"/>
            </w:tcBorders>
          </w:tcPr>
          <w:p>
            <w:pPr>
              <w:pStyle w:val="TableParagraph"/>
              <w:numPr>
                <w:ilvl w:val="0"/>
                <w:numId w:val="15"/>
              </w:numPr>
              <w:tabs>
                <w:tab w:pos="1185" w:val="left" w:leader="none"/>
              </w:tabs>
              <w:spacing w:line="223" w:lineRule="auto" w:before="69" w:after="0"/>
              <w:ind w:left="1185" w:right="377" w:hanging="358"/>
              <w:jc w:val="left"/>
              <w:rPr>
                <w:sz w:val="24"/>
              </w:rPr>
            </w:pPr>
            <w:r>
              <w:rPr>
                <w:sz w:val="24"/>
              </w:rPr>
              <w:t>any</w:t>
            </w:r>
            <w:r>
              <w:rPr>
                <w:spacing w:val="-8"/>
                <w:sz w:val="24"/>
              </w:rPr>
              <w:t> </w:t>
            </w:r>
            <w:r>
              <w:rPr>
                <w:sz w:val="24"/>
              </w:rPr>
              <w:t>appropriate</w:t>
            </w:r>
            <w:r>
              <w:rPr>
                <w:spacing w:val="-8"/>
                <w:sz w:val="24"/>
              </w:rPr>
              <w:t> </w:t>
            </w:r>
            <w:r>
              <w:rPr>
                <w:sz w:val="24"/>
              </w:rPr>
              <w:t>facilities</w:t>
            </w:r>
            <w:r>
              <w:rPr>
                <w:spacing w:val="-8"/>
                <w:sz w:val="24"/>
              </w:rPr>
              <w:t> </w:t>
            </w:r>
            <w:r>
              <w:rPr>
                <w:sz w:val="24"/>
              </w:rPr>
              <w:t>and</w:t>
            </w:r>
            <w:r>
              <w:rPr>
                <w:spacing w:val="-8"/>
                <w:sz w:val="24"/>
              </w:rPr>
              <w:t> </w:t>
            </w:r>
            <w:r>
              <w:rPr>
                <w:sz w:val="24"/>
              </w:rPr>
              <w:t>equipment,</w:t>
            </w:r>
            <w:r>
              <w:rPr>
                <w:spacing w:val="-7"/>
                <w:sz w:val="24"/>
              </w:rPr>
              <w:t> </w:t>
            </w:r>
            <w:r>
              <w:rPr>
                <w:sz w:val="24"/>
              </w:rPr>
              <w:t>staffing arrangements and curriculum</w:t>
            </w:r>
          </w:p>
        </w:tc>
      </w:tr>
      <w:tr>
        <w:trPr>
          <w:trHeight w:val="672" w:hRule="atLeast"/>
        </w:trPr>
        <w:tc>
          <w:tcPr>
            <w:tcW w:w="2518" w:type="dxa"/>
            <w:tcBorders>
              <w:top w:val="nil"/>
              <w:bottom w:val="nil"/>
            </w:tcBorders>
          </w:tcPr>
          <w:p>
            <w:pPr>
              <w:pStyle w:val="TableParagraph"/>
              <w:ind w:left="0"/>
              <w:rPr>
                <w:rFonts w:ascii="Times New Roman"/>
                <w:sz w:val="24"/>
              </w:rPr>
            </w:pPr>
          </w:p>
        </w:tc>
        <w:tc>
          <w:tcPr>
            <w:tcW w:w="6725" w:type="dxa"/>
            <w:tcBorders>
              <w:top w:val="nil"/>
              <w:bottom w:val="nil"/>
            </w:tcBorders>
          </w:tcPr>
          <w:p>
            <w:pPr>
              <w:pStyle w:val="TableParagraph"/>
              <w:numPr>
                <w:ilvl w:val="0"/>
                <w:numId w:val="16"/>
              </w:numPr>
              <w:tabs>
                <w:tab w:pos="1185" w:val="left" w:leader="none"/>
              </w:tabs>
              <w:spacing w:line="223" w:lineRule="auto" w:before="70" w:after="0"/>
              <w:ind w:left="1185" w:right="244" w:hanging="358"/>
              <w:jc w:val="left"/>
              <w:rPr>
                <w:sz w:val="24"/>
              </w:rPr>
            </w:pPr>
            <w:r>
              <w:rPr>
                <w:sz w:val="24"/>
              </w:rPr>
              <w:t>any</w:t>
            </w:r>
            <w:r>
              <w:rPr>
                <w:spacing w:val="-7"/>
                <w:sz w:val="24"/>
              </w:rPr>
              <w:t> </w:t>
            </w:r>
            <w:r>
              <w:rPr>
                <w:sz w:val="24"/>
              </w:rPr>
              <w:t>appropriate</w:t>
            </w:r>
            <w:r>
              <w:rPr>
                <w:spacing w:val="-7"/>
                <w:sz w:val="24"/>
              </w:rPr>
              <w:t> </w:t>
            </w:r>
            <w:r>
              <w:rPr>
                <w:sz w:val="24"/>
              </w:rPr>
              <w:t>modifications</w:t>
            </w:r>
            <w:r>
              <w:rPr>
                <w:spacing w:val="-7"/>
                <w:sz w:val="24"/>
              </w:rPr>
              <w:t> </w:t>
            </w:r>
            <w:r>
              <w:rPr>
                <w:sz w:val="24"/>
              </w:rPr>
              <w:t>to</w:t>
            </w:r>
            <w:r>
              <w:rPr>
                <w:spacing w:val="-7"/>
                <w:sz w:val="24"/>
              </w:rPr>
              <w:t> </w:t>
            </w:r>
            <w:r>
              <w:rPr>
                <w:sz w:val="24"/>
              </w:rPr>
              <w:t>the</w:t>
            </w:r>
            <w:r>
              <w:rPr>
                <w:spacing w:val="-7"/>
                <w:sz w:val="24"/>
              </w:rPr>
              <w:t> </w:t>
            </w:r>
            <w:r>
              <w:rPr>
                <w:sz w:val="24"/>
              </w:rPr>
              <w:t>application</w:t>
            </w:r>
            <w:r>
              <w:rPr>
                <w:spacing w:val="-7"/>
                <w:sz w:val="24"/>
              </w:rPr>
              <w:t> </w:t>
            </w:r>
            <w:r>
              <w:rPr>
                <w:sz w:val="24"/>
              </w:rPr>
              <w:t>of the National Curriculum, where relevant</w:t>
            </w:r>
          </w:p>
        </w:tc>
      </w:tr>
      <w:tr>
        <w:trPr>
          <w:trHeight w:val="1775" w:hRule="atLeast"/>
        </w:trPr>
        <w:tc>
          <w:tcPr>
            <w:tcW w:w="2518" w:type="dxa"/>
            <w:tcBorders>
              <w:top w:val="nil"/>
              <w:bottom w:val="nil"/>
            </w:tcBorders>
          </w:tcPr>
          <w:p>
            <w:pPr>
              <w:pStyle w:val="TableParagraph"/>
              <w:ind w:left="0"/>
              <w:rPr>
                <w:rFonts w:ascii="Times New Roman"/>
                <w:sz w:val="24"/>
              </w:rPr>
            </w:pPr>
          </w:p>
        </w:tc>
        <w:tc>
          <w:tcPr>
            <w:tcW w:w="6725" w:type="dxa"/>
            <w:tcBorders>
              <w:top w:val="nil"/>
              <w:bottom w:val="nil"/>
            </w:tcBorders>
          </w:tcPr>
          <w:p>
            <w:pPr>
              <w:pStyle w:val="TableParagraph"/>
              <w:numPr>
                <w:ilvl w:val="0"/>
                <w:numId w:val="17"/>
              </w:numPr>
              <w:tabs>
                <w:tab w:pos="1185" w:val="left" w:leader="none"/>
              </w:tabs>
              <w:spacing w:line="235" w:lineRule="auto" w:before="60" w:after="0"/>
              <w:ind w:left="1185" w:right="232" w:hanging="358"/>
              <w:jc w:val="left"/>
              <w:rPr>
                <w:sz w:val="24"/>
              </w:rPr>
            </w:pPr>
            <w:r>
              <w:rPr>
                <w:sz w:val="24"/>
              </w:rPr>
              <w:t>any</w:t>
            </w:r>
            <w:r>
              <w:rPr>
                <w:spacing w:val="-5"/>
                <w:sz w:val="24"/>
              </w:rPr>
              <w:t> </w:t>
            </w:r>
            <w:r>
              <w:rPr>
                <w:sz w:val="24"/>
              </w:rPr>
              <w:t>appropriate</w:t>
            </w:r>
            <w:r>
              <w:rPr>
                <w:spacing w:val="-5"/>
                <w:sz w:val="24"/>
              </w:rPr>
              <w:t> </w:t>
            </w:r>
            <w:r>
              <w:rPr>
                <w:sz w:val="24"/>
              </w:rPr>
              <w:t>exclusions</w:t>
            </w:r>
            <w:r>
              <w:rPr>
                <w:spacing w:val="-5"/>
                <w:sz w:val="24"/>
              </w:rPr>
              <w:t> </w:t>
            </w:r>
            <w:r>
              <w:rPr>
                <w:sz w:val="24"/>
              </w:rPr>
              <w:t>from</w:t>
            </w:r>
            <w:r>
              <w:rPr>
                <w:spacing w:val="-4"/>
                <w:sz w:val="24"/>
              </w:rPr>
              <w:t> </w:t>
            </w:r>
            <w:r>
              <w:rPr>
                <w:sz w:val="24"/>
              </w:rPr>
              <w:t>the</w:t>
            </w:r>
            <w:r>
              <w:rPr>
                <w:spacing w:val="-5"/>
                <w:sz w:val="24"/>
              </w:rPr>
              <w:t> </w:t>
            </w:r>
            <w:r>
              <w:rPr>
                <w:sz w:val="24"/>
              </w:rPr>
              <w:t>application</w:t>
            </w:r>
            <w:r>
              <w:rPr>
                <w:spacing w:val="-5"/>
                <w:sz w:val="24"/>
              </w:rPr>
              <w:t> </w:t>
            </w:r>
            <w:r>
              <w:rPr>
                <w:sz w:val="24"/>
              </w:rPr>
              <w:t>of the National Curriculum or the course being studied in a post-16 setting, in detail, and the provision</w:t>
            </w:r>
            <w:r>
              <w:rPr>
                <w:spacing w:val="-6"/>
                <w:sz w:val="24"/>
              </w:rPr>
              <w:t> </w:t>
            </w:r>
            <w:r>
              <w:rPr>
                <w:sz w:val="24"/>
              </w:rPr>
              <w:t>which</w:t>
            </w:r>
            <w:r>
              <w:rPr>
                <w:spacing w:val="-6"/>
                <w:sz w:val="24"/>
              </w:rPr>
              <w:t> </w:t>
            </w:r>
            <w:r>
              <w:rPr>
                <w:sz w:val="24"/>
              </w:rPr>
              <w:t>it</w:t>
            </w:r>
            <w:r>
              <w:rPr>
                <w:spacing w:val="-5"/>
                <w:sz w:val="24"/>
              </w:rPr>
              <w:t> </w:t>
            </w:r>
            <w:r>
              <w:rPr>
                <w:sz w:val="24"/>
              </w:rPr>
              <w:t>is</w:t>
            </w:r>
            <w:r>
              <w:rPr>
                <w:spacing w:val="-6"/>
                <w:sz w:val="24"/>
              </w:rPr>
              <w:t> </w:t>
            </w:r>
            <w:r>
              <w:rPr>
                <w:sz w:val="24"/>
              </w:rPr>
              <w:t>proposed</w:t>
            </w:r>
            <w:r>
              <w:rPr>
                <w:spacing w:val="-6"/>
                <w:sz w:val="24"/>
              </w:rPr>
              <w:t> </w:t>
            </w:r>
            <w:r>
              <w:rPr>
                <w:sz w:val="24"/>
              </w:rPr>
              <w:t>to</w:t>
            </w:r>
            <w:r>
              <w:rPr>
                <w:spacing w:val="-6"/>
                <w:sz w:val="24"/>
              </w:rPr>
              <w:t> </w:t>
            </w:r>
            <w:r>
              <w:rPr>
                <w:sz w:val="24"/>
              </w:rPr>
              <w:t>substitute</w:t>
            </w:r>
            <w:r>
              <w:rPr>
                <w:spacing w:val="-6"/>
                <w:sz w:val="24"/>
              </w:rPr>
              <w:t> </w:t>
            </w:r>
            <w:r>
              <w:rPr>
                <w:sz w:val="24"/>
              </w:rPr>
              <w:t>for</w:t>
            </w:r>
            <w:r>
              <w:rPr>
                <w:spacing w:val="-5"/>
                <w:sz w:val="24"/>
              </w:rPr>
              <w:t> </w:t>
            </w:r>
            <w:r>
              <w:rPr>
                <w:sz w:val="24"/>
              </w:rPr>
              <w:t>any such exclusions in order to maintain a balanced and broadly based curriculum</w:t>
            </w:r>
          </w:p>
        </w:tc>
      </w:tr>
      <w:tr>
        <w:trPr>
          <w:trHeight w:val="335" w:hRule="atLeast"/>
        </w:trPr>
        <w:tc>
          <w:tcPr>
            <w:tcW w:w="2518" w:type="dxa"/>
            <w:tcBorders>
              <w:top w:val="nil"/>
            </w:tcBorders>
          </w:tcPr>
          <w:p>
            <w:pPr>
              <w:pStyle w:val="TableParagraph"/>
              <w:ind w:left="0"/>
              <w:rPr>
                <w:rFonts w:ascii="Times New Roman"/>
                <w:sz w:val="24"/>
              </w:rPr>
            </w:pPr>
          </w:p>
        </w:tc>
        <w:tc>
          <w:tcPr>
            <w:tcW w:w="6725" w:type="dxa"/>
            <w:tcBorders>
              <w:top w:val="nil"/>
            </w:tcBorders>
          </w:tcPr>
          <w:p>
            <w:pPr>
              <w:pStyle w:val="TableParagraph"/>
              <w:numPr>
                <w:ilvl w:val="0"/>
                <w:numId w:val="18"/>
              </w:numPr>
              <w:tabs>
                <w:tab w:pos="1184" w:val="left" w:leader="none"/>
              </w:tabs>
              <w:spacing w:line="259" w:lineRule="exact" w:before="56" w:after="0"/>
              <w:ind w:left="1184" w:right="0" w:hanging="357"/>
              <w:jc w:val="left"/>
              <w:rPr>
                <w:sz w:val="24"/>
              </w:rPr>
            </w:pPr>
            <w:r>
              <w:rPr>
                <w:sz w:val="24"/>
              </w:rPr>
              <w:t>where</w:t>
            </w:r>
            <w:r>
              <w:rPr>
                <w:spacing w:val="-4"/>
                <w:sz w:val="24"/>
              </w:rPr>
              <w:t> </w:t>
            </w:r>
            <w:r>
              <w:rPr>
                <w:sz w:val="24"/>
              </w:rPr>
              <w:t>residential</w:t>
            </w:r>
            <w:r>
              <w:rPr>
                <w:spacing w:val="-4"/>
                <w:sz w:val="24"/>
              </w:rPr>
              <w:t> </w:t>
            </w:r>
            <w:r>
              <w:rPr>
                <w:sz w:val="24"/>
              </w:rPr>
              <w:t>accommodation</w:t>
            </w:r>
            <w:r>
              <w:rPr>
                <w:spacing w:val="-4"/>
                <w:sz w:val="24"/>
              </w:rPr>
              <w:t> </w:t>
            </w:r>
            <w:r>
              <w:rPr>
                <w:sz w:val="24"/>
              </w:rPr>
              <w:t>is</w:t>
            </w:r>
            <w:r>
              <w:rPr>
                <w:spacing w:val="-4"/>
                <w:sz w:val="24"/>
              </w:rPr>
              <w:t> </w:t>
            </w:r>
            <w:r>
              <w:rPr>
                <w:spacing w:val="-2"/>
                <w:sz w:val="24"/>
              </w:rPr>
              <w:t>appropriate,</w:t>
            </w:r>
          </w:p>
        </w:tc>
      </w:tr>
    </w:tbl>
    <w:p>
      <w:pPr>
        <w:spacing w:after="0" w:line="259" w:lineRule="exact"/>
        <w:jc w:val="left"/>
        <w:rPr>
          <w:sz w:val="24"/>
        </w:rPr>
        <w:sectPr>
          <w:type w:val="continuous"/>
          <w:pgSz w:w="11910" w:h="16840"/>
          <w:pgMar w:header="0" w:footer="1055" w:top="1400" w:bottom="1546" w:left="620" w:right="1220"/>
        </w:sect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0" w:hRule="atLeast"/>
        </w:trPr>
        <w:tc>
          <w:tcPr>
            <w:tcW w:w="2518" w:type="dxa"/>
            <w:shd w:val="clear" w:color="auto" w:fill="CFDCE3"/>
          </w:tcPr>
          <w:p>
            <w:pPr>
              <w:pStyle w:val="TableParagraph"/>
              <w:spacing w:before="118"/>
              <w:ind w:left="107"/>
              <w:rPr>
                <w:b/>
                <w:sz w:val="24"/>
              </w:rPr>
            </w:pPr>
            <w:r>
              <w:rPr>
                <w:b/>
                <w:spacing w:val="-2"/>
                <w:sz w:val="24"/>
              </w:rPr>
              <w:t>Section</w:t>
            </w:r>
          </w:p>
        </w:tc>
        <w:tc>
          <w:tcPr>
            <w:tcW w:w="6725" w:type="dxa"/>
            <w:shd w:val="clear" w:color="auto" w:fill="CFDCE3"/>
          </w:tcPr>
          <w:p>
            <w:pPr>
              <w:pStyle w:val="TableParagraph"/>
              <w:spacing w:before="118"/>
              <w:ind w:left="107"/>
              <w:rPr>
                <w:b/>
                <w:sz w:val="24"/>
              </w:rPr>
            </w:pPr>
            <w:r>
              <w:rPr>
                <w:b/>
                <w:sz w:val="24"/>
              </w:rPr>
              <w:t>Information</w:t>
            </w:r>
            <w:r>
              <w:rPr>
                <w:b/>
                <w:spacing w:val="-3"/>
                <w:sz w:val="24"/>
              </w:rPr>
              <w:t> </w:t>
            </w:r>
            <w:r>
              <w:rPr>
                <w:b/>
                <w:sz w:val="24"/>
              </w:rPr>
              <w:t>to</w:t>
            </w:r>
            <w:r>
              <w:rPr>
                <w:b/>
                <w:spacing w:val="-2"/>
                <w:sz w:val="24"/>
              </w:rPr>
              <w:t> include</w:t>
            </w:r>
          </w:p>
        </w:tc>
      </w:tr>
      <w:tr>
        <w:trPr>
          <w:trHeight w:val="2980" w:hRule="atLeast"/>
        </w:trPr>
        <w:tc>
          <w:tcPr>
            <w:tcW w:w="2518" w:type="dxa"/>
          </w:tcPr>
          <w:p>
            <w:pPr>
              <w:pStyle w:val="TableParagraph"/>
              <w:ind w:left="0"/>
              <w:rPr>
                <w:rFonts w:ascii="Times New Roman"/>
                <w:sz w:val="24"/>
              </w:rPr>
            </w:pPr>
          </w:p>
        </w:tc>
        <w:tc>
          <w:tcPr>
            <w:tcW w:w="6725" w:type="dxa"/>
          </w:tcPr>
          <w:p>
            <w:pPr>
              <w:pStyle w:val="TableParagraph"/>
              <w:spacing w:line="274" w:lineRule="exact"/>
              <w:ind w:left="1185"/>
              <w:rPr>
                <w:sz w:val="24"/>
              </w:rPr>
            </w:pPr>
            <w:r>
              <w:rPr>
                <w:sz w:val="24"/>
              </w:rPr>
              <w:t>that</w:t>
            </w:r>
            <w:r>
              <w:rPr>
                <w:spacing w:val="-3"/>
                <w:sz w:val="24"/>
              </w:rPr>
              <w:t> </w:t>
            </w:r>
            <w:r>
              <w:rPr>
                <w:spacing w:val="-4"/>
                <w:sz w:val="24"/>
              </w:rPr>
              <w:t>fact</w:t>
            </w:r>
          </w:p>
          <w:p>
            <w:pPr>
              <w:pStyle w:val="TableParagraph"/>
              <w:numPr>
                <w:ilvl w:val="0"/>
                <w:numId w:val="19"/>
              </w:numPr>
              <w:tabs>
                <w:tab w:pos="1185" w:val="left" w:leader="none"/>
              </w:tabs>
              <w:spacing w:line="235" w:lineRule="auto" w:before="124" w:after="0"/>
              <w:ind w:left="1185" w:right="125" w:hanging="358"/>
              <w:jc w:val="left"/>
              <w:rPr>
                <w:sz w:val="24"/>
              </w:rPr>
            </w:pPr>
            <w:r>
              <w:rPr>
                <w:sz w:val="24"/>
              </w:rPr>
              <w:t>where</w:t>
            </w:r>
            <w:r>
              <w:rPr>
                <w:spacing w:val="-3"/>
                <w:sz w:val="24"/>
              </w:rPr>
              <w:t> </w:t>
            </w:r>
            <w:r>
              <w:rPr>
                <w:sz w:val="24"/>
              </w:rPr>
              <w:t>there</w:t>
            </w:r>
            <w:r>
              <w:rPr>
                <w:spacing w:val="-4"/>
                <w:sz w:val="24"/>
              </w:rPr>
              <w:t> </w:t>
            </w:r>
            <w:r>
              <w:rPr>
                <w:sz w:val="24"/>
              </w:rPr>
              <w:t>is</w:t>
            </w:r>
            <w:r>
              <w:rPr>
                <w:spacing w:val="-3"/>
                <w:sz w:val="24"/>
              </w:rPr>
              <w:t> </w:t>
            </w:r>
            <w:r>
              <w:rPr>
                <w:sz w:val="24"/>
              </w:rPr>
              <w:t>a</w:t>
            </w:r>
            <w:r>
              <w:rPr>
                <w:spacing w:val="-4"/>
                <w:sz w:val="24"/>
              </w:rPr>
              <w:t> </w:t>
            </w:r>
            <w:r>
              <w:rPr>
                <w:sz w:val="24"/>
              </w:rPr>
              <w:t>Personal</w:t>
            </w:r>
            <w:r>
              <w:rPr>
                <w:spacing w:val="-3"/>
                <w:sz w:val="24"/>
              </w:rPr>
              <w:t> </w:t>
            </w:r>
            <w:r>
              <w:rPr>
                <w:sz w:val="24"/>
              </w:rPr>
              <w:t>Budget,</w:t>
            </w:r>
            <w:r>
              <w:rPr>
                <w:spacing w:val="-4"/>
                <w:sz w:val="24"/>
              </w:rPr>
              <w:t> </w:t>
            </w:r>
            <w:r>
              <w:rPr>
                <w:sz w:val="24"/>
              </w:rPr>
              <w:t>the</w:t>
            </w:r>
            <w:r>
              <w:rPr>
                <w:spacing w:val="-3"/>
                <w:sz w:val="24"/>
              </w:rPr>
              <w:t> </w:t>
            </w:r>
            <w:r>
              <w:rPr>
                <w:sz w:val="24"/>
              </w:rPr>
              <w:t>outcomes</w:t>
            </w:r>
            <w:r>
              <w:rPr>
                <w:spacing w:val="-4"/>
                <w:sz w:val="24"/>
              </w:rPr>
              <w:t> </w:t>
            </w:r>
            <w:r>
              <w:rPr>
                <w:sz w:val="24"/>
              </w:rPr>
              <w:t>to which it is intended to contribute (detail of the arrangements</w:t>
            </w:r>
            <w:r>
              <w:rPr>
                <w:spacing w:val="-7"/>
                <w:sz w:val="24"/>
              </w:rPr>
              <w:t> </w:t>
            </w:r>
            <w:r>
              <w:rPr>
                <w:sz w:val="24"/>
              </w:rPr>
              <w:t>for</w:t>
            </w:r>
            <w:r>
              <w:rPr>
                <w:spacing w:val="-8"/>
                <w:sz w:val="24"/>
              </w:rPr>
              <w:t> </w:t>
            </w:r>
            <w:r>
              <w:rPr>
                <w:sz w:val="24"/>
              </w:rPr>
              <w:t>a</w:t>
            </w:r>
            <w:r>
              <w:rPr>
                <w:spacing w:val="-7"/>
                <w:sz w:val="24"/>
              </w:rPr>
              <w:t> </w:t>
            </w:r>
            <w:r>
              <w:rPr>
                <w:sz w:val="24"/>
              </w:rPr>
              <w:t>Personal</w:t>
            </w:r>
            <w:r>
              <w:rPr>
                <w:spacing w:val="-7"/>
                <w:sz w:val="24"/>
              </w:rPr>
              <w:t> </w:t>
            </w:r>
            <w:r>
              <w:rPr>
                <w:sz w:val="24"/>
              </w:rPr>
              <w:t>Budget,</w:t>
            </w:r>
            <w:r>
              <w:rPr>
                <w:spacing w:val="-6"/>
                <w:sz w:val="24"/>
              </w:rPr>
              <w:t> </w:t>
            </w:r>
            <w:r>
              <w:rPr>
                <w:sz w:val="24"/>
              </w:rPr>
              <w:t>including</w:t>
            </w:r>
            <w:r>
              <w:rPr>
                <w:spacing w:val="-7"/>
                <w:sz w:val="24"/>
              </w:rPr>
              <w:t> </w:t>
            </w:r>
            <w:r>
              <w:rPr>
                <w:sz w:val="24"/>
              </w:rPr>
              <w:t>any direct payment, </w:t>
            </w:r>
            <w:r>
              <w:rPr>
                <w:b/>
                <w:sz w:val="24"/>
              </w:rPr>
              <w:t>must </w:t>
            </w:r>
            <w:r>
              <w:rPr>
                <w:sz w:val="24"/>
              </w:rPr>
              <w:t>be included in the plan and these should be set out in section J)</w:t>
            </w:r>
          </w:p>
          <w:p>
            <w:pPr>
              <w:pStyle w:val="TableParagraph"/>
              <w:numPr>
                <w:ilvl w:val="0"/>
                <w:numId w:val="20"/>
              </w:numPr>
              <w:tabs>
                <w:tab w:pos="467" w:val="left" w:leader="none"/>
              </w:tabs>
              <w:spacing w:line="237" w:lineRule="auto" w:before="125" w:after="0"/>
              <w:ind w:left="467" w:right="201" w:hanging="360"/>
              <w:jc w:val="left"/>
              <w:rPr>
                <w:sz w:val="24"/>
              </w:rPr>
            </w:pPr>
            <w:r>
              <w:rPr>
                <w:sz w:val="24"/>
              </w:rPr>
              <w:t>See</w:t>
            </w:r>
            <w:r>
              <w:rPr>
                <w:spacing w:val="-5"/>
                <w:sz w:val="24"/>
              </w:rPr>
              <w:t> </w:t>
            </w:r>
            <w:r>
              <w:rPr>
                <w:sz w:val="24"/>
              </w:rPr>
              <w:t>paragraph</w:t>
            </w:r>
            <w:r>
              <w:rPr>
                <w:spacing w:val="-5"/>
                <w:sz w:val="24"/>
              </w:rPr>
              <w:t> </w:t>
            </w:r>
            <w:r>
              <w:rPr>
                <w:sz w:val="24"/>
              </w:rPr>
              <w:t>9.131</w:t>
            </w:r>
            <w:r>
              <w:rPr>
                <w:spacing w:val="-5"/>
                <w:sz w:val="24"/>
              </w:rPr>
              <w:t> </w:t>
            </w:r>
            <w:r>
              <w:rPr>
                <w:sz w:val="24"/>
              </w:rPr>
              <w:t>onwards</w:t>
            </w:r>
            <w:r>
              <w:rPr>
                <w:spacing w:val="-5"/>
                <w:sz w:val="24"/>
              </w:rPr>
              <w:t> </w:t>
            </w:r>
            <w:r>
              <w:rPr>
                <w:sz w:val="24"/>
              </w:rPr>
              <w:t>for</w:t>
            </w:r>
            <w:r>
              <w:rPr>
                <w:spacing w:val="-4"/>
                <w:sz w:val="24"/>
              </w:rPr>
              <w:t> </w:t>
            </w:r>
            <w:r>
              <w:rPr>
                <w:sz w:val="24"/>
              </w:rPr>
              <w:t>details</w:t>
            </w:r>
            <w:r>
              <w:rPr>
                <w:spacing w:val="-5"/>
                <w:sz w:val="24"/>
              </w:rPr>
              <w:t> </w:t>
            </w:r>
            <w:r>
              <w:rPr>
                <w:sz w:val="24"/>
              </w:rPr>
              <w:t>of</w:t>
            </w:r>
            <w:r>
              <w:rPr>
                <w:spacing w:val="-6"/>
                <w:sz w:val="24"/>
              </w:rPr>
              <w:t> </w:t>
            </w:r>
            <w:r>
              <w:rPr>
                <w:sz w:val="24"/>
              </w:rPr>
              <w:t>duties</w:t>
            </w:r>
            <w:r>
              <w:rPr>
                <w:spacing w:val="-5"/>
                <w:sz w:val="24"/>
              </w:rPr>
              <w:t> </w:t>
            </w:r>
            <w:r>
              <w:rPr>
                <w:sz w:val="24"/>
              </w:rPr>
              <w:t>on</w:t>
            </w:r>
            <w:r>
              <w:rPr>
                <w:spacing w:val="-5"/>
                <w:sz w:val="24"/>
              </w:rPr>
              <w:t> </w:t>
            </w:r>
            <w:r>
              <w:rPr>
                <w:sz w:val="24"/>
              </w:rPr>
              <w:t>the local authority to maintain the special educational provision in the EHC plan</w:t>
            </w:r>
          </w:p>
        </w:tc>
      </w:tr>
      <w:tr>
        <w:trPr>
          <w:trHeight w:val="8388" w:hRule="atLeast"/>
        </w:trPr>
        <w:tc>
          <w:tcPr>
            <w:tcW w:w="2518" w:type="dxa"/>
          </w:tcPr>
          <w:p>
            <w:pPr>
              <w:pStyle w:val="TableParagraph"/>
              <w:spacing w:before="118"/>
              <w:ind w:left="107" w:right="103"/>
              <w:rPr>
                <w:b/>
                <w:sz w:val="24"/>
              </w:rPr>
            </w:pPr>
            <w:r>
              <w:rPr>
                <w:b/>
                <w:sz w:val="24"/>
              </w:rPr>
              <w:t>(G) Any health </w:t>
            </w:r>
            <w:r>
              <w:rPr>
                <w:b/>
                <w:spacing w:val="-2"/>
                <w:sz w:val="24"/>
              </w:rPr>
              <w:t>provision </w:t>
            </w:r>
            <w:r>
              <w:rPr>
                <w:b/>
                <w:sz w:val="24"/>
              </w:rPr>
              <w:t>reasonably</w:t>
            </w:r>
            <w:r>
              <w:rPr>
                <w:b/>
                <w:spacing w:val="-17"/>
                <w:sz w:val="24"/>
              </w:rPr>
              <w:t> </w:t>
            </w:r>
            <w:r>
              <w:rPr>
                <w:b/>
                <w:sz w:val="24"/>
              </w:rPr>
              <w:t>required by the learning difficulties or disabilities which result</w:t>
            </w:r>
            <w:r>
              <w:rPr>
                <w:b/>
                <w:spacing w:val="-9"/>
                <w:sz w:val="24"/>
              </w:rPr>
              <w:t> </w:t>
            </w:r>
            <w:r>
              <w:rPr>
                <w:b/>
                <w:sz w:val="24"/>
              </w:rPr>
              <w:t>in</w:t>
            </w:r>
            <w:r>
              <w:rPr>
                <w:b/>
                <w:spacing w:val="-11"/>
                <w:sz w:val="24"/>
              </w:rPr>
              <w:t> </w:t>
            </w:r>
            <w:r>
              <w:rPr>
                <w:b/>
                <w:sz w:val="24"/>
              </w:rPr>
              <w:t>the</w:t>
            </w:r>
            <w:r>
              <w:rPr>
                <w:b/>
                <w:spacing w:val="-10"/>
                <w:sz w:val="24"/>
              </w:rPr>
              <w:t> </w:t>
            </w:r>
            <w:r>
              <w:rPr>
                <w:b/>
                <w:sz w:val="24"/>
              </w:rPr>
              <w:t>child</w:t>
            </w:r>
            <w:r>
              <w:rPr>
                <w:b/>
                <w:spacing w:val="-10"/>
                <w:sz w:val="24"/>
              </w:rPr>
              <w:t> </w:t>
            </w:r>
            <w:r>
              <w:rPr>
                <w:b/>
                <w:sz w:val="24"/>
              </w:rPr>
              <w:t>or young person having SEN</w:t>
            </w:r>
          </w:p>
        </w:tc>
        <w:tc>
          <w:tcPr>
            <w:tcW w:w="6725" w:type="dxa"/>
          </w:tcPr>
          <w:p>
            <w:pPr>
              <w:pStyle w:val="TableParagraph"/>
              <w:numPr>
                <w:ilvl w:val="0"/>
                <w:numId w:val="21"/>
              </w:numPr>
              <w:tabs>
                <w:tab w:pos="465" w:val="left" w:leader="none"/>
              </w:tabs>
              <w:spacing w:line="240" w:lineRule="auto" w:before="117" w:after="0"/>
              <w:ind w:left="465" w:right="338" w:hanging="358"/>
              <w:jc w:val="left"/>
              <w:rPr>
                <w:sz w:val="24"/>
              </w:rPr>
            </w:pPr>
            <w:r>
              <w:rPr>
                <w:sz w:val="24"/>
              </w:rPr>
              <w:t>Provision should be detailed and specific and should normally</w:t>
            </w:r>
            <w:r>
              <w:rPr>
                <w:spacing w:val="-5"/>
                <w:sz w:val="24"/>
              </w:rPr>
              <w:t> </w:t>
            </w:r>
            <w:r>
              <w:rPr>
                <w:sz w:val="24"/>
              </w:rPr>
              <w:t>be</w:t>
            </w:r>
            <w:r>
              <w:rPr>
                <w:spacing w:val="-5"/>
                <w:sz w:val="24"/>
              </w:rPr>
              <w:t> </w:t>
            </w:r>
            <w:r>
              <w:rPr>
                <w:sz w:val="24"/>
              </w:rPr>
              <w:t>quantified,</w:t>
            </w:r>
            <w:r>
              <w:rPr>
                <w:spacing w:val="-4"/>
                <w:sz w:val="24"/>
              </w:rPr>
              <w:t> </w:t>
            </w:r>
            <w:r>
              <w:rPr>
                <w:sz w:val="24"/>
              </w:rPr>
              <w:t>for</w:t>
            </w:r>
            <w:r>
              <w:rPr>
                <w:spacing w:val="-6"/>
                <w:sz w:val="24"/>
              </w:rPr>
              <w:t> </w:t>
            </w:r>
            <w:r>
              <w:rPr>
                <w:sz w:val="24"/>
              </w:rPr>
              <w:t>example,</w:t>
            </w:r>
            <w:r>
              <w:rPr>
                <w:spacing w:val="-4"/>
                <w:sz w:val="24"/>
              </w:rPr>
              <w:t> </w:t>
            </w:r>
            <w:r>
              <w:rPr>
                <w:sz w:val="24"/>
              </w:rPr>
              <w:t>in</w:t>
            </w:r>
            <w:r>
              <w:rPr>
                <w:spacing w:val="-5"/>
                <w:sz w:val="24"/>
              </w:rPr>
              <w:t> </w:t>
            </w:r>
            <w:r>
              <w:rPr>
                <w:sz w:val="24"/>
              </w:rPr>
              <w:t>terms</w:t>
            </w:r>
            <w:r>
              <w:rPr>
                <w:spacing w:val="-5"/>
                <w:sz w:val="24"/>
              </w:rPr>
              <w:t> </w:t>
            </w:r>
            <w:r>
              <w:rPr>
                <w:sz w:val="24"/>
              </w:rPr>
              <w:t>of</w:t>
            </w:r>
            <w:r>
              <w:rPr>
                <w:spacing w:val="-6"/>
                <w:sz w:val="24"/>
              </w:rPr>
              <w:t> </w:t>
            </w:r>
            <w:r>
              <w:rPr>
                <w:sz w:val="24"/>
              </w:rPr>
              <w:t>the</w:t>
            </w:r>
            <w:r>
              <w:rPr>
                <w:spacing w:val="-5"/>
                <w:sz w:val="24"/>
              </w:rPr>
              <w:t> </w:t>
            </w:r>
            <w:r>
              <w:rPr>
                <w:sz w:val="24"/>
              </w:rPr>
              <w:t>type of support and who will provide it</w:t>
            </w:r>
          </w:p>
          <w:p>
            <w:pPr>
              <w:pStyle w:val="TableParagraph"/>
              <w:numPr>
                <w:ilvl w:val="0"/>
                <w:numId w:val="21"/>
              </w:numPr>
              <w:tabs>
                <w:tab w:pos="465" w:val="left" w:leader="none"/>
              </w:tabs>
              <w:spacing w:line="240" w:lineRule="auto" w:before="119" w:after="0"/>
              <w:ind w:left="465" w:right="191" w:hanging="358"/>
              <w:jc w:val="left"/>
              <w:rPr>
                <w:sz w:val="24"/>
              </w:rPr>
            </w:pPr>
            <w:r>
              <w:rPr>
                <w:sz w:val="24"/>
              </w:rPr>
              <w:t>It should be clear how the provision will support achievement</w:t>
            </w:r>
            <w:r>
              <w:rPr>
                <w:spacing w:val="-5"/>
                <w:sz w:val="24"/>
              </w:rPr>
              <w:t> </w:t>
            </w:r>
            <w:r>
              <w:rPr>
                <w:sz w:val="24"/>
              </w:rPr>
              <w:t>of</w:t>
            </w:r>
            <w:r>
              <w:rPr>
                <w:spacing w:val="-7"/>
                <w:sz w:val="24"/>
              </w:rPr>
              <w:t> </w:t>
            </w:r>
            <w:r>
              <w:rPr>
                <w:sz w:val="24"/>
              </w:rPr>
              <w:t>the</w:t>
            </w:r>
            <w:r>
              <w:rPr>
                <w:spacing w:val="-6"/>
                <w:sz w:val="24"/>
              </w:rPr>
              <w:t> </w:t>
            </w:r>
            <w:r>
              <w:rPr>
                <w:sz w:val="24"/>
              </w:rPr>
              <w:t>outcomes,</w:t>
            </w:r>
            <w:r>
              <w:rPr>
                <w:spacing w:val="-5"/>
                <w:sz w:val="24"/>
              </w:rPr>
              <w:t> </w:t>
            </w:r>
            <w:r>
              <w:rPr>
                <w:sz w:val="24"/>
              </w:rPr>
              <w:t>including</w:t>
            </w:r>
            <w:r>
              <w:rPr>
                <w:spacing w:val="-6"/>
                <w:sz w:val="24"/>
              </w:rPr>
              <w:t> </w:t>
            </w:r>
            <w:r>
              <w:rPr>
                <w:sz w:val="24"/>
              </w:rPr>
              <w:t>the</w:t>
            </w:r>
            <w:r>
              <w:rPr>
                <w:spacing w:val="-6"/>
                <w:sz w:val="24"/>
              </w:rPr>
              <w:t> </w:t>
            </w:r>
            <w:r>
              <w:rPr>
                <w:sz w:val="24"/>
              </w:rPr>
              <w:t>health</w:t>
            </w:r>
            <w:r>
              <w:rPr>
                <w:spacing w:val="-6"/>
                <w:sz w:val="24"/>
              </w:rPr>
              <w:t> </w:t>
            </w:r>
            <w:r>
              <w:rPr>
                <w:sz w:val="24"/>
              </w:rPr>
              <w:t>needs to be met and the outcomes to be achieved through provision secured through a personal (health) budget</w:t>
            </w:r>
          </w:p>
          <w:p>
            <w:pPr>
              <w:pStyle w:val="TableParagraph"/>
              <w:numPr>
                <w:ilvl w:val="0"/>
                <w:numId w:val="21"/>
              </w:numPr>
              <w:tabs>
                <w:tab w:pos="465" w:val="left" w:leader="none"/>
              </w:tabs>
              <w:spacing w:line="240" w:lineRule="auto" w:before="117" w:after="0"/>
              <w:ind w:left="465" w:right="526" w:hanging="358"/>
              <w:jc w:val="left"/>
              <w:rPr>
                <w:sz w:val="24"/>
              </w:rPr>
            </w:pPr>
            <w:r>
              <w:rPr>
                <w:sz w:val="24"/>
              </w:rPr>
              <w:t>Clarity</w:t>
            </w:r>
            <w:r>
              <w:rPr>
                <w:spacing w:val="-5"/>
                <w:sz w:val="24"/>
              </w:rPr>
              <w:t> </w:t>
            </w:r>
            <w:r>
              <w:rPr>
                <w:sz w:val="24"/>
              </w:rPr>
              <w:t>as</w:t>
            </w:r>
            <w:r>
              <w:rPr>
                <w:spacing w:val="-5"/>
                <w:sz w:val="24"/>
              </w:rPr>
              <w:t> </w:t>
            </w:r>
            <w:r>
              <w:rPr>
                <w:sz w:val="24"/>
              </w:rPr>
              <w:t>to</w:t>
            </w:r>
            <w:r>
              <w:rPr>
                <w:spacing w:val="-5"/>
                <w:sz w:val="24"/>
              </w:rPr>
              <w:t> </w:t>
            </w:r>
            <w:r>
              <w:rPr>
                <w:sz w:val="24"/>
              </w:rPr>
              <w:t>how</w:t>
            </w:r>
            <w:r>
              <w:rPr>
                <w:spacing w:val="-5"/>
                <w:sz w:val="24"/>
              </w:rPr>
              <w:t> </w:t>
            </w:r>
            <w:r>
              <w:rPr>
                <w:sz w:val="24"/>
              </w:rPr>
              <w:t>advice</w:t>
            </w:r>
            <w:r>
              <w:rPr>
                <w:spacing w:val="-5"/>
                <w:sz w:val="24"/>
              </w:rPr>
              <w:t> </w:t>
            </w:r>
            <w:r>
              <w:rPr>
                <w:sz w:val="24"/>
              </w:rPr>
              <w:t>and</w:t>
            </w:r>
            <w:r>
              <w:rPr>
                <w:spacing w:val="-5"/>
                <w:sz w:val="24"/>
              </w:rPr>
              <w:t> </w:t>
            </w:r>
            <w:r>
              <w:rPr>
                <w:sz w:val="24"/>
              </w:rPr>
              <w:t>information</w:t>
            </w:r>
            <w:r>
              <w:rPr>
                <w:spacing w:val="-5"/>
                <w:sz w:val="24"/>
              </w:rPr>
              <w:t> </w:t>
            </w:r>
            <w:r>
              <w:rPr>
                <w:sz w:val="24"/>
              </w:rPr>
              <w:t>gathered</w:t>
            </w:r>
            <w:r>
              <w:rPr>
                <w:spacing w:val="-5"/>
                <w:sz w:val="24"/>
              </w:rPr>
              <w:t> </w:t>
            </w:r>
            <w:r>
              <w:rPr>
                <w:sz w:val="24"/>
              </w:rPr>
              <w:t>has informed the provision specified</w:t>
            </w:r>
          </w:p>
          <w:p>
            <w:pPr>
              <w:pStyle w:val="TableParagraph"/>
              <w:numPr>
                <w:ilvl w:val="0"/>
                <w:numId w:val="21"/>
              </w:numPr>
              <w:tabs>
                <w:tab w:pos="467" w:val="left" w:leader="none"/>
              </w:tabs>
              <w:spacing w:line="240" w:lineRule="auto" w:before="119" w:after="0"/>
              <w:ind w:left="467" w:right="414" w:hanging="360"/>
              <w:jc w:val="left"/>
              <w:rPr>
                <w:sz w:val="24"/>
              </w:rPr>
            </w:pPr>
            <w:r>
              <w:rPr>
                <w:sz w:val="24"/>
              </w:rPr>
              <w:t>Health care provision reasonably required may include specialist support and therapies, such as medical treatments and delivery of medications, occupational therapy</w:t>
            </w:r>
            <w:r>
              <w:rPr>
                <w:spacing w:val="-6"/>
                <w:sz w:val="24"/>
              </w:rPr>
              <w:t> </w:t>
            </w:r>
            <w:r>
              <w:rPr>
                <w:sz w:val="24"/>
              </w:rPr>
              <w:t>and</w:t>
            </w:r>
            <w:r>
              <w:rPr>
                <w:spacing w:val="-6"/>
                <w:sz w:val="24"/>
              </w:rPr>
              <w:t> </w:t>
            </w:r>
            <w:r>
              <w:rPr>
                <w:sz w:val="24"/>
              </w:rPr>
              <w:t>physiotherapy,</w:t>
            </w:r>
            <w:r>
              <w:rPr>
                <w:spacing w:val="-5"/>
                <w:sz w:val="24"/>
              </w:rPr>
              <w:t> </w:t>
            </w:r>
            <w:r>
              <w:rPr>
                <w:sz w:val="24"/>
              </w:rPr>
              <w:t>a</w:t>
            </w:r>
            <w:r>
              <w:rPr>
                <w:spacing w:val="-6"/>
                <w:sz w:val="24"/>
              </w:rPr>
              <w:t> </w:t>
            </w:r>
            <w:r>
              <w:rPr>
                <w:sz w:val="24"/>
              </w:rPr>
              <w:t>range</w:t>
            </w:r>
            <w:r>
              <w:rPr>
                <w:spacing w:val="-6"/>
                <w:sz w:val="24"/>
              </w:rPr>
              <w:t> </w:t>
            </w:r>
            <w:r>
              <w:rPr>
                <w:sz w:val="24"/>
              </w:rPr>
              <w:t>of</w:t>
            </w:r>
            <w:r>
              <w:rPr>
                <w:spacing w:val="-5"/>
                <w:sz w:val="24"/>
              </w:rPr>
              <w:t> </w:t>
            </w:r>
            <w:r>
              <w:rPr>
                <w:sz w:val="24"/>
              </w:rPr>
              <w:t>nursing</w:t>
            </w:r>
            <w:r>
              <w:rPr>
                <w:spacing w:val="-6"/>
                <w:sz w:val="24"/>
              </w:rPr>
              <w:t> </w:t>
            </w:r>
            <w:r>
              <w:rPr>
                <w:sz w:val="24"/>
              </w:rPr>
              <w:t>support, specialist equipment, wheelchairs and continence supplies. It could include highly specialist services needed by only a small number of children which are commissioned centrally by NHS England (for example therapeutic provision for young offenders in the secure </w:t>
            </w:r>
            <w:r>
              <w:rPr>
                <w:spacing w:val="-2"/>
                <w:sz w:val="24"/>
              </w:rPr>
              <w:t>estate)</w:t>
            </w:r>
          </w:p>
          <w:p>
            <w:pPr>
              <w:pStyle w:val="TableParagraph"/>
              <w:numPr>
                <w:ilvl w:val="0"/>
                <w:numId w:val="21"/>
              </w:numPr>
              <w:tabs>
                <w:tab w:pos="467" w:val="left" w:leader="none"/>
              </w:tabs>
              <w:spacing w:line="240" w:lineRule="auto" w:before="118" w:after="0"/>
              <w:ind w:left="467" w:right="148" w:hanging="360"/>
              <w:jc w:val="left"/>
              <w:rPr>
                <w:sz w:val="24"/>
              </w:rPr>
            </w:pPr>
            <w:r>
              <w:rPr>
                <w:sz w:val="24"/>
              </w:rPr>
              <w:t>The local authority and CCG may also choose to specify other health care provision reasonably required by the child</w:t>
            </w:r>
            <w:r>
              <w:rPr>
                <w:spacing w:val="-5"/>
                <w:sz w:val="24"/>
              </w:rPr>
              <w:t> </w:t>
            </w:r>
            <w:r>
              <w:rPr>
                <w:sz w:val="24"/>
              </w:rPr>
              <w:t>or</w:t>
            </w:r>
            <w:r>
              <w:rPr>
                <w:spacing w:val="-4"/>
                <w:sz w:val="24"/>
              </w:rPr>
              <w:t> </w:t>
            </w:r>
            <w:r>
              <w:rPr>
                <w:sz w:val="24"/>
              </w:rPr>
              <w:t>young</w:t>
            </w:r>
            <w:r>
              <w:rPr>
                <w:spacing w:val="-5"/>
                <w:sz w:val="24"/>
              </w:rPr>
              <w:t> </w:t>
            </w:r>
            <w:r>
              <w:rPr>
                <w:sz w:val="24"/>
              </w:rPr>
              <w:t>person,</w:t>
            </w:r>
            <w:r>
              <w:rPr>
                <w:spacing w:val="-4"/>
                <w:sz w:val="24"/>
              </w:rPr>
              <w:t> </w:t>
            </w:r>
            <w:r>
              <w:rPr>
                <w:sz w:val="24"/>
              </w:rPr>
              <w:t>which</w:t>
            </w:r>
            <w:r>
              <w:rPr>
                <w:spacing w:val="-5"/>
                <w:sz w:val="24"/>
              </w:rPr>
              <w:t> </w:t>
            </w:r>
            <w:r>
              <w:rPr>
                <w:sz w:val="24"/>
              </w:rPr>
              <w:t>is</w:t>
            </w:r>
            <w:r>
              <w:rPr>
                <w:spacing w:val="-5"/>
                <w:sz w:val="24"/>
              </w:rPr>
              <w:t> </w:t>
            </w:r>
            <w:r>
              <w:rPr>
                <w:sz w:val="24"/>
              </w:rPr>
              <w:t>not</w:t>
            </w:r>
            <w:r>
              <w:rPr>
                <w:spacing w:val="-4"/>
                <w:sz w:val="24"/>
              </w:rPr>
              <w:t> </w:t>
            </w:r>
            <w:r>
              <w:rPr>
                <w:sz w:val="24"/>
              </w:rPr>
              <w:t>linked</w:t>
            </w:r>
            <w:r>
              <w:rPr>
                <w:spacing w:val="-5"/>
                <w:sz w:val="24"/>
              </w:rPr>
              <w:t> </w:t>
            </w:r>
            <w:r>
              <w:rPr>
                <w:sz w:val="24"/>
              </w:rPr>
              <w:t>to</w:t>
            </w:r>
            <w:r>
              <w:rPr>
                <w:spacing w:val="-5"/>
                <w:sz w:val="24"/>
              </w:rPr>
              <w:t> </w:t>
            </w:r>
            <w:r>
              <w:rPr>
                <w:sz w:val="24"/>
              </w:rPr>
              <w:t>their</w:t>
            </w:r>
            <w:r>
              <w:rPr>
                <w:spacing w:val="-4"/>
                <w:sz w:val="24"/>
              </w:rPr>
              <w:t> </w:t>
            </w:r>
            <w:r>
              <w:rPr>
                <w:sz w:val="24"/>
              </w:rPr>
              <w:t>learning difficulties</w:t>
            </w:r>
            <w:r>
              <w:rPr>
                <w:spacing w:val="-5"/>
                <w:sz w:val="24"/>
              </w:rPr>
              <w:t> </w:t>
            </w:r>
            <w:r>
              <w:rPr>
                <w:sz w:val="24"/>
              </w:rPr>
              <w:t>or</w:t>
            </w:r>
            <w:r>
              <w:rPr>
                <w:spacing w:val="-5"/>
                <w:sz w:val="24"/>
              </w:rPr>
              <w:t> </w:t>
            </w:r>
            <w:r>
              <w:rPr>
                <w:sz w:val="24"/>
              </w:rPr>
              <w:t>disabilities,</w:t>
            </w:r>
            <w:r>
              <w:rPr>
                <w:spacing w:val="-5"/>
                <w:sz w:val="24"/>
              </w:rPr>
              <w:t> </w:t>
            </w:r>
            <w:r>
              <w:rPr>
                <w:sz w:val="24"/>
              </w:rPr>
              <w:t>but</w:t>
            </w:r>
            <w:r>
              <w:rPr>
                <w:spacing w:val="-5"/>
                <w:sz w:val="24"/>
              </w:rPr>
              <w:t> </w:t>
            </w:r>
            <w:r>
              <w:rPr>
                <w:sz w:val="24"/>
              </w:rPr>
              <w:t>which</w:t>
            </w:r>
            <w:r>
              <w:rPr>
                <w:spacing w:val="-6"/>
                <w:sz w:val="24"/>
              </w:rPr>
              <w:t> </w:t>
            </w:r>
            <w:r>
              <w:rPr>
                <w:sz w:val="24"/>
              </w:rPr>
              <w:t>should</w:t>
            </w:r>
            <w:r>
              <w:rPr>
                <w:spacing w:val="-6"/>
                <w:sz w:val="24"/>
              </w:rPr>
              <w:t> </w:t>
            </w:r>
            <w:r>
              <w:rPr>
                <w:sz w:val="24"/>
              </w:rPr>
              <w:t>sensibly</w:t>
            </w:r>
            <w:r>
              <w:rPr>
                <w:spacing w:val="-6"/>
                <w:sz w:val="24"/>
              </w:rPr>
              <w:t> </w:t>
            </w:r>
            <w:r>
              <w:rPr>
                <w:sz w:val="24"/>
              </w:rPr>
              <w:t>be</w:t>
            </w:r>
            <w:r>
              <w:rPr>
                <w:spacing w:val="-6"/>
                <w:sz w:val="24"/>
              </w:rPr>
              <w:t> </w:t>
            </w:r>
            <w:r>
              <w:rPr>
                <w:sz w:val="24"/>
              </w:rPr>
              <w:t>co- ordinated with other services in the plan</w:t>
            </w:r>
          </w:p>
          <w:p>
            <w:pPr>
              <w:pStyle w:val="TableParagraph"/>
              <w:numPr>
                <w:ilvl w:val="0"/>
                <w:numId w:val="21"/>
              </w:numPr>
              <w:tabs>
                <w:tab w:pos="467" w:val="left" w:leader="none"/>
              </w:tabs>
              <w:spacing w:line="240" w:lineRule="auto" w:before="118" w:after="0"/>
              <w:ind w:left="467" w:right="337" w:hanging="360"/>
              <w:jc w:val="left"/>
              <w:rPr>
                <w:sz w:val="24"/>
              </w:rPr>
            </w:pPr>
            <w:r>
              <w:rPr>
                <w:sz w:val="24"/>
              </w:rPr>
              <w:t>See paragraph 9.141 for details of duties on the health service</w:t>
            </w:r>
            <w:r>
              <w:rPr>
                <w:spacing w:val="-5"/>
                <w:sz w:val="24"/>
              </w:rPr>
              <w:t> </w:t>
            </w:r>
            <w:r>
              <w:rPr>
                <w:sz w:val="24"/>
              </w:rPr>
              <w:t>to</w:t>
            </w:r>
            <w:r>
              <w:rPr>
                <w:spacing w:val="-6"/>
                <w:sz w:val="24"/>
              </w:rPr>
              <w:t> </w:t>
            </w:r>
            <w:r>
              <w:rPr>
                <w:sz w:val="24"/>
              </w:rPr>
              <w:t>maintain</w:t>
            </w:r>
            <w:r>
              <w:rPr>
                <w:spacing w:val="-5"/>
                <w:sz w:val="24"/>
              </w:rPr>
              <w:t> </w:t>
            </w:r>
            <w:r>
              <w:rPr>
                <w:sz w:val="24"/>
              </w:rPr>
              <w:t>the</w:t>
            </w:r>
            <w:r>
              <w:rPr>
                <w:spacing w:val="-5"/>
                <w:sz w:val="24"/>
              </w:rPr>
              <w:t> </w:t>
            </w:r>
            <w:r>
              <w:rPr>
                <w:sz w:val="24"/>
              </w:rPr>
              <w:t>health</w:t>
            </w:r>
            <w:r>
              <w:rPr>
                <w:spacing w:val="-5"/>
                <w:sz w:val="24"/>
              </w:rPr>
              <w:t> </w:t>
            </w:r>
            <w:r>
              <w:rPr>
                <w:sz w:val="24"/>
              </w:rPr>
              <w:t>care</w:t>
            </w:r>
            <w:r>
              <w:rPr>
                <w:spacing w:val="-5"/>
                <w:sz w:val="24"/>
              </w:rPr>
              <w:t> </w:t>
            </w:r>
            <w:r>
              <w:rPr>
                <w:sz w:val="24"/>
              </w:rPr>
              <w:t>provision</w:t>
            </w:r>
            <w:r>
              <w:rPr>
                <w:spacing w:val="-5"/>
                <w:sz w:val="24"/>
              </w:rPr>
              <w:t> </w:t>
            </w:r>
            <w:r>
              <w:rPr>
                <w:sz w:val="24"/>
              </w:rPr>
              <w:t>in</w:t>
            </w:r>
            <w:r>
              <w:rPr>
                <w:spacing w:val="-5"/>
                <w:sz w:val="24"/>
              </w:rPr>
              <w:t> </w:t>
            </w:r>
            <w:r>
              <w:rPr>
                <w:sz w:val="24"/>
              </w:rPr>
              <w:t>the</w:t>
            </w:r>
            <w:r>
              <w:rPr>
                <w:spacing w:val="-5"/>
                <w:sz w:val="24"/>
              </w:rPr>
              <w:t> </w:t>
            </w:r>
            <w:r>
              <w:rPr>
                <w:sz w:val="24"/>
              </w:rPr>
              <w:t>EHC </w:t>
            </w:r>
            <w:r>
              <w:rPr>
                <w:spacing w:val="-4"/>
                <w:sz w:val="24"/>
              </w:rPr>
              <w:t>plan</w:t>
            </w:r>
          </w:p>
        </w:tc>
      </w:tr>
      <w:tr>
        <w:trPr>
          <w:trHeight w:val="1928" w:hRule="atLeast"/>
        </w:trPr>
        <w:tc>
          <w:tcPr>
            <w:tcW w:w="2518" w:type="dxa"/>
          </w:tcPr>
          <w:p>
            <w:pPr>
              <w:pStyle w:val="TableParagraph"/>
              <w:spacing w:before="118"/>
              <w:ind w:left="107" w:right="103"/>
              <w:rPr>
                <w:b/>
                <w:sz w:val="24"/>
              </w:rPr>
            </w:pPr>
            <w:r>
              <w:rPr>
                <w:b/>
                <w:sz w:val="24"/>
              </w:rPr>
              <w:t>(H1)</w:t>
            </w:r>
            <w:r>
              <w:rPr>
                <w:b/>
                <w:spacing w:val="-12"/>
                <w:sz w:val="24"/>
              </w:rPr>
              <w:t> </w:t>
            </w:r>
            <w:r>
              <w:rPr>
                <w:b/>
                <w:sz w:val="24"/>
              </w:rPr>
              <w:t>Any</w:t>
            </w:r>
            <w:r>
              <w:rPr>
                <w:b/>
                <w:spacing w:val="-15"/>
                <w:sz w:val="24"/>
              </w:rPr>
              <w:t> </w:t>
            </w:r>
            <w:r>
              <w:rPr>
                <w:b/>
                <w:sz w:val="24"/>
              </w:rPr>
              <w:t>social</w:t>
            </w:r>
            <w:r>
              <w:rPr>
                <w:b/>
                <w:spacing w:val="-12"/>
                <w:sz w:val="24"/>
              </w:rPr>
              <w:t> </w:t>
            </w:r>
            <w:r>
              <w:rPr>
                <w:b/>
                <w:sz w:val="24"/>
              </w:rPr>
              <w:t>care provision which must be made for a child or young person under 18 resulting from</w:t>
            </w:r>
          </w:p>
        </w:tc>
        <w:tc>
          <w:tcPr>
            <w:tcW w:w="6725" w:type="dxa"/>
          </w:tcPr>
          <w:p>
            <w:pPr>
              <w:pStyle w:val="TableParagraph"/>
              <w:numPr>
                <w:ilvl w:val="0"/>
                <w:numId w:val="22"/>
              </w:numPr>
              <w:tabs>
                <w:tab w:pos="467" w:val="left" w:leader="none"/>
              </w:tabs>
              <w:spacing w:line="240" w:lineRule="auto" w:before="117" w:after="0"/>
              <w:ind w:left="467" w:right="269" w:hanging="360"/>
              <w:jc w:val="left"/>
              <w:rPr>
                <w:sz w:val="24"/>
              </w:rPr>
            </w:pPr>
            <w:r>
              <w:rPr>
                <w:sz w:val="24"/>
              </w:rPr>
              <w:t>Provision should be detailed and specific and should normally be quantified, for example, in terms of the type of</w:t>
            </w:r>
            <w:r>
              <w:rPr>
                <w:spacing w:val="-3"/>
                <w:sz w:val="24"/>
              </w:rPr>
              <w:t> </w:t>
            </w:r>
            <w:r>
              <w:rPr>
                <w:sz w:val="24"/>
              </w:rPr>
              <w:t>support</w:t>
            </w:r>
            <w:r>
              <w:rPr>
                <w:spacing w:val="-5"/>
                <w:sz w:val="24"/>
              </w:rPr>
              <w:t> </w:t>
            </w:r>
            <w:r>
              <w:rPr>
                <w:sz w:val="24"/>
              </w:rPr>
              <w:t>and</w:t>
            </w:r>
            <w:r>
              <w:rPr>
                <w:spacing w:val="-4"/>
                <w:sz w:val="24"/>
              </w:rPr>
              <w:t> </w:t>
            </w:r>
            <w:r>
              <w:rPr>
                <w:sz w:val="24"/>
              </w:rPr>
              <w:t>who</w:t>
            </w:r>
            <w:r>
              <w:rPr>
                <w:spacing w:val="-4"/>
                <w:sz w:val="24"/>
              </w:rPr>
              <w:t> </w:t>
            </w:r>
            <w:r>
              <w:rPr>
                <w:sz w:val="24"/>
              </w:rPr>
              <w:t>will</w:t>
            </w:r>
            <w:r>
              <w:rPr>
                <w:spacing w:val="-4"/>
                <w:sz w:val="24"/>
              </w:rPr>
              <w:t> </w:t>
            </w:r>
            <w:r>
              <w:rPr>
                <w:sz w:val="24"/>
              </w:rPr>
              <w:t>provide</w:t>
            </w:r>
            <w:r>
              <w:rPr>
                <w:spacing w:val="-4"/>
                <w:sz w:val="24"/>
              </w:rPr>
              <w:t> </w:t>
            </w:r>
            <w:r>
              <w:rPr>
                <w:sz w:val="24"/>
              </w:rPr>
              <w:t>it</w:t>
            </w:r>
            <w:r>
              <w:rPr>
                <w:spacing w:val="-3"/>
                <w:sz w:val="24"/>
              </w:rPr>
              <w:t> </w:t>
            </w:r>
            <w:r>
              <w:rPr>
                <w:sz w:val="24"/>
              </w:rPr>
              <w:t>(including</w:t>
            </w:r>
            <w:r>
              <w:rPr>
                <w:spacing w:val="-3"/>
                <w:sz w:val="24"/>
              </w:rPr>
              <w:t> </w:t>
            </w:r>
            <w:r>
              <w:rPr>
                <w:sz w:val="24"/>
              </w:rPr>
              <w:t>where</w:t>
            </w:r>
            <w:r>
              <w:rPr>
                <w:spacing w:val="-4"/>
                <w:sz w:val="24"/>
              </w:rPr>
              <w:t> </w:t>
            </w:r>
            <w:r>
              <w:rPr>
                <w:sz w:val="24"/>
              </w:rPr>
              <w:t>this</w:t>
            </w:r>
            <w:r>
              <w:rPr>
                <w:spacing w:val="-4"/>
                <w:sz w:val="24"/>
              </w:rPr>
              <w:t> </w:t>
            </w:r>
            <w:r>
              <w:rPr>
                <w:sz w:val="24"/>
              </w:rPr>
              <w:t>is to be secured through a social care direct payment)</w:t>
            </w:r>
          </w:p>
          <w:p>
            <w:pPr>
              <w:pStyle w:val="TableParagraph"/>
              <w:numPr>
                <w:ilvl w:val="0"/>
                <w:numId w:val="22"/>
              </w:numPr>
              <w:tabs>
                <w:tab w:pos="467" w:val="left" w:leader="none"/>
              </w:tabs>
              <w:spacing w:line="276" w:lineRule="exact" w:before="117" w:after="0"/>
              <w:ind w:left="467" w:right="551" w:hanging="360"/>
              <w:jc w:val="left"/>
              <w:rPr>
                <w:sz w:val="24"/>
              </w:rPr>
            </w:pPr>
            <w:r>
              <w:rPr>
                <w:sz w:val="24"/>
              </w:rPr>
              <w:t>It should be clear how the provision will support achievement</w:t>
            </w:r>
            <w:r>
              <w:rPr>
                <w:spacing w:val="-6"/>
                <w:sz w:val="24"/>
              </w:rPr>
              <w:t> </w:t>
            </w:r>
            <w:r>
              <w:rPr>
                <w:sz w:val="24"/>
              </w:rPr>
              <w:t>of</w:t>
            </w:r>
            <w:r>
              <w:rPr>
                <w:spacing w:val="-8"/>
                <w:sz w:val="24"/>
              </w:rPr>
              <w:t> </w:t>
            </w:r>
            <w:r>
              <w:rPr>
                <w:sz w:val="24"/>
              </w:rPr>
              <w:t>the</w:t>
            </w:r>
            <w:r>
              <w:rPr>
                <w:spacing w:val="-7"/>
                <w:sz w:val="24"/>
              </w:rPr>
              <w:t> </w:t>
            </w:r>
            <w:r>
              <w:rPr>
                <w:sz w:val="24"/>
              </w:rPr>
              <w:t>outcomes,</w:t>
            </w:r>
            <w:r>
              <w:rPr>
                <w:spacing w:val="-6"/>
                <w:sz w:val="24"/>
              </w:rPr>
              <w:t> </w:t>
            </w:r>
            <w:r>
              <w:rPr>
                <w:sz w:val="24"/>
              </w:rPr>
              <w:t>including</w:t>
            </w:r>
            <w:r>
              <w:rPr>
                <w:spacing w:val="-7"/>
                <w:sz w:val="24"/>
              </w:rPr>
              <w:t> </w:t>
            </w:r>
            <w:r>
              <w:rPr>
                <w:sz w:val="24"/>
              </w:rPr>
              <w:t>any</w:t>
            </w:r>
            <w:r>
              <w:rPr>
                <w:spacing w:val="-7"/>
                <w:sz w:val="24"/>
              </w:rPr>
              <w:t> </w:t>
            </w:r>
            <w:r>
              <w:rPr>
                <w:sz w:val="24"/>
              </w:rPr>
              <w:t>provision</w:t>
            </w:r>
          </w:p>
        </w:tc>
      </w:tr>
    </w:tbl>
    <w:p>
      <w:pPr>
        <w:spacing w:after="0" w:line="276" w:lineRule="exact"/>
        <w:jc w:val="left"/>
        <w:rPr>
          <w:sz w:val="24"/>
        </w:rPr>
        <w:sectPr>
          <w:type w:val="continuous"/>
          <w:pgSz w:w="11910" w:h="16840"/>
          <w:pgMar w:header="0" w:footer="1055" w:top="1400" w:bottom="1240" w:left="620" w:right="1220"/>
        </w:sect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0" w:hRule="atLeast"/>
        </w:trPr>
        <w:tc>
          <w:tcPr>
            <w:tcW w:w="2518" w:type="dxa"/>
            <w:shd w:val="clear" w:color="auto" w:fill="CFDCE3"/>
          </w:tcPr>
          <w:p>
            <w:pPr>
              <w:pStyle w:val="TableParagraph"/>
              <w:spacing w:before="118"/>
              <w:ind w:left="107"/>
              <w:rPr>
                <w:b/>
                <w:sz w:val="24"/>
              </w:rPr>
            </w:pPr>
            <w:r>
              <w:rPr>
                <w:b/>
                <w:spacing w:val="-2"/>
                <w:sz w:val="24"/>
              </w:rPr>
              <w:t>Section</w:t>
            </w:r>
          </w:p>
        </w:tc>
        <w:tc>
          <w:tcPr>
            <w:tcW w:w="6725" w:type="dxa"/>
            <w:shd w:val="clear" w:color="auto" w:fill="CFDCE3"/>
          </w:tcPr>
          <w:p>
            <w:pPr>
              <w:pStyle w:val="TableParagraph"/>
              <w:spacing w:before="118"/>
              <w:ind w:left="107"/>
              <w:rPr>
                <w:b/>
                <w:sz w:val="24"/>
              </w:rPr>
            </w:pPr>
            <w:r>
              <w:rPr>
                <w:b/>
                <w:sz w:val="24"/>
              </w:rPr>
              <w:t>Information</w:t>
            </w:r>
            <w:r>
              <w:rPr>
                <w:b/>
                <w:spacing w:val="-3"/>
                <w:sz w:val="24"/>
              </w:rPr>
              <w:t> </w:t>
            </w:r>
            <w:r>
              <w:rPr>
                <w:b/>
                <w:sz w:val="24"/>
              </w:rPr>
              <w:t>to</w:t>
            </w:r>
            <w:r>
              <w:rPr>
                <w:b/>
                <w:spacing w:val="-2"/>
                <w:sz w:val="24"/>
              </w:rPr>
              <w:t> include</w:t>
            </w:r>
          </w:p>
        </w:tc>
      </w:tr>
      <w:tr>
        <w:trPr>
          <w:trHeight w:val="9216" w:hRule="atLeast"/>
        </w:trPr>
        <w:tc>
          <w:tcPr>
            <w:tcW w:w="2518" w:type="dxa"/>
          </w:tcPr>
          <w:p>
            <w:pPr>
              <w:pStyle w:val="TableParagraph"/>
              <w:ind w:left="107" w:right="183"/>
              <w:rPr>
                <w:b/>
                <w:sz w:val="24"/>
              </w:rPr>
            </w:pPr>
            <w:r>
              <w:rPr>
                <w:b/>
                <w:sz w:val="24"/>
              </w:rPr>
              <w:t>section 2 of the Chronically Sick and Disabled Persons</w:t>
            </w:r>
            <w:r>
              <w:rPr>
                <w:b/>
                <w:spacing w:val="-17"/>
                <w:sz w:val="24"/>
              </w:rPr>
              <w:t> </w:t>
            </w:r>
            <w:r>
              <w:rPr>
                <w:b/>
                <w:sz w:val="24"/>
              </w:rPr>
              <w:t>Act</w:t>
            </w:r>
            <w:r>
              <w:rPr>
                <w:b/>
                <w:spacing w:val="-17"/>
                <w:sz w:val="24"/>
              </w:rPr>
              <w:t> </w:t>
            </w:r>
            <w:r>
              <w:rPr>
                <w:b/>
                <w:sz w:val="24"/>
              </w:rPr>
              <w:t>1970 </w:t>
            </w:r>
            <w:r>
              <w:rPr>
                <w:b/>
                <w:spacing w:val="-2"/>
                <w:sz w:val="24"/>
              </w:rPr>
              <w:t>(CSDPA)</w:t>
            </w:r>
          </w:p>
        </w:tc>
        <w:tc>
          <w:tcPr>
            <w:tcW w:w="6725" w:type="dxa"/>
          </w:tcPr>
          <w:p>
            <w:pPr>
              <w:pStyle w:val="TableParagraph"/>
              <w:ind w:right="576"/>
              <w:jc w:val="both"/>
              <w:rPr>
                <w:sz w:val="24"/>
              </w:rPr>
            </w:pPr>
            <w:r>
              <w:rPr>
                <w:sz w:val="24"/>
              </w:rPr>
              <w:t>secured</w:t>
            </w:r>
            <w:r>
              <w:rPr>
                <w:spacing w:val="-2"/>
                <w:sz w:val="24"/>
              </w:rPr>
              <w:t> </w:t>
            </w:r>
            <w:r>
              <w:rPr>
                <w:sz w:val="24"/>
              </w:rPr>
              <w:t>through</w:t>
            </w:r>
            <w:r>
              <w:rPr>
                <w:spacing w:val="-2"/>
                <w:sz w:val="24"/>
              </w:rPr>
              <w:t> </w:t>
            </w:r>
            <w:r>
              <w:rPr>
                <w:sz w:val="24"/>
              </w:rPr>
              <w:t>a</w:t>
            </w:r>
            <w:r>
              <w:rPr>
                <w:spacing w:val="-2"/>
                <w:sz w:val="24"/>
              </w:rPr>
              <w:t> </w:t>
            </w:r>
            <w:r>
              <w:rPr>
                <w:sz w:val="24"/>
              </w:rPr>
              <w:t>Personal</w:t>
            </w:r>
            <w:r>
              <w:rPr>
                <w:spacing w:val="-2"/>
                <w:sz w:val="24"/>
              </w:rPr>
              <w:t> </w:t>
            </w:r>
            <w:r>
              <w:rPr>
                <w:sz w:val="24"/>
              </w:rPr>
              <w:t>Budget.</w:t>
            </w:r>
            <w:r>
              <w:rPr>
                <w:spacing w:val="-2"/>
                <w:sz w:val="24"/>
              </w:rPr>
              <w:t> </w:t>
            </w:r>
            <w:r>
              <w:rPr>
                <w:sz w:val="24"/>
              </w:rPr>
              <w:t>There</w:t>
            </w:r>
            <w:r>
              <w:rPr>
                <w:spacing w:val="-2"/>
                <w:sz w:val="24"/>
              </w:rPr>
              <w:t> </w:t>
            </w:r>
            <w:r>
              <w:rPr>
                <w:sz w:val="24"/>
              </w:rPr>
              <w:t>should</w:t>
            </w:r>
            <w:r>
              <w:rPr>
                <w:spacing w:val="-2"/>
                <w:sz w:val="24"/>
              </w:rPr>
              <w:t> </w:t>
            </w:r>
            <w:r>
              <w:rPr>
                <w:sz w:val="24"/>
              </w:rPr>
              <w:t>be clarity</w:t>
            </w:r>
            <w:r>
              <w:rPr>
                <w:spacing w:val="-5"/>
                <w:sz w:val="24"/>
              </w:rPr>
              <w:t> </w:t>
            </w:r>
            <w:r>
              <w:rPr>
                <w:sz w:val="24"/>
              </w:rPr>
              <w:t>as</w:t>
            </w:r>
            <w:r>
              <w:rPr>
                <w:spacing w:val="-5"/>
                <w:sz w:val="24"/>
              </w:rPr>
              <w:t> </w:t>
            </w:r>
            <w:r>
              <w:rPr>
                <w:sz w:val="24"/>
              </w:rPr>
              <w:t>to</w:t>
            </w:r>
            <w:r>
              <w:rPr>
                <w:spacing w:val="-6"/>
                <w:sz w:val="24"/>
              </w:rPr>
              <w:t> </w:t>
            </w:r>
            <w:r>
              <w:rPr>
                <w:sz w:val="24"/>
              </w:rPr>
              <w:t>how</w:t>
            </w:r>
            <w:r>
              <w:rPr>
                <w:spacing w:val="-5"/>
                <w:sz w:val="24"/>
              </w:rPr>
              <w:t> </w:t>
            </w:r>
            <w:r>
              <w:rPr>
                <w:sz w:val="24"/>
              </w:rPr>
              <w:t>advice</w:t>
            </w:r>
            <w:r>
              <w:rPr>
                <w:spacing w:val="-5"/>
                <w:sz w:val="24"/>
              </w:rPr>
              <w:t> </w:t>
            </w:r>
            <w:r>
              <w:rPr>
                <w:sz w:val="24"/>
              </w:rPr>
              <w:t>and</w:t>
            </w:r>
            <w:r>
              <w:rPr>
                <w:spacing w:val="-5"/>
                <w:sz w:val="24"/>
              </w:rPr>
              <w:t> </w:t>
            </w:r>
            <w:r>
              <w:rPr>
                <w:sz w:val="24"/>
              </w:rPr>
              <w:t>information</w:t>
            </w:r>
            <w:r>
              <w:rPr>
                <w:spacing w:val="-5"/>
                <w:sz w:val="24"/>
              </w:rPr>
              <w:t> </w:t>
            </w:r>
            <w:r>
              <w:rPr>
                <w:sz w:val="24"/>
              </w:rPr>
              <w:t>gathered</w:t>
            </w:r>
            <w:r>
              <w:rPr>
                <w:spacing w:val="-5"/>
                <w:sz w:val="24"/>
              </w:rPr>
              <w:t> </w:t>
            </w:r>
            <w:r>
              <w:rPr>
                <w:sz w:val="24"/>
              </w:rPr>
              <w:t>has informed the provision specified</w:t>
            </w:r>
          </w:p>
          <w:p>
            <w:pPr>
              <w:pStyle w:val="TableParagraph"/>
              <w:numPr>
                <w:ilvl w:val="0"/>
                <w:numId w:val="23"/>
              </w:numPr>
              <w:tabs>
                <w:tab w:pos="467" w:val="left" w:leader="none"/>
              </w:tabs>
              <w:spacing w:line="240" w:lineRule="auto" w:before="118" w:after="0"/>
              <w:ind w:left="467" w:right="320" w:hanging="360"/>
              <w:jc w:val="left"/>
              <w:rPr>
                <w:sz w:val="24"/>
              </w:rPr>
            </w:pPr>
            <w:r>
              <w:rPr>
                <w:sz w:val="24"/>
              </w:rPr>
              <w:t>Section H1 of the EHC plan </w:t>
            </w:r>
            <w:r>
              <w:rPr>
                <w:b/>
                <w:sz w:val="24"/>
              </w:rPr>
              <w:t>must </w:t>
            </w:r>
            <w:r>
              <w:rPr>
                <w:sz w:val="24"/>
              </w:rPr>
              <w:t>specify all services assessed</w:t>
            </w:r>
            <w:r>
              <w:rPr>
                <w:spacing w:val="-5"/>
                <w:sz w:val="24"/>
              </w:rPr>
              <w:t> </w:t>
            </w:r>
            <w:r>
              <w:rPr>
                <w:sz w:val="24"/>
              </w:rPr>
              <w:t>as</w:t>
            </w:r>
            <w:r>
              <w:rPr>
                <w:spacing w:val="-5"/>
                <w:sz w:val="24"/>
              </w:rPr>
              <w:t> </w:t>
            </w:r>
            <w:r>
              <w:rPr>
                <w:sz w:val="24"/>
              </w:rPr>
              <w:t>being</w:t>
            </w:r>
            <w:r>
              <w:rPr>
                <w:spacing w:val="-5"/>
                <w:sz w:val="24"/>
              </w:rPr>
              <w:t> </w:t>
            </w:r>
            <w:r>
              <w:rPr>
                <w:sz w:val="24"/>
              </w:rPr>
              <w:t>needed</w:t>
            </w:r>
            <w:r>
              <w:rPr>
                <w:spacing w:val="-5"/>
                <w:sz w:val="24"/>
              </w:rPr>
              <w:t> </w:t>
            </w:r>
            <w:r>
              <w:rPr>
                <w:sz w:val="24"/>
              </w:rPr>
              <w:t>for</w:t>
            </w:r>
            <w:r>
              <w:rPr>
                <w:spacing w:val="-4"/>
                <w:sz w:val="24"/>
              </w:rPr>
              <w:t> </w:t>
            </w:r>
            <w:r>
              <w:rPr>
                <w:sz w:val="24"/>
              </w:rPr>
              <w:t>a</w:t>
            </w:r>
            <w:r>
              <w:rPr>
                <w:spacing w:val="-6"/>
                <w:sz w:val="24"/>
              </w:rPr>
              <w:t> </w:t>
            </w:r>
            <w:r>
              <w:rPr>
                <w:sz w:val="24"/>
              </w:rPr>
              <w:t>disabled</w:t>
            </w:r>
            <w:r>
              <w:rPr>
                <w:spacing w:val="-5"/>
                <w:sz w:val="24"/>
              </w:rPr>
              <w:t> </w:t>
            </w:r>
            <w:r>
              <w:rPr>
                <w:sz w:val="24"/>
              </w:rPr>
              <w:t>child</w:t>
            </w:r>
            <w:r>
              <w:rPr>
                <w:spacing w:val="-5"/>
                <w:sz w:val="24"/>
              </w:rPr>
              <w:t> </w:t>
            </w:r>
            <w:r>
              <w:rPr>
                <w:sz w:val="24"/>
              </w:rPr>
              <w:t>or</w:t>
            </w:r>
            <w:r>
              <w:rPr>
                <w:spacing w:val="-4"/>
                <w:sz w:val="24"/>
              </w:rPr>
              <w:t> </w:t>
            </w:r>
            <w:r>
              <w:rPr>
                <w:sz w:val="24"/>
              </w:rPr>
              <w:t>young person under 18, under section 2</w:t>
            </w:r>
            <w:r>
              <w:rPr>
                <w:spacing w:val="-1"/>
                <w:sz w:val="24"/>
              </w:rPr>
              <w:t> </w:t>
            </w:r>
            <w:r>
              <w:rPr>
                <w:sz w:val="24"/>
              </w:rPr>
              <w:t>of the CSDPA. These services include:</w:t>
            </w:r>
          </w:p>
          <w:p>
            <w:pPr>
              <w:pStyle w:val="TableParagraph"/>
              <w:numPr>
                <w:ilvl w:val="1"/>
                <w:numId w:val="23"/>
              </w:numPr>
              <w:tabs>
                <w:tab w:pos="1186" w:val="left" w:leader="none"/>
              </w:tabs>
              <w:spacing w:line="240" w:lineRule="auto" w:before="117" w:after="0"/>
              <w:ind w:left="1186" w:right="0" w:hanging="359"/>
              <w:jc w:val="left"/>
              <w:rPr>
                <w:sz w:val="24"/>
              </w:rPr>
            </w:pPr>
            <w:r>
              <w:rPr>
                <w:sz w:val="24"/>
              </w:rPr>
              <w:t>practical</w:t>
            </w:r>
            <w:r>
              <w:rPr>
                <w:spacing w:val="-3"/>
                <w:sz w:val="24"/>
              </w:rPr>
              <w:t> </w:t>
            </w:r>
            <w:r>
              <w:rPr>
                <w:sz w:val="24"/>
              </w:rPr>
              <w:t>assistance</w:t>
            </w:r>
            <w:r>
              <w:rPr>
                <w:spacing w:val="-2"/>
                <w:sz w:val="24"/>
              </w:rPr>
              <w:t> </w:t>
            </w:r>
            <w:r>
              <w:rPr>
                <w:sz w:val="24"/>
              </w:rPr>
              <w:t>in</w:t>
            </w:r>
            <w:r>
              <w:rPr>
                <w:spacing w:val="-3"/>
                <w:sz w:val="24"/>
              </w:rPr>
              <w:t> </w:t>
            </w:r>
            <w:r>
              <w:rPr>
                <w:sz w:val="24"/>
              </w:rPr>
              <w:t>the</w:t>
            </w:r>
            <w:r>
              <w:rPr>
                <w:spacing w:val="-2"/>
                <w:sz w:val="24"/>
              </w:rPr>
              <w:t> </w:t>
            </w:r>
            <w:r>
              <w:rPr>
                <w:spacing w:val="-4"/>
                <w:sz w:val="24"/>
              </w:rPr>
              <w:t>home</w:t>
            </w:r>
          </w:p>
          <w:p>
            <w:pPr>
              <w:pStyle w:val="TableParagraph"/>
              <w:numPr>
                <w:ilvl w:val="1"/>
                <w:numId w:val="23"/>
              </w:numPr>
              <w:tabs>
                <w:tab w:pos="1187" w:val="left" w:leader="none"/>
              </w:tabs>
              <w:spacing w:line="230" w:lineRule="auto" w:before="107" w:after="0"/>
              <w:ind w:left="1187" w:right="269" w:hanging="360"/>
              <w:jc w:val="left"/>
              <w:rPr>
                <w:sz w:val="24"/>
              </w:rPr>
            </w:pPr>
            <w:r>
              <w:rPr>
                <w:sz w:val="24"/>
              </w:rPr>
              <w:t>provision or assistance in obtaining recreational and</w:t>
            </w:r>
            <w:r>
              <w:rPr>
                <w:spacing w:val="-6"/>
                <w:sz w:val="24"/>
              </w:rPr>
              <w:t> </w:t>
            </w:r>
            <w:r>
              <w:rPr>
                <w:sz w:val="24"/>
              </w:rPr>
              <w:t>educational</w:t>
            </w:r>
            <w:r>
              <w:rPr>
                <w:spacing w:val="-6"/>
                <w:sz w:val="24"/>
              </w:rPr>
              <w:t> </w:t>
            </w:r>
            <w:r>
              <w:rPr>
                <w:sz w:val="24"/>
              </w:rPr>
              <w:t>facilities</w:t>
            </w:r>
            <w:r>
              <w:rPr>
                <w:spacing w:val="-6"/>
                <w:sz w:val="24"/>
              </w:rPr>
              <w:t> </w:t>
            </w:r>
            <w:r>
              <w:rPr>
                <w:sz w:val="24"/>
              </w:rPr>
              <w:t>at</w:t>
            </w:r>
            <w:r>
              <w:rPr>
                <w:spacing w:val="-5"/>
                <w:sz w:val="24"/>
              </w:rPr>
              <w:t> </w:t>
            </w:r>
            <w:r>
              <w:rPr>
                <w:sz w:val="24"/>
              </w:rPr>
              <w:t>home</w:t>
            </w:r>
            <w:r>
              <w:rPr>
                <w:spacing w:val="-7"/>
                <w:sz w:val="24"/>
              </w:rPr>
              <w:t> </w:t>
            </w:r>
            <w:r>
              <w:rPr>
                <w:sz w:val="24"/>
              </w:rPr>
              <w:t>and</w:t>
            </w:r>
            <w:r>
              <w:rPr>
                <w:spacing w:val="-6"/>
                <w:sz w:val="24"/>
              </w:rPr>
              <w:t> </w:t>
            </w:r>
            <w:r>
              <w:rPr>
                <w:sz w:val="24"/>
              </w:rPr>
              <w:t>outside</w:t>
            </w:r>
            <w:r>
              <w:rPr>
                <w:spacing w:val="-6"/>
                <w:sz w:val="24"/>
              </w:rPr>
              <w:t> </w:t>
            </w:r>
            <w:r>
              <w:rPr>
                <w:sz w:val="24"/>
              </w:rPr>
              <w:t>the </w:t>
            </w:r>
            <w:r>
              <w:rPr>
                <w:spacing w:val="-4"/>
                <w:sz w:val="24"/>
              </w:rPr>
              <w:t>home</w:t>
            </w:r>
          </w:p>
          <w:p>
            <w:pPr>
              <w:pStyle w:val="TableParagraph"/>
              <w:numPr>
                <w:ilvl w:val="1"/>
                <w:numId w:val="23"/>
              </w:numPr>
              <w:tabs>
                <w:tab w:pos="1186" w:val="left" w:leader="none"/>
              </w:tabs>
              <w:spacing w:line="240" w:lineRule="auto" w:before="124" w:after="0"/>
              <w:ind w:left="1186" w:right="0" w:hanging="359"/>
              <w:jc w:val="left"/>
              <w:rPr>
                <w:sz w:val="24"/>
              </w:rPr>
            </w:pPr>
            <w:r>
              <w:rPr>
                <w:sz w:val="24"/>
              </w:rPr>
              <w:t>assistance</w:t>
            </w:r>
            <w:r>
              <w:rPr>
                <w:spacing w:val="-3"/>
                <w:sz w:val="24"/>
              </w:rPr>
              <w:t> </w:t>
            </w:r>
            <w:r>
              <w:rPr>
                <w:sz w:val="24"/>
              </w:rPr>
              <w:t>in</w:t>
            </w:r>
            <w:r>
              <w:rPr>
                <w:spacing w:val="-3"/>
                <w:sz w:val="24"/>
              </w:rPr>
              <w:t> </w:t>
            </w:r>
            <w:r>
              <w:rPr>
                <w:sz w:val="24"/>
              </w:rPr>
              <w:t>travelling</w:t>
            </w:r>
            <w:r>
              <w:rPr>
                <w:spacing w:val="-3"/>
                <w:sz w:val="24"/>
              </w:rPr>
              <w:t> </w:t>
            </w:r>
            <w:r>
              <w:rPr>
                <w:sz w:val="24"/>
              </w:rPr>
              <w:t>to</w:t>
            </w:r>
            <w:r>
              <w:rPr>
                <w:spacing w:val="-3"/>
                <w:sz w:val="24"/>
              </w:rPr>
              <w:t> </w:t>
            </w:r>
            <w:r>
              <w:rPr>
                <w:spacing w:val="-2"/>
                <w:sz w:val="24"/>
              </w:rPr>
              <w:t>facilities</w:t>
            </w:r>
          </w:p>
          <w:p>
            <w:pPr>
              <w:pStyle w:val="TableParagraph"/>
              <w:numPr>
                <w:ilvl w:val="1"/>
                <w:numId w:val="23"/>
              </w:numPr>
              <w:tabs>
                <w:tab w:pos="1186" w:val="left" w:leader="none"/>
              </w:tabs>
              <w:spacing w:line="240" w:lineRule="auto" w:before="99" w:after="0"/>
              <w:ind w:left="1186" w:right="0" w:hanging="359"/>
              <w:jc w:val="left"/>
              <w:rPr>
                <w:sz w:val="24"/>
              </w:rPr>
            </w:pPr>
            <w:r>
              <w:rPr>
                <w:sz w:val="24"/>
              </w:rPr>
              <w:t>adaptations</w:t>
            </w:r>
            <w:r>
              <w:rPr>
                <w:spacing w:val="-3"/>
                <w:sz w:val="24"/>
              </w:rPr>
              <w:t> </w:t>
            </w:r>
            <w:r>
              <w:rPr>
                <w:sz w:val="24"/>
              </w:rPr>
              <w:t>to</w:t>
            </w:r>
            <w:r>
              <w:rPr>
                <w:spacing w:val="-4"/>
                <w:sz w:val="24"/>
              </w:rPr>
              <w:t> </w:t>
            </w:r>
            <w:r>
              <w:rPr>
                <w:sz w:val="24"/>
              </w:rPr>
              <w:t>the</w:t>
            </w:r>
            <w:r>
              <w:rPr>
                <w:spacing w:val="-2"/>
                <w:sz w:val="24"/>
              </w:rPr>
              <w:t> </w:t>
            </w:r>
            <w:r>
              <w:rPr>
                <w:spacing w:val="-4"/>
                <w:sz w:val="24"/>
              </w:rPr>
              <w:t>home</w:t>
            </w:r>
          </w:p>
          <w:p>
            <w:pPr>
              <w:pStyle w:val="TableParagraph"/>
              <w:numPr>
                <w:ilvl w:val="1"/>
                <w:numId w:val="23"/>
              </w:numPr>
              <w:tabs>
                <w:tab w:pos="1186" w:val="left" w:leader="none"/>
              </w:tabs>
              <w:spacing w:line="240" w:lineRule="auto" w:before="99" w:after="0"/>
              <w:ind w:left="1186" w:right="0" w:hanging="359"/>
              <w:jc w:val="left"/>
              <w:rPr>
                <w:sz w:val="24"/>
              </w:rPr>
            </w:pPr>
            <w:r>
              <w:rPr>
                <w:sz w:val="24"/>
              </w:rPr>
              <w:t>facilitating</w:t>
            </w:r>
            <w:r>
              <w:rPr>
                <w:spacing w:val="-3"/>
                <w:sz w:val="24"/>
              </w:rPr>
              <w:t> </w:t>
            </w:r>
            <w:r>
              <w:rPr>
                <w:sz w:val="24"/>
              </w:rPr>
              <w:t>the</w:t>
            </w:r>
            <w:r>
              <w:rPr>
                <w:spacing w:val="-3"/>
                <w:sz w:val="24"/>
              </w:rPr>
              <w:t> </w:t>
            </w:r>
            <w:r>
              <w:rPr>
                <w:sz w:val="24"/>
              </w:rPr>
              <w:t>taking</w:t>
            </w:r>
            <w:r>
              <w:rPr>
                <w:spacing w:val="-3"/>
                <w:sz w:val="24"/>
              </w:rPr>
              <w:t> </w:t>
            </w:r>
            <w:r>
              <w:rPr>
                <w:sz w:val="24"/>
              </w:rPr>
              <w:t>of</w:t>
            </w:r>
            <w:r>
              <w:rPr>
                <w:spacing w:val="-2"/>
                <w:sz w:val="24"/>
              </w:rPr>
              <w:t> holidays</w:t>
            </w:r>
          </w:p>
          <w:p>
            <w:pPr>
              <w:pStyle w:val="TableParagraph"/>
              <w:numPr>
                <w:ilvl w:val="1"/>
                <w:numId w:val="23"/>
              </w:numPr>
              <w:tabs>
                <w:tab w:pos="1186" w:val="left" w:leader="none"/>
              </w:tabs>
              <w:spacing w:line="240" w:lineRule="auto" w:before="99" w:after="0"/>
              <w:ind w:left="1186" w:right="0" w:hanging="359"/>
              <w:jc w:val="left"/>
              <w:rPr>
                <w:sz w:val="24"/>
              </w:rPr>
            </w:pPr>
            <w:r>
              <w:rPr>
                <w:sz w:val="24"/>
              </w:rPr>
              <w:t>provision</w:t>
            </w:r>
            <w:r>
              <w:rPr>
                <w:spacing w:val="-3"/>
                <w:sz w:val="24"/>
              </w:rPr>
              <w:t> </w:t>
            </w:r>
            <w:r>
              <w:rPr>
                <w:sz w:val="24"/>
              </w:rPr>
              <w:t>of meals</w:t>
            </w:r>
            <w:r>
              <w:rPr>
                <w:spacing w:val="-2"/>
                <w:sz w:val="24"/>
              </w:rPr>
              <w:t> </w:t>
            </w:r>
            <w:r>
              <w:rPr>
                <w:sz w:val="24"/>
              </w:rPr>
              <w:t>at</w:t>
            </w:r>
            <w:r>
              <w:rPr>
                <w:spacing w:val="-2"/>
                <w:sz w:val="24"/>
              </w:rPr>
              <w:t> </w:t>
            </w:r>
            <w:r>
              <w:rPr>
                <w:sz w:val="24"/>
              </w:rPr>
              <w:t>home</w:t>
            </w:r>
            <w:r>
              <w:rPr>
                <w:spacing w:val="-2"/>
                <w:sz w:val="24"/>
              </w:rPr>
              <w:t> </w:t>
            </w:r>
            <w:r>
              <w:rPr>
                <w:sz w:val="24"/>
              </w:rPr>
              <w:t>or</w:t>
            </w:r>
            <w:r>
              <w:rPr>
                <w:spacing w:val="-1"/>
                <w:sz w:val="24"/>
              </w:rPr>
              <w:t> </w:t>
            </w:r>
            <w:r>
              <w:rPr>
                <w:spacing w:val="-2"/>
                <w:sz w:val="24"/>
              </w:rPr>
              <w:t>elsewhere</w:t>
            </w:r>
          </w:p>
          <w:p>
            <w:pPr>
              <w:pStyle w:val="TableParagraph"/>
              <w:numPr>
                <w:ilvl w:val="1"/>
                <w:numId w:val="23"/>
              </w:numPr>
              <w:tabs>
                <w:tab w:pos="1187" w:val="left" w:leader="none"/>
              </w:tabs>
              <w:spacing w:line="223" w:lineRule="auto" w:before="113" w:after="0"/>
              <w:ind w:left="1187" w:right="469" w:hanging="360"/>
              <w:jc w:val="left"/>
              <w:rPr>
                <w:sz w:val="24"/>
              </w:rPr>
            </w:pPr>
            <w:r>
              <w:rPr>
                <w:sz w:val="24"/>
              </w:rPr>
              <w:t>provision</w:t>
            </w:r>
            <w:r>
              <w:rPr>
                <w:spacing w:val="-7"/>
                <w:sz w:val="24"/>
              </w:rPr>
              <w:t> </w:t>
            </w:r>
            <w:r>
              <w:rPr>
                <w:sz w:val="24"/>
              </w:rPr>
              <w:t>or</w:t>
            </w:r>
            <w:r>
              <w:rPr>
                <w:spacing w:val="-6"/>
                <w:sz w:val="24"/>
              </w:rPr>
              <w:t> </w:t>
            </w:r>
            <w:r>
              <w:rPr>
                <w:sz w:val="24"/>
              </w:rPr>
              <w:t>assistance</w:t>
            </w:r>
            <w:r>
              <w:rPr>
                <w:spacing w:val="-7"/>
                <w:sz w:val="24"/>
              </w:rPr>
              <w:t> </w:t>
            </w:r>
            <w:r>
              <w:rPr>
                <w:sz w:val="24"/>
              </w:rPr>
              <w:t>in</w:t>
            </w:r>
            <w:r>
              <w:rPr>
                <w:spacing w:val="-7"/>
                <w:sz w:val="24"/>
              </w:rPr>
              <w:t> </w:t>
            </w:r>
            <w:r>
              <w:rPr>
                <w:sz w:val="24"/>
              </w:rPr>
              <w:t>obtaining</w:t>
            </w:r>
            <w:r>
              <w:rPr>
                <w:spacing w:val="-7"/>
                <w:sz w:val="24"/>
              </w:rPr>
              <w:t> </w:t>
            </w:r>
            <w:r>
              <w:rPr>
                <w:sz w:val="24"/>
              </w:rPr>
              <w:t>a</w:t>
            </w:r>
            <w:r>
              <w:rPr>
                <w:spacing w:val="-7"/>
                <w:sz w:val="24"/>
              </w:rPr>
              <w:t> </w:t>
            </w:r>
            <w:r>
              <w:rPr>
                <w:sz w:val="24"/>
              </w:rPr>
              <w:t>telephone and any special equipment necessary</w:t>
            </w:r>
          </w:p>
          <w:p>
            <w:pPr>
              <w:pStyle w:val="TableParagraph"/>
              <w:numPr>
                <w:ilvl w:val="1"/>
                <w:numId w:val="23"/>
              </w:numPr>
              <w:tabs>
                <w:tab w:pos="1187" w:val="left" w:leader="none"/>
              </w:tabs>
              <w:spacing w:line="230" w:lineRule="auto" w:before="131" w:after="0"/>
              <w:ind w:left="1187" w:right="242" w:hanging="360"/>
              <w:jc w:val="left"/>
              <w:rPr>
                <w:sz w:val="24"/>
              </w:rPr>
            </w:pPr>
            <w:r>
              <w:rPr>
                <w:sz w:val="24"/>
              </w:rPr>
              <w:t>non-residential short breaks (included in Section H1</w:t>
            </w:r>
            <w:r>
              <w:rPr>
                <w:spacing w:val="-4"/>
                <w:sz w:val="24"/>
              </w:rPr>
              <w:t> </w:t>
            </w:r>
            <w:r>
              <w:rPr>
                <w:sz w:val="24"/>
              </w:rPr>
              <w:t>on</w:t>
            </w:r>
            <w:r>
              <w:rPr>
                <w:spacing w:val="-4"/>
                <w:sz w:val="24"/>
              </w:rPr>
              <w:t> </w:t>
            </w:r>
            <w:r>
              <w:rPr>
                <w:sz w:val="24"/>
              </w:rPr>
              <w:t>the</w:t>
            </w:r>
            <w:r>
              <w:rPr>
                <w:spacing w:val="-4"/>
                <w:sz w:val="24"/>
              </w:rPr>
              <w:t> </w:t>
            </w:r>
            <w:r>
              <w:rPr>
                <w:sz w:val="24"/>
              </w:rPr>
              <w:t>basis</w:t>
            </w:r>
            <w:r>
              <w:rPr>
                <w:spacing w:val="-4"/>
                <w:sz w:val="24"/>
              </w:rPr>
              <w:t> </w:t>
            </w:r>
            <w:r>
              <w:rPr>
                <w:sz w:val="24"/>
              </w:rPr>
              <w:t>that</w:t>
            </w:r>
            <w:r>
              <w:rPr>
                <w:spacing w:val="-3"/>
                <w:sz w:val="24"/>
              </w:rPr>
              <w:t> </w:t>
            </w:r>
            <w:r>
              <w:rPr>
                <w:sz w:val="24"/>
              </w:rPr>
              <w:t>the</w:t>
            </w:r>
            <w:r>
              <w:rPr>
                <w:spacing w:val="-4"/>
                <w:sz w:val="24"/>
              </w:rPr>
              <w:t> </w:t>
            </w:r>
            <w:r>
              <w:rPr>
                <w:sz w:val="24"/>
              </w:rPr>
              <w:t>child</w:t>
            </w:r>
            <w:r>
              <w:rPr>
                <w:spacing w:val="-4"/>
                <w:sz w:val="24"/>
              </w:rPr>
              <w:t> </w:t>
            </w:r>
            <w:r>
              <w:rPr>
                <w:sz w:val="24"/>
              </w:rPr>
              <w:t>as</w:t>
            </w:r>
            <w:r>
              <w:rPr>
                <w:spacing w:val="-3"/>
                <w:sz w:val="24"/>
              </w:rPr>
              <w:t> </w:t>
            </w:r>
            <w:r>
              <w:rPr>
                <w:sz w:val="24"/>
              </w:rPr>
              <w:t>well</w:t>
            </w:r>
            <w:r>
              <w:rPr>
                <w:spacing w:val="-4"/>
                <w:sz w:val="24"/>
              </w:rPr>
              <w:t> </w:t>
            </w:r>
            <w:r>
              <w:rPr>
                <w:sz w:val="24"/>
              </w:rPr>
              <w:t>as</w:t>
            </w:r>
            <w:r>
              <w:rPr>
                <w:spacing w:val="-4"/>
                <w:sz w:val="24"/>
              </w:rPr>
              <w:t> </w:t>
            </w:r>
            <w:r>
              <w:rPr>
                <w:sz w:val="24"/>
              </w:rPr>
              <w:t>his</w:t>
            </w:r>
            <w:r>
              <w:rPr>
                <w:spacing w:val="-4"/>
                <w:sz w:val="24"/>
              </w:rPr>
              <w:t> </w:t>
            </w:r>
            <w:r>
              <w:rPr>
                <w:sz w:val="24"/>
              </w:rPr>
              <w:t>or</w:t>
            </w:r>
            <w:r>
              <w:rPr>
                <w:spacing w:val="-3"/>
                <w:sz w:val="24"/>
              </w:rPr>
              <w:t> </w:t>
            </w:r>
            <w:r>
              <w:rPr>
                <w:sz w:val="24"/>
              </w:rPr>
              <w:t>her parent will benefit from the short break)</w:t>
            </w:r>
          </w:p>
          <w:p>
            <w:pPr>
              <w:pStyle w:val="TableParagraph"/>
              <w:numPr>
                <w:ilvl w:val="0"/>
                <w:numId w:val="23"/>
              </w:numPr>
              <w:tabs>
                <w:tab w:pos="467" w:val="left" w:leader="none"/>
              </w:tabs>
              <w:spacing w:line="240" w:lineRule="auto" w:before="124" w:after="0"/>
              <w:ind w:left="467" w:right="256" w:hanging="360"/>
              <w:jc w:val="left"/>
              <w:rPr>
                <w:sz w:val="24"/>
              </w:rPr>
            </w:pPr>
            <w:r>
              <w:rPr>
                <w:sz w:val="24"/>
              </w:rPr>
              <w:t>This may include services to be provided for parent carers of disabled children, including following an assessment</w:t>
            </w:r>
            <w:r>
              <w:rPr>
                <w:spacing w:val="-5"/>
                <w:sz w:val="24"/>
              </w:rPr>
              <w:t> </w:t>
            </w:r>
            <w:r>
              <w:rPr>
                <w:sz w:val="24"/>
              </w:rPr>
              <w:t>of</w:t>
            </w:r>
            <w:r>
              <w:rPr>
                <w:spacing w:val="-7"/>
                <w:sz w:val="24"/>
              </w:rPr>
              <w:t> </w:t>
            </w:r>
            <w:r>
              <w:rPr>
                <w:sz w:val="24"/>
              </w:rPr>
              <w:t>their</w:t>
            </w:r>
            <w:r>
              <w:rPr>
                <w:spacing w:val="-5"/>
                <w:sz w:val="24"/>
              </w:rPr>
              <w:t> </w:t>
            </w:r>
            <w:r>
              <w:rPr>
                <w:sz w:val="24"/>
              </w:rPr>
              <w:t>needs</w:t>
            </w:r>
            <w:r>
              <w:rPr>
                <w:spacing w:val="-6"/>
                <w:sz w:val="24"/>
              </w:rPr>
              <w:t> </w:t>
            </w:r>
            <w:r>
              <w:rPr>
                <w:sz w:val="24"/>
              </w:rPr>
              <w:t>under</w:t>
            </w:r>
            <w:r>
              <w:rPr>
                <w:spacing w:val="-5"/>
                <w:sz w:val="24"/>
              </w:rPr>
              <w:t> </w:t>
            </w:r>
            <w:r>
              <w:rPr>
                <w:sz w:val="24"/>
              </w:rPr>
              <w:t>sections</w:t>
            </w:r>
            <w:r>
              <w:rPr>
                <w:spacing w:val="-6"/>
                <w:sz w:val="24"/>
              </w:rPr>
              <w:t> </w:t>
            </w:r>
            <w:r>
              <w:rPr>
                <w:sz w:val="24"/>
              </w:rPr>
              <w:t>17ZD-17ZF</w:t>
            </w:r>
            <w:r>
              <w:rPr>
                <w:spacing w:val="-6"/>
                <w:sz w:val="24"/>
              </w:rPr>
              <w:t> </w:t>
            </w:r>
            <w:r>
              <w:rPr>
                <w:sz w:val="24"/>
              </w:rPr>
              <w:t>of the Children Act 1989</w:t>
            </w:r>
          </w:p>
          <w:p>
            <w:pPr>
              <w:pStyle w:val="TableParagraph"/>
              <w:numPr>
                <w:ilvl w:val="0"/>
                <w:numId w:val="23"/>
              </w:numPr>
              <w:tabs>
                <w:tab w:pos="467" w:val="left" w:leader="none"/>
              </w:tabs>
              <w:spacing w:line="240" w:lineRule="auto" w:before="118" w:after="0"/>
              <w:ind w:left="467" w:right="444" w:hanging="360"/>
              <w:jc w:val="left"/>
              <w:rPr>
                <w:sz w:val="24"/>
              </w:rPr>
            </w:pPr>
            <w:r>
              <w:rPr>
                <w:sz w:val="24"/>
              </w:rPr>
              <w:t>See paragraph 9.137 onwards for details of duties on local</w:t>
            </w:r>
            <w:r>
              <w:rPr>
                <w:spacing w:val="-5"/>
                <w:sz w:val="24"/>
              </w:rPr>
              <w:t> </w:t>
            </w:r>
            <w:r>
              <w:rPr>
                <w:sz w:val="24"/>
              </w:rPr>
              <w:t>authorities</w:t>
            </w:r>
            <w:r>
              <w:rPr>
                <w:spacing w:val="-5"/>
                <w:sz w:val="24"/>
              </w:rPr>
              <w:t> </w:t>
            </w:r>
            <w:r>
              <w:rPr>
                <w:sz w:val="24"/>
              </w:rPr>
              <w:t>to</w:t>
            </w:r>
            <w:r>
              <w:rPr>
                <w:spacing w:val="-5"/>
                <w:sz w:val="24"/>
              </w:rPr>
              <w:t> </w:t>
            </w:r>
            <w:r>
              <w:rPr>
                <w:sz w:val="24"/>
              </w:rPr>
              <w:t>maintain</w:t>
            </w:r>
            <w:r>
              <w:rPr>
                <w:spacing w:val="-5"/>
                <w:sz w:val="24"/>
              </w:rPr>
              <w:t> </w:t>
            </w:r>
            <w:r>
              <w:rPr>
                <w:sz w:val="24"/>
              </w:rPr>
              <w:t>the</w:t>
            </w:r>
            <w:r>
              <w:rPr>
                <w:spacing w:val="-5"/>
                <w:sz w:val="24"/>
              </w:rPr>
              <w:t> </w:t>
            </w:r>
            <w:r>
              <w:rPr>
                <w:sz w:val="24"/>
              </w:rPr>
              <w:t>social</w:t>
            </w:r>
            <w:r>
              <w:rPr>
                <w:spacing w:val="-6"/>
                <w:sz w:val="24"/>
              </w:rPr>
              <w:t> </w:t>
            </w:r>
            <w:r>
              <w:rPr>
                <w:sz w:val="24"/>
              </w:rPr>
              <w:t>care</w:t>
            </w:r>
            <w:r>
              <w:rPr>
                <w:spacing w:val="-5"/>
                <w:sz w:val="24"/>
              </w:rPr>
              <w:t> </w:t>
            </w:r>
            <w:r>
              <w:rPr>
                <w:sz w:val="24"/>
              </w:rPr>
              <w:t>provision</w:t>
            </w:r>
            <w:r>
              <w:rPr>
                <w:spacing w:val="-5"/>
                <w:sz w:val="24"/>
              </w:rPr>
              <w:t> </w:t>
            </w:r>
            <w:r>
              <w:rPr>
                <w:sz w:val="24"/>
              </w:rPr>
              <w:t>in the EHC plan</w:t>
            </w:r>
          </w:p>
        </w:tc>
      </w:tr>
      <w:tr>
        <w:trPr>
          <w:trHeight w:val="3860" w:hRule="atLeast"/>
        </w:trPr>
        <w:tc>
          <w:tcPr>
            <w:tcW w:w="2518" w:type="dxa"/>
          </w:tcPr>
          <w:p>
            <w:pPr>
              <w:pStyle w:val="TableParagraph"/>
              <w:spacing w:before="118"/>
              <w:ind w:left="107" w:right="103"/>
              <w:rPr>
                <w:b/>
                <w:sz w:val="24"/>
              </w:rPr>
            </w:pPr>
            <w:r>
              <w:rPr>
                <w:b/>
                <w:sz w:val="24"/>
              </w:rPr>
              <w:t>(H2) Any other social care </w:t>
            </w:r>
            <w:r>
              <w:rPr>
                <w:b/>
                <w:spacing w:val="-2"/>
                <w:sz w:val="24"/>
              </w:rPr>
              <w:t>provision </w:t>
            </w:r>
            <w:r>
              <w:rPr>
                <w:b/>
                <w:sz w:val="24"/>
              </w:rPr>
              <w:t>reasonably</w:t>
            </w:r>
            <w:r>
              <w:rPr>
                <w:b/>
                <w:spacing w:val="-17"/>
                <w:sz w:val="24"/>
              </w:rPr>
              <w:t> </w:t>
            </w:r>
            <w:r>
              <w:rPr>
                <w:b/>
                <w:sz w:val="24"/>
              </w:rPr>
              <w:t>required by the learning difficulties or disabilities which result</w:t>
            </w:r>
            <w:r>
              <w:rPr>
                <w:b/>
                <w:spacing w:val="-9"/>
                <w:sz w:val="24"/>
              </w:rPr>
              <w:t> </w:t>
            </w:r>
            <w:r>
              <w:rPr>
                <w:b/>
                <w:sz w:val="24"/>
              </w:rPr>
              <w:t>in</w:t>
            </w:r>
            <w:r>
              <w:rPr>
                <w:b/>
                <w:spacing w:val="-11"/>
                <w:sz w:val="24"/>
              </w:rPr>
              <w:t> </w:t>
            </w:r>
            <w:r>
              <w:rPr>
                <w:b/>
                <w:sz w:val="24"/>
              </w:rPr>
              <w:t>the</w:t>
            </w:r>
            <w:r>
              <w:rPr>
                <w:b/>
                <w:spacing w:val="-10"/>
                <w:sz w:val="24"/>
              </w:rPr>
              <w:t> </w:t>
            </w:r>
            <w:r>
              <w:rPr>
                <w:b/>
                <w:sz w:val="24"/>
              </w:rPr>
              <w:t>child</w:t>
            </w:r>
            <w:r>
              <w:rPr>
                <w:b/>
                <w:spacing w:val="-10"/>
                <w:sz w:val="24"/>
              </w:rPr>
              <w:t> </w:t>
            </w:r>
            <w:r>
              <w:rPr>
                <w:b/>
                <w:sz w:val="24"/>
              </w:rPr>
              <w:t>or young person having SEN</w:t>
            </w:r>
          </w:p>
        </w:tc>
        <w:tc>
          <w:tcPr>
            <w:tcW w:w="6725" w:type="dxa"/>
          </w:tcPr>
          <w:p>
            <w:pPr>
              <w:pStyle w:val="TableParagraph"/>
              <w:numPr>
                <w:ilvl w:val="0"/>
                <w:numId w:val="24"/>
              </w:numPr>
              <w:tabs>
                <w:tab w:pos="467" w:val="left" w:leader="none"/>
              </w:tabs>
              <w:spacing w:line="240" w:lineRule="auto" w:before="117" w:after="0"/>
              <w:ind w:left="467" w:right="161" w:hanging="360"/>
              <w:jc w:val="left"/>
              <w:rPr>
                <w:sz w:val="24"/>
              </w:rPr>
            </w:pPr>
            <w:r>
              <w:rPr>
                <w:sz w:val="24"/>
              </w:rPr>
              <w:t>Social care provision reasonably required may include provision identified through early help and children in need assessments and safeguarding assessments for children. Section H2 </w:t>
            </w:r>
            <w:r>
              <w:rPr>
                <w:b/>
                <w:sz w:val="24"/>
              </w:rPr>
              <w:t>must </w:t>
            </w:r>
            <w:r>
              <w:rPr>
                <w:sz w:val="24"/>
              </w:rPr>
              <w:t>only include services which are not provided under Section 2 of the CSDPA. For children and young people under 18 this includes residential</w:t>
            </w:r>
            <w:r>
              <w:rPr>
                <w:spacing w:val="-2"/>
                <w:sz w:val="24"/>
              </w:rPr>
              <w:t> </w:t>
            </w:r>
            <w:r>
              <w:rPr>
                <w:sz w:val="24"/>
              </w:rPr>
              <w:t>short</w:t>
            </w:r>
            <w:r>
              <w:rPr>
                <w:spacing w:val="-1"/>
                <w:sz w:val="24"/>
              </w:rPr>
              <w:t> </w:t>
            </w:r>
            <w:r>
              <w:rPr>
                <w:sz w:val="24"/>
              </w:rPr>
              <w:t>breaks</w:t>
            </w:r>
            <w:r>
              <w:rPr>
                <w:spacing w:val="-2"/>
                <w:sz w:val="24"/>
              </w:rPr>
              <w:t> </w:t>
            </w:r>
            <w:r>
              <w:rPr>
                <w:sz w:val="24"/>
              </w:rPr>
              <w:t>and</w:t>
            </w:r>
            <w:r>
              <w:rPr>
                <w:spacing w:val="-2"/>
                <w:sz w:val="24"/>
              </w:rPr>
              <w:t> </w:t>
            </w:r>
            <w:r>
              <w:rPr>
                <w:sz w:val="24"/>
              </w:rPr>
              <w:t>services</w:t>
            </w:r>
            <w:r>
              <w:rPr>
                <w:spacing w:val="-2"/>
                <w:sz w:val="24"/>
              </w:rPr>
              <w:t> </w:t>
            </w:r>
            <w:r>
              <w:rPr>
                <w:sz w:val="24"/>
              </w:rPr>
              <w:t>provided</w:t>
            </w:r>
            <w:r>
              <w:rPr>
                <w:spacing w:val="-2"/>
                <w:sz w:val="24"/>
              </w:rPr>
              <w:t> </w:t>
            </w:r>
            <w:r>
              <w:rPr>
                <w:sz w:val="24"/>
              </w:rPr>
              <w:t>to</w:t>
            </w:r>
            <w:r>
              <w:rPr>
                <w:spacing w:val="-2"/>
                <w:sz w:val="24"/>
              </w:rPr>
              <w:t> </w:t>
            </w:r>
            <w:r>
              <w:rPr>
                <w:sz w:val="24"/>
              </w:rPr>
              <w:t>children arising from their SEN but unrelated to a disability. This should include any provision secured through a social care</w:t>
            </w:r>
            <w:r>
              <w:rPr>
                <w:spacing w:val="-5"/>
                <w:sz w:val="24"/>
              </w:rPr>
              <w:t> </w:t>
            </w:r>
            <w:r>
              <w:rPr>
                <w:sz w:val="24"/>
              </w:rPr>
              <w:t>direct</w:t>
            </w:r>
            <w:r>
              <w:rPr>
                <w:spacing w:val="-6"/>
                <w:sz w:val="24"/>
              </w:rPr>
              <w:t> </w:t>
            </w:r>
            <w:r>
              <w:rPr>
                <w:sz w:val="24"/>
              </w:rPr>
              <w:t>payment.</w:t>
            </w:r>
            <w:r>
              <w:rPr>
                <w:spacing w:val="-4"/>
                <w:sz w:val="24"/>
              </w:rPr>
              <w:t> </w:t>
            </w:r>
            <w:r>
              <w:rPr>
                <w:sz w:val="24"/>
              </w:rPr>
              <w:t>See</w:t>
            </w:r>
            <w:r>
              <w:rPr>
                <w:spacing w:val="-5"/>
                <w:sz w:val="24"/>
              </w:rPr>
              <w:t> </w:t>
            </w:r>
            <w:r>
              <w:rPr>
                <w:sz w:val="24"/>
              </w:rPr>
              <w:t>chapter</w:t>
            </w:r>
            <w:r>
              <w:rPr>
                <w:spacing w:val="-4"/>
                <w:sz w:val="24"/>
              </w:rPr>
              <w:t> </w:t>
            </w:r>
            <w:r>
              <w:rPr>
                <w:sz w:val="24"/>
              </w:rPr>
              <w:t>10</w:t>
            </w:r>
            <w:r>
              <w:rPr>
                <w:spacing w:val="-6"/>
                <w:sz w:val="24"/>
              </w:rPr>
              <w:t> </w:t>
            </w:r>
            <w:r>
              <w:rPr>
                <w:sz w:val="24"/>
              </w:rPr>
              <w:t>for</w:t>
            </w:r>
            <w:r>
              <w:rPr>
                <w:spacing w:val="-4"/>
                <w:sz w:val="24"/>
              </w:rPr>
              <w:t> </w:t>
            </w:r>
            <w:r>
              <w:rPr>
                <w:sz w:val="24"/>
              </w:rPr>
              <w:t>more</w:t>
            </w:r>
            <w:r>
              <w:rPr>
                <w:spacing w:val="-5"/>
                <w:sz w:val="24"/>
              </w:rPr>
              <w:t> </w:t>
            </w:r>
            <w:r>
              <w:rPr>
                <w:sz w:val="24"/>
              </w:rPr>
              <w:t>information on children’s social care assessments</w:t>
            </w:r>
          </w:p>
          <w:p>
            <w:pPr>
              <w:pStyle w:val="TableParagraph"/>
              <w:numPr>
                <w:ilvl w:val="0"/>
                <w:numId w:val="24"/>
              </w:numPr>
              <w:tabs>
                <w:tab w:pos="467" w:val="left" w:leader="none"/>
              </w:tabs>
              <w:spacing w:line="276" w:lineRule="exact" w:before="117" w:after="0"/>
              <w:ind w:left="467" w:right="162" w:hanging="360"/>
              <w:jc w:val="left"/>
              <w:rPr>
                <w:sz w:val="24"/>
              </w:rPr>
            </w:pPr>
            <w:r>
              <w:rPr>
                <w:sz w:val="24"/>
              </w:rPr>
              <w:t>Social</w:t>
            </w:r>
            <w:r>
              <w:rPr>
                <w:spacing w:val="-6"/>
                <w:sz w:val="24"/>
              </w:rPr>
              <w:t> </w:t>
            </w:r>
            <w:r>
              <w:rPr>
                <w:sz w:val="24"/>
              </w:rPr>
              <w:t>care</w:t>
            </w:r>
            <w:r>
              <w:rPr>
                <w:spacing w:val="-6"/>
                <w:sz w:val="24"/>
              </w:rPr>
              <w:t> </w:t>
            </w:r>
            <w:r>
              <w:rPr>
                <w:sz w:val="24"/>
              </w:rPr>
              <w:t>provision</w:t>
            </w:r>
            <w:r>
              <w:rPr>
                <w:spacing w:val="-6"/>
                <w:sz w:val="24"/>
              </w:rPr>
              <w:t> </w:t>
            </w:r>
            <w:r>
              <w:rPr>
                <w:sz w:val="24"/>
              </w:rPr>
              <w:t>reasonably</w:t>
            </w:r>
            <w:r>
              <w:rPr>
                <w:spacing w:val="-6"/>
                <w:sz w:val="24"/>
              </w:rPr>
              <w:t> </w:t>
            </w:r>
            <w:r>
              <w:rPr>
                <w:sz w:val="24"/>
              </w:rPr>
              <w:t>required</w:t>
            </w:r>
            <w:r>
              <w:rPr>
                <w:spacing w:val="-6"/>
                <w:sz w:val="24"/>
              </w:rPr>
              <w:t> </w:t>
            </w:r>
            <w:r>
              <w:rPr>
                <w:sz w:val="24"/>
              </w:rPr>
              <w:t>will</w:t>
            </w:r>
            <w:r>
              <w:rPr>
                <w:spacing w:val="-6"/>
                <w:sz w:val="24"/>
              </w:rPr>
              <w:t> </w:t>
            </w:r>
            <w:r>
              <w:rPr>
                <w:sz w:val="24"/>
              </w:rPr>
              <w:t>include</w:t>
            </w:r>
            <w:r>
              <w:rPr>
                <w:spacing w:val="-6"/>
                <w:sz w:val="24"/>
              </w:rPr>
              <w:t> </w:t>
            </w:r>
            <w:r>
              <w:rPr>
                <w:sz w:val="24"/>
              </w:rPr>
              <w:t>any adult social care provision to meet eligible needs for</w:t>
            </w:r>
          </w:p>
        </w:tc>
      </w:tr>
    </w:tbl>
    <w:p>
      <w:pPr>
        <w:spacing w:after="0" w:line="276" w:lineRule="exact"/>
        <w:jc w:val="left"/>
        <w:rPr>
          <w:sz w:val="24"/>
        </w:rPr>
        <w:sectPr>
          <w:type w:val="continuous"/>
          <w:pgSz w:w="11910" w:h="16840"/>
          <w:pgMar w:header="0" w:footer="1055" w:top="1400" w:bottom="1468" w:left="620" w:right="1220"/>
        </w:sect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6725"/>
      </w:tblGrid>
      <w:tr>
        <w:trPr>
          <w:trHeight w:val="570" w:hRule="atLeast"/>
        </w:trPr>
        <w:tc>
          <w:tcPr>
            <w:tcW w:w="2518" w:type="dxa"/>
            <w:shd w:val="clear" w:color="auto" w:fill="CFDCE3"/>
          </w:tcPr>
          <w:p>
            <w:pPr>
              <w:pStyle w:val="TableParagraph"/>
              <w:spacing w:before="118"/>
              <w:ind w:left="107"/>
              <w:rPr>
                <w:b/>
                <w:sz w:val="24"/>
              </w:rPr>
            </w:pPr>
            <w:r>
              <w:rPr>
                <w:b/>
                <w:spacing w:val="-2"/>
                <w:sz w:val="24"/>
              </w:rPr>
              <w:t>Section</w:t>
            </w:r>
          </w:p>
        </w:tc>
        <w:tc>
          <w:tcPr>
            <w:tcW w:w="6725" w:type="dxa"/>
            <w:shd w:val="clear" w:color="auto" w:fill="CFDCE3"/>
          </w:tcPr>
          <w:p>
            <w:pPr>
              <w:pStyle w:val="TableParagraph"/>
              <w:spacing w:before="118"/>
              <w:ind w:left="107"/>
              <w:rPr>
                <w:b/>
                <w:sz w:val="24"/>
              </w:rPr>
            </w:pPr>
            <w:r>
              <w:rPr>
                <w:b/>
                <w:sz w:val="24"/>
              </w:rPr>
              <w:t>Information</w:t>
            </w:r>
            <w:r>
              <w:rPr>
                <w:b/>
                <w:spacing w:val="-3"/>
                <w:sz w:val="24"/>
              </w:rPr>
              <w:t> </w:t>
            </w:r>
            <w:r>
              <w:rPr>
                <w:b/>
                <w:sz w:val="24"/>
              </w:rPr>
              <w:t>to</w:t>
            </w:r>
            <w:r>
              <w:rPr>
                <w:b/>
                <w:spacing w:val="-2"/>
                <w:sz w:val="24"/>
              </w:rPr>
              <w:t> include</w:t>
            </w:r>
          </w:p>
        </w:tc>
      </w:tr>
      <w:tr>
        <w:trPr>
          <w:trHeight w:val="4531" w:hRule="atLeast"/>
        </w:trPr>
        <w:tc>
          <w:tcPr>
            <w:tcW w:w="2518" w:type="dxa"/>
          </w:tcPr>
          <w:p>
            <w:pPr>
              <w:pStyle w:val="TableParagraph"/>
              <w:ind w:left="0"/>
              <w:rPr>
                <w:rFonts w:ascii="Times New Roman"/>
                <w:sz w:val="24"/>
              </w:rPr>
            </w:pPr>
          </w:p>
        </w:tc>
        <w:tc>
          <w:tcPr>
            <w:tcW w:w="6725" w:type="dxa"/>
          </w:tcPr>
          <w:p>
            <w:pPr>
              <w:pStyle w:val="TableParagraph"/>
              <w:ind w:right="139"/>
              <w:rPr>
                <w:sz w:val="24"/>
              </w:rPr>
            </w:pPr>
            <w:r>
              <w:rPr>
                <w:sz w:val="24"/>
              </w:rPr>
              <w:t>young people over 18 (set out in an adult care and support</w:t>
            </w:r>
            <w:r>
              <w:rPr>
                <w:spacing w:val="-4"/>
                <w:sz w:val="24"/>
              </w:rPr>
              <w:t> </w:t>
            </w:r>
            <w:r>
              <w:rPr>
                <w:sz w:val="24"/>
              </w:rPr>
              <w:t>plan)</w:t>
            </w:r>
            <w:r>
              <w:rPr>
                <w:spacing w:val="-4"/>
                <w:sz w:val="24"/>
              </w:rPr>
              <w:t> </w:t>
            </w:r>
            <w:r>
              <w:rPr>
                <w:sz w:val="24"/>
              </w:rPr>
              <w:t>under</w:t>
            </w:r>
            <w:r>
              <w:rPr>
                <w:spacing w:val="-4"/>
                <w:sz w:val="24"/>
              </w:rPr>
              <w:t> </w:t>
            </w:r>
            <w:r>
              <w:rPr>
                <w:sz w:val="24"/>
              </w:rPr>
              <w:t>the</w:t>
            </w:r>
            <w:r>
              <w:rPr>
                <w:spacing w:val="-5"/>
                <w:sz w:val="24"/>
              </w:rPr>
              <w:t> </w:t>
            </w:r>
            <w:r>
              <w:rPr>
                <w:sz w:val="24"/>
              </w:rPr>
              <w:t>Care</w:t>
            </w:r>
            <w:r>
              <w:rPr>
                <w:spacing w:val="-5"/>
                <w:sz w:val="24"/>
              </w:rPr>
              <w:t> </w:t>
            </w:r>
            <w:r>
              <w:rPr>
                <w:sz w:val="24"/>
              </w:rPr>
              <w:t>Act</w:t>
            </w:r>
            <w:r>
              <w:rPr>
                <w:spacing w:val="-6"/>
                <w:sz w:val="24"/>
              </w:rPr>
              <w:t> </w:t>
            </w:r>
            <w:r>
              <w:rPr>
                <w:sz w:val="24"/>
              </w:rPr>
              <w:t>2014.</w:t>
            </w:r>
            <w:r>
              <w:rPr>
                <w:spacing w:val="-4"/>
                <w:sz w:val="24"/>
              </w:rPr>
              <w:t> </w:t>
            </w:r>
            <w:r>
              <w:rPr>
                <w:sz w:val="24"/>
              </w:rPr>
              <w:t>See</w:t>
            </w:r>
            <w:r>
              <w:rPr>
                <w:spacing w:val="-5"/>
                <w:sz w:val="24"/>
              </w:rPr>
              <w:t> </w:t>
            </w:r>
            <w:r>
              <w:rPr>
                <w:sz w:val="24"/>
              </w:rPr>
              <w:t>Chapter</w:t>
            </w:r>
            <w:r>
              <w:rPr>
                <w:spacing w:val="-4"/>
                <w:sz w:val="24"/>
              </w:rPr>
              <w:t> </w:t>
            </w:r>
            <w:r>
              <w:rPr>
                <w:sz w:val="24"/>
              </w:rPr>
              <w:t>8</w:t>
            </w:r>
            <w:r>
              <w:rPr>
                <w:spacing w:val="-6"/>
                <w:sz w:val="24"/>
              </w:rPr>
              <w:t> </w:t>
            </w:r>
            <w:r>
              <w:rPr>
                <w:sz w:val="24"/>
              </w:rPr>
              <w:t>for further detail on adult care and EHC plans</w:t>
            </w:r>
          </w:p>
          <w:p>
            <w:pPr>
              <w:pStyle w:val="TableParagraph"/>
              <w:numPr>
                <w:ilvl w:val="0"/>
                <w:numId w:val="25"/>
              </w:numPr>
              <w:tabs>
                <w:tab w:pos="467" w:val="left" w:leader="none"/>
              </w:tabs>
              <w:spacing w:line="240" w:lineRule="auto" w:before="118" w:after="0"/>
              <w:ind w:left="467" w:right="149" w:hanging="360"/>
              <w:jc w:val="left"/>
              <w:rPr>
                <w:sz w:val="24"/>
              </w:rPr>
            </w:pPr>
            <w:r>
              <w:rPr>
                <w:sz w:val="24"/>
              </w:rPr>
              <w:t>The local authority may also choose to specify in section H2</w:t>
            </w:r>
            <w:r>
              <w:rPr>
                <w:spacing w:val="-2"/>
                <w:sz w:val="24"/>
              </w:rPr>
              <w:t> </w:t>
            </w:r>
            <w:r>
              <w:rPr>
                <w:sz w:val="24"/>
              </w:rPr>
              <w:t>other</w:t>
            </w:r>
            <w:r>
              <w:rPr>
                <w:spacing w:val="-1"/>
                <w:sz w:val="24"/>
              </w:rPr>
              <w:t> </w:t>
            </w:r>
            <w:r>
              <w:rPr>
                <w:sz w:val="24"/>
              </w:rPr>
              <w:t>social</w:t>
            </w:r>
            <w:r>
              <w:rPr>
                <w:spacing w:val="-2"/>
                <w:sz w:val="24"/>
              </w:rPr>
              <w:t> </w:t>
            </w:r>
            <w:r>
              <w:rPr>
                <w:sz w:val="24"/>
              </w:rPr>
              <w:t>care</w:t>
            </w:r>
            <w:r>
              <w:rPr>
                <w:spacing w:val="-2"/>
                <w:sz w:val="24"/>
              </w:rPr>
              <w:t> </w:t>
            </w:r>
            <w:r>
              <w:rPr>
                <w:sz w:val="24"/>
              </w:rPr>
              <w:t>provision</w:t>
            </w:r>
            <w:r>
              <w:rPr>
                <w:spacing w:val="-2"/>
                <w:sz w:val="24"/>
              </w:rPr>
              <w:t> </w:t>
            </w:r>
            <w:r>
              <w:rPr>
                <w:sz w:val="24"/>
              </w:rPr>
              <w:t>reasonably</w:t>
            </w:r>
            <w:r>
              <w:rPr>
                <w:spacing w:val="-2"/>
                <w:sz w:val="24"/>
              </w:rPr>
              <w:t> </w:t>
            </w:r>
            <w:r>
              <w:rPr>
                <w:sz w:val="24"/>
              </w:rPr>
              <w:t>required</w:t>
            </w:r>
            <w:r>
              <w:rPr>
                <w:spacing w:val="-2"/>
                <w:sz w:val="24"/>
              </w:rPr>
              <w:t> </w:t>
            </w:r>
            <w:r>
              <w:rPr>
                <w:sz w:val="24"/>
              </w:rPr>
              <w:t>by</w:t>
            </w:r>
            <w:r>
              <w:rPr>
                <w:spacing w:val="-1"/>
                <w:sz w:val="24"/>
              </w:rPr>
              <w:t> </w:t>
            </w:r>
            <w:r>
              <w:rPr>
                <w:sz w:val="24"/>
              </w:rPr>
              <w:t>the child</w:t>
            </w:r>
            <w:r>
              <w:rPr>
                <w:spacing w:val="-5"/>
                <w:sz w:val="24"/>
              </w:rPr>
              <w:t> </w:t>
            </w:r>
            <w:r>
              <w:rPr>
                <w:sz w:val="24"/>
              </w:rPr>
              <w:t>or</w:t>
            </w:r>
            <w:r>
              <w:rPr>
                <w:spacing w:val="-4"/>
                <w:sz w:val="24"/>
              </w:rPr>
              <w:t> </w:t>
            </w:r>
            <w:r>
              <w:rPr>
                <w:sz w:val="24"/>
              </w:rPr>
              <w:t>young</w:t>
            </w:r>
            <w:r>
              <w:rPr>
                <w:spacing w:val="-5"/>
                <w:sz w:val="24"/>
              </w:rPr>
              <w:t> </w:t>
            </w:r>
            <w:r>
              <w:rPr>
                <w:sz w:val="24"/>
              </w:rPr>
              <w:t>person,</w:t>
            </w:r>
            <w:r>
              <w:rPr>
                <w:spacing w:val="-4"/>
                <w:sz w:val="24"/>
              </w:rPr>
              <w:t> </w:t>
            </w:r>
            <w:r>
              <w:rPr>
                <w:sz w:val="24"/>
              </w:rPr>
              <w:t>which</w:t>
            </w:r>
            <w:r>
              <w:rPr>
                <w:spacing w:val="-5"/>
                <w:sz w:val="24"/>
              </w:rPr>
              <w:t> </w:t>
            </w:r>
            <w:r>
              <w:rPr>
                <w:sz w:val="24"/>
              </w:rPr>
              <w:t>is</w:t>
            </w:r>
            <w:r>
              <w:rPr>
                <w:spacing w:val="-5"/>
                <w:sz w:val="24"/>
              </w:rPr>
              <w:t> </w:t>
            </w:r>
            <w:r>
              <w:rPr>
                <w:sz w:val="24"/>
              </w:rPr>
              <w:t>not</w:t>
            </w:r>
            <w:r>
              <w:rPr>
                <w:spacing w:val="-4"/>
                <w:sz w:val="24"/>
              </w:rPr>
              <w:t> </w:t>
            </w:r>
            <w:r>
              <w:rPr>
                <w:sz w:val="24"/>
              </w:rPr>
              <w:t>linked</w:t>
            </w:r>
            <w:r>
              <w:rPr>
                <w:spacing w:val="-5"/>
                <w:sz w:val="24"/>
              </w:rPr>
              <w:t> </w:t>
            </w:r>
            <w:r>
              <w:rPr>
                <w:sz w:val="24"/>
              </w:rPr>
              <w:t>to</w:t>
            </w:r>
            <w:r>
              <w:rPr>
                <w:spacing w:val="-5"/>
                <w:sz w:val="24"/>
              </w:rPr>
              <w:t> </w:t>
            </w:r>
            <w:r>
              <w:rPr>
                <w:sz w:val="24"/>
              </w:rPr>
              <w:t>their</w:t>
            </w:r>
            <w:r>
              <w:rPr>
                <w:spacing w:val="-4"/>
                <w:sz w:val="24"/>
              </w:rPr>
              <w:t> </w:t>
            </w:r>
            <w:r>
              <w:rPr>
                <w:sz w:val="24"/>
              </w:rPr>
              <w:t>learning difficulties or disabilities. This will enable the local authority to include in the EHC plan social care provision such as child in need or child protection plans, or provision meeting eligible needs set out in an adult care plan where it is unrelated to the SEN but appropriate to include in the EHC plan</w:t>
            </w:r>
          </w:p>
          <w:p>
            <w:pPr>
              <w:pStyle w:val="TableParagraph"/>
              <w:numPr>
                <w:ilvl w:val="0"/>
                <w:numId w:val="25"/>
              </w:numPr>
              <w:tabs>
                <w:tab w:pos="467" w:val="left" w:leader="none"/>
              </w:tabs>
              <w:spacing w:line="237" w:lineRule="auto" w:before="120" w:after="0"/>
              <w:ind w:left="467" w:right="444" w:hanging="360"/>
              <w:jc w:val="left"/>
              <w:rPr>
                <w:sz w:val="24"/>
              </w:rPr>
            </w:pPr>
            <w:r>
              <w:rPr>
                <w:sz w:val="24"/>
              </w:rPr>
              <w:t>See paragraph 9.137 onwards for details of duties on local</w:t>
            </w:r>
            <w:r>
              <w:rPr>
                <w:spacing w:val="-5"/>
                <w:sz w:val="24"/>
              </w:rPr>
              <w:t> </w:t>
            </w:r>
            <w:r>
              <w:rPr>
                <w:sz w:val="24"/>
              </w:rPr>
              <w:t>authorities</w:t>
            </w:r>
            <w:r>
              <w:rPr>
                <w:spacing w:val="-5"/>
                <w:sz w:val="24"/>
              </w:rPr>
              <w:t> </w:t>
            </w:r>
            <w:r>
              <w:rPr>
                <w:sz w:val="24"/>
              </w:rPr>
              <w:t>to</w:t>
            </w:r>
            <w:r>
              <w:rPr>
                <w:spacing w:val="-5"/>
                <w:sz w:val="24"/>
              </w:rPr>
              <w:t> </w:t>
            </w:r>
            <w:r>
              <w:rPr>
                <w:sz w:val="24"/>
              </w:rPr>
              <w:t>maintain</w:t>
            </w:r>
            <w:r>
              <w:rPr>
                <w:spacing w:val="-5"/>
                <w:sz w:val="24"/>
              </w:rPr>
              <w:t> </w:t>
            </w:r>
            <w:r>
              <w:rPr>
                <w:sz w:val="24"/>
              </w:rPr>
              <w:t>the</w:t>
            </w:r>
            <w:r>
              <w:rPr>
                <w:spacing w:val="-5"/>
                <w:sz w:val="24"/>
              </w:rPr>
              <w:t> </w:t>
            </w:r>
            <w:r>
              <w:rPr>
                <w:sz w:val="24"/>
              </w:rPr>
              <w:t>social</w:t>
            </w:r>
            <w:r>
              <w:rPr>
                <w:spacing w:val="-6"/>
                <w:sz w:val="24"/>
              </w:rPr>
              <w:t> </w:t>
            </w:r>
            <w:r>
              <w:rPr>
                <w:sz w:val="24"/>
              </w:rPr>
              <w:t>care</w:t>
            </w:r>
            <w:r>
              <w:rPr>
                <w:spacing w:val="-5"/>
                <w:sz w:val="24"/>
              </w:rPr>
              <w:t> </w:t>
            </w:r>
            <w:r>
              <w:rPr>
                <w:sz w:val="24"/>
              </w:rPr>
              <w:t>provision</w:t>
            </w:r>
            <w:r>
              <w:rPr>
                <w:spacing w:val="-5"/>
                <w:sz w:val="24"/>
              </w:rPr>
              <w:t> </w:t>
            </w:r>
            <w:r>
              <w:rPr>
                <w:sz w:val="24"/>
              </w:rPr>
              <w:t>in the EHC plan</w:t>
            </w:r>
          </w:p>
        </w:tc>
      </w:tr>
      <w:tr>
        <w:trPr>
          <w:trHeight w:val="3564" w:hRule="atLeast"/>
        </w:trPr>
        <w:tc>
          <w:tcPr>
            <w:tcW w:w="2518" w:type="dxa"/>
          </w:tcPr>
          <w:p>
            <w:pPr>
              <w:pStyle w:val="TableParagraph"/>
              <w:spacing w:before="119"/>
              <w:ind w:left="107"/>
              <w:rPr>
                <w:b/>
                <w:sz w:val="24"/>
              </w:rPr>
            </w:pPr>
            <w:r>
              <w:rPr>
                <w:b/>
                <w:sz w:val="24"/>
              </w:rPr>
              <w:t>(I)</w:t>
            </w:r>
            <w:r>
              <w:rPr>
                <w:b/>
                <w:spacing w:val="-3"/>
                <w:sz w:val="24"/>
              </w:rPr>
              <w:t> </w:t>
            </w:r>
            <w:r>
              <w:rPr>
                <w:b/>
                <w:spacing w:val="-2"/>
                <w:sz w:val="24"/>
              </w:rPr>
              <w:t>Placement</w:t>
            </w:r>
          </w:p>
        </w:tc>
        <w:tc>
          <w:tcPr>
            <w:tcW w:w="6725" w:type="dxa"/>
          </w:tcPr>
          <w:p>
            <w:pPr>
              <w:pStyle w:val="TableParagraph"/>
              <w:numPr>
                <w:ilvl w:val="0"/>
                <w:numId w:val="26"/>
              </w:numPr>
              <w:tabs>
                <w:tab w:pos="467" w:val="left" w:leader="none"/>
              </w:tabs>
              <w:spacing w:line="240" w:lineRule="auto" w:before="118" w:after="0"/>
              <w:ind w:left="467" w:right="107" w:hanging="360"/>
              <w:jc w:val="left"/>
              <w:rPr>
                <w:sz w:val="24"/>
              </w:rPr>
            </w:pPr>
            <w:r>
              <w:rPr>
                <w:sz w:val="24"/>
              </w:rPr>
              <w:t>The name </w:t>
            </w:r>
            <w:r>
              <w:rPr>
                <w:i/>
                <w:sz w:val="24"/>
              </w:rPr>
              <w:t>and </w:t>
            </w:r>
            <w:r>
              <w:rPr>
                <w:sz w:val="24"/>
              </w:rPr>
              <w:t>type of the school, maintained nursery school, post-16 institution or other institution to be attended</w:t>
            </w:r>
            <w:r>
              <w:rPr>
                <w:spacing w:val="-4"/>
                <w:sz w:val="24"/>
              </w:rPr>
              <w:t> </w:t>
            </w:r>
            <w:r>
              <w:rPr>
                <w:sz w:val="24"/>
              </w:rPr>
              <w:t>by</w:t>
            </w:r>
            <w:r>
              <w:rPr>
                <w:spacing w:val="-4"/>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and</w:t>
            </w:r>
            <w:r>
              <w:rPr>
                <w:spacing w:val="-4"/>
                <w:sz w:val="24"/>
              </w:rPr>
              <w:t> </w:t>
            </w:r>
            <w:r>
              <w:rPr>
                <w:sz w:val="24"/>
              </w:rPr>
              <w:t>the</w:t>
            </w:r>
            <w:r>
              <w:rPr>
                <w:spacing w:val="-4"/>
                <w:sz w:val="24"/>
              </w:rPr>
              <w:t> </w:t>
            </w:r>
            <w:r>
              <w:rPr>
                <w:sz w:val="24"/>
              </w:rPr>
              <w:t>type</w:t>
            </w:r>
            <w:r>
              <w:rPr>
                <w:spacing w:val="-4"/>
                <w:sz w:val="24"/>
              </w:rPr>
              <w:t> </w:t>
            </w:r>
            <w:r>
              <w:rPr>
                <w:sz w:val="24"/>
              </w:rPr>
              <w:t>of</w:t>
            </w:r>
            <w:r>
              <w:rPr>
                <w:spacing w:val="-3"/>
                <w:sz w:val="24"/>
              </w:rPr>
              <w:t> </w:t>
            </w:r>
            <w:r>
              <w:rPr>
                <w:sz w:val="24"/>
              </w:rPr>
              <w:t>that institution (or, where the name of a school or other institution is not specified in the EHC plan, the type of school or other institution to be attended by the child or young person)</w:t>
            </w:r>
          </w:p>
          <w:p>
            <w:pPr>
              <w:pStyle w:val="TableParagraph"/>
              <w:numPr>
                <w:ilvl w:val="0"/>
                <w:numId w:val="26"/>
              </w:numPr>
              <w:tabs>
                <w:tab w:pos="467" w:val="left" w:leader="none"/>
              </w:tabs>
              <w:spacing w:line="237" w:lineRule="auto" w:before="120" w:after="0"/>
              <w:ind w:left="467" w:right="334" w:hanging="360"/>
              <w:jc w:val="left"/>
              <w:rPr>
                <w:sz w:val="24"/>
              </w:rPr>
            </w:pPr>
            <w:r>
              <w:rPr>
                <w:sz w:val="24"/>
              </w:rPr>
              <w:t>These details </w:t>
            </w:r>
            <w:r>
              <w:rPr>
                <w:b/>
                <w:sz w:val="24"/>
              </w:rPr>
              <w:t>must </w:t>
            </w:r>
            <w:r>
              <w:rPr>
                <w:sz w:val="24"/>
              </w:rPr>
              <w:t>be included only in the final EHC plan,</w:t>
            </w:r>
            <w:r>
              <w:rPr>
                <w:spacing w:val="-4"/>
                <w:sz w:val="24"/>
              </w:rPr>
              <w:t> </w:t>
            </w:r>
            <w:r>
              <w:rPr>
                <w:i/>
                <w:sz w:val="24"/>
              </w:rPr>
              <w:t>not</w:t>
            </w:r>
            <w:r>
              <w:rPr>
                <w:i/>
                <w:spacing w:val="-4"/>
                <w:sz w:val="24"/>
              </w:rPr>
              <w:t> </w:t>
            </w:r>
            <w:r>
              <w:rPr>
                <w:sz w:val="24"/>
              </w:rPr>
              <w:t>the</w:t>
            </w:r>
            <w:r>
              <w:rPr>
                <w:spacing w:val="-4"/>
                <w:sz w:val="24"/>
              </w:rPr>
              <w:t> </w:t>
            </w:r>
            <w:r>
              <w:rPr>
                <w:sz w:val="24"/>
              </w:rPr>
              <w:t>draft</w:t>
            </w:r>
            <w:r>
              <w:rPr>
                <w:spacing w:val="-3"/>
                <w:sz w:val="24"/>
              </w:rPr>
              <w:t> </w:t>
            </w:r>
            <w:r>
              <w:rPr>
                <w:sz w:val="24"/>
              </w:rPr>
              <w:t>EHC</w:t>
            </w:r>
            <w:r>
              <w:rPr>
                <w:spacing w:val="-4"/>
                <w:sz w:val="24"/>
              </w:rPr>
              <w:t> </w:t>
            </w:r>
            <w:r>
              <w:rPr>
                <w:sz w:val="24"/>
              </w:rPr>
              <w:t>plan</w:t>
            </w:r>
            <w:r>
              <w:rPr>
                <w:spacing w:val="-4"/>
                <w:sz w:val="24"/>
              </w:rPr>
              <w:t> </w:t>
            </w:r>
            <w:r>
              <w:rPr>
                <w:sz w:val="24"/>
              </w:rPr>
              <w:t>sent</w:t>
            </w:r>
            <w:r>
              <w:rPr>
                <w:spacing w:val="-2"/>
                <w:sz w:val="24"/>
              </w:rPr>
              <w:t> </w:t>
            </w:r>
            <w:r>
              <w:rPr>
                <w:sz w:val="24"/>
              </w:rPr>
              <w:t>to</w:t>
            </w:r>
            <w:r>
              <w:rPr>
                <w:spacing w:val="-6"/>
                <w:sz w:val="24"/>
              </w:rPr>
              <w:t> </w:t>
            </w:r>
            <w:r>
              <w:rPr>
                <w:sz w:val="24"/>
              </w:rPr>
              <w:t>the</w:t>
            </w:r>
            <w:r>
              <w:rPr>
                <w:spacing w:val="-4"/>
                <w:sz w:val="24"/>
              </w:rPr>
              <w:t> </w:t>
            </w:r>
            <w:r>
              <w:rPr>
                <w:sz w:val="24"/>
              </w:rPr>
              <w:t>child’s</w:t>
            </w:r>
            <w:r>
              <w:rPr>
                <w:spacing w:val="-4"/>
                <w:sz w:val="24"/>
              </w:rPr>
              <w:t> </w:t>
            </w:r>
            <w:r>
              <w:rPr>
                <w:sz w:val="24"/>
              </w:rPr>
              <w:t>parent</w:t>
            </w:r>
            <w:r>
              <w:rPr>
                <w:spacing w:val="-3"/>
                <w:sz w:val="24"/>
              </w:rPr>
              <w:t> </w:t>
            </w:r>
            <w:r>
              <w:rPr>
                <w:sz w:val="24"/>
              </w:rPr>
              <w:t>or to the young person</w:t>
            </w:r>
          </w:p>
          <w:p>
            <w:pPr>
              <w:pStyle w:val="TableParagraph"/>
              <w:numPr>
                <w:ilvl w:val="0"/>
                <w:numId w:val="26"/>
              </w:numPr>
              <w:tabs>
                <w:tab w:pos="467" w:val="left" w:leader="none"/>
              </w:tabs>
              <w:spacing w:line="240" w:lineRule="auto" w:before="124" w:after="0"/>
              <w:ind w:left="467" w:right="0" w:hanging="360"/>
              <w:jc w:val="left"/>
              <w:rPr>
                <w:sz w:val="24"/>
              </w:rPr>
            </w:pPr>
            <w:r>
              <w:rPr>
                <w:sz w:val="24"/>
              </w:rPr>
              <w:t>See</w:t>
            </w:r>
            <w:r>
              <w:rPr>
                <w:spacing w:val="-5"/>
                <w:sz w:val="24"/>
              </w:rPr>
              <w:t> </w:t>
            </w:r>
            <w:r>
              <w:rPr>
                <w:sz w:val="24"/>
              </w:rPr>
              <w:t>paragraph</w:t>
            </w:r>
            <w:r>
              <w:rPr>
                <w:spacing w:val="-3"/>
                <w:sz w:val="24"/>
              </w:rPr>
              <w:t> </w:t>
            </w:r>
            <w:r>
              <w:rPr>
                <w:sz w:val="24"/>
              </w:rPr>
              <w:t>9.78</w:t>
            </w:r>
            <w:r>
              <w:rPr>
                <w:spacing w:val="-3"/>
                <w:sz w:val="24"/>
              </w:rPr>
              <w:t> </w:t>
            </w:r>
            <w:r>
              <w:rPr>
                <w:sz w:val="24"/>
              </w:rPr>
              <w:t>onwards</w:t>
            </w:r>
            <w:r>
              <w:rPr>
                <w:spacing w:val="-2"/>
                <w:sz w:val="24"/>
              </w:rPr>
              <w:t> </w:t>
            </w:r>
            <w:r>
              <w:rPr>
                <w:sz w:val="24"/>
              </w:rPr>
              <w:t>for</w:t>
            </w:r>
            <w:r>
              <w:rPr>
                <w:spacing w:val="-4"/>
                <w:sz w:val="24"/>
              </w:rPr>
              <w:t> </w:t>
            </w:r>
            <w:r>
              <w:rPr>
                <w:sz w:val="24"/>
              </w:rPr>
              <w:t>more</w:t>
            </w:r>
            <w:r>
              <w:rPr>
                <w:spacing w:val="-2"/>
                <w:sz w:val="24"/>
              </w:rPr>
              <w:t> details</w:t>
            </w:r>
          </w:p>
        </w:tc>
      </w:tr>
      <w:tr>
        <w:trPr>
          <w:trHeight w:val="2735" w:hRule="atLeast"/>
        </w:trPr>
        <w:tc>
          <w:tcPr>
            <w:tcW w:w="2518" w:type="dxa"/>
          </w:tcPr>
          <w:p>
            <w:pPr>
              <w:pStyle w:val="TableParagraph"/>
              <w:spacing w:before="118"/>
              <w:ind w:left="107"/>
              <w:rPr>
                <w:b/>
                <w:sz w:val="24"/>
              </w:rPr>
            </w:pPr>
            <w:r>
              <w:rPr>
                <w:b/>
                <w:sz w:val="24"/>
              </w:rPr>
              <w:t>(J)</w:t>
            </w:r>
            <w:r>
              <w:rPr>
                <w:b/>
                <w:spacing w:val="-17"/>
                <w:sz w:val="24"/>
              </w:rPr>
              <w:t> </w:t>
            </w:r>
            <w:r>
              <w:rPr>
                <w:b/>
                <w:sz w:val="24"/>
              </w:rPr>
              <w:t>Personal</w:t>
            </w:r>
            <w:r>
              <w:rPr>
                <w:b/>
                <w:spacing w:val="-17"/>
                <w:sz w:val="24"/>
              </w:rPr>
              <w:t> </w:t>
            </w:r>
            <w:r>
              <w:rPr>
                <w:b/>
                <w:sz w:val="24"/>
              </w:rPr>
              <w:t>Budget </w:t>
            </w:r>
            <w:r>
              <w:rPr>
                <w:b/>
                <w:spacing w:val="-2"/>
                <w:sz w:val="24"/>
              </w:rPr>
              <w:t>(including </w:t>
            </w:r>
            <w:r>
              <w:rPr>
                <w:b/>
                <w:sz w:val="24"/>
              </w:rPr>
              <w:t>arrangements for direct payments)</w:t>
            </w:r>
          </w:p>
        </w:tc>
        <w:tc>
          <w:tcPr>
            <w:tcW w:w="6725" w:type="dxa"/>
          </w:tcPr>
          <w:p>
            <w:pPr>
              <w:pStyle w:val="TableParagraph"/>
              <w:numPr>
                <w:ilvl w:val="0"/>
                <w:numId w:val="27"/>
              </w:numPr>
              <w:tabs>
                <w:tab w:pos="467" w:val="left" w:leader="none"/>
              </w:tabs>
              <w:spacing w:line="240" w:lineRule="auto" w:before="117" w:after="0"/>
              <w:ind w:left="467" w:right="349" w:hanging="360"/>
              <w:jc w:val="both"/>
              <w:rPr>
                <w:sz w:val="24"/>
              </w:rPr>
            </w:pPr>
            <w:r>
              <w:rPr>
                <w:sz w:val="24"/>
              </w:rPr>
              <w:t>This section should provide detailed information on any Personal</w:t>
            </w:r>
            <w:r>
              <w:rPr>
                <w:spacing w:val="-4"/>
                <w:sz w:val="24"/>
              </w:rPr>
              <w:t> </w:t>
            </w:r>
            <w:r>
              <w:rPr>
                <w:sz w:val="24"/>
              </w:rPr>
              <w:t>Budget</w:t>
            </w:r>
            <w:r>
              <w:rPr>
                <w:spacing w:val="-5"/>
                <w:sz w:val="24"/>
              </w:rPr>
              <w:t> </w:t>
            </w:r>
            <w:r>
              <w:rPr>
                <w:sz w:val="24"/>
              </w:rPr>
              <w:t>that</w:t>
            </w:r>
            <w:r>
              <w:rPr>
                <w:spacing w:val="-5"/>
                <w:sz w:val="24"/>
              </w:rPr>
              <w:t> </w:t>
            </w:r>
            <w:r>
              <w:rPr>
                <w:sz w:val="24"/>
              </w:rPr>
              <w:t>will</w:t>
            </w:r>
            <w:r>
              <w:rPr>
                <w:spacing w:val="-4"/>
                <w:sz w:val="24"/>
              </w:rPr>
              <w:t> </w:t>
            </w:r>
            <w:r>
              <w:rPr>
                <w:sz w:val="24"/>
              </w:rPr>
              <w:t>be</w:t>
            </w:r>
            <w:r>
              <w:rPr>
                <w:spacing w:val="-5"/>
                <w:sz w:val="24"/>
              </w:rPr>
              <w:t> </w:t>
            </w:r>
            <w:r>
              <w:rPr>
                <w:sz w:val="24"/>
              </w:rPr>
              <w:t>used</w:t>
            </w:r>
            <w:r>
              <w:rPr>
                <w:spacing w:val="-4"/>
                <w:sz w:val="24"/>
              </w:rPr>
              <w:t> </w:t>
            </w:r>
            <w:r>
              <w:rPr>
                <w:sz w:val="24"/>
              </w:rPr>
              <w:t>to</w:t>
            </w:r>
            <w:r>
              <w:rPr>
                <w:spacing w:val="-5"/>
                <w:sz w:val="24"/>
              </w:rPr>
              <w:t> </w:t>
            </w:r>
            <w:r>
              <w:rPr>
                <w:sz w:val="24"/>
              </w:rPr>
              <w:t>secure</w:t>
            </w:r>
            <w:r>
              <w:rPr>
                <w:spacing w:val="-5"/>
                <w:sz w:val="24"/>
              </w:rPr>
              <w:t> </w:t>
            </w:r>
            <w:r>
              <w:rPr>
                <w:sz w:val="24"/>
              </w:rPr>
              <w:t>provision</w:t>
            </w:r>
            <w:r>
              <w:rPr>
                <w:spacing w:val="-4"/>
                <w:sz w:val="24"/>
              </w:rPr>
              <w:t> </w:t>
            </w:r>
            <w:r>
              <w:rPr>
                <w:sz w:val="24"/>
              </w:rPr>
              <w:t>in the EHC plan</w:t>
            </w:r>
          </w:p>
          <w:p>
            <w:pPr>
              <w:pStyle w:val="TableParagraph"/>
              <w:numPr>
                <w:ilvl w:val="0"/>
                <w:numId w:val="27"/>
              </w:numPr>
              <w:tabs>
                <w:tab w:pos="467" w:val="left" w:leader="none"/>
              </w:tabs>
              <w:spacing w:line="237" w:lineRule="auto" w:before="121" w:after="0"/>
              <w:ind w:left="467" w:right="574" w:hanging="360"/>
              <w:jc w:val="both"/>
              <w:rPr>
                <w:sz w:val="24"/>
              </w:rPr>
            </w:pPr>
            <w:r>
              <w:rPr>
                <w:sz w:val="24"/>
              </w:rPr>
              <w:t>It</w:t>
            </w:r>
            <w:r>
              <w:rPr>
                <w:spacing w:val="-4"/>
                <w:sz w:val="24"/>
              </w:rPr>
              <w:t> </w:t>
            </w:r>
            <w:r>
              <w:rPr>
                <w:sz w:val="24"/>
              </w:rPr>
              <w:t>should</w:t>
            </w:r>
            <w:r>
              <w:rPr>
                <w:spacing w:val="-5"/>
                <w:sz w:val="24"/>
              </w:rPr>
              <w:t> </w:t>
            </w:r>
            <w:r>
              <w:rPr>
                <w:sz w:val="24"/>
              </w:rPr>
              <w:t>set</w:t>
            </w:r>
            <w:r>
              <w:rPr>
                <w:spacing w:val="-4"/>
                <w:sz w:val="24"/>
              </w:rPr>
              <w:t> </w:t>
            </w:r>
            <w:r>
              <w:rPr>
                <w:sz w:val="24"/>
              </w:rPr>
              <w:t>out</w:t>
            </w:r>
            <w:r>
              <w:rPr>
                <w:spacing w:val="-6"/>
                <w:sz w:val="24"/>
              </w:rPr>
              <w:t> </w:t>
            </w:r>
            <w:r>
              <w:rPr>
                <w:sz w:val="24"/>
              </w:rPr>
              <w:t>the</w:t>
            </w:r>
            <w:r>
              <w:rPr>
                <w:spacing w:val="-5"/>
                <w:sz w:val="24"/>
              </w:rPr>
              <w:t> </w:t>
            </w:r>
            <w:r>
              <w:rPr>
                <w:sz w:val="24"/>
              </w:rPr>
              <w:t>arrangements</w:t>
            </w:r>
            <w:r>
              <w:rPr>
                <w:spacing w:val="-4"/>
                <w:sz w:val="24"/>
              </w:rPr>
              <w:t> </w:t>
            </w:r>
            <w:r>
              <w:rPr>
                <w:sz w:val="24"/>
              </w:rPr>
              <w:t>in</w:t>
            </w:r>
            <w:r>
              <w:rPr>
                <w:spacing w:val="-5"/>
                <w:sz w:val="24"/>
              </w:rPr>
              <w:t> </w:t>
            </w:r>
            <w:r>
              <w:rPr>
                <w:sz w:val="24"/>
              </w:rPr>
              <w:t>relation</w:t>
            </w:r>
            <w:r>
              <w:rPr>
                <w:spacing w:val="-5"/>
                <w:sz w:val="24"/>
              </w:rPr>
              <w:t> </w:t>
            </w:r>
            <w:r>
              <w:rPr>
                <w:sz w:val="24"/>
              </w:rPr>
              <w:t>to</w:t>
            </w:r>
            <w:r>
              <w:rPr>
                <w:spacing w:val="-5"/>
                <w:sz w:val="24"/>
              </w:rPr>
              <w:t> </w:t>
            </w:r>
            <w:r>
              <w:rPr>
                <w:sz w:val="24"/>
              </w:rPr>
              <w:t>direct payments</w:t>
            </w:r>
            <w:r>
              <w:rPr>
                <w:spacing w:val="-6"/>
                <w:sz w:val="24"/>
              </w:rPr>
              <w:t> </w:t>
            </w:r>
            <w:r>
              <w:rPr>
                <w:sz w:val="24"/>
              </w:rPr>
              <w:t>as</w:t>
            </w:r>
            <w:r>
              <w:rPr>
                <w:spacing w:val="-6"/>
                <w:sz w:val="24"/>
              </w:rPr>
              <w:t> </w:t>
            </w:r>
            <w:r>
              <w:rPr>
                <w:sz w:val="24"/>
              </w:rPr>
              <w:t>required</w:t>
            </w:r>
            <w:r>
              <w:rPr>
                <w:spacing w:val="-5"/>
                <w:sz w:val="24"/>
              </w:rPr>
              <w:t> </w:t>
            </w:r>
            <w:r>
              <w:rPr>
                <w:sz w:val="24"/>
              </w:rPr>
              <w:t>by</w:t>
            </w:r>
            <w:r>
              <w:rPr>
                <w:spacing w:val="-6"/>
                <w:sz w:val="24"/>
              </w:rPr>
              <w:t> </w:t>
            </w:r>
            <w:r>
              <w:rPr>
                <w:sz w:val="24"/>
              </w:rPr>
              <w:t>education,</w:t>
            </w:r>
            <w:r>
              <w:rPr>
                <w:spacing w:val="-5"/>
                <w:sz w:val="24"/>
              </w:rPr>
              <w:t> </w:t>
            </w:r>
            <w:r>
              <w:rPr>
                <w:sz w:val="24"/>
              </w:rPr>
              <w:t>health</w:t>
            </w:r>
            <w:r>
              <w:rPr>
                <w:spacing w:val="-6"/>
                <w:sz w:val="24"/>
              </w:rPr>
              <w:t> </w:t>
            </w:r>
            <w:r>
              <w:rPr>
                <w:sz w:val="24"/>
              </w:rPr>
              <w:t>and</w:t>
            </w:r>
            <w:r>
              <w:rPr>
                <w:spacing w:val="-6"/>
                <w:sz w:val="24"/>
              </w:rPr>
              <w:t> </w:t>
            </w:r>
            <w:r>
              <w:rPr>
                <w:sz w:val="24"/>
              </w:rPr>
              <w:t>social care regulations</w:t>
            </w:r>
          </w:p>
          <w:p>
            <w:pPr>
              <w:pStyle w:val="TableParagraph"/>
              <w:numPr>
                <w:ilvl w:val="0"/>
                <w:numId w:val="27"/>
              </w:numPr>
              <w:tabs>
                <w:tab w:pos="467" w:val="left" w:leader="none"/>
              </w:tabs>
              <w:spacing w:line="237" w:lineRule="auto" w:before="126" w:after="0"/>
              <w:ind w:left="467" w:right="279" w:hanging="360"/>
              <w:jc w:val="both"/>
              <w:rPr>
                <w:sz w:val="24"/>
              </w:rPr>
            </w:pPr>
            <w:r>
              <w:rPr>
                <w:sz w:val="24"/>
              </w:rPr>
              <w:t>The</w:t>
            </w:r>
            <w:r>
              <w:rPr>
                <w:spacing w:val="-5"/>
                <w:sz w:val="24"/>
              </w:rPr>
              <w:t> </w:t>
            </w:r>
            <w:r>
              <w:rPr>
                <w:sz w:val="24"/>
              </w:rPr>
              <w:t>special</w:t>
            </w:r>
            <w:r>
              <w:rPr>
                <w:spacing w:val="-4"/>
                <w:sz w:val="24"/>
              </w:rPr>
              <w:t> </w:t>
            </w:r>
            <w:r>
              <w:rPr>
                <w:sz w:val="24"/>
              </w:rPr>
              <w:t>educational</w:t>
            </w:r>
            <w:r>
              <w:rPr>
                <w:spacing w:val="-5"/>
                <w:sz w:val="24"/>
              </w:rPr>
              <w:t> </w:t>
            </w:r>
            <w:r>
              <w:rPr>
                <w:sz w:val="24"/>
              </w:rPr>
              <w:t>needs</w:t>
            </w:r>
            <w:r>
              <w:rPr>
                <w:spacing w:val="-5"/>
                <w:sz w:val="24"/>
              </w:rPr>
              <w:t> </w:t>
            </w:r>
            <w:r>
              <w:rPr>
                <w:sz w:val="24"/>
              </w:rPr>
              <w:t>and</w:t>
            </w:r>
            <w:r>
              <w:rPr>
                <w:spacing w:val="-5"/>
                <w:sz w:val="24"/>
              </w:rPr>
              <w:t> </w:t>
            </w:r>
            <w:r>
              <w:rPr>
                <w:sz w:val="24"/>
              </w:rPr>
              <w:t>outcomes</w:t>
            </w:r>
            <w:r>
              <w:rPr>
                <w:spacing w:val="-5"/>
                <w:sz w:val="24"/>
              </w:rPr>
              <w:t> </w:t>
            </w:r>
            <w:r>
              <w:rPr>
                <w:sz w:val="24"/>
              </w:rPr>
              <w:t>that</w:t>
            </w:r>
            <w:r>
              <w:rPr>
                <w:spacing w:val="-4"/>
                <w:sz w:val="24"/>
              </w:rPr>
              <w:t> </w:t>
            </w:r>
            <w:r>
              <w:rPr>
                <w:sz w:val="24"/>
              </w:rPr>
              <w:t>are</w:t>
            </w:r>
            <w:r>
              <w:rPr>
                <w:spacing w:val="-6"/>
                <w:sz w:val="24"/>
              </w:rPr>
              <w:t> </w:t>
            </w:r>
            <w:r>
              <w:rPr>
                <w:sz w:val="24"/>
              </w:rPr>
              <w:t>to be met by any direct payment </w:t>
            </w:r>
            <w:r>
              <w:rPr>
                <w:b/>
                <w:sz w:val="24"/>
              </w:rPr>
              <w:t>must </w:t>
            </w:r>
            <w:r>
              <w:rPr>
                <w:sz w:val="24"/>
              </w:rPr>
              <w:t>be specified</w:t>
            </w:r>
          </w:p>
        </w:tc>
      </w:tr>
      <w:tr>
        <w:trPr>
          <w:trHeight w:val="1361" w:hRule="atLeast"/>
        </w:trPr>
        <w:tc>
          <w:tcPr>
            <w:tcW w:w="2518" w:type="dxa"/>
          </w:tcPr>
          <w:p>
            <w:pPr>
              <w:pStyle w:val="TableParagraph"/>
              <w:spacing w:before="119"/>
              <w:ind w:left="107"/>
              <w:rPr>
                <w:b/>
                <w:sz w:val="24"/>
              </w:rPr>
            </w:pPr>
            <w:r>
              <w:rPr>
                <w:b/>
                <w:sz w:val="24"/>
              </w:rPr>
              <w:t>(K)</w:t>
            </w:r>
            <w:r>
              <w:rPr>
                <w:b/>
                <w:spacing w:val="-17"/>
                <w:sz w:val="24"/>
              </w:rPr>
              <w:t> </w:t>
            </w:r>
            <w:r>
              <w:rPr>
                <w:b/>
                <w:sz w:val="24"/>
              </w:rPr>
              <w:t>Advice</w:t>
            </w:r>
            <w:r>
              <w:rPr>
                <w:b/>
                <w:spacing w:val="-17"/>
                <w:sz w:val="24"/>
              </w:rPr>
              <w:t> </w:t>
            </w:r>
            <w:r>
              <w:rPr>
                <w:b/>
                <w:sz w:val="24"/>
              </w:rPr>
              <w:t>an</w:t>
            </w:r>
            <w:r>
              <w:rPr>
                <w:b/>
                <w:sz w:val="24"/>
              </w:rPr>
              <w:t>d</w:t>
            </w:r>
            <w:r>
              <w:rPr>
                <w:b/>
                <w:sz w:val="24"/>
              </w:rPr>
              <w:t> </w:t>
            </w:r>
            <w:r>
              <w:rPr>
                <w:b/>
                <w:spacing w:val="-2"/>
                <w:sz w:val="24"/>
              </w:rPr>
              <w:t>information</w:t>
            </w:r>
          </w:p>
        </w:tc>
        <w:tc>
          <w:tcPr>
            <w:tcW w:w="6725" w:type="dxa"/>
          </w:tcPr>
          <w:p>
            <w:pPr>
              <w:pStyle w:val="TableParagraph"/>
              <w:numPr>
                <w:ilvl w:val="0"/>
                <w:numId w:val="28"/>
              </w:numPr>
              <w:tabs>
                <w:tab w:pos="467" w:val="left" w:leader="none"/>
              </w:tabs>
              <w:spacing w:line="240" w:lineRule="auto" w:before="118" w:after="0"/>
              <w:ind w:left="467" w:right="268" w:hanging="360"/>
              <w:jc w:val="left"/>
              <w:rPr>
                <w:sz w:val="24"/>
              </w:rPr>
            </w:pPr>
            <w:r>
              <w:rPr>
                <w:sz w:val="24"/>
              </w:rPr>
              <w:t>The advice and information gathered during the EHC needs</w:t>
            </w:r>
            <w:r>
              <w:rPr>
                <w:spacing w:val="-5"/>
                <w:sz w:val="24"/>
              </w:rPr>
              <w:t> </w:t>
            </w:r>
            <w:r>
              <w:rPr>
                <w:sz w:val="24"/>
              </w:rPr>
              <w:t>assessment</w:t>
            </w:r>
            <w:r>
              <w:rPr>
                <w:spacing w:val="-4"/>
                <w:sz w:val="24"/>
              </w:rPr>
              <w:t> </w:t>
            </w:r>
            <w:r>
              <w:rPr>
                <w:b/>
                <w:sz w:val="24"/>
              </w:rPr>
              <w:t>must</w:t>
            </w:r>
            <w:r>
              <w:rPr>
                <w:b/>
                <w:spacing w:val="-4"/>
                <w:sz w:val="24"/>
              </w:rPr>
              <w:t> </w:t>
            </w:r>
            <w:r>
              <w:rPr>
                <w:sz w:val="24"/>
              </w:rPr>
              <w:t>be</w:t>
            </w:r>
            <w:r>
              <w:rPr>
                <w:spacing w:val="-5"/>
                <w:sz w:val="24"/>
              </w:rPr>
              <w:t> </w:t>
            </w:r>
            <w:r>
              <w:rPr>
                <w:sz w:val="24"/>
              </w:rPr>
              <w:t>set</w:t>
            </w:r>
            <w:r>
              <w:rPr>
                <w:spacing w:val="-4"/>
                <w:sz w:val="24"/>
              </w:rPr>
              <w:t> </w:t>
            </w:r>
            <w:r>
              <w:rPr>
                <w:sz w:val="24"/>
              </w:rPr>
              <w:t>out</w:t>
            </w:r>
            <w:r>
              <w:rPr>
                <w:spacing w:val="-4"/>
                <w:sz w:val="24"/>
              </w:rPr>
              <w:t> </w:t>
            </w:r>
            <w:r>
              <w:rPr>
                <w:sz w:val="24"/>
              </w:rPr>
              <w:t>in</w:t>
            </w:r>
            <w:r>
              <w:rPr>
                <w:spacing w:val="-5"/>
                <w:sz w:val="24"/>
              </w:rPr>
              <w:t> </w:t>
            </w:r>
            <w:r>
              <w:rPr>
                <w:sz w:val="24"/>
              </w:rPr>
              <w:t>appendices</w:t>
            </w:r>
            <w:r>
              <w:rPr>
                <w:spacing w:val="-5"/>
                <w:sz w:val="24"/>
              </w:rPr>
              <w:t> </w:t>
            </w:r>
            <w:r>
              <w:rPr>
                <w:sz w:val="24"/>
              </w:rPr>
              <w:t>to</w:t>
            </w:r>
            <w:r>
              <w:rPr>
                <w:spacing w:val="-5"/>
                <w:sz w:val="24"/>
              </w:rPr>
              <w:t> </w:t>
            </w:r>
            <w:r>
              <w:rPr>
                <w:sz w:val="24"/>
              </w:rPr>
              <w:t>the EHC plan. There should be a list of this advice and </w:t>
            </w:r>
            <w:r>
              <w:rPr>
                <w:spacing w:val="-2"/>
                <w:sz w:val="24"/>
              </w:rPr>
              <w:t>information</w:t>
            </w:r>
          </w:p>
        </w:tc>
      </w:tr>
    </w:tbl>
    <w:p>
      <w:pPr>
        <w:spacing w:after="0" w:line="240" w:lineRule="auto"/>
        <w:jc w:val="left"/>
        <w:rPr>
          <w:sz w:val="24"/>
        </w:rPr>
        <w:sectPr>
          <w:type w:val="continuous"/>
          <w:pgSz w:w="11910" w:h="16840"/>
          <w:pgMar w:header="0" w:footer="1055" w:top="1400" w:bottom="1240" w:left="620" w:right="1220"/>
        </w:sectPr>
      </w:pPr>
    </w:p>
    <w:p>
      <w:pPr>
        <w:spacing w:before="60"/>
        <w:ind w:left="820" w:right="0" w:firstLine="0"/>
        <w:jc w:val="left"/>
        <w:rPr>
          <w:b/>
          <w:sz w:val="28"/>
        </w:rPr>
      </w:pPr>
      <w:r>
        <w:rPr>
          <w:b/>
          <w:color w:val="1F497D"/>
          <w:sz w:val="28"/>
        </w:rPr>
        <w:t>Agreeing</w:t>
      </w:r>
      <w:r>
        <w:rPr>
          <w:b/>
          <w:color w:val="1F497D"/>
          <w:spacing w:val="-9"/>
          <w:sz w:val="28"/>
        </w:rPr>
        <w:t> </w:t>
      </w:r>
      <w:r>
        <w:rPr>
          <w:b/>
          <w:color w:val="1F497D"/>
          <w:sz w:val="28"/>
        </w:rPr>
        <w:t>the</w:t>
      </w:r>
      <w:r>
        <w:rPr>
          <w:b/>
          <w:color w:val="1F497D"/>
          <w:spacing w:val="-9"/>
          <w:sz w:val="28"/>
        </w:rPr>
        <w:t> </w:t>
      </w:r>
      <w:r>
        <w:rPr>
          <w:b/>
          <w:color w:val="1F497D"/>
          <w:sz w:val="28"/>
        </w:rPr>
        <w:t>health</w:t>
      </w:r>
      <w:r>
        <w:rPr>
          <w:b/>
          <w:color w:val="1F497D"/>
          <w:spacing w:val="-9"/>
          <w:sz w:val="28"/>
        </w:rPr>
        <w:t> </w:t>
      </w:r>
      <w:r>
        <w:rPr>
          <w:b/>
          <w:color w:val="1F497D"/>
          <w:sz w:val="28"/>
        </w:rPr>
        <w:t>provision</w:t>
      </w:r>
      <w:r>
        <w:rPr>
          <w:b/>
          <w:color w:val="1F497D"/>
          <w:spacing w:val="-10"/>
          <w:sz w:val="28"/>
        </w:rPr>
        <w:t> </w:t>
      </w:r>
      <w:r>
        <w:rPr>
          <w:b/>
          <w:color w:val="1F497D"/>
          <w:sz w:val="28"/>
        </w:rPr>
        <w:t>in</w:t>
      </w:r>
      <w:r>
        <w:rPr>
          <w:b/>
          <w:color w:val="1F497D"/>
          <w:spacing w:val="-10"/>
          <w:sz w:val="28"/>
        </w:rPr>
        <w:t> </w:t>
      </w:r>
      <w:r>
        <w:rPr>
          <w:b/>
          <w:color w:val="1F497D"/>
          <w:sz w:val="28"/>
        </w:rPr>
        <w:t>EHC</w:t>
      </w:r>
      <w:r>
        <w:rPr>
          <w:b/>
          <w:color w:val="1F497D"/>
          <w:spacing w:val="-10"/>
          <w:sz w:val="28"/>
        </w:rPr>
        <w:t> </w:t>
      </w:r>
      <w:r>
        <w:rPr>
          <w:b/>
          <w:color w:val="1F497D"/>
          <w:spacing w:val="-2"/>
          <w:sz w:val="28"/>
        </w:rPr>
        <w:t>plans</w:t>
      </w:r>
    </w:p>
    <w:p>
      <w:pPr>
        <w:spacing w:line="288" w:lineRule="auto" w:before="168"/>
        <w:ind w:left="820" w:right="75"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Sections</w:t>
      </w:r>
      <w:r>
        <w:rPr>
          <w:i/>
          <w:spacing w:val="-4"/>
          <w:sz w:val="24"/>
        </w:rPr>
        <w:t> </w:t>
      </w:r>
      <w:r>
        <w:rPr>
          <w:i/>
          <w:sz w:val="24"/>
        </w:rPr>
        <w:t>26</w:t>
      </w:r>
      <w:r>
        <w:rPr>
          <w:i/>
          <w:spacing w:val="-4"/>
          <w:sz w:val="24"/>
        </w:rPr>
        <w:t> </w:t>
      </w:r>
      <w:r>
        <w:rPr>
          <w:i/>
          <w:sz w:val="24"/>
        </w:rPr>
        <w:t>and</w:t>
      </w:r>
      <w:r>
        <w:rPr>
          <w:i/>
          <w:spacing w:val="-4"/>
          <w:sz w:val="24"/>
        </w:rPr>
        <w:t> </w:t>
      </w:r>
      <w:r>
        <w:rPr>
          <w:i/>
          <w:sz w:val="24"/>
        </w:rPr>
        <w:t>37</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3"/>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 12 of the SEND Regulations 2014</w:t>
      </w:r>
    </w:p>
    <w:p>
      <w:pPr>
        <w:pStyle w:val="ListParagraph"/>
        <w:numPr>
          <w:ilvl w:val="1"/>
          <w:numId w:val="2"/>
        </w:numPr>
        <w:tabs>
          <w:tab w:pos="820" w:val="left" w:leader="none"/>
        </w:tabs>
        <w:spacing w:line="288" w:lineRule="auto" w:before="239" w:after="0"/>
        <w:ind w:left="820" w:right="294" w:hanging="710"/>
        <w:jc w:val="left"/>
        <w:rPr>
          <w:sz w:val="24"/>
        </w:rPr>
      </w:pPr>
      <w:r>
        <w:rPr>
          <w:sz w:val="24"/>
        </w:rPr>
        <w:t>Each CCG will determine which services it will commission to meet the reasonable health</w:t>
      </w:r>
      <w:r>
        <w:rPr>
          <w:spacing w:val="-1"/>
          <w:sz w:val="24"/>
        </w:rPr>
        <w:t> </w:t>
      </w:r>
      <w:r>
        <w:rPr>
          <w:sz w:val="24"/>
        </w:rPr>
        <w:t>needs</w:t>
      </w:r>
      <w:r>
        <w:rPr>
          <w:spacing w:val="-1"/>
          <w:sz w:val="24"/>
        </w:rPr>
        <w:t> </w:t>
      </w:r>
      <w:r>
        <w:rPr>
          <w:sz w:val="24"/>
        </w:rPr>
        <w:t>of the</w:t>
      </w:r>
      <w:r>
        <w:rPr>
          <w:spacing w:val="-1"/>
          <w:sz w:val="24"/>
        </w:rPr>
        <w:t> </w:t>
      </w:r>
      <w:r>
        <w:rPr>
          <w:sz w:val="24"/>
        </w:rPr>
        <w:t>children</w:t>
      </w:r>
      <w:r>
        <w:rPr>
          <w:spacing w:val="-1"/>
          <w:sz w:val="24"/>
        </w:rPr>
        <w:t> </w:t>
      </w:r>
      <w:r>
        <w:rPr>
          <w:sz w:val="24"/>
        </w:rPr>
        <w:t>and young</w:t>
      </w:r>
      <w:r>
        <w:rPr>
          <w:spacing w:val="-1"/>
          <w:sz w:val="24"/>
        </w:rPr>
        <w:t> </w:t>
      </w:r>
      <w:r>
        <w:rPr>
          <w:sz w:val="24"/>
        </w:rPr>
        <w:t>people</w:t>
      </w:r>
      <w:r>
        <w:rPr>
          <w:spacing w:val="-1"/>
          <w:sz w:val="24"/>
        </w:rPr>
        <w:t> </w:t>
      </w:r>
      <w:r>
        <w:rPr>
          <w:sz w:val="24"/>
        </w:rPr>
        <w:t>with</w:t>
      </w:r>
      <w:r>
        <w:rPr>
          <w:spacing w:val="-1"/>
          <w:sz w:val="24"/>
        </w:rPr>
        <w:t> </w:t>
      </w:r>
      <w:r>
        <w:rPr>
          <w:sz w:val="24"/>
        </w:rPr>
        <w:t>SEN</w:t>
      </w:r>
      <w:r>
        <w:rPr>
          <w:spacing w:val="-1"/>
          <w:sz w:val="24"/>
        </w:rPr>
        <w:t> </w:t>
      </w:r>
      <w:r>
        <w:rPr>
          <w:sz w:val="24"/>
        </w:rPr>
        <w:t>or disabilities</w:t>
      </w:r>
      <w:r>
        <w:rPr>
          <w:spacing w:val="-1"/>
          <w:sz w:val="24"/>
        </w:rPr>
        <w:t> </w:t>
      </w:r>
      <w:r>
        <w:rPr>
          <w:sz w:val="24"/>
        </w:rPr>
        <w:t>for whom it is responsible. These services should be described in the Local Offer. Relevant local clinicians, such as community paediatricians, will participate in the development of the child’s or young person’s EHC plan, advising on the child’s needs and the provision</w:t>
      </w:r>
      <w:r>
        <w:rPr>
          <w:spacing w:val="-4"/>
          <w:sz w:val="24"/>
        </w:rPr>
        <w:t> </w:t>
      </w:r>
      <w:r>
        <w:rPr>
          <w:sz w:val="24"/>
        </w:rPr>
        <w:t>appropriate</w:t>
      </w:r>
      <w:r>
        <w:rPr>
          <w:spacing w:val="-4"/>
          <w:sz w:val="24"/>
        </w:rPr>
        <w:t> </w:t>
      </w:r>
      <w:r>
        <w:rPr>
          <w:sz w:val="24"/>
        </w:rPr>
        <w:t>to</w:t>
      </w:r>
      <w:r>
        <w:rPr>
          <w:spacing w:val="-4"/>
          <w:sz w:val="24"/>
        </w:rPr>
        <w:t> </w:t>
      </w:r>
      <w:r>
        <w:rPr>
          <w:sz w:val="24"/>
        </w:rPr>
        <w:t>meet</w:t>
      </w:r>
      <w:r>
        <w:rPr>
          <w:spacing w:val="-3"/>
          <w:sz w:val="24"/>
        </w:rPr>
        <w:t> </w:t>
      </w:r>
      <w:r>
        <w:rPr>
          <w:sz w:val="24"/>
        </w:rPr>
        <w:t>them.</w:t>
      </w:r>
      <w:r>
        <w:rPr>
          <w:spacing w:val="-3"/>
          <w:sz w:val="24"/>
        </w:rPr>
        <w:t> </w:t>
      </w:r>
      <w:r>
        <w:rPr>
          <w:sz w:val="24"/>
        </w:rPr>
        <w:t>CCGs</w:t>
      </w:r>
      <w:r>
        <w:rPr>
          <w:spacing w:val="-6"/>
          <w:sz w:val="24"/>
        </w:rPr>
        <w:t> </w:t>
      </w:r>
      <w:r>
        <w:rPr>
          <w:b/>
          <w:sz w:val="24"/>
        </w:rPr>
        <w:t>must</w:t>
      </w:r>
      <w:r>
        <w:rPr>
          <w:b/>
          <w:spacing w:val="-3"/>
          <w:sz w:val="24"/>
        </w:rPr>
        <w:t> </w:t>
      </w:r>
      <w:r>
        <w:rPr>
          <w:sz w:val="24"/>
        </w:rPr>
        <w:t>ensure</w:t>
      </w:r>
      <w:r>
        <w:rPr>
          <w:spacing w:val="-4"/>
          <w:sz w:val="24"/>
        </w:rPr>
        <w:t> </w:t>
      </w:r>
      <w:r>
        <w:rPr>
          <w:sz w:val="24"/>
        </w:rPr>
        <w:t>that</w:t>
      </w:r>
      <w:r>
        <w:rPr>
          <w:spacing w:val="-3"/>
          <w:sz w:val="24"/>
        </w:rPr>
        <w:t> </w:t>
      </w:r>
      <w:r>
        <w:rPr>
          <w:sz w:val="24"/>
        </w:rPr>
        <w:t>commissioned</w:t>
      </w:r>
      <w:r>
        <w:rPr>
          <w:spacing w:val="-3"/>
          <w:sz w:val="24"/>
        </w:rPr>
        <w:t> </w:t>
      </w:r>
      <w:r>
        <w:rPr>
          <w:sz w:val="24"/>
        </w:rPr>
        <w:t>services are mobilised to participate in the development of EHC plans. The CCG as commissioner will often have a limited involvement in the process (as this will be led by clinicians from the services they commission) but </w:t>
      </w:r>
      <w:r>
        <w:rPr>
          <w:b/>
          <w:sz w:val="24"/>
        </w:rPr>
        <w:t>must </w:t>
      </w:r>
      <w:r>
        <w:rPr>
          <w:sz w:val="24"/>
        </w:rPr>
        <w:t>ensure that there is sufficient oversight to provide assurance that the needs of children with SEN are being met in line with their statutory responsibility. The CCG will have a more direct role in considering the commissioning of a service that does not appear in the Local Offer to meet the complex needs of a specific individual, or in agreeing a Personal </w:t>
      </w:r>
      <w:r>
        <w:rPr>
          <w:spacing w:val="-2"/>
          <w:sz w:val="24"/>
        </w:rPr>
        <w:t>Budget.</w:t>
      </w:r>
    </w:p>
    <w:p>
      <w:pPr>
        <w:pStyle w:val="ListParagraph"/>
        <w:numPr>
          <w:ilvl w:val="1"/>
          <w:numId w:val="2"/>
        </w:numPr>
        <w:tabs>
          <w:tab w:pos="820" w:val="left" w:leader="none"/>
        </w:tabs>
        <w:spacing w:line="288" w:lineRule="auto" w:before="239" w:after="0"/>
        <w:ind w:left="820" w:right="252" w:hanging="710"/>
        <w:jc w:val="left"/>
        <w:rPr>
          <w:sz w:val="24"/>
        </w:rPr>
      </w:pPr>
      <w:r>
        <w:rPr>
          <w:sz w:val="24"/>
        </w:rPr>
        <w:t>The health care provision specified in section G of the EHC plan </w:t>
      </w:r>
      <w:r>
        <w:rPr>
          <w:b/>
          <w:sz w:val="24"/>
        </w:rPr>
        <w:t>must </w:t>
      </w:r>
      <w:r>
        <w:rPr>
          <w:sz w:val="24"/>
        </w:rPr>
        <w:t>be agreed by the CCG (or where relevant, NHS England) and any health care provision should be agreed</w:t>
      </w:r>
      <w:r>
        <w:rPr>
          <w:spacing w:val="-2"/>
          <w:sz w:val="24"/>
        </w:rPr>
        <w:t> </w:t>
      </w:r>
      <w:r>
        <w:rPr>
          <w:sz w:val="24"/>
        </w:rPr>
        <w:t>in</w:t>
      </w:r>
      <w:r>
        <w:rPr>
          <w:spacing w:val="-2"/>
          <w:sz w:val="24"/>
        </w:rPr>
        <w:t> </w:t>
      </w:r>
      <w:r>
        <w:rPr>
          <w:sz w:val="24"/>
        </w:rPr>
        <w:t>time</w:t>
      </w:r>
      <w:r>
        <w:rPr>
          <w:spacing w:val="-2"/>
          <w:sz w:val="24"/>
        </w:rPr>
        <w:t> </w:t>
      </w:r>
      <w:r>
        <w:rPr>
          <w:sz w:val="24"/>
        </w:rPr>
        <w:t>to</w:t>
      </w:r>
      <w:r>
        <w:rPr>
          <w:spacing w:val="-2"/>
          <w:sz w:val="24"/>
        </w:rPr>
        <w:t> </w:t>
      </w:r>
      <w:r>
        <w:rPr>
          <w:sz w:val="24"/>
        </w:rPr>
        <w:t>be</w:t>
      </w:r>
      <w:r>
        <w:rPr>
          <w:spacing w:val="-2"/>
          <w:sz w:val="24"/>
        </w:rPr>
        <w:t> </w:t>
      </w:r>
      <w:r>
        <w:rPr>
          <w:sz w:val="24"/>
        </w:rPr>
        <w:t>included</w:t>
      </w:r>
      <w:r>
        <w:rPr>
          <w:spacing w:val="-2"/>
          <w:sz w:val="24"/>
        </w:rPr>
        <w:t> </w:t>
      </w:r>
      <w:r>
        <w:rPr>
          <w:sz w:val="24"/>
        </w:rPr>
        <w:t>in</w:t>
      </w:r>
      <w:r>
        <w:rPr>
          <w:spacing w:val="-2"/>
          <w:sz w:val="24"/>
        </w:rPr>
        <w:t> </w:t>
      </w:r>
      <w:r>
        <w:rPr>
          <w:sz w:val="24"/>
        </w:rPr>
        <w:t>the</w:t>
      </w:r>
      <w:r>
        <w:rPr>
          <w:spacing w:val="-2"/>
          <w:sz w:val="24"/>
        </w:rPr>
        <w:t> </w:t>
      </w:r>
      <w:r>
        <w:rPr>
          <w:sz w:val="24"/>
        </w:rPr>
        <w:t>draft</w:t>
      </w:r>
      <w:r>
        <w:rPr>
          <w:spacing w:val="-1"/>
          <w:sz w:val="24"/>
        </w:rPr>
        <w:t> </w:t>
      </w:r>
      <w:r>
        <w:rPr>
          <w:sz w:val="24"/>
        </w:rPr>
        <w:t>EHC</w:t>
      </w:r>
      <w:r>
        <w:rPr>
          <w:spacing w:val="-2"/>
          <w:sz w:val="24"/>
        </w:rPr>
        <w:t> </w:t>
      </w:r>
      <w:r>
        <w:rPr>
          <w:sz w:val="24"/>
        </w:rPr>
        <w:t>plan</w:t>
      </w:r>
      <w:r>
        <w:rPr>
          <w:spacing w:val="-2"/>
          <w:sz w:val="24"/>
        </w:rPr>
        <w:t> </w:t>
      </w:r>
      <w:r>
        <w:rPr>
          <w:sz w:val="24"/>
        </w:rPr>
        <w:t>sent</w:t>
      </w:r>
      <w:r>
        <w:rPr>
          <w:spacing w:val="-1"/>
          <w:sz w:val="24"/>
        </w:rPr>
        <w:t> </w:t>
      </w:r>
      <w:r>
        <w:rPr>
          <w:sz w:val="24"/>
        </w:rPr>
        <w:t>to</w:t>
      </w:r>
      <w:r>
        <w:rPr>
          <w:spacing w:val="-3"/>
          <w:sz w:val="24"/>
        </w:rPr>
        <w:t> </w:t>
      </w:r>
      <w:r>
        <w:rPr>
          <w:sz w:val="24"/>
        </w:rPr>
        <w:t>the</w:t>
      </w:r>
      <w:r>
        <w:rPr>
          <w:spacing w:val="-2"/>
          <w:sz w:val="24"/>
        </w:rPr>
        <w:t> </w:t>
      </w:r>
      <w:r>
        <w:rPr>
          <w:sz w:val="24"/>
        </w:rPr>
        <w:t>child’s</w:t>
      </w:r>
      <w:r>
        <w:rPr>
          <w:spacing w:val="-2"/>
          <w:sz w:val="24"/>
        </w:rPr>
        <w:t> </w:t>
      </w:r>
      <w:r>
        <w:rPr>
          <w:sz w:val="24"/>
        </w:rPr>
        <w:t>parent</w:t>
      </w:r>
      <w:r>
        <w:rPr>
          <w:spacing w:val="-1"/>
          <w:sz w:val="24"/>
        </w:rPr>
        <w:t> </w:t>
      </w:r>
      <w:r>
        <w:rPr>
          <w:sz w:val="24"/>
        </w:rPr>
        <w:t>or</w:t>
      </w:r>
      <w:r>
        <w:rPr>
          <w:spacing w:val="-3"/>
          <w:sz w:val="24"/>
        </w:rPr>
        <w:t> </w:t>
      </w:r>
      <w:r>
        <w:rPr>
          <w:sz w:val="24"/>
        </w:rPr>
        <w:t>to</w:t>
      </w:r>
      <w:r>
        <w:rPr>
          <w:spacing w:val="-3"/>
          <w:sz w:val="24"/>
        </w:rPr>
        <w:t> </w:t>
      </w:r>
      <w:r>
        <w:rPr>
          <w:sz w:val="24"/>
        </w:rPr>
        <w:t>the young</w:t>
      </w:r>
      <w:r>
        <w:rPr>
          <w:spacing w:val="-1"/>
          <w:sz w:val="24"/>
        </w:rPr>
        <w:t> </w:t>
      </w:r>
      <w:r>
        <w:rPr>
          <w:sz w:val="24"/>
        </w:rPr>
        <w:t>person.</w:t>
      </w:r>
      <w:r>
        <w:rPr>
          <w:spacing w:val="-1"/>
          <w:sz w:val="24"/>
        </w:rPr>
        <w:t> </w:t>
      </w:r>
      <w:r>
        <w:rPr>
          <w:sz w:val="24"/>
        </w:rPr>
        <w:t>As</w:t>
      </w:r>
      <w:r>
        <w:rPr>
          <w:spacing w:val="-1"/>
          <w:sz w:val="24"/>
        </w:rPr>
        <w:t> </w:t>
      </w:r>
      <w:r>
        <w:rPr>
          <w:sz w:val="24"/>
        </w:rPr>
        <w:t>part</w:t>
      </w:r>
      <w:r>
        <w:rPr>
          <w:spacing w:val="-2"/>
          <w:sz w:val="24"/>
        </w:rPr>
        <w:t> </w:t>
      </w:r>
      <w:r>
        <w:rPr>
          <w:sz w:val="24"/>
        </w:rPr>
        <w:t>of the</w:t>
      </w:r>
      <w:r>
        <w:rPr>
          <w:spacing w:val="-2"/>
          <w:sz w:val="24"/>
        </w:rPr>
        <w:t> </w:t>
      </w:r>
      <w:r>
        <w:rPr>
          <w:sz w:val="24"/>
        </w:rPr>
        <w:t>joint</w:t>
      </w:r>
      <w:r>
        <w:rPr>
          <w:spacing w:val="-2"/>
          <w:sz w:val="24"/>
        </w:rPr>
        <w:t> </w:t>
      </w:r>
      <w:r>
        <w:rPr>
          <w:sz w:val="24"/>
        </w:rPr>
        <w:t>commissioning</w:t>
      </w:r>
      <w:r>
        <w:rPr>
          <w:spacing w:val="-1"/>
          <w:sz w:val="24"/>
        </w:rPr>
        <w:t> </w:t>
      </w:r>
      <w:r>
        <w:rPr>
          <w:sz w:val="24"/>
        </w:rPr>
        <w:t>arrangements, partners</w:t>
      </w:r>
      <w:r>
        <w:rPr>
          <w:spacing w:val="-1"/>
          <w:sz w:val="24"/>
        </w:rPr>
        <w:t> </w:t>
      </w:r>
      <w:r>
        <w:rPr>
          <w:b/>
          <w:sz w:val="24"/>
        </w:rPr>
        <w:t>must</w:t>
      </w:r>
      <w:r>
        <w:rPr>
          <w:b/>
          <w:spacing w:val="-1"/>
          <w:sz w:val="24"/>
        </w:rPr>
        <w:t> </w:t>
      </w:r>
      <w:r>
        <w:rPr>
          <w:sz w:val="24"/>
        </w:rPr>
        <w:t>have clear disagreement resolution procedures where there is disagreement on the services to be included in an EHC plan.</w:t>
      </w:r>
    </w:p>
    <w:p>
      <w:pPr>
        <w:pStyle w:val="ListParagraph"/>
        <w:numPr>
          <w:ilvl w:val="1"/>
          <w:numId w:val="2"/>
        </w:numPr>
        <w:tabs>
          <w:tab w:pos="820" w:val="left" w:leader="none"/>
        </w:tabs>
        <w:spacing w:line="288" w:lineRule="auto" w:before="240" w:after="0"/>
        <w:ind w:left="820" w:right="386" w:hanging="710"/>
        <w:jc w:val="left"/>
        <w:rPr>
          <w:sz w:val="24"/>
        </w:rPr>
      </w:pPr>
      <w:r>
        <w:rPr>
          <w:sz w:val="24"/>
        </w:rPr>
        <w:t>For children and young people in youth custody, the arrangements for carrying out the</w:t>
      </w:r>
      <w:r>
        <w:rPr>
          <w:spacing w:val="-3"/>
          <w:sz w:val="24"/>
        </w:rPr>
        <w:t> </w:t>
      </w:r>
      <w:r>
        <w:rPr>
          <w:sz w:val="24"/>
        </w:rPr>
        <w:t>health</w:t>
      </w:r>
      <w:r>
        <w:rPr>
          <w:spacing w:val="-3"/>
          <w:sz w:val="24"/>
        </w:rPr>
        <w:t> </w:t>
      </w:r>
      <w:r>
        <w:rPr>
          <w:sz w:val="24"/>
        </w:rPr>
        <w:t>part</w:t>
      </w:r>
      <w:r>
        <w:rPr>
          <w:spacing w:val="-2"/>
          <w:sz w:val="24"/>
        </w:rPr>
        <w:t> </w:t>
      </w:r>
      <w:r>
        <w:rPr>
          <w:sz w:val="24"/>
        </w:rPr>
        <w:t>of</w:t>
      </w:r>
      <w:r>
        <w:rPr>
          <w:spacing w:val="-2"/>
          <w:sz w:val="24"/>
        </w:rPr>
        <w:t> </w:t>
      </w:r>
      <w:r>
        <w:rPr>
          <w:sz w:val="24"/>
        </w:rPr>
        <w:t>EHC</w:t>
      </w:r>
      <w:r>
        <w:rPr>
          <w:spacing w:val="-3"/>
          <w:sz w:val="24"/>
        </w:rPr>
        <w:t> </w:t>
      </w:r>
      <w:r>
        <w:rPr>
          <w:sz w:val="24"/>
        </w:rPr>
        <w:t>needs</w:t>
      </w:r>
      <w:r>
        <w:rPr>
          <w:spacing w:val="-3"/>
          <w:sz w:val="24"/>
        </w:rPr>
        <w:t> </w:t>
      </w:r>
      <w:r>
        <w:rPr>
          <w:sz w:val="24"/>
        </w:rPr>
        <w:t>assessments</w:t>
      </w:r>
      <w:r>
        <w:rPr>
          <w:spacing w:val="-4"/>
          <w:sz w:val="24"/>
        </w:rPr>
        <w:t> </w:t>
      </w:r>
      <w:r>
        <w:rPr>
          <w:sz w:val="24"/>
        </w:rPr>
        <w:t>and</w:t>
      </w:r>
      <w:r>
        <w:rPr>
          <w:spacing w:val="-3"/>
          <w:sz w:val="24"/>
        </w:rPr>
        <w:t> </w:t>
      </w:r>
      <w:r>
        <w:rPr>
          <w:sz w:val="24"/>
        </w:rPr>
        <w:t>arranging</w:t>
      </w:r>
      <w:r>
        <w:rPr>
          <w:spacing w:val="-3"/>
          <w:sz w:val="24"/>
        </w:rPr>
        <w:t> </w:t>
      </w:r>
      <w:r>
        <w:rPr>
          <w:sz w:val="24"/>
        </w:rPr>
        <w:t>for</w:t>
      </w:r>
      <w:r>
        <w:rPr>
          <w:spacing w:val="-2"/>
          <w:sz w:val="24"/>
        </w:rPr>
        <w:t> </w:t>
      </w:r>
      <w:r>
        <w:rPr>
          <w:sz w:val="24"/>
        </w:rPr>
        <w:t>the</w:t>
      </w:r>
      <w:r>
        <w:rPr>
          <w:spacing w:val="-3"/>
          <w:sz w:val="24"/>
        </w:rPr>
        <w:t> </w:t>
      </w:r>
      <w:r>
        <w:rPr>
          <w:sz w:val="24"/>
        </w:rPr>
        <w:t>health</w:t>
      </w:r>
      <w:r>
        <w:rPr>
          <w:spacing w:val="-3"/>
          <w:sz w:val="24"/>
        </w:rPr>
        <w:t> </w:t>
      </w:r>
      <w:r>
        <w:rPr>
          <w:sz w:val="24"/>
        </w:rPr>
        <w:t>provision</w:t>
      </w:r>
      <w:r>
        <w:rPr>
          <w:spacing w:val="-3"/>
          <w:sz w:val="24"/>
        </w:rPr>
        <w:t> </w:t>
      </w:r>
      <w:r>
        <w:rPr>
          <w:sz w:val="24"/>
        </w:rPr>
        <w:t>in EHC plans to be made will be slightly different and further guidance for CCGs and relevant health commissioners is set out in Chapter 10.</w:t>
      </w:r>
    </w:p>
    <w:p>
      <w:pPr>
        <w:pStyle w:val="Heading2"/>
        <w:spacing w:before="243"/>
      </w:pPr>
      <w:r>
        <w:rPr>
          <w:color w:val="1F497D"/>
        </w:rPr>
        <w:t>Responsibility</w:t>
      </w:r>
      <w:r>
        <w:rPr>
          <w:color w:val="1F497D"/>
          <w:spacing w:val="-17"/>
        </w:rPr>
        <w:t> </w:t>
      </w:r>
      <w:r>
        <w:rPr>
          <w:color w:val="1F497D"/>
        </w:rPr>
        <w:t>for</w:t>
      </w:r>
      <w:r>
        <w:rPr>
          <w:color w:val="1F497D"/>
          <w:spacing w:val="-12"/>
        </w:rPr>
        <w:t> </w:t>
      </w:r>
      <w:r>
        <w:rPr>
          <w:color w:val="1F497D"/>
          <w:spacing w:val="-2"/>
        </w:rPr>
        <w:t>provision</w:t>
      </w:r>
    </w:p>
    <w:p>
      <w:pPr>
        <w:spacing w:before="168"/>
        <w:ind w:left="82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w:t>
      </w:r>
      <w:r>
        <w:rPr>
          <w:i/>
          <w:spacing w:val="-3"/>
          <w:sz w:val="24"/>
        </w:rPr>
        <w:t> </w:t>
      </w:r>
      <w:r>
        <w:rPr>
          <w:i/>
          <w:sz w:val="24"/>
        </w:rPr>
        <w:t>21</w:t>
      </w:r>
      <w:r>
        <w:rPr>
          <w:i/>
          <w:spacing w:val="-4"/>
          <w:sz w:val="24"/>
        </w:rPr>
        <w:t> </w:t>
      </w:r>
      <w:r>
        <w:rPr>
          <w:i/>
          <w:sz w:val="24"/>
        </w:rPr>
        <w:t>of</w:t>
      </w:r>
      <w:r>
        <w:rPr>
          <w:i/>
          <w:spacing w:val="-2"/>
          <w:sz w:val="24"/>
        </w:rPr>
        <w:t> </w:t>
      </w:r>
      <w:r>
        <w:rPr>
          <w:i/>
          <w:sz w:val="24"/>
        </w:rPr>
        <w:t>the</w:t>
      </w:r>
      <w:r>
        <w:rPr>
          <w:i/>
          <w:spacing w:val="-3"/>
          <w:sz w:val="24"/>
        </w:rPr>
        <w:t> </w:t>
      </w:r>
      <w:r>
        <w:rPr>
          <w:i/>
          <w:sz w:val="24"/>
        </w:rPr>
        <w:t>Children</w:t>
      </w:r>
      <w:r>
        <w:rPr>
          <w:i/>
          <w:spacing w:val="-4"/>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BodyText"/>
        <w:spacing w:before="16"/>
        <w:ind w:left="0" w:firstLine="0"/>
        <w:rPr>
          <w:i/>
        </w:rPr>
      </w:pPr>
    </w:p>
    <w:p>
      <w:pPr>
        <w:pStyle w:val="ListParagraph"/>
        <w:numPr>
          <w:ilvl w:val="1"/>
          <w:numId w:val="2"/>
        </w:numPr>
        <w:tabs>
          <w:tab w:pos="820" w:val="left" w:leader="none"/>
        </w:tabs>
        <w:spacing w:line="288" w:lineRule="auto" w:before="0" w:after="0"/>
        <w:ind w:left="820" w:right="636" w:hanging="710"/>
        <w:jc w:val="left"/>
        <w:rPr>
          <w:sz w:val="24"/>
        </w:rPr>
      </w:pPr>
      <w:r>
        <w:rPr>
          <w:sz w:val="24"/>
        </w:rPr>
        <w:t>Health or social care provision which educates or trains a child or young person </w:t>
      </w:r>
      <w:r>
        <w:rPr>
          <w:b/>
          <w:sz w:val="24"/>
        </w:rPr>
        <w:t>must</w:t>
      </w:r>
      <w:r>
        <w:rPr>
          <w:b/>
          <w:spacing w:val="-2"/>
          <w:sz w:val="24"/>
        </w:rPr>
        <w:t> </w:t>
      </w:r>
      <w:r>
        <w:rPr>
          <w:sz w:val="24"/>
        </w:rPr>
        <w:t>be</w:t>
      </w:r>
      <w:r>
        <w:rPr>
          <w:spacing w:val="-3"/>
          <w:sz w:val="24"/>
        </w:rPr>
        <w:t> </w:t>
      </w:r>
      <w:r>
        <w:rPr>
          <w:sz w:val="24"/>
        </w:rPr>
        <w:t>treated</w:t>
      </w:r>
      <w:r>
        <w:rPr>
          <w:spacing w:val="-3"/>
          <w:sz w:val="24"/>
        </w:rPr>
        <w:t> </w:t>
      </w:r>
      <w:r>
        <w:rPr>
          <w:sz w:val="24"/>
        </w:rPr>
        <w:t>as</w:t>
      </w:r>
      <w:r>
        <w:rPr>
          <w:spacing w:val="-3"/>
          <w:sz w:val="24"/>
        </w:rPr>
        <w:t> </w:t>
      </w:r>
      <w:r>
        <w:rPr>
          <w:sz w:val="24"/>
        </w:rPr>
        <w:t>special</w:t>
      </w:r>
      <w:r>
        <w:rPr>
          <w:spacing w:val="-3"/>
          <w:sz w:val="24"/>
        </w:rPr>
        <w:t> </w:t>
      </w:r>
      <w:r>
        <w:rPr>
          <w:sz w:val="24"/>
        </w:rPr>
        <w:t>educational</w:t>
      </w:r>
      <w:r>
        <w:rPr>
          <w:spacing w:val="-3"/>
          <w:sz w:val="24"/>
        </w:rPr>
        <w:t> </w:t>
      </w:r>
      <w:r>
        <w:rPr>
          <w:sz w:val="24"/>
        </w:rPr>
        <w:t>provision</w:t>
      </w:r>
      <w:r>
        <w:rPr>
          <w:spacing w:val="-3"/>
          <w:sz w:val="24"/>
        </w:rPr>
        <w:t> </w:t>
      </w:r>
      <w:r>
        <w:rPr>
          <w:sz w:val="24"/>
        </w:rPr>
        <w:t>and</w:t>
      </w:r>
      <w:r>
        <w:rPr>
          <w:spacing w:val="-3"/>
          <w:sz w:val="24"/>
        </w:rPr>
        <w:t> </w:t>
      </w:r>
      <w:r>
        <w:rPr>
          <w:sz w:val="24"/>
        </w:rPr>
        <w:t>included</w:t>
      </w:r>
      <w:r>
        <w:rPr>
          <w:spacing w:val="-3"/>
          <w:sz w:val="24"/>
        </w:rPr>
        <w:t> </w:t>
      </w:r>
      <w:r>
        <w:rPr>
          <w:sz w:val="24"/>
        </w:rPr>
        <w:t>in</w:t>
      </w:r>
      <w:r>
        <w:rPr>
          <w:spacing w:val="-3"/>
          <w:sz w:val="24"/>
        </w:rPr>
        <w:t> </w:t>
      </w:r>
      <w:r>
        <w:rPr>
          <w:sz w:val="24"/>
        </w:rPr>
        <w:t>Section</w:t>
      </w:r>
      <w:r>
        <w:rPr>
          <w:spacing w:val="-3"/>
          <w:sz w:val="24"/>
        </w:rPr>
        <w:t> </w:t>
      </w:r>
      <w:r>
        <w:rPr>
          <w:sz w:val="24"/>
        </w:rPr>
        <w:t>F</w:t>
      </w:r>
      <w:r>
        <w:rPr>
          <w:spacing w:val="-3"/>
          <w:sz w:val="24"/>
        </w:rPr>
        <w:t> </w:t>
      </w:r>
      <w:r>
        <w:rPr>
          <w:sz w:val="24"/>
        </w:rPr>
        <w:t>of</w:t>
      </w:r>
      <w:r>
        <w:rPr>
          <w:spacing w:val="-2"/>
          <w:sz w:val="24"/>
        </w:rPr>
        <w:t> </w:t>
      </w:r>
      <w:r>
        <w:rPr>
          <w:sz w:val="24"/>
        </w:rPr>
        <w:t>the EHC plan.</w:t>
      </w:r>
    </w:p>
    <w:p>
      <w:pPr>
        <w:pStyle w:val="ListParagraph"/>
        <w:numPr>
          <w:ilvl w:val="1"/>
          <w:numId w:val="2"/>
        </w:numPr>
        <w:tabs>
          <w:tab w:pos="819" w:val="left" w:leader="none"/>
        </w:tabs>
        <w:spacing w:line="288" w:lineRule="auto" w:before="241" w:after="0"/>
        <w:ind w:left="819" w:right="263" w:hanging="710"/>
        <w:jc w:val="left"/>
        <w:rPr>
          <w:sz w:val="24"/>
        </w:rPr>
      </w:pPr>
      <w:r>
        <w:rPr>
          <w:sz w:val="24"/>
        </w:rPr>
        <w:t>Decisions about whether health care provision or social care provision should be treated as special educational provision </w:t>
      </w:r>
      <w:r>
        <w:rPr>
          <w:b/>
          <w:sz w:val="24"/>
        </w:rPr>
        <w:t>must </w:t>
      </w:r>
      <w:r>
        <w:rPr>
          <w:sz w:val="24"/>
        </w:rPr>
        <w:t>be made on an individual basis. Speech</w:t>
      </w:r>
      <w:r>
        <w:rPr>
          <w:spacing w:val="-3"/>
          <w:sz w:val="24"/>
        </w:rPr>
        <w:t> </w:t>
      </w:r>
      <w:r>
        <w:rPr>
          <w:sz w:val="24"/>
        </w:rPr>
        <w:t>and</w:t>
      </w:r>
      <w:r>
        <w:rPr>
          <w:spacing w:val="-3"/>
          <w:sz w:val="24"/>
        </w:rPr>
        <w:t> </w:t>
      </w:r>
      <w:r>
        <w:rPr>
          <w:sz w:val="24"/>
        </w:rPr>
        <w:t>language</w:t>
      </w:r>
      <w:r>
        <w:rPr>
          <w:spacing w:val="-2"/>
          <w:sz w:val="24"/>
        </w:rPr>
        <w:t> </w:t>
      </w:r>
      <w:r>
        <w:rPr>
          <w:sz w:val="24"/>
        </w:rPr>
        <w:t>therapy</w:t>
      </w:r>
      <w:r>
        <w:rPr>
          <w:spacing w:val="-3"/>
          <w:sz w:val="24"/>
        </w:rPr>
        <w:t> </w:t>
      </w:r>
      <w:r>
        <w:rPr>
          <w:sz w:val="24"/>
        </w:rPr>
        <w:t>and</w:t>
      </w:r>
      <w:r>
        <w:rPr>
          <w:spacing w:val="-3"/>
          <w:sz w:val="24"/>
        </w:rPr>
        <w:t> </w:t>
      </w:r>
      <w:r>
        <w:rPr>
          <w:sz w:val="24"/>
        </w:rPr>
        <w:t>other</w:t>
      </w:r>
      <w:r>
        <w:rPr>
          <w:spacing w:val="-2"/>
          <w:sz w:val="24"/>
        </w:rPr>
        <w:t> </w:t>
      </w:r>
      <w:r>
        <w:rPr>
          <w:sz w:val="24"/>
        </w:rPr>
        <w:t>therapy</w:t>
      </w:r>
      <w:r>
        <w:rPr>
          <w:spacing w:val="-3"/>
          <w:sz w:val="24"/>
        </w:rPr>
        <w:t> </w:t>
      </w:r>
      <w:r>
        <w:rPr>
          <w:sz w:val="24"/>
        </w:rPr>
        <w:t>provision</w:t>
      </w:r>
      <w:r>
        <w:rPr>
          <w:spacing w:val="-3"/>
          <w:sz w:val="24"/>
        </w:rPr>
        <w:t> </w:t>
      </w:r>
      <w:r>
        <w:rPr>
          <w:sz w:val="24"/>
        </w:rPr>
        <w:t>can</w:t>
      </w:r>
      <w:r>
        <w:rPr>
          <w:spacing w:val="-3"/>
          <w:sz w:val="24"/>
        </w:rPr>
        <w:t> </w:t>
      </w:r>
      <w:r>
        <w:rPr>
          <w:sz w:val="24"/>
        </w:rPr>
        <w:t>be</w:t>
      </w:r>
      <w:r>
        <w:rPr>
          <w:spacing w:val="-3"/>
          <w:sz w:val="24"/>
        </w:rPr>
        <w:t> </w:t>
      </w:r>
      <w:r>
        <w:rPr>
          <w:sz w:val="24"/>
        </w:rPr>
        <w:t>regarded</w:t>
      </w:r>
      <w:r>
        <w:rPr>
          <w:spacing w:val="-3"/>
          <w:sz w:val="24"/>
        </w:rPr>
        <w:t> </w:t>
      </w:r>
      <w:r>
        <w:rPr>
          <w:sz w:val="24"/>
        </w:rPr>
        <w:t>as</w:t>
      </w:r>
      <w:r>
        <w:rPr>
          <w:spacing w:val="-2"/>
          <w:sz w:val="24"/>
        </w:rPr>
        <w:t> </w:t>
      </w:r>
      <w:r>
        <w:rPr>
          <w:sz w:val="24"/>
        </w:rPr>
        <w:t>either education or health care provision, or both. It could therefore be included in an EHC plan as either educational or health provision. However, since communication is so</w:t>
      </w:r>
    </w:p>
    <w:p>
      <w:pPr>
        <w:spacing w:after="0" w:line="288" w:lineRule="auto"/>
        <w:jc w:val="left"/>
        <w:rPr>
          <w:sz w:val="24"/>
        </w:rPr>
        <w:sectPr>
          <w:pgSz w:w="11910" w:h="16840"/>
          <w:pgMar w:header="0" w:footer="1055" w:top="1360" w:bottom="1240" w:left="620" w:right="1220"/>
        </w:sectPr>
      </w:pPr>
    </w:p>
    <w:p>
      <w:pPr>
        <w:pStyle w:val="BodyText"/>
        <w:spacing w:line="288" w:lineRule="auto" w:before="78"/>
        <w:ind w:right="198" w:firstLine="0"/>
      </w:pPr>
      <w:r>
        <w:rPr/>
        <w:t>fundamental in education, addressing speech and language impairment should normally</w:t>
      </w:r>
      <w:r>
        <w:rPr>
          <w:spacing w:val="-4"/>
        </w:rPr>
        <w:t> </w:t>
      </w:r>
      <w:r>
        <w:rPr/>
        <w:t>be</w:t>
      </w:r>
      <w:r>
        <w:rPr>
          <w:spacing w:val="-4"/>
        </w:rPr>
        <w:t> </w:t>
      </w:r>
      <w:r>
        <w:rPr/>
        <w:t>recorded</w:t>
      </w:r>
      <w:r>
        <w:rPr>
          <w:spacing w:val="-4"/>
        </w:rPr>
        <w:t> </w:t>
      </w:r>
      <w:r>
        <w:rPr/>
        <w:t>as</w:t>
      </w:r>
      <w:r>
        <w:rPr>
          <w:spacing w:val="-4"/>
        </w:rPr>
        <w:t> </w:t>
      </w:r>
      <w:r>
        <w:rPr/>
        <w:t>special</w:t>
      </w:r>
      <w:r>
        <w:rPr>
          <w:spacing w:val="-3"/>
        </w:rPr>
        <w:t> </w:t>
      </w:r>
      <w:r>
        <w:rPr/>
        <w:t>educational</w:t>
      </w:r>
      <w:r>
        <w:rPr>
          <w:spacing w:val="-3"/>
        </w:rPr>
        <w:t> </w:t>
      </w:r>
      <w:r>
        <w:rPr/>
        <w:t>provision</w:t>
      </w:r>
      <w:r>
        <w:rPr>
          <w:spacing w:val="-4"/>
        </w:rPr>
        <w:t> </w:t>
      </w:r>
      <w:r>
        <w:rPr/>
        <w:t>unless</w:t>
      </w:r>
      <w:r>
        <w:rPr>
          <w:spacing w:val="-4"/>
        </w:rPr>
        <w:t> </w:t>
      </w:r>
      <w:r>
        <w:rPr/>
        <w:t>there</w:t>
      </w:r>
      <w:r>
        <w:rPr>
          <w:spacing w:val="-4"/>
        </w:rPr>
        <w:t> </w:t>
      </w:r>
      <w:r>
        <w:rPr/>
        <w:t>are</w:t>
      </w:r>
      <w:r>
        <w:rPr>
          <w:spacing w:val="-4"/>
        </w:rPr>
        <w:t> </w:t>
      </w:r>
      <w:r>
        <w:rPr/>
        <w:t>exceptional reasons for not doing so.</w:t>
      </w:r>
    </w:p>
    <w:p>
      <w:pPr>
        <w:pStyle w:val="ListParagraph"/>
        <w:numPr>
          <w:ilvl w:val="1"/>
          <w:numId w:val="2"/>
        </w:numPr>
        <w:tabs>
          <w:tab w:pos="820" w:val="left" w:leader="none"/>
        </w:tabs>
        <w:spacing w:line="288" w:lineRule="auto" w:before="240" w:after="0"/>
        <w:ind w:left="820" w:right="238" w:hanging="710"/>
        <w:jc w:val="left"/>
        <w:rPr>
          <w:sz w:val="24"/>
        </w:rPr>
      </w:pPr>
      <w:r>
        <w:rPr>
          <w:sz w:val="24"/>
        </w:rPr>
        <w:t>Agreement</w:t>
      </w:r>
      <w:r>
        <w:rPr>
          <w:spacing w:val="-2"/>
          <w:sz w:val="24"/>
        </w:rPr>
        <w:t> </w:t>
      </w:r>
      <w:r>
        <w:rPr>
          <w:sz w:val="24"/>
        </w:rPr>
        <w:t>should</w:t>
      </w:r>
      <w:r>
        <w:rPr>
          <w:spacing w:val="-3"/>
          <w:sz w:val="24"/>
        </w:rPr>
        <w:t> </w:t>
      </w:r>
      <w:r>
        <w:rPr>
          <w:sz w:val="24"/>
        </w:rPr>
        <w:t>be</w:t>
      </w:r>
      <w:r>
        <w:rPr>
          <w:spacing w:val="-3"/>
          <w:sz w:val="24"/>
        </w:rPr>
        <w:t> </w:t>
      </w:r>
      <w:r>
        <w:rPr>
          <w:sz w:val="24"/>
        </w:rPr>
        <w:t>reached</w:t>
      </w:r>
      <w:r>
        <w:rPr>
          <w:spacing w:val="-3"/>
          <w:sz w:val="24"/>
        </w:rPr>
        <w:t> </w:t>
      </w:r>
      <w:r>
        <w:rPr>
          <w:sz w:val="24"/>
        </w:rPr>
        <w:t>between</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and</w:t>
      </w:r>
      <w:r>
        <w:rPr>
          <w:spacing w:val="-3"/>
          <w:sz w:val="24"/>
        </w:rPr>
        <w:t> </w:t>
      </w:r>
      <w:r>
        <w:rPr>
          <w:sz w:val="24"/>
        </w:rPr>
        <w:t>health</w:t>
      </w:r>
      <w:r>
        <w:rPr>
          <w:spacing w:val="-3"/>
          <w:sz w:val="24"/>
        </w:rPr>
        <w:t> </w:t>
      </w:r>
      <w:r>
        <w:rPr>
          <w:sz w:val="24"/>
        </w:rPr>
        <w:t>and</w:t>
      </w:r>
      <w:r>
        <w:rPr>
          <w:spacing w:val="-3"/>
          <w:sz w:val="24"/>
        </w:rPr>
        <w:t> </w:t>
      </w:r>
      <w:r>
        <w:rPr>
          <w:sz w:val="24"/>
        </w:rPr>
        <w:t>social</w:t>
      </w:r>
      <w:r>
        <w:rPr>
          <w:spacing w:val="-3"/>
          <w:sz w:val="24"/>
        </w:rPr>
        <w:t> </w:t>
      </w:r>
      <w:r>
        <w:rPr>
          <w:sz w:val="24"/>
        </w:rPr>
        <w:t>care partners about where provision will be specified in an EHC plan.</w:t>
      </w:r>
    </w:p>
    <w:p>
      <w:pPr>
        <w:pStyle w:val="ListParagraph"/>
        <w:numPr>
          <w:ilvl w:val="1"/>
          <w:numId w:val="2"/>
        </w:numPr>
        <w:tabs>
          <w:tab w:pos="820" w:val="left" w:leader="none"/>
        </w:tabs>
        <w:spacing w:line="288" w:lineRule="auto" w:before="240" w:after="0"/>
        <w:ind w:left="820" w:right="280" w:hanging="710"/>
        <w:jc w:val="left"/>
        <w:rPr>
          <w:sz w:val="24"/>
        </w:rPr>
      </w:pPr>
      <w:r>
        <w:rPr>
          <w:sz w:val="24"/>
        </w:rPr>
        <w:t>In cases where health care provision or social care provision is to be treated as special</w:t>
      </w:r>
      <w:r>
        <w:rPr>
          <w:spacing w:val="-4"/>
          <w:sz w:val="24"/>
        </w:rPr>
        <w:t> </w:t>
      </w:r>
      <w:r>
        <w:rPr>
          <w:sz w:val="24"/>
        </w:rPr>
        <w:t>educational</w:t>
      </w:r>
      <w:r>
        <w:rPr>
          <w:spacing w:val="-4"/>
          <w:sz w:val="24"/>
        </w:rPr>
        <w:t> </w:t>
      </w:r>
      <w:r>
        <w:rPr>
          <w:sz w:val="24"/>
        </w:rPr>
        <w:t>provision,</w:t>
      </w:r>
      <w:r>
        <w:rPr>
          <w:spacing w:val="-3"/>
          <w:sz w:val="24"/>
        </w:rPr>
        <w:t> </w:t>
      </w:r>
      <w:r>
        <w:rPr>
          <w:sz w:val="24"/>
        </w:rPr>
        <w:t>ultimate</w:t>
      </w:r>
      <w:r>
        <w:rPr>
          <w:spacing w:val="-4"/>
          <w:sz w:val="24"/>
        </w:rPr>
        <w:t> </w:t>
      </w:r>
      <w:r>
        <w:rPr>
          <w:sz w:val="24"/>
        </w:rPr>
        <w:t>responsibility</w:t>
      </w:r>
      <w:r>
        <w:rPr>
          <w:spacing w:val="-4"/>
          <w:sz w:val="24"/>
        </w:rPr>
        <w:t> </w:t>
      </w:r>
      <w:r>
        <w:rPr>
          <w:sz w:val="24"/>
        </w:rPr>
        <w:t>for</w:t>
      </w:r>
      <w:r>
        <w:rPr>
          <w:spacing w:val="-5"/>
          <w:sz w:val="24"/>
        </w:rPr>
        <w:t> </w:t>
      </w:r>
      <w:r>
        <w:rPr>
          <w:sz w:val="24"/>
        </w:rPr>
        <w:t>ensuring</w:t>
      </w:r>
      <w:r>
        <w:rPr>
          <w:spacing w:val="-4"/>
          <w:sz w:val="24"/>
        </w:rPr>
        <w:t> </w:t>
      </w:r>
      <w:r>
        <w:rPr>
          <w:sz w:val="24"/>
        </w:rPr>
        <w:t>that</w:t>
      </w:r>
      <w:r>
        <w:rPr>
          <w:spacing w:val="-3"/>
          <w:sz w:val="24"/>
        </w:rPr>
        <w:t> </w:t>
      </w:r>
      <w:r>
        <w:rPr>
          <w:sz w:val="24"/>
        </w:rPr>
        <w:t>the</w:t>
      </w:r>
      <w:r>
        <w:rPr>
          <w:spacing w:val="-4"/>
          <w:sz w:val="24"/>
        </w:rPr>
        <w:t> </w:t>
      </w:r>
      <w:r>
        <w:rPr>
          <w:sz w:val="24"/>
        </w:rPr>
        <w:t>provision</w:t>
      </w:r>
      <w:r>
        <w:rPr>
          <w:spacing w:val="-4"/>
          <w:sz w:val="24"/>
        </w:rPr>
        <w:t> </w:t>
      </w:r>
      <w:r>
        <w:rPr>
          <w:sz w:val="24"/>
        </w:rPr>
        <w:t>is made rests with the local authority (unless the child’s parent has made suitable arrangements) and the child’s parent or the young person will have the right to appeal to the First-tier Tribunal (SEN and Disability) where they disagree with the provision specified.</w:t>
      </w:r>
    </w:p>
    <w:p>
      <w:pPr>
        <w:pStyle w:val="Heading1"/>
      </w:pPr>
      <w:r>
        <w:rPr>
          <w:color w:val="1F497D"/>
        </w:rPr>
        <w:t>The</w:t>
      </w:r>
      <w:r>
        <w:rPr>
          <w:color w:val="1F497D"/>
          <w:spacing w:val="-3"/>
        </w:rPr>
        <w:t> </w:t>
      </w:r>
      <w:r>
        <w:rPr>
          <w:color w:val="1F497D"/>
        </w:rPr>
        <w:t>draft</w:t>
      </w:r>
      <w:r>
        <w:rPr>
          <w:color w:val="1F497D"/>
          <w:spacing w:val="-4"/>
        </w:rPr>
        <w:t> </w:t>
      </w:r>
      <w:r>
        <w:rPr>
          <w:color w:val="1F497D"/>
        </w:rPr>
        <w:t>EHC</w:t>
      </w:r>
      <w:r>
        <w:rPr>
          <w:color w:val="1F497D"/>
          <w:spacing w:val="-3"/>
        </w:rPr>
        <w:t> </w:t>
      </w:r>
      <w:r>
        <w:rPr>
          <w:color w:val="1F497D"/>
          <w:spacing w:val="-4"/>
        </w:rPr>
        <w:t>plan</w:t>
      </w:r>
    </w:p>
    <w:p>
      <w:pPr>
        <w:spacing w:line="288" w:lineRule="auto" w:before="119"/>
        <w:ind w:left="820" w:right="292"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38</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 13 of the SEND Regulations 2014</w:t>
      </w:r>
    </w:p>
    <w:p>
      <w:pPr>
        <w:pStyle w:val="ListParagraph"/>
        <w:numPr>
          <w:ilvl w:val="1"/>
          <w:numId w:val="2"/>
        </w:numPr>
        <w:tabs>
          <w:tab w:pos="820" w:val="left" w:leader="none"/>
        </w:tabs>
        <w:spacing w:line="288" w:lineRule="auto" w:before="239" w:after="0"/>
        <w:ind w:left="820" w:right="347" w:hanging="710"/>
        <w:jc w:val="left"/>
        <w:rPr>
          <w:sz w:val="24"/>
        </w:rPr>
      </w:pPr>
      <w:r>
        <w:rPr>
          <w:sz w:val="24"/>
        </w:rPr>
        <w:t>The local authority </w:t>
      </w:r>
      <w:r>
        <w:rPr>
          <w:b/>
          <w:sz w:val="24"/>
        </w:rPr>
        <w:t>must </w:t>
      </w:r>
      <w:r>
        <w:rPr>
          <w:sz w:val="24"/>
        </w:rPr>
        <w:t>send the draft EHC plan (including the appendices containing the advice and information gathered during the EHC needs assessment) to the child’s parent or to the young person and give them at least 15 days to give views and make representations on the content. During this period, the local authority</w:t>
      </w:r>
      <w:r>
        <w:rPr>
          <w:spacing w:val="-3"/>
          <w:sz w:val="24"/>
        </w:rPr>
        <w:t> </w:t>
      </w:r>
      <w:r>
        <w:rPr>
          <w:b/>
          <w:sz w:val="24"/>
        </w:rPr>
        <w:t>must</w:t>
      </w:r>
      <w:r>
        <w:rPr>
          <w:b/>
          <w:spacing w:val="-2"/>
          <w:sz w:val="24"/>
        </w:rPr>
        <w:t> </w:t>
      </w:r>
      <w:r>
        <w:rPr>
          <w:sz w:val="24"/>
        </w:rPr>
        <w:t>make</w:t>
      </w:r>
      <w:r>
        <w:rPr>
          <w:spacing w:val="-3"/>
          <w:sz w:val="24"/>
        </w:rPr>
        <w:t> </w:t>
      </w:r>
      <w:r>
        <w:rPr>
          <w:sz w:val="24"/>
        </w:rPr>
        <w:t>its</w:t>
      </w:r>
      <w:r>
        <w:rPr>
          <w:spacing w:val="-3"/>
          <w:sz w:val="24"/>
        </w:rPr>
        <w:t> </w:t>
      </w:r>
      <w:r>
        <w:rPr>
          <w:sz w:val="24"/>
        </w:rPr>
        <w:t>officers</w:t>
      </w:r>
      <w:r>
        <w:rPr>
          <w:spacing w:val="-3"/>
          <w:sz w:val="24"/>
        </w:rPr>
        <w:t> </w:t>
      </w:r>
      <w:r>
        <w:rPr>
          <w:sz w:val="24"/>
        </w:rPr>
        <w:t>available</w:t>
      </w:r>
      <w:r>
        <w:rPr>
          <w:spacing w:val="-3"/>
          <w:sz w:val="24"/>
        </w:rPr>
        <w:t> </w:t>
      </w:r>
      <w:r>
        <w:rPr>
          <w:sz w:val="24"/>
        </w:rPr>
        <w:t>for</w:t>
      </w:r>
      <w:r>
        <w:rPr>
          <w:spacing w:val="-2"/>
          <w:sz w:val="24"/>
        </w:rPr>
        <w:t> </w:t>
      </w:r>
      <w:r>
        <w:rPr>
          <w:sz w:val="24"/>
        </w:rPr>
        <w:t>a</w:t>
      </w:r>
      <w:r>
        <w:rPr>
          <w:spacing w:val="-3"/>
          <w:sz w:val="24"/>
        </w:rPr>
        <w:t> </w:t>
      </w:r>
      <w:r>
        <w:rPr>
          <w:sz w:val="24"/>
        </w:rPr>
        <w:t>meeting</w:t>
      </w:r>
      <w:r>
        <w:rPr>
          <w:spacing w:val="-3"/>
          <w:sz w:val="24"/>
        </w:rPr>
        <w:t> </w:t>
      </w:r>
      <w:r>
        <w:rPr>
          <w:sz w:val="24"/>
        </w:rPr>
        <w:t>with</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the young person on request if they wish to discuss the content of the draft EHC plan. When</w:t>
      </w:r>
      <w:r>
        <w:rPr>
          <w:spacing w:val="-1"/>
          <w:sz w:val="24"/>
        </w:rPr>
        <w:t> </w:t>
      </w:r>
      <w:r>
        <w:rPr>
          <w:sz w:val="24"/>
        </w:rPr>
        <w:t>the</w:t>
      </w:r>
      <w:r>
        <w:rPr>
          <w:spacing w:val="-1"/>
          <w:sz w:val="24"/>
        </w:rPr>
        <w:t> </w:t>
      </w:r>
      <w:r>
        <w:rPr>
          <w:sz w:val="24"/>
        </w:rPr>
        <w:t>local</w:t>
      </w:r>
      <w:r>
        <w:rPr>
          <w:spacing w:val="-1"/>
          <w:sz w:val="24"/>
        </w:rPr>
        <w:t> </w:t>
      </w:r>
      <w:r>
        <w:rPr>
          <w:sz w:val="24"/>
        </w:rPr>
        <w:t>authority</w:t>
      </w:r>
      <w:r>
        <w:rPr>
          <w:spacing w:val="-1"/>
          <w:sz w:val="24"/>
        </w:rPr>
        <w:t> </w:t>
      </w:r>
      <w:r>
        <w:rPr>
          <w:sz w:val="24"/>
        </w:rPr>
        <w:t>sends</w:t>
      </w:r>
      <w:r>
        <w:rPr>
          <w:spacing w:val="-1"/>
          <w:sz w:val="24"/>
        </w:rPr>
        <w:t> </w:t>
      </w:r>
      <w:r>
        <w:rPr>
          <w:sz w:val="24"/>
        </w:rPr>
        <w:t>the</w:t>
      </w:r>
      <w:r>
        <w:rPr>
          <w:spacing w:val="-1"/>
          <w:sz w:val="24"/>
        </w:rPr>
        <w:t> </w:t>
      </w:r>
      <w:r>
        <w:rPr>
          <w:sz w:val="24"/>
        </w:rPr>
        <w:t>draft EHC</w:t>
      </w:r>
      <w:r>
        <w:rPr>
          <w:spacing w:val="-1"/>
          <w:sz w:val="24"/>
        </w:rPr>
        <w:t> </w:t>
      </w:r>
      <w:r>
        <w:rPr>
          <w:sz w:val="24"/>
        </w:rPr>
        <w:t>plan</w:t>
      </w:r>
      <w:r>
        <w:rPr>
          <w:spacing w:val="-1"/>
          <w:sz w:val="24"/>
        </w:rPr>
        <w:t> </w:t>
      </w:r>
      <w:r>
        <w:rPr>
          <w:sz w:val="24"/>
        </w:rPr>
        <w:t>to</w:t>
      </w:r>
      <w:r>
        <w:rPr>
          <w:spacing w:val="-1"/>
          <w:sz w:val="24"/>
        </w:rPr>
        <w:t> </w:t>
      </w:r>
      <w:r>
        <w:rPr>
          <w:sz w:val="24"/>
        </w:rPr>
        <w:t>the</w:t>
      </w:r>
      <w:r>
        <w:rPr>
          <w:spacing w:val="-1"/>
          <w:sz w:val="24"/>
        </w:rPr>
        <w:t> </w:t>
      </w:r>
      <w:r>
        <w:rPr>
          <w:sz w:val="24"/>
        </w:rPr>
        <w:t>child’s</w:t>
      </w:r>
      <w:r>
        <w:rPr>
          <w:spacing w:val="-1"/>
          <w:sz w:val="24"/>
        </w:rPr>
        <w:t> </w:t>
      </w:r>
      <w:r>
        <w:rPr>
          <w:sz w:val="24"/>
        </w:rPr>
        <w:t>parent or</w:t>
      </w:r>
      <w:r>
        <w:rPr>
          <w:spacing w:val="-2"/>
          <w:sz w:val="24"/>
        </w:rPr>
        <w:t> </w:t>
      </w:r>
      <w:r>
        <w:rPr>
          <w:sz w:val="24"/>
        </w:rPr>
        <w:t>the</w:t>
      </w:r>
      <w:r>
        <w:rPr>
          <w:spacing w:val="-2"/>
          <w:sz w:val="24"/>
        </w:rPr>
        <w:t> </w:t>
      </w:r>
      <w:r>
        <w:rPr>
          <w:sz w:val="24"/>
        </w:rPr>
        <w:t>young person the following apply:</w:t>
      </w:r>
    </w:p>
    <w:p>
      <w:pPr>
        <w:pStyle w:val="ListParagraph"/>
        <w:numPr>
          <w:ilvl w:val="2"/>
          <w:numId w:val="2"/>
        </w:numPr>
        <w:tabs>
          <w:tab w:pos="1812" w:val="left" w:leader="none"/>
        </w:tabs>
        <w:spacing w:line="288" w:lineRule="auto" w:before="241" w:after="0"/>
        <w:ind w:left="1812" w:right="446" w:hanging="425"/>
        <w:jc w:val="left"/>
        <w:rPr>
          <w:sz w:val="24"/>
        </w:rPr>
      </w:pPr>
      <w:r>
        <w:rPr>
          <w:sz w:val="24"/>
        </w:rPr>
        <w:t>The</w:t>
      </w:r>
      <w:r>
        <w:rPr>
          <w:spacing w:val="-2"/>
          <w:sz w:val="24"/>
        </w:rPr>
        <w:t> </w:t>
      </w:r>
      <w:r>
        <w:rPr>
          <w:sz w:val="24"/>
        </w:rPr>
        <w:t>local</w:t>
      </w:r>
      <w:r>
        <w:rPr>
          <w:spacing w:val="-2"/>
          <w:sz w:val="24"/>
        </w:rPr>
        <w:t> </w:t>
      </w:r>
      <w:r>
        <w:rPr>
          <w:sz w:val="24"/>
        </w:rPr>
        <w:t>authority</w:t>
      </w:r>
      <w:r>
        <w:rPr>
          <w:spacing w:val="-2"/>
          <w:sz w:val="24"/>
        </w:rPr>
        <w:t> </w:t>
      </w:r>
      <w:r>
        <w:rPr>
          <w:b/>
          <w:sz w:val="24"/>
        </w:rPr>
        <w:t>must</w:t>
      </w:r>
      <w:r>
        <w:rPr>
          <w:b/>
          <w:spacing w:val="-2"/>
          <w:sz w:val="24"/>
        </w:rPr>
        <w:t> </w:t>
      </w:r>
      <w:r>
        <w:rPr>
          <w:sz w:val="24"/>
        </w:rPr>
        <w:t>notify</w:t>
      </w:r>
      <w:r>
        <w:rPr>
          <w:spacing w:val="-2"/>
          <w:sz w:val="24"/>
        </w:rPr>
        <w:t> </w:t>
      </w:r>
      <w:r>
        <w:rPr>
          <w:sz w:val="24"/>
        </w:rPr>
        <w:t>the</w:t>
      </w:r>
      <w:r>
        <w:rPr>
          <w:spacing w:val="-2"/>
          <w:sz w:val="24"/>
        </w:rPr>
        <w:t> </w:t>
      </w:r>
      <w:r>
        <w:rPr>
          <w:sz w:val="24"/>
        </w:rPr>
        <w:t>child’s</w:t>
      </w:r>
      <w:r>
        <w:rPr>
          <w:spacing w:val="-2"/>
          <w:sz w:val="24"/>
        </w:rPr>
        <w:t> </w:t>
      </w:r>
      <w:r>
        <w:rPr>
          <w:sz w:val="24"/>
        </w:rPr>
        <w:t>parent</w:t>
      </w:r>
      <w:r>
        <w:rPr>
          <w:spacing w:val="-1"/>
          <w:sz w:val="24"/>
        </w:rPr>
        <w:t> </w:t>
      </w:r>
      <w:r>
        <w:rPr>
          <w:sz w:val="24"/>
        </w:rPr>
        <w:t>or</w:t>
      </w:r>
      <w:r>
        <w:rPr>
          <w:spacing w:val="-3"/>
          <w:sz w:val="24"/>
        </w:rPr>
        <w:t> </w:t>
      </w:r>
      <w:r>
        <w:rPr>
          <w:sz w:val="24"/>
        </w:rPr>
        <w:t>the</w:t>
      </w:r>
      <w:r>
        <w:rPr>
          <w:spacing w:val="-3"/>
          <w:sz w:val="24"/>
        </w:rPr>
        <w:t> </w:t>
      </w:r>
      <w:r>
        <w:rPr>
          <w:sz w:val="24"/>
        </w:rPr>
        <w:t>young</w:t>
      </w:r>
      <w:r>
        <w:rPr>
          <w:spacing w:val="-2"/>
          <w:sz w:val="24"/>
        </w:rPr>
        <w:t> </w:t>
      </w:r>
      <w:r>
        <w:rPr>
          <w:sz w:val="24"/>
        </w:rPr>
        <w:t>person</w:t>
      </w:r>
      <w:r>
        <w:rPr>
          <w:spacing w:val="-3"/>
          <w:sz w:val="24"/>
        </w:rPr>
        <w:t> </w:t>
      </w:r>
      <w:r>
        <w:rPr>
          <w:sz w:val="24"/>
        </w:rPr>
        <w:t>that during this period they can request that a particular school or other institution,</w:t>
      </w:r>
      <w:r>
        <w:rPr>
          <w:spacing w:val="-2"/>
          <w:sz w:val="24"/>
        </w:rPr>
        <w:t> </w:t>
      </w:r>
      <w:r>
        <w:rPr>
          <w:sz w:val="24"/>
        </w:rPr>
        <w:t>or</w:t>
      </w:r>
      <w:r>
        <w:rPr>
          <w:spacing w:val="-2"/>
          <w:sz w:val="24"/>
        </w:rPr>
        <w:t> </w:t>
      </w:r>
      <w:r>
        <w:rPr>
          <w:sz w:val="24"/>
        </w:rPr>
        <w:t>type</w:t>
      </w:r>
      <w:r>
        <w:rPr>
          <w:spacing w:val="-3"/>
          <w:sz w:val="24"/>
        </w:rPr>
        <w:t> </w:t>
      </w:r>
      <w:r>
        <w:rPr>
          <w:sz w:val="24"/>
        </w:rPr>
        <w:t>of</w:t>
      </w:r>
      <w:r>
        <w:rPr>
          <w:spacing w:val="-4"/>
          <w:sz w:val="24"/>
        </w:rPr>
        <w:t> </w:t>
      </w:r>
      <w:r>
        <w:rPr>
          <w:sz w:val="24"/>
        </w:rPr>
        <w:t>school</w:t>
      </w:r>
      <w:r>
        <w:rPr>
          <w:spacing w:val="-3"/>
          <w:sz w:val="24"/>
        </w:rPr>
        <w:t> </w:t>
      </w:r>
      <w:r>
        <w:rPr>
          <w:sz w:val="24"/>
        </w:rPr>
        <w:t>or</w:t>
      </w:r>
      <w:r>
        <w:rPr>
          <w:spacing w:val="-2"/>
          <w:sz w:val="24"/>
        </w:rPr>
        <w:t> </w:t>
      </w:r>
      <w:r>
        <w:rPr>
          <w:sz w:val="24"/>
        </w:rPr>
        <w:t>other</w:t>
      </w:r>
      <w:r>
        <w:rPr>
          <w:spacing w:val="-2"/>
          <w:sz w:val="24"/>
        </w:rPr>
        <w:t> </w:t>
      </w:r>
      <w:r>
        <w:rPr>
          <w:sz w:val="24"/>
        </w:rPr>
        <w:t>institution,</w:t>
      </w:r>
      <w:r>
        <w:rPr>
          <w:spacing w:val="-2"/>
          <w:sz w:val="24"/>
        </w:rPr>
        <w:t> </w:t>
      </w:r>
      <w:r>
        <w:rPr>
          <w:sz w:val="24"/>
        </w:rPr>
        <w:t>be</w:t>
      </w:r>
      <w:r>
        <w:rPr>
          <w:spacing w:val="-3"/>
          <w:sz w:val="24"/>
        </w:rPr>
        <w:t> </w:t>
      </w:r>
      <w:r>
        <w:rPr>
          <w:sz w:val="24"/>
        </w:rPr>
        <w:t>named</w:t>
      </w:r>
      <w:r>
        <w:rPr>
          <w:spacing w:val="-3"/>
          <w:sz w:val="24"/>
        </w:rPr>
        <w:t> </w:t>
      </w:r>
      <w:r>
        <w:rPr>
          <w:sz w:val="24"/>
        </w:rPr>
        <w:t>in</w:t>
      </w:r>
      <w:r>
        <w:rPr>
          <w:spacing w:val="-3"/>
          <w:sz w:val="24"/>
        </w:rPr>
        <w:t> </w:t>
      </w:r>
      <w:r>
        <w:rPr>
          <w:sz w:val="24"/>
        </w:rPr>
        <w:t>the</w:t>
      </w:r>
      <w:r>
        <w:rPr>
          <w:spacing w:val="-3"/>
          <w:sz w:val="24"/>
        </w:rPr>
        <w:t> </w:t>
      </w:r>
      <w:r>
        <w:rPr>
          <w:sz w:val="24"/>
        </w:rPr>
        <w:t>plan.</w:t>
      </w:r>
      <w:r>
        <w:rPr>
          <w:spacing w:val="-2"/>
          <w:sz w:val="24"/>
        </w:rPr>
        <w:t> </w:t>
      </w:r>
      <w:r>
        <w:rPr>
          <w:sz w:val="24"/>
        </w:rPr>
        <w:t>The draft plan </w:t>
      </w:r>
      <w:r>
        <w:rPr>
          <w:b/>
          <w:sz w:val="24"/>
        </w:rPr>
        <w:t>must not </w:t>
      </w:r>
      <w:r>
        <w:rPr>
          <w:sz w:val="24"/>
        </w:rPr>
        <w:t>contain the name of the school, maintained nursery school,</w:t>
      </w:r>
      <w:r>
        <w:rPr>
          <w:spacing w:val="-2"/>
          <w:sz w:val="24"/>
        </w:rPr>
        <w:t> </w:t>
      </w:r>
      <w:r>
        <w:rPr>
          <w:sz w:val="24"/>
        </w:rPr>
        <w:t>post-16</w:t>
      </w:r>
      <w:r>
        <w:rPr>
          <w:spacing w:val="-3"/>
          <w:sz w:val="24"/>
        </w:rPr>
        <w:t> </w:t>
      </w:r>
      <w:r>
        <w:rPr>
          <w:sz w:val="24"/>
        </w:rPr>
        <w:t>institution</w:t>
      </w:r>
      <w:r>
        <w:rPr>
          <w:spacing w:val="-3"/>
          <w:sz w:val="24"/>
        </w:rPr>
        <w:t> </w:t>
      </w:r>
      <w:r>
        <w:rPr>
          <w:sz w:val="24"/>
        </w:rPr>
        <w:t>or</w:t>
      </w:r>
      <w:r>
        <w:rPr>
          <w:spacing w:val="-2"/>
          <w:sz w:val="24"/>
        </w:rPr>
        <w:t> </w:t>
      </w:r>
      <w:r>
        <w:rPr>
          <w:sz w:val="24"/>
        </w:rPr>
        <w:t>other</w:t>
      </w:r>
      <w:r>
        <w:rPr>
          <w:spacing w:val="-4"/>
          <w:sz w:val="24"/>
        </w:rPr>
        <w:t> </w:t>
      </w:r>
      <w:r>
        <w:rPr>
          <w:sz w:val="24"/>
        </w:rPr>
        <w:t>institution</w:t>
      </w:r>
      <w:r>
        <w:rPr>
          <w:spacing w:val="-3"/>
          <w:sz w:val="24"/>
        </w:rPr>
        <w:t> </w:t>
      </w:r>
      <w:r>
        <w:rPr>
          <w:sz w:val="24"/>
        </w:rPr>
        <w:t>or</w:t>
      </w:r>
      <w:r>
        <w:rPr>
          <w:spacing w:val="-2"/>
          <w:sz w:val="24"/>
        </w:rPr>
        <w:t> </w:t>
      </w:r>
      <w:r>
        <w:rPr>
          <w:sz w:val="24"/>
        </w:rPr>
        <w:t>the</w:t>
      </w:r>
      <w:r>
        <w:rPr>
          <w:spacing w:val="-4"/>
          <w:sz w:val="24"/>
        </w:rPr>
        <w:t> </w:t>
      </w:r>
      <w:r>
        <w:rPr>
          <w:sz w:val="24"/>
        </w:rPr>
        <w:t>type</w:t>
      </w:r>
      <w:r>
        <w:rPr>
          <w:spacing w:val="-3"/>
          <w:sz w:val="24"/>
        </w:rPr>
        <w:t> </w:t>
      </w:r>
      <w:r>
        <w:rPr>
          <w:sz w:val="24"/>
        </w:rPr>
        <w:t>of</w:t>
      </w:r>
      <w:r>
        <w:rPr>
          <w:spacing w:val="-2"/>
          <w:sz w:val="24"/>
        </w:rPr>
        <w:t> </w:t>
      </w:r>
      <w:r>
        <w:rPr>
          <w:sz w:val="24"/>
        </w:rPr>
        <w:t>school</w:t>
      </w:r>
      <w:r>
        <w:rPr>
          <w:spacing w:val="-3"/>
          <w:sz w:val="24"/>
        </w:rPr>
        <w:t> </w:t>
      </w:r>
      <w:r>
        <w:rPr>
          <w:sz w:val="24"/>
        </w:rPr>
        <w:t>or</w:t>
      </w:r>
      <w:r>
        <w:rPr>
          <w:spacing w:val="-4"/>
          <w:sz w:val="24"/>
        </w:rPr>
        <w:t> </w:t>
      </w:r>
      <w:r>
        <w:rPr>
          <w:sz w:val="24"/>
        </w:rPr>
        <w:t>other institution to be attended by the child or young person (see below)</w:t>
      </w:r>
    </w:p>
    <w:p>
      <w:pPr>
        <w:pStyle w:val="ListParagraph"/>
        <w:numPr>
          <w:ilvl w:val="2"/>
          <w:numId w:val="2"/>
        </w:numPr>
        <w:tabs>
          <w:tab w:pos="1812" w:val="left" w:leader="none"/>
        </w:tabs>
        <w:spacing w:line="285" w:lineRule="auto" w:before="234" w:after="0"/>
        <w:ind w:left="1812" w:right="525" w:hanging="425"/>
        <w:jc w:val="left"/>
        <w:rPr>
          <w:sz w:val="24"/>
        </w:rPr>
      </w:pPr>
      <w:r>
        <w:rPr>
          <w:sz w:val="24"/>
        </w:rPr>
        <w:t>The local authority </w:t>
      </w:r>
      <w:r>
        <w:rPr>
          <w:b/>
          <w:sz w:val="24"/>
        </w:rPr>
        <w:t>must </w:t>
      </w:r>
      <w:r>
        <w:rPr>
          <w:sz w:val="24"/>
        </w:rPr>
        <w:t>advise the child’s parent or the young person where they can find information about the schools and colleges that are available</w:t>
      </w:r>
      <w:r>
        <w:rPr>
          <w:spacing w:val="-3"/>
          <w:sz w:val="24"/>
        </w:rPr>
        <w:t> </w:t>
      </w:r>
      <w:r>
        <w:rPr>
          <w:sz w:val="24"/>
        </w:rPr>
        <w:t>for</w:t>
      </w:r>
      <w:r>
        <w:rPr>
          <w:spacing w:val="-3"/>
          <w:sz w:val="24"/>
        </w:rPr>
        <w:t> </w:t>
      </w:r>
      <w:r>
        <w:rPr>
          <w:sz w:val="24"/>
        </w:rPr>
        <w:t>the</w:t>
      </w:r>
      <w:r>
        <w:rPr>
          <w:spacing w:val="-3"/>
          <w:sz w:val="24"/>
        </w:rPr>
        <w:t> </w:t>
      </w:r>
      <w:r>
        <w:rPr>
          <w:sz w:val="24"/>
        </w:rPr>
        <w:t>child</w:t>
      </w:r>
      <w:r>
        <w:rPr>
          <w:spacing w:val="-3"/>
          <w:sz w:val="24"/>
        </w:rPr>
        <w:t> </w:t>
      </w:r>
      <w:r>
        <w:rPr>
          <w:sz w:val="24"/>
        </w:rPr>
        <w:t>or</w:t>
      </w:r>
      <w:r>
        <w:rPr>
          <w:spacing w:val="-3"/>
          <w:sz w:val="24"/>
        </w:rPr>
        <w:t> </w:t>
      </w:r>
      <w:r>
        <w:rPr>
          <w:sz w:val="24"/>
        </w:rPr>
        <w:t>young</w:t>
      </w:r>
      <w:r>
        <w:rPr>
          <w:spacing w:val="-3"/>
          <w:sz w:val="24"/>
        </w:rPr>
        <w:t> </w:t>
      </w:r>
      <w:r>
        <w:rPr>
          <w:sz w:val="24"/>
        </w:rPr>
        <w:t>person</w:t>
      </w:r>
      <w:r>
        <w:rPr>
          <w:spacing w:val="-3"/>
          <w:sz w:val="24"/>
        </w:rPr>
        <w:t> </w:t>
      </w:r>
      <w:r>
        <w:rPr>
          <w:sz w:val="24"/>
        </w:rPr>
        <w:t>to</w:t>
      </w:r>
      <w:r>
        <w:rPr>
          <w:spacing w:val="-3"/>
          <w:sz w:val="24"/>
        </w:rPr>
        <w:t> </w:t>
      </w:r>
      <w:r>
        <w:rPr>
          <w:sz w:val="24"/>
        </w:rPr>
        <w:t>attend,</w:t>
      </w:r>
      <w:r>
        <w:rPr>
          <w:spacing w:val="-3"/>
          <w:sz w:val="24"/>
        </w:rPr>
        <w:t> </w:t>
      </w:r>
      <w:r>
        <w:rPr>
          <w:sz w:val="24"/>
        </w:rPr>
        <w:t>for</w:t>
      </w:r>
      <w:r>
        <w:rPr>
          <w:spacing w:val="-3"/>
          <w:sz w:val="24"/>
        </w:rPr>
        <w:t> </w:t>
      </w:r>
      <w:r>
        <w:rPr>
          <w:sz w:val="24"/>
        </w:rPr>
        <w:t>example</w:t>
      </w:r>
      <w:r>
        <w:rPr>
          <w:spacing w:val="-3"/>
          <w:sz w:val="24"/>
        </w:rPr>
        <w:t> </w:t>
      </w:r>
      <w:r>
        <w:rPr>
          <w:sz w:val="24"/>
        </w:rPr>
        <w:t>through</w:t>
      </w:r>
      <w:r>
        <w:rPr>
          <w:spacing w:val="-3"/>
          <w:sz w:val="24"/>
        </w:rPr>
        <w:t> </w:t>
      </w:r>
      <w:r>
        <w:rPr>
          <w:sz w:val="24"/>
        </w:rPr>
        <w:t>the Local Offer</w:t>
      </w:r>
    </w:p>
    <w:p>
      <w:pPr>
        <w:pStyle w:val="ListParagraph"/>
        <w:numPr>
          <w:ilvl w:val="2"/>
          <w:numId w:val="2"/>
        </w:numPr>
        <w:tabs>
          <w:tab w:pos="1812" w:val="left" w:leader="none"/>
        </w:tabs>
        <w:spacing w:line="285" w:lineRule="auto" w:before="246" w:after="0"/>
        <w:ind w:left="1812" w:right="662" w:hanging="425"/>
        <w:jc w:val="left"/>
        <w:rPr>
          <w:sz w:val="24"/>
        </w:rPr>
      </w:pP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should</w:t>
      </w:r>
      <w:r>
        <w:rPr>
          <w:spacing w:val="-4"/>
          <w:sz w:val="24"/>
        </w:rPr>
        <w:t> </w:t>
      </w:r>
      <w:r>
        <w:rPr>
          <w:sz w:val="24"/>
        </w:rPr>
        <w:t>also</w:t>
      </w:r>
      <w:r>
        <w:rPr>
          <w:spacing w:val="-4"/>
          <w:sz w:val="24"/>
        </w:rPr>
        <w:t> </w:t>
      </w:r>
      <w:r>
        <w:rPr>
          <w:sz w:val="24"/>
        </w:rPr>
        <w:t>seek</w:t>
      </w:r>
      <w:r>
        <w:rPr>
          <w:spacing w:val="-4"/>
          <w:sz w:val="24"/>
        </w:rPr>
        <w:t> </w:t>
      </w:r>
      <w:r>
        <w:rPr>
          <w:sz w:val="24"/>
        </w:rPr>
        <w:t>agreement</w:t>
      </w:r>
      <w:r>
        <w:rPr>
          <w:spacing w:val="-3"/>
          <w:sz w:val="24"/>
        </w:rPr>
        <w:t> </w:t>
      </w:r>
      <w:r>
        <w:rPr>
          <w:sz w:val="24"/>
        </w:rPr>
        <w:t>of</w:t>
      </w:r>
      <w:r>
        <w:rPr>
          <w:spacing w:val="-3"/>
          <w:sz w:val="24"/>
        </w:rPr>
        <w:t> </w:t>
      </w:r>
      <w:r>
        <w:rPr>
          <w:sz w:val="24"/>
        </w:rPr>
        <w:t>any</w:t>
      </w:r>
      <w:r>
        <w:rPr>
          <w:spacing w:val="-4"/>
          <w:sz w:val="24"/>
        </w:rPr>
        <w:t> </w:t>
      </w:r>
      <w:r>
        <w:rPr>
          <w:sz w:val="24"/>
        </w:rPr>
        <w:t>Personal</w:t>
      </w:r>
      <w:r>
        <w:rPr>
          <w:spacing w:val="-4"/>
          <w:sz w:val="24"/>
        </w:rPr>
        <w:t> </w:t>
      </w:r>
      <w:r>
        <w:rPr>
          <w:sz w:val="24"/>
        </w:rPr>
        <w:t>Budget specified in the draft plan (see paragraph 9.95 onwards for more information on Personal Budgets)</w:t>
      </w:r>
    </w:p>
    <w:sectPr>
      <w:pgSz w:w="11910" w:h="16840"/>
      <w:pgMar w:header="0" w:footer="1055" w:top="1340" w:bottom="1240" w:left="6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248896">
              <wp:simplePos x="0" y="0"/>
              <wp:positionH relativeFrom="page">
                <wp:posOffset>3614928</wp:posOffset>
              </wp:positionH>
              <wp:positionV relativeFrom="page">
                <wp:posOffset>9882589</wp:posOffset>
              </wp:positionV>
              <wp:extent cx="34290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2900"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141</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4.640015pt;margin-top:778.156677pt;width:27pt;height:15.45pt;mso-position-horizontal-relative:page;mso-position-vertical-relative:page;z-index:-16067584" type="#_x0000_t202" id="docshape1"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141</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644" w:hanging="425"/>
      </w:pPr>
      <w:rPr>
        <w:rFonts w:hint="default"/>
        <w:lang w:val="en-US" w:eastAsia="en-US" w:bidi="ar-SA"/>
      </w:rPr>
    </w:lvl>
    <w:lvl w:ilvl="2">
      <w:start w:val="0"/>
      <w:numFmt w:val="bullet"/>
      <w:lvlText w:val="•"/>
      <w:lvlJc w:val="left"/>
      <w:pPr>
        <w:ind w:left="3469" w:hanging="425"/>
      </w:pPr>
      <w:rPr>
        <w:rFonts w:hint="default"/>
        <w:lang w:val="en-US" w:eastAsia="en-US" w:bidi="ar-SA"/>
      </w:rPr>
    </w:lvl>
    <w:lvl w:ilvl="3">
      <w:start w:val="0"/>
      <w:numFmt w:val="bullet"/>
      <w:lvlText w:val="•"/>
      <w:lvlJc w:val="left"/>
      <w:pPr>
        <w:ind w:left="4293" w:hanging="425"/>
      </w:pPr>
      <w:rPr>
        <w:rFonts w:hint="default"/>
        <w:lang w:val="en-US" w:eastAsia="en-US" w:bidi="ar-SA"/>
      </w:rPr>
    </w:lvl>
    <w:lvl w:ilvl="4">
      <w:start w:val="0"/>
      <w:numFmt w:val="bullet"/>
      <w:lvlText w:val="•"/>
      <w:lvlJc w:val="left"/>
      <w:pPr>
        <w:ind w:left="5118" w:hanging="425"/>
      </w:pPr>
      <w:rPr>
        <w:rFonts w:hint="default"/>
        <w:lang w:val="en-US" w:eastAsia="en-US" w:bidi="ar-SA"/>
      </w:rPr>
    </w:lvl>
    <w:lvl w:ilvl="5">
      <w:start w:val="0"/>
      <w:numFmt w:val="bullet"/>
      <w:lvlText w:val="•"/>
      <w:lvlJc w:val="left"/>
      <w:pPr>
        <w:ind w:left="5943" w:hanging="425"/>
      </w:pPr>
      <w:rPr>
        <w:rFonts w:hint="default"/>
        <w:lang w:val="en-US" w:eastAsia="en-US" w:bidi="ar-SA"/>
      </w:rPr>
    </w:lvl>
    <w:lvl w:ilvl="6">
      <w:start w:val="0"/>
      <w:numFmt w:val="bullet"/>
      <w:lvlText w:val="•"/>
      <w:lvlJc w:val="left"/>
      <w:pPr>
        <w:ind w:left="6767" w:hanging="425"/>
      </w:pPr>
      <w:rPr>
        <w:rFonts w:hint="default"/>
        <w:lang w:val="en-US" w:eastAsia="en-US" w:bidi="ar-SA"/>
      </w:rPr>
    </w:lvl>
    <w:lvl w:ilvl="7">
      <w:start w:val="0"/>
      <w:numFmt w:val="bullet"/>
      <w:lvlText w:val="•"/>
      <w:lvlJc w:val="left"/>
      <w:pPr>
        <w:ind w:left="7592" w:hanging="425"/>
      </w:pPr>
      <w:rPr>
        <w:rFonts w:hint="default"/>
        <w:lang w:val="en-US" w:eastAsia="en-US" w:bidi="ar-SA"/>
      </w:rPr>
    </w:lvl>
    <w:lvl w:ilvl="8">
      <w:start w:val="0"/>
      <w:numFmt w:val="bullet"/>
      <w:lvlText w:val="•"/>
      <w:lvlJc w:val="left"/>
      <w:pPr>
        <w:ind w:left="8417" w:hanging="425"/>
      </w:pPr>
      <w:rPr>
        <w:rFonts w:hint="default"/>
        <w:lang w:val="en-US" w:eastAsia="en-US" w:bidi="ar-SA"/>
      </w:rPr>
    </w:lvl>
  </w:abstractNum>
  <w:abstractNum w:abstractNumId="2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2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2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2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2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2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1795" w:hanging="360"/>
      </w:pPr>
      <w:rPr>
        <w:rFonts w:hint="default"/>
        <w:lang w:val="en-US" w:eastAsia="en-US" w:bidi="ar-SA"/>
      </w:rPr>
    </w:lvl>
    <w:lvl w:ilvl="3">
      <w:start w:val="0"/>
      <w:numFmt w:val="bullet"/>
      <w:lvlText w:val="•"/>
      <w:lvlJc w:val="left"/>
      <w:pPr>
        <w:ind w:left="2410" w:hanging="360"/>
      </w:pPr>
      <w:rPr>
        <w:rFonts w:hint="default"/>
        <w:lang w:val="en-US" w:eastAsia="en-US" w:bidi="ar-SA"/>
      </w:rPr>
    </w:lvl>
    <w:lvl w:ilvl="4">
      <w:start w:val="0"/>
      <w:numFmt w:val="bullet"/>
      <w:lvlText w:val="•"/>
      <w:lvlJc w:val="left"/>
      <w:pPr>
        <w:ind w:left="3025" w:hanging="360"/>
      </w:pPr>
      <w:rPr>
        <w:rFonts w:hint="default"/>
        <w:lang w:val="en-US" w:eastAsia="en-US" w:bidi="ar-SA"/>
      </w:rPr>
    </w:lvl>
    <w:lvl w:ilvl="5">
      <w:start w:val="0"/>
      <w:numFmt w:val="bullet"/>
      <w:lvlText w:val="•"/>
      <w:lvlJc w:val="left"/>
      <w:pPr>
        <w:ind w:left="3640" w:hanging="360"/>
      </w:pPr>
      <w:rPr>
        <w:rFonts w:hint="default"/>
        <w:lang w:val="en-US" w:eastAsia="en-US" w:bidi="ar-SA"/>
      </w:rPr>
    </w:lvl>
    <w:lvl w:ilvl="6">
      <w:start w:val="0"/>
      <w:numFmt w:val="bullet"/>
      <w:lvlText w:val="•"/>
      <w:lvlJc w:val="left"/>
      <w:pPr>
        <w:ind w:left="4255" w:hanging="360"/>
      </w:pPr>
      <w:rPr>
        <w:rFonts w:hint="default"/>
        <w:lang w:val="en-US" w:eastAsia="en-US" w:bidi="ar-SA"/>
      </w:rPr>
    </w:lvl>
    <w:lvl w:ilvl="7">
      <w:start w:val="0"/>
      <w:numFmt w:val="bullet"/>
      <w:lvlText w:val="•"/>
      <w:lvlJc w:val="left"/>
      <w:pPr>
        <w:ind w:left="4870" w:hanging="360"/>
      </w:pPr>
      <w:rPr>
        <w:rFonts w:hint="default"/>
        <w:lang w:val="en-US" w:eastAsia="en-US" w:bidi="ar-SA"/>
      </w:rPr>
    </w:lvl>
    <w:lvl w:ilvl="8">
      <w:start w:val="0"/>
      <w:numFmt w:val="bullet"/>
      <w:lvlText w:val="•"/>
      <w:lvlJc w:val="left"/>
      <w:pPr>
        <w:ind w:left="5485" w:hanging="360"/>
      </w:pPr>
      <w:rPr>
        <w:rFonts w:hint="default"/>
        <w:lang w:val="en-US" w:eastAsia="en-US" w:bidi="ar-SA"/>
      </w:rPr>
    </w:lvl>
  </w:abstractNum>
  <w:abstractNum w:abstractNumId="2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20">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1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18">
    <w:multiLevelType w:val="hybridMultilevel"/>
    <w:lvl w:ilvl="0">
      <w:start w:val="0"/>
      <w:numFmt w:val="bullet"/>
      <w:lvlText w:val="o"/>
      <w:lvlJc w:val="left"/>
      <w:pPr>
        <w:ind w:left="1185" w:hanging="35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733" w:hanging="358"/>
      </w:pPr>
      <w:rPr>
        <w:rFonts w:hint="default"/>
        <w:lang w:val="en-US" w:eastAsia="en-US" w:bidi="ar-SA"/>
      </w:rPr>
    </w:lvl>
    <w:lvl w:ilvl="2">
      <w:start w:val="0"/>
      <w:numFmt w:val="bullet"/>
      <w:lvlText w:val="•"/>
      <w:lvlJc w:val="left"/>
      <w:pPr>
        <w:ind w:left="2287" w:hanging="358"/>
      </w:pPr>
      <w:rPr>
        <w:rFonts w:hint="default"/>
        <w:lang w:val="en-US" w:eastAsia="en-US" w:bidi="ar-SA"/>
      </w:rPr>
    </w:lvl>
    <w:lvl w:ilvl="3">
      <w:start w:val="0"/>
      <w:numFmt w:val="bullet"/>
      <w:lvlText w:val="•"/>
      <w:lvlJc w:val="left"/>
      <w:pPr>
        <w:ind w:left="2840" w:hanging="358"/>
      </w:pPr>
      <w:rPr>
        <w:rFonts w:hint="default"/>
        <w:lang w:val="en-US" w:eastAsia="en-US" w:bidi="ar-SA"/>
      </w:rPr>
    </w:lvl>
    <w:lvl w:ilvl="4">
      <w:start w:val="0"/>
      <w:numFmt w:val="bullet"/>
      <w:lvlText w:val="•"/>
      <w:lvlJc w:val="left"/>
      <w:pPr>
        <w:ind w:left="3394" w:hanging="358"/>
      </w:pPr>
      <w:rPr>
        <w:rFonts w:hint="default"/>
        <w:lang w:val="en-US" w:eastAsia="en-US" w:bidi="ar-SA"/>
      </w:rPr>
    </w:lvl>
    <w:lvl w:ilvl="5">
      <w:start w:val="0"/>
      <w:numFmt w:val="bullet"/>
      <w:lvlText w:val="•"/>
      <w:lvlJc w:val="left"/>
      <w:pPr>
        <w:ind w:left="3947" w:hanging="358"/>
      </w:pPr>
      <w:rPr>
        <w:rFonts w:hint="default"/>
        <w:lang w:val="en-US" w:eastAsia="en-US" w:bidi="ar-SA"/>
      </w:rPr>
    </w:lvl>
    <w:lvl w:ilvl="6">
      <w:start w:val="0"/>
      <w:numFmt w:val="bullet"/>
      <w:lvlText w:val="•"/>
      <w:lvlJc w:val="left"/>
      <w:pPr>
        <w:ind w:left="4501" w:hanging="358"/>
      </w:pPr>
      <w:rPr>
        <w:rFonts w:hint="default"/>
        <w:lang w:val="en-US" w:eastAsia="en-US" w:bidi="ar-SA"/>
      </w:rPr>
    </w:lvl>
    <w:lvl w:ilvl="7">
      <w:start w:val="0"/>
      <w:numFmt w:val="bullet"/>
      <w:lvlText w:val="•"/>
      <w:lvlJc w:val="left"/>
      <w:pPr>
        <w:ind w:left="5054" w:hanging="358"/>
      </w:pPr>
      <w:rPr>
        <w:rFonts w:hint="default"/>
        <w:lang w:val="en-US" w:eastAsia="en-US" w:bidi="ar-SA"/>
      </w:rPr>
    </w:lvl>
    <w:lvl w:ilvl="8">
      <w:start w:val="0"/>
      <w:numFmt w:val="bullet"/>
      <w:lvlText w:val="•"/>
      <w:lvlJc w:val="left"/>
      <w:pPr>
        <w:ind w:left="5608" w:hanging="358"/>
      </w:pPr>
      <w:rPr>
        <w:rFonts w:hint="default"/>
        <w:lang w:val="en-US" w:eastAsia="en-US" w:bidi="ar-SA"/>
      </w:rPr>
    </w:lvl>
  </w:abstractNum>
  <w:abstractNum w:abstractNumId="17">
    <w:multiLevelType w:val="hybridMultilevel"/>
    <w:lvl w:ilvl="0">
      <w:start w:val="0"/>
      <w:numFmt w:val="bullet"/>
      <w:lvlText w:val="o"/>
      <w:lvlJc w:val="left"/>
      <w:pPr>
        <w:ind w:left="1185" w:hanging="35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733" w:hanging="358"/>
      </w:pPr>
      <w:rPr>
        <w:rFonts w:hint="default"/>
        <w:lang w:val="en-US" w:eastAsia="en-US" w:bidi="ar-SA"/>
      </w:rPr>
    </w:lvl>
    <w:lvl w:ilvl="2">
      <w:start w:val="0"/>
      <w:numFmt w:val="bullet"/>
      <w:lvlText w:val="•"/>
      <w:lvlJc w:val="left"/>
      <w:pPr>
        <w:ind w:left="2287" w:hanging="358"/>
      </w:pPr>
      <w:rPr>
        <w:rFonts w:hint="default"/>
        <w:lang w:val="en-US" w:eastAsia="en-US" w:bidi="ar-SA"/>
      </w:rPr>
    </w:lvl>
    <w:lvl w:ilvl="3">
      <w:start w:val="0"/>
      <w:numFmt w:val="bullet"/>
      <w:lvlText w:val="•"/>
      <w:lvlJc w:val="left"/>
      <w:pPr>
        <w:ind w:left="2840" w:hanging="358"/>
      </w:pPr>
      <w:rPr>
        <w:rFonts w:hint="default"/>
        <w:lang w:val="en-US" w:eastAsia="en-US" w:bidi="ar-SA"/>
      </w:rPr>
    </w:lvl>
    <w:lvl w:ilvl="4">
      <w:start w:val="0"/>
      <w:numFmt w:val="bullet"/>
      <w:lvlText w:val="•"/>
      <w:lvlJc w:val="left"/>
      <w:pPr>
        <w:ind w:left="3394" w:hanging="358"/>
      </w:pPr>
      <w:rPr>
        <w:rFonts w:hint="default"/>
        <w:lang w:val="en-US" w:eastAsia="en-US" w:bidi="ar-SA"/>
      </w:rPr>
    </w:lvl>
    <w:lvl w:ilvl="5">
      <w:start w:val="0"/>
      <w:numFmt w:val="bullet"/>
      <w:lvlText w:val="•"/>
      <w:lvlJc w:val="left"/>
      <w:pPr>
        <w:ind w:left="3947" w:hanging="358"/>
      </w:pPr>
      <w:rPr>
        <w:rFonts w:hint="default"/>
        <w:lang w:val="en-US" w:eastAsia="en-US" w:bidi="ar-SA"/>
      </w:rPr>
    </w:lvl>
    <w:lvl w:ilvl="6">
      <w:start w:val="0"/>
      <w:numFmt w:val="bullet"/>
      <w:lvlText w:val="•"/>
      <w:lvlJc w:val="left"/>
      <w:pPr>
        <w:ind w:left="4501" w:hanging="358"/>
      </w:pPr>
      <w:rPr>
        <w:rFonts w:hint="default"/>
        <w:lang w:val="en-US" w:eastAsia="en-US" w:bidi="ar-SA"/>
      </w:rPr>
    </w:lvl>
    <w:lvl w:ilvl="7">
      <w:start w:val="0"/>
      <w:numFmt w:val="bullet"/>
      <w:lvlText w:val="•"/>
      <w:lvlJc w:val="left"/>
      <w:pPr>
        <w:ind w:left="5054" w:hanging="358"/>
      </w:pPr>
      <w:rPr>
        <w:rFonts w:hint="default"/>
        <w:lang w:val="en-US" w:eastAsia="en-US" w:bidi="ar-SA"/>
      </w:rPr>
    </w:lvl>
    <w:lvl w:ilvl="8">
      <w:start w:val="0"/>
      <w:numFmt w:val="bullet"/>
      <w:lvlText w:val="•"/>
      <w:lvlJc w:val="left"/>
      <w:pPr>
        <w:ind w:left="5608" w:hanging="358"/>
      </w:pPr>
      <w:rPr>
        <w:rFonts w:hint="default"/>
        <w:lang w:val="en-US" w:eastAsia="en-US" w:bidi="ar-SA"/>
      </w:rPr>
    </w:lvl>
  </w:abstractNum>
  <w:abstractNum w:abstractNumId="16">
    <w:multiLevelType w:val="hybridMultilevel"/>
    <w:lvl w:ilvl="0">
      <w:start w:val="0"/>
      <w:numFmt w:val="bullet"/>
      <w:lvlText w:val="o"/>
      <w:lvlJc w:val="left"/>
      <w:pPr>
        <w:ind w:left="1185" w:hanging="35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733" w:hanging="358"/>
      </w:pPr>
      <w:rPr>
        <w:rFonts w:hint="default"/>
        <w:lang w:val="en-US" w:eastAsia="en-US" w:bidi="ar-SA"/>
      </w:rPr>
    </w:lvl>
    <w:lvl w:ilvl="2">
      <w:start w:val="0"/>
      <w:numFmt w:val="bullet"/>
      <w:lvlText w:val="•"/>
      <w:lvlJc w:val="left"/>
      <w:pPr>
        <w:ind w:left="2287" w:hanging="358"/>
      </w:pPr>
      <w:rPr>
        <w:rFonts w:hint="default"/>
        <w:lang w:val="en-US" w:eastAsia="en-US" w:bidi="ar-SA"/>
      </w:rPr>
    </w:lvl>
    <w:lvl w:ilvl="3">
      <w:start w:val="0"/>
      <w:numFmt w:val="bullet"/>
      <w:lvlText w:val="•"/>
      <w:lvlJc w:val="left"/>
      <w:pPr>
        <w:ind w:left="2840" w:hanging="358"/>
      </w:pPr>
      <w:rPr>
        <w:rFonts w:hint="default"/>
        <w:lang w:val="en-US" w:eastAsia="en-US" w:bidi="ar-SA"/>
      </w:rPr>
    </w:lvl>
    <w:lvl w:ilvl="4">
      <w:start w:val="0"/>
      <w:numFmt w:val="bullet"/>
      <w:lvlText w:val="•"/>
      <w:lvlJc w:val="left"/>
      <w:pPr>
        <w:ind w:left="3394" w:hanging="358"/>
      </w:pPr>
      <w:rPr>
        <w:rFonts w:hint="default"/>
        <w:lang w:val="en-US" w:eastAsia="en-US" w:bidi="ar-SA"/>
      </w:rPr>
    </w:lvl>
    <w:lvl w:ilvl="5">
      <w:start w:val="0"/>
      <w:numFmt w:val="bullet"/>
      <w:lvlText w:val="•"/>
      <w:lvlJc w:val="left"/>
      <w:pPr>
        <w:ind w:left="3947" w:hanging="358"/>
      </w:pPr>
      <w:rPr>
        <w:rFonts w:hint="default"/>
        <w:lang w:val="en-US" w:eastAsia="en-US" w:bidi="ar-SA"/>
      </w:rPr>
    </w:lvl>
    <w:lvl w:ilvl="6">
      <w:start w:val="0"/>
      <w:numFmt w:val="bullet"/>
      <w:lvlText w:val="•"/>
      <w:lvlJc w:val="left"/>
      <w:pPr>
        <w:ind w:left="4501" w:hanging="358"/>
      </w:pPr>
      <w:rPr>
        <w:rFonts w:hint="default"/>
        <w:lang w:val="en-US" w:eastAsia="en-US" w:bidi="ar-SA"/>
      </w:rPr>
    </w:lvl>
    <w:lvl w:ilvl="7">
      <w:start w:val="0"/>
      <w:numFmt w:val="bullet"/>
      <w:lvlText w:val="•"/>
      <w:lvlJc w:val="left"/>
      <w:pPr>
        <w:ind w:left="5054" w:hanging="358"/>
      </w:pPr>
      <w:rPr>
        <w:rFonts w:hint="default"/>
        <w:lang w:val="en-US" w:eastAsia="en-US" w:bidi="ar-SA"/>
      </w:rPr>
    </w:lvl>
    <w:lvl w:ilvl="8">
      <w:start w:val="0"/>
      <w:numFmt w:val="bullet"/>
      <w:lvlText w:val="•"/>
      <w:lvlJc w:val="left"/>
      <w:pPr>
        <w:ind w:left="5608" w:hanging="358"/>
      </w:pPr>
      <w:rPr>
        <w:rFonts w:hint="default"/>
        <w:lang w:val="en-US" w:eastAsia="en-US" w:bidi="ar-SA"/>
      </w:rPr>
    </w:lvl>
  </w:abstractNum>
  <w:abstractNum w:abstractNumId="15">
    <w:multiLevelType w:val="hybridMultilevel"/>
    <w:lvl w:ilvl="0">
      <w:start w:val="0"/>
      <w:numFmt w:val="bullet"/>
      <w:lvlText w:val="o"/>
      <w:lvlJc w:val="left"/>
      <w:pPr>
        <w:ind w:left="1185" w:hanging="35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733" w:hanging="358"/>
      </w:pPr>
      <w:rPr>
        <w:rFonts w:hint="default"/>
        <w:lang w:val="en-US" w:eastAsia="en-US" w:bidi="ar-SA"/>
      </w:rPr>
    </w:lvl>
    <w:lvl w:ilvl="2">
      <w:start w:val="0"/>
      <w:numFmt w:val="bullet"/>
      <w:lvlText w:val="•"/>
      <w:lvlJc w:val="left"/>
      <w:pPr>
        <w:ind w:left="2287" w:hanging="358"/>
      </w:pPr>
      <w:rPr>
        <w:rFonts w:hint="default"/>
        <w:lang w:val="en-US" w:eastAsia="en-US" w:bidi="ar-SA"/>
      </w:rPr>
    </w:lvl>
    <w:lvl w:ilvl="3">
      <w:start w:val="0"/>
      <w:numFmt w:val="bullet"/>
      <w:lvlText w:val="•"/>
      <w:lvlJc w:val="left"/>
      <w:pPr>
        <w:ind w:left="2840" w:hanging="358"/>
      </w:pPr>
      <w:rPr>
        <w:rFonts w:hint="default"/>
        <w:lang w:val="en-US" w:eastAsia="en-US" w:bidi="ar-SA"/>
      </w:rPr>
    </w:lvl>
    <w:lvl w:ilvl="4">
      <w:start w:val="0"/>
      <w:numFmt w:val="bullet"/>
      <w:lvlText w:val="•"/>
      <w:lvlJc w:val="left"/>
      <w:pPr>
        <w:ind w:left="3394" w:hanging="358"/>
      </w:pPr>
      <w:rPr>
        <w:rFonts w:hint="default"/>
        <w:lang w:val="en-US" w:eastAsia="en-US" w:bidi="ar-SA"/>
      </w:rPr>
    </w:lvl>
    <w:lvl w:ilvl="5">
      <w:start w:val="0"/>
      <w:numFmt w:val="bullet"/>
      <w:lvlText w:val="•"/>
      <w:lvlJc w:val="left"/>
      <w:pPr>
        <w:ind w:left="3947" w:hanging="358"/>
      </w:pPr>
      <w:rPr>
        <w:rFonts w:hint="default"/>
        <w:lang w:val="en-US" w:eastAsia="en-US" w:bidi="ar-SA"/>
      </w:rPr>
    </w:lvl>
    <w:lvl w:ilvl="6">
      <w:start w:val="0"/>
      <w:numFmt w:val="bullet"/>
      <w:lvlText w:val="•"/>
      <w:lvlJc w:val="left"/>
      <w:pPr>
        <w:ind w:left="4501" w:hanging="358"/>
      </w:pPr>
      <w:rPr>
        <w:rFonts w:hint="default"/>
        <w:lang w:val="en-US" w:eastAsia="en-US" w:bidi="ar-SA"/>
      </w:rPr>
    </w:lvl>
    <w:lvl w:ilvl="7">
      <w:start w:val="0"/>
      <w:numFmt w:val="bullet"/>
      <w:lvlText w:val="•"/>
      <w:lvlJc w:val="left"/>
      <w:pPr>
        <w:ind w:left="5054" w:hanging="358"/>
      </w:pPr>
      <w:rPr>
        <w:rFonts w:hint="default"/>
        <w:lang w:val="en-US" w:eastAsia="en-US" w:bidi="ar-SA"/>
      </w:rPr>
    </w:lvl>
    <w:lvl w:ilvl="8">
      <w:start w:val="0"/>
      <w:numFmt w:val="bullet"/>
      <w:lvlText w:val="•"/>
      <w:lvlJc w:val="left"/>
      <w:pPr>
        <w:ind w:left="5608" w:hanging="358"/>
      </w:pPr>
      <w:rPr>
        <w:rFonts w:hint="default"/>
        <w:lang w:val="en-US" w:eastAsia="en-US" w:bidi="ar-SA"/>
      </w:rPr>
    </w:lvl>
  </w:abstractNum>
  <w:abstractNum w:abstractNumId="14">
    <w:multiLevelType w:val="hybridMultilevel"/>
    <w:lvl w:ilvl="0">
      <w:start w:val="0"/>
      <w:numFmt w:val="bullet"/>
      <w:lvlText w:val="o"/>
      <w:lvlJc w:val="left"/>
      <w:pPr>
        <w:ind w:left="1185" w:hanging="35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733" w:hanging="358"/>
      </w:pPr>
      <w:rPr>
        <w:rFonts w:hint="default"/>
        <w:lang w:val="en-US" w:eastAsia="en-US" w:bidi="ar-SA"/>
      </w:rPr>
    </w:lvl>
    <w:lvl w:ilvl="2">
      <w:start w:val="0"/>
      <w:numFmt w:val="bullet"/>
      <w:lvlText w:val="•"/>
      <w:lvlJc w:val="left"/>
      <w:pPr>
        <w:ind w:left="2287" w:hanging="358"/>
      </w:pPr>
      <w:rPr>
        <w:rFonts w:hint="default"/>
        <w:lang w:val="en-US" w:eastAsia="en-US" w:bidi="ar-SA"/>
      </w:rPr>
    </w:lvl>
    <w:lvl w:ilvl="3">
      <w:start w:val="0"/>
      <w:numFmt w:val="bullet"/>
      <w:lvlText w:val="•"/>
      <w:lvlJc w:val="left"/>
      <w:pPr>
        <w:ind w:left="2840" w:hanging="358"/>
      </w:pPr>
      <w:rPr>
        <w:rFonts w:hint="default"/>
        <w:lang w:val="en-US" w:eastAsia="en-US" w:bidi="ar-SA"/>
      </w:rPr>
    </w:lvl>
    <w:lvl w:ilvl="4">
      <w:start w:val="0"/>
      <w:numFmt w:val="bullet"/>
      <w:lvlText w:val="•"/>
      <w:lvlJc w:val="left"/>
      <w:pPr>
        <w:ind w:left="3394" w:hanging="358"/>
      </w:pPr>
      <w:rPr>
        <w:rFonts w:hint="default"/>
        <w:lang w:val="en-US" w:eastAsia="en-US" w:bidi="ar-SA"/>
      </w:rPr>
    </w:lvl>
    <w:lvl w:ilvl="5">
      <w:start w:val="0"/>
      <w:numFmt w:val="bullet"/>
      <w:lvlText w:val="•"/>
      <w:lvlJc w:val="left"/>
      <w:pPr>
        <w:ind w:left="3947" w:hanging="358"/>
      </w:pPr>
      <w:rPr>
        <w:rFonts w:hint="default"/>
        <w:lang w:val="en-US" w:eastAsia="en-US" w:bidi="ar-SA"/>
      </w:rPr>
    </w:lvl>
    <w:lvl w:ilvl="6">
      <w:start w:val="0"/>
      <w:numFmt w:val="bullet"/>
      <w:lvlText w:val="•"/>
      <w:lvlJc w:val="left"/>
      <w:pPr>
        <w:ind w:left="4501" w:hanging="358"/>
      </w:pPr>
      <w:rPr>
        <w:rFonts w:hint="default"/>
        <w:lang w:val="en-US" w:eastAsia="en-US" w:bidi="ar-SA"/>
      </w:rPr>
    </w:lvl>
    <w:lvl w:ilvl="7">
      <w:start w:val="0"/>
      <w:numFmt w:val="bullet"/>
      <w:lvlText w:val="•"/>
      <w:lvlJc w:val="left"/>
      <w:pPr>
        <w:ind w:left="5054" w:hanging="358"/>
      </w:pPr>
      <w:rPr>
        <w:rFonts w:hint="default"/>
        <w:lang w:val="en-US" w:eastAsia="en-US" w:bidi="ar-SA"/>
      </w:rPr>
    </w:lvl>
    <w:lvl w:ilvl="8">
      <w:start w:val="0"/>
      <w:numFmt w:val="bullet"/>
      <w:lvlText w:val="•"/>
      <w:lvlJc w:val="left"/>
      <w:pPr>
        <w:ind w:left="5608" w:hanging="358"/>
      </w:pPr>
      <w:rPr>
        <w:rFonts w:hint="default"/>
        <w:lang w:val="en-US" w:eastAsia="en-US" w:bidi="ar-SA"/>
      </w:rPr>
    </w:lvl>
  </w:abstractNum>
  <w:abstractNum w:abstractNumId="13">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12">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11">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10">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9">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8">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7">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6">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5">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4">
    <w:multiLevelType w:val="hybridMultilevel"/>
    <w:lvl w:ilvl="0">
      <w:start w:val="0"/>
      <w:numFmt w:val="bullet"/>
      <w:lvlText w:val=""/>
      <w:lvlJc w:val="left"/>
      <w:pPr>
        <w:ind w:left="46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3">
    <w:multiLevelType w:val="hybridMultilevel"/>
    <w:lvl w:ilvl="0">
      <w:start w:val="0"/>
      <w:numFmt w:val="bullet"/>
      <w:lvlText w:val=""/>
      <w:lvlJc w:val="left"/>
      <w:pPr>
        <w:ind w:left="465" w:hanging="35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58"/>
      </w:pPr>
      <w:rPr>
        <w:rFonts w:hint="default"/>
        <w:lang w:val="en-US" w:eastAsia="en-US" w:bidi="ar-SA"/>
      </w:rPr>
    </w:lvl>
    <w:lvl w:ilvl="2">
      <w:start w:val="0"/>
      <w:numFmt w:val="bullet"/>
      <w:lvlText w:val="•"/>
      <w:lvlJc w:val="left"/>
      <w:pPr>
        <w:ind w:left="1711" w:hanging="358"/>
      </w:pPr>
      <w:rPr>
        <w:rFonts w:hint="default"/>
        <w:lang w:val="en-US" w:eastAsia="en-US" w:bidi="ar-SA"/>
      </w:rPr>
    </w:lvl>
    <w:lvl w:ilvl="3">
      <w:start w:val="0"/>
      <w:numFmt w:val="bullet"/>
      <w:lvlText w:val="•"/>
      <w:lvlJc w:val="left"/>
      <w:pPr>
        <w:ind w:left="2336" w:hanging="358"/>
      </w:pPr>
      <w:rPr>
        <w:rFonts w:hint="default"/>
        <w:lang w:val="en-US" w:eastAsia="en-US" w:bidi="ar-SA"/>
      </w:rPr>
    </w:lvl>
    <w:lvl w:ilvl="4">
      <w:start w:val="0"/>
      <w:numFmt w:val="bullet"/>
      <w:lvlText w:val="•"/>
      <w:lvlJc w:val="left"/>
      <w:pPr>
        <w:ind w:left="2962" w:hanging="358"/>
      </w:pPr>
      <w:rPr>
        <w:rFonts w:hint="default"/>
        <w:lang w:val="en-US" w:eastAsia="en-US" w:bidi="ar-SA"/>
      </w:rPr>
    </w:lvl>
    <w:lvl w:ilvl="5">
      <w:start w:val="0"/>
      <w:numFmt w:val="bullet"/>
      <w:lvlText w:val="•"/>
      <w:lvlJc w:val="left"/>
      <w:pPr>
        <w:ind w:left="3587" w:hanging="358"/>
      </w:pPr>
      <w:rPr>
        <w:rFonts w:hint="default"/>
        <w:lang w:val="en-US" w:eastAsia="en-US" w:bidi="ar-SA"/>
      </w:rPr>
    </w:lvl>
    <w:lvl w:ilvl="6">
      <w:start w:val="0"/>
      <w:numFmt w:val="bullet"/>
      <w:lvlText w:val="•"/>
      <w:lvlJc w:val="left"/>
      <w:pPr>
        <w:ind w:left="4213" w:hanging="358"/>
      </w:pPr>
      <w:rPr>
        <w:rFonts w:hint="default"/>
        <w:lang w:val="en-US" w:eastAsia="en-US" w:bidi="ar-SA"/>
      </w:rPr>
    </w:lvl>
    <w:lvl w:ilvl="7">
      <w:start w:val="0"/>
      <w:numFmt w:val="bullet"/>
      <w:lvlText w:val="•"/>
      <w:lvlJc w:val="left"/>
      <w:pPr>
        <w:ind w:left="4838" w:hanging="358"/>
      </w:pPr>
      <w:rPr>
        <w:rFonts w:hint="default"/>
        <w:lang w:val="en-US" w:eastAsia="en-US" w:bidi="ar-SA"/>
      </w:rPr>
    </w:lvl>
    <w:lvl w:ilvl="8">
      <w:start w:val="0"/>
      <w:numFmt w:val="bullet"/>
      <w:lvlText w:val="•"/>
      <w:lvlJc w:val="left"/>
      <w:pPr>
        <w:ind w:left="5464" w:hanging="358"/>
      </w:pPr>
      <w:rPr>
        <w:rFonts w:hint="default"/>
        <w:lang w:val="en-US" w:eastAsia="en-US" w:bidi="ar-SA"/>
      </w:rPr>
    </w:lvl>
  </w:abstractNum>
  <w:abstractNum w:abstractNumId="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5" w:hanging="360"/>
      </w:pPr>
      <w:rPr>
        <w:rFonts w:hint="default"/>
        <w:lang w:val="en-US" w:eastAsia="en-US" w:bidi="ar-SA"/>
      </w:rPr>
    </w:lvl>
    <w:lvl w:ilvl="2">
      <w:start w:val="0"/>
      <w:numFmt w:val="bullet"/>
      <w:lvlText w:val="•"/>
      <w:lvlJc w:val="left"/>
      <w:pPr>
        <w:ind w:left="1711" w:hanging="360"/>
      </w:pPr>
      <w:rPr>
        <w:rFonts w:hint="default"/>
        <w:lang w:val="en-US" w:eastAsia="en-US" w:bidi="ar-SA"/>
      </w:rPr>
    </w:lvl>
    <w:lvl w:ilvl="3">
      <w:start w:val="0"/>
      <w:numFmt w:val="bullet"/>
      <w:lvlText w:val="•"/>
      <w:lvlJc w:val="left"/>
      <w:pPr>
        <w:ind w:left="2336" w:hanging="360"/>
      </w:pPr>
      <w:rPr>
        <w:rFonts w:hint="default"/>
        <w:lang w:val="en-US" w:eastAsia="en-US" w:bidi="ar-SA"/>
      </w:rPr>
    </w:lvl>
    <w:lvl w:ilvl="4">
      <w:start w:val="0"/>
      <w:numFmt w:val="bullet"/>
      <w:lvlText w:val="•"/>
      <w:lvlJc w:val="left"/>
      <w:pPr>
        <w:ind w:left="2962" w:hanging="360"/>
      </w:pPr>
      <w:rPr>
        <w:rFonts w:hint="default"/>
        <w:lang w:val="en-US" w:eastAsia="en-US" w:bidi="ar-SA"/>
      </w:rPr>
    </w:lvl>
    <w:lvl w:ilvl="5">
      <w:start w:val="0"/>
      <w:numFmt w:val="bullet"/>
      <w:lvlText w:val="•"/>
      <w:lvlJc w:val="left"/>
      <w:pPr>
        <w:ind w:left="3587" w:hanging="360"/>
      </w:pPr>
      <w:rPr>
        <w:rFonts w:hint="default"/>
        <w:lang w:val="en-US" w:eastAsia="en-US" w:bidi="ar-SA"/>
      </w:rPr>
    </w:lvl>
    <w:lvl w:ilvl="6">
      <w:start w:val="0"/>
      <w:numFmt w:val="bullet"/>
      <w:lvlText w:val="•"/>
      <w:lvlJc w:val="left"/>
      <w:pPr>
        <w:ind w:left="4213" w:hanging="360"/>
      </w:pPr>
      <w:rPr>
        <w:rFonts w:hint="default"/>
        <w:lang w:val="en-US" w:eastAsia="en-US" w:bidi="ar-SA"/>
      </w:rPr>
    </w:lvl>
    <w:lvl w:ilvl="7">
      <w:start w:val="0"/>
      <w:numFmt w:val="bullet"/>
      <w:lvlText w:val="•"/>
      <w:lvlJc w:val="left"/>
      <w:pPr>
        <w:ind w:left="4838" w:hanging="360"/>
      </w:pPr>
      <w:rPr>
        <w:rFonts w:hint="default"/>
        <w:lang w:val="en-US" w:eastAsia="en-US" w:bidi="ar-SA"/>
      </w:rPr>
    </w:lvl>
    <w:lvl w:ilvl="8">
      <w:start w:val="0"/>
      <w:numFmt w:val="bullet"/>
      <w:lvlText w:val="•"/>
      <w:lvlJc w:val="left"/>
      <w:pPr>
        <w:ind w:left="5464" w:hanging="360"/>
      </w:pPr>
      <w:rPr>
        <w:rFonts w:hint="default"/>
        <w:lang w:val="en-US" w:eastAsia="en-US" w:bidi="ar-SA"/>
      </w:rPr>
    </w:lvl>
  </w:abstractNum>
  <w:abstractNum w:abstractNumId="1">
    <w:multiLevelType w:val="hybridMultilevel"/>
    <w:lvl w:ilvl="0">
      <w:start w:val="9"/>
      <w:numFmt w:val="decimal"/>
      <w:lvlText w:val="%1"/>
      <w:lvlJc w:val="left"/>
      <w:pPr>
        <w:ind w:left="820" w:hanging="710"/>
        <w:jc w:val="left"/>
      </w:pPr>
      <w:rPr>
        <w:rFonts w:hint="default"/>
        <w:lang w:val="en-US" w:eastAsia="en-US" w:bidi="ar-SA"/>
      </w:rPr>
    </w:lvl>
    <w:lvl w:ilvl="1">
      <w:start w:val="1"/>
      <w:numFmt w:val="decimal"/>
      <w:lvlText w:val="%1.%2"/>
      <w:lvlJc w:val="left"/>
      <w:pPr>
        <w:ind w:left="82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2260" w:hanging="448"/>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4211" w:hanging="448"/>
      </w:pPr>
      <w:rPr>
        <w:rFonts w:hint="default"/>
        <w:lang w:val="en-US" w:eastAsia="en-US" w:bidi="ar-SA"/>
      </w:rPr>
    </w:lvl>
    <w:lvl w:ilvl="5">
      <w:start w:val="0"/>
      <w:numFmt w:val="bullet"/>
      <w:lvlText w:val="•"/>
      <w:lvlJc w:val="left"/>
      <w:pPr>
        <w:ind w:left="5187" w:hanging="448"/>
      </w:pPr>
      <w:rPr>
        <w:rFonts w:hint="default"/>
        <w:lang w:val="en-US" w:eastAsia="en-US" w:bidi="ar-SA"/>
      </w:rPr>
    </w:lvl>
    <w:lvl w:ilvl="6">
      <w:start w:val="0"/>
      <w:numFmt w:val="bullet"/>
      <w:lvlText w:val="•"/>
      <w:lvlJc w:val="left"/>
      <w:pPr>
        <w:ind w:left="6163" w:hanging="448"/>
      </w:pPr>
      <w:rPr>
        <w:rFonts w:hint="default"/>
        <w:lang w:val="en-US" w:eastAsia="en-US" w:bidi="ar-SA"/>
      </w:rPr>
    </w:lvl>
    <w:lvl w:ilvl="7">
      <w:start w:val="0"/>
      <w:numFmt w:val="bullet"/>
      <w:lvlText w:val="•"/>
      <w:lvlJc w:val="left"/>
      <w:pPr>
        <w:ind w:left="7139" w:hanging="448"/>
      </w:pPr>
      <w:rPr>
        <w:rFonts w:hint="default"/>
        <w:lang w:val="en-US" w:eastAsia="en-US" w:bidi="ar-SA"/>
      </w:rPr>
    </w:lvl>
    <w:lvl w:ilvl="8">
      <w:start w:val="0"/>
      <w:numFmt w:val="bullet"/>
      <w:lvlText w:val="•"/>
      <w:lvlJc w:val="left"/>
      <w:pPr>
        <w:ind w:left="8114" w:hanging="448"/>
      </w:pPr>
      <w:rPr>
        <w:rFonts w:hint="default"/>
        <w:lang w:val="en-US" w:eastAsia="en-US" w:bidi="ar-SA"/>
      </w:rPr>
    </w:lvl>
  </w:abstractNum>
  <w:num w:numId="1">
    <w:abstractNumId w:val="0"/>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40"/>
      <w:ind w:left="820" w:hanging="425"/>
    </w:pPr>
    <w:rPr>
      <w:rFonts w:ascii="Arial" w:hAnsi="Arial" w:eastAsia="Arial" w:cs="Arial"/>
      <w:sz w:val="24"/>
      <w:szCs w:val="24"/>
      <w:lang w:val="en-US" w:eastAsia="en-US" w:bidi="ar-SA"/>
    </w:rPr>
  </w:style>
  <w:style w:styleId="Heading1" w:type="paragraph">
    <w:name w:val="Heading 1"/>
    <w:basedOn w:val="Normal"/>
    <w:uiPriority w:val="1"/>
    <w:qFormat/>
    <w:pPr>
      <w:spacing w:before="242"/>
      <w:ind w:left="82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242"/>
      <w:ind w:left="820"/>
      <w:outlineLvl w:val="2"/>
    </w:pPr>
    <w:rPr>
      <w:rFonts w:ascii="Arial" w:hAnsi="Arial" w:eastAsia="Arial" w:cs="Arial"/>
      <w:b/>
      <w:bCs/>
      <w:sz w:val="28"/>
      <w:szCs w:val="28"/>
      <w:lang w:val="en-US" w:eastAsia="en-US" w:bidi="ar-SA"/>
    </w:rPr>
  </w:style>
  <w:style w:styleId="Title" w:type="paragraph">
    <w:name w:val="Title"/>
    <w:basedOn w:val="Normal"/>
    <w:uiPriority w:val="1"/>
    <w:qFormat/>
    <w:pPr>
      <w:spacing w:before="60"/>
      <w:ind w:left="819" w:right="198"/>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before="240"/>
      <w:ind w:left="1812" w:hanging="425"/>
    </w:pPr>
    <w:rPr>
      <w:rFonts w:ascii="Arial" w:hAnsi="Arial" w:eastAsia="Arial" w:cs="Arial"/>
      <w:lang w:val="en-US" w:eastAsia="en-US" w:bidi="ar-SA"/>
    </w:rPr>
  </w:style>
  <w:style w:styleId="TableParagraph" w:type="paragraph">
    <w:name w:val="Table Paragraph"/>
    <w:basedOn w:val="Normal"/>
    <w:uiPriority w:val="1"/>
    <w:qFormat/>
    <w:pPr>
      <w:ind w:left="46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2024-06-06T20:37:33Z</dcterms:created>
  <dcterms:modified xsi:type="dcterms:W3CDTF">2024-06-06T20:37:33Z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