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6366F1"/>
          <w:sz w:val="72"/>
          <w:szCs w:val="72"/>
        </w:rPr>
        <w:t xml:space="preserve">SIGNALFLOW AI</w:t>
      </w:r>
    </w:p>
    <w:p>
      <w:pPr>
        <w:spacing w:after="80"/>
        <w:jc w:val="center"/>
      </w:pPr>
      <w:r>
        <w:rPr>
          <w:rFonts w:ascii="Calibri" w:cs="Calibri" w:eastAsia="Calibri" w:hAnsi="Calibri"/>
          <w:color w:val="6B7280"/>
          <w:sz w:val="28"/>
          <w:szCs w:val="28"/>
        </w:rPr>
        <w:t xml:space="preserve">──────────</w:t>
      </w:r>
    </w:p>
    <w:p>
      <w:pPr>
        <w:spacing w:after="400"/>
        <w:jc w:val="center"/>
      </w:pPr>
      <w:r>
        <w:rPr>
          <w:rFonts w:ascii="Calibri" w:cs="Calibri" w:eastAsia="Calibri" w:hAnsi="Calibri"/>
          <w:color w:val="374151"/>
          <w:sz w:val="32"/>
          <w:szCs w:val="32"/>
        </w:rPr>
        <w:t xml:space="preserve">AI-Powered Trading Signal Platform</w:t>
      </w:r>
    </w:p>
    <w:p>
      <w:pPr>
        <w:spacing w:after="120"/>
        <w:jc w:val="center"/>
      </w:pPr>
      <w:r>
        <w:rPr>
          <w:rFonts w:ascii="Calibri" w:cs="Calibri" w:eastAsia="Calibri" w:hAnsi="Calibri"/>
          <w:color w:val="6B7280"/>
          <w:sz w:val="24"/>
          <w:szCs w:val="24"/>
        </w:rPr>
        <w:t xml:space="preserve">Product Blueprint &amp; MVP Specification</w:t>
      </w:r>
    </w:p>
    <w:p>
      <w:pPr>
        <w:spacing w:after="60"/>
        <w:jc w:val="center"/>
      </w:pPr>
      <w:r>
        <w:rPr>
          <w:rFonts w:ascii="Calibri" w:cs="Calibri" w:eastAsia="Calibri" w:hAnsi="Calibri"/>
          <w:color w:val="6366F1"/>
          <w:sz w:val="22"/>
          <w:szCs w:val="22"/>
        </w:rPr>
        <w:t xml:space="preserve">Indian Stocks  |  Cryptocurrency  |  Forex</w:t>
      </w:r>
    </w:p>
    <w:p>
      <w:pPr>
        <w:spacing w:after="1600"/>
      </w:pPr>
    </w:p>
    <w:p>
      <w:pPr>
        <w:spacing w:after="80"/>
        <w:jc w:val="center"/>
      </w:pPr>
      <w:r>
        <w:rPr>
          <w:rFonts w:ascii="Calibri" w:cs="Calibri" w:eastAsia="Calibri" w:hAnsi="Calibri"/>
          <w:color w:val="6B7280"/>
          <w:sz w:val="20"/>
          <w:szCs w:val="20"/>
        </w:rPr>
        <w:t xml:space="preserve">Version 1.0  —  March 2026</w:t>
      </w:r>
    </w:p>
    <w:p>
      <w:pPr>
        <w:spacing w:after="60"/>
        <w:jc w:val="center"/>
      </w:pPr>
      <w:r>
        <w:rPr>
          <w:rFonts w:ascii="Calibri" w:cs="Calibri" w:eastAsia="Calibri" w:hAnsi="Calibri"/>
          <w:i/>
          <w:iCs/>
          <w:color w:val="6B7280"/>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b/>
          <w:bCs/>
          <w:color w:val="1A1B2E"/>
          <w:sz w:val="40"/>
          <w:szCs w:val="40"/>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alibri" w:cs="Calibri" w:eastAsia="Calibri" w:hAnsi="Calibri"/>
        </w:rPr>
        <w:t xml:space="preserve">Executive Summary</w:t>
      </w:r>
    </w:p>
    <w:p>
      <w:pPr>
        <w:spacing w:after="160" w:line="320"/>
      </w:pPr>
      <w:r>
        <w:rPr>
          <w:rFonts w:ascii="Calibri" w:cs="Calibri" w:eastAsia="Calibri" w:hAnsi="Calibri"/>
          <w:color w:val="374151"/>
          <w:sz w:val="22"/>
          <w:szCs w:val="22"/>
        </w:rPr>
        <w:t xml:space="preserve">SignalFlow AI is a personal, AI-powered trading signal platform designed to run 24/7 and deliver actionable buy, sell, and hold signals across three key markets: </w:t>
      </w:r>
      <w:r>
        <w:rPr>
          <w:rFonts w:ascii="Calibri" w:cs="Calibri" w:eastAsia="Calibri" w:hAnsi="Calibri"/>
          <w:b/>
          <w:bCs/>
          <w:color w:val="374151"/>
          <w:sz w:val="22"/>
          <w:szCs w:val="22"/>
        </w:rPr>
        <w:t xml:space="preserve">Indian Stocks (NSE/BSE), Cryptocurrency, and Forex.</w:t>
      </w:r>
    </w:p>
    <w:p>
      <w:pPr>
        <w:spacing w:after="160" w:line="320"/>
      </w:pPr>
      <w:r>
        <w:rPr>
          <w:rFonts w:ascii="Calibri" w:cs="Calibri" w:eastAsia="Calibri" w:hAnsi="Calibri"/>
          <w:color w:val="374151"/>
          <w:sz w:val="22"/>
          <w:szCs w:val="22"/>
        </w:rPr>
        <w:t xml:space="preserve">The platform is built for a specific user — a finance professional with an M.Com degree who is beginning her active trading journey. Every design decision, from signal clarity to risk framing, is centered around empowering her to make confident, informed trading decisions without requiring deep technical analysis expertise.</w:t>
      </w:r>
    </w:p>
    <w:p>
      <w:pPr>
        <w:spacing w:after="160" w:line="320"/>
      </w:pPr>
      <w:r>
        <w:rPr>
          <w:rFonts w:ascii="Calibri" w:cs="Calibri" w:eastAsia="Calibri" w:hAnsi="Calibri"/>
          <w:color w:val="374151"/>
          <w:sz w:val="22"/>
          <w:szCs w:val="22"/>
        </w:rPr>
        <w:t xml:space="preserve">SignalFlow AI combines real-time market data, classical technical analysis indicators, and AI-driven news and sentiment analysis to generate high-confidence trading signals. These signals are delivered through a sleek web dashboard and real-time Telegram alerts, ensuring she never misses a market opportunity — whether at her desk or on the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2"/>
              <w:bottom w:val="single" w:color="6366F1" w:sz="1"/>
              <w:right w:val="single" w:color="6366F1" w:sz="1"/>
            </w:tcBorders>
            <w:shd w:fill="E8E8FD" w:val="clear"/>
            <w:tcMar>
              <w:top w:type="dxa" w:w="140"/>
              <w:left w:type="dxa" w:w="200"/>
              <w:bottom w:type="dxa" w:w="140"/>
              <w:right w:type="dxa" w:w="200"/>
            </w:tcMar>
          </w:tcPr>
          <w:p>
            <w:pPr>
              <w:spacing w:after="80"/>
            </w:pPr>
            <w:r>
              <w:rPr>
                <w:rFonts w:ascii="Calibri" w:cs="Calibri" w:eastAsia="Calibri" w:hAnsi="Calibri"/>
                <w:b/>
                <w:bCs/>
                <w:color w:val="6366F1"/>
                <w:sz w:val="22"/>
                <w:szCs w:val="22"/>
              </w:rPr>
              <w:t xml:space="preserve">Core Promise</w:t>
            </w:r>
          </w:p>
          <w:p>
            <w:pPr>
              <w:spacing w:after="0" w:line="300"/>
            </w:pPr>
            <w:r>
              <w:rPr>
                <w:rFonts w:ascii="Calibri" w:cs="Calibri" w:eastAsia="Calibri" w:hAnsi="Calibri"/>
                <w:color w:val="374151"/>
                <w:sz w:val="21"/>
                <w:szCs w:val="21"/>
              </w:rPr>
              <w:t xml:space="preserve">Transform raw market noise into clear, actionable signals — backed by AI reasoning she can trust, understand, and learn from.</w:t>
            </w:r>
          </w:p>
        </w:tc>
      </w:tr>
    </w:tbl>
    <w:p>
      <w:pPr>
        <w:spacing w:after="120"/>
      </w:pPr>
    </w:p>
    <w:p>
      <w:pPr>
        <w:pStyle w:val="Heading1"/>
      </w:pPr>
      <w:r>
        <w:rPr>
          <w:rFonts w:ascii="Calibri" w:cs="Calibri" w:eastAsia="Calibri" w:hAnsi="Calibri"/>
        </w:rPr>
        <w:t xml:space="preserve">The User — Who We Are Building For</w:t>
      </w:r>
    </w:p>
    <w:p>
      <w:pPr>
        <w:pStyle w:val="Heading2"/>
        <w:spacing w:after="200" w:before="360"/>
      </w:pPr>
      <w:r>
        <w:rPr>
          <w:rFonts w:ascii="Calibri" w:cs="Calibri" w:eastAsia="Calibri" w:hAnsi="Calibri"/>
          <w:b/>
          <w:bCs/>
          <w:color w:val="1A1B2E"/>
          <w:sz w:val="30"/>
          <w:szCs w:val="30"/>
        </w:rPr>
        <w:t xml:space="preserve">User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Attribute</w:t>
            </w:r>
          </w:p>
        </w:tc>
        <w:tc>
          <w:tcPr>
            <w:tcW w:type="dxa" w:w="616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Name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Primary User (Finance Professional)</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Education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M.Com in Finance — strong theoretical foundation in financial markets, accounting, and economics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Trading Experience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Beginner in active trading; has academic knowledge but limited hands-on trading experience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Goals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Start trading confidently with AI-assisted guidance; build a systematic, data-driven approach</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Markets of Interest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Indian Stocks (NSE/BSE), Crypto (BTC, ETH, SOL, etc.), Forex (USD/INR, EUR/USD, GBP/JPY)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Risk Profile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Moderate — prefers calculated positions with clear stop-loss and target levels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Devices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Primarily mobile (for alerts), laptop for deeper analysis sessions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Schedule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Cannot monitor markets 24/7 — needs intelligent alerts that surface only what matters</w:t>
            </w:r>
          </w:p>
        </w:tc>
      </w:tr>
    </w:tbl>
    <w:p>
      <w:pPr>
        <w:spacing w:after="120"/>
      </w:pPr>
    </w:p>
    <w:p>
      <w:pPr>
        <w:pStyle w:val="Heading2"/>
        <w:spacing w:after="200" w:before="360"/>
      </w:pPr>
      <w:r>
        <w:rPr>
          <w:rFonts w:ascii="Calibri" w:cs="Calibri" w:eastAsia="Calibri" w:hAnsi="Calibri"/>
          <w:b/>
          <w:bCs/>
          <w:color w:val="1A1B2E"/>
          <w:sz w:val="30"/>
          <w:szCs w:val="30"/>
        </w:rPr>
        <w:t xml:space="preserve">User Needs &amp; Pain Points</w:t>
      </w:r>
    </w:p>
    <w:p>
      <w:pPr>
        <w:spacing w:after="160" w:line="320"/>
      </w:pPr>
      <w:r>
        <w:rPr>
          <w:rFonts w:ascii="Calibri" w:cs="Calibri" w:eastAsia="Calibri" w:hAnsi="Calibri"/>
          <w:b/>
          <w:bCs/>
          <w:color w:val="374151"/>
          <w:sz w:val="22"/>
          <w:szCs w:val="22"/>
        </w:rPr>
        <w:t xml:space="preserve">What she knows: </w:t>
      </w:r>
      <w:r>
        <w:rPr>
          <w:rFonts w:ascii="Calibri" w:cs="Calibri" w:eastAsia="Calibri" w:hAnsi="Calibri"/>
          <w:color w:val="374151"/>
          <w:sz w:val="22"/>
          <w:szCs w:val="22"/>
        </w:rPr>
        <w:t xml:space="preserve">She has a solid grasp of financial fundamentals — balance sheets, market theory, macroeconomic principles. She understands what RSI and MACD mean conceptually.</w:t>
      </w:r>
    </w:p>
    <w:p>
      <w:pPr>
        <w:spacing w:after="160" w:line="320"/>
      </w:pPr>
      <w:r>
        <w:rPr>
          <w:rFonts w:ascii="Calibri" w:cs="Calibri" w:eastAsia="Calibri" w:hAnsi="Calibri"/>
          <w:b/>
          <w:bCs/>
          <w:color w:val="374151"/>
          <w:sz w:val="22"/>
          <w:szCs w:val="22"/>
        </w:rPr>
        <w:t xml:space="preserve">What she needs help with: </w:t>
      </w:r>
      <w:r>
        <w:rPr>
          <w:rFonts w:ascii="Calibri" w:cs="Calibri" w:eastAsia="Calibri" w:hAnsi="Calibri"/>
          <w:color w:val="374151"/>
          <w:sz w:val="22"/>
          <w:szCs w:val="22"/>
        </w:rPr>
        <w:t xml:space="preserve">Translating that knowledge into real-time trading decisions. When to enter, when to exit, and how much conviction a signal carries. She needs a bridge between theory and practice.</w:t>
      </w:r>
    </w:p>
    <w:p>
      <w:pPr>
        <w:spacing w:after="160" w:line="320"/>
      </w:pPr>
      <w:r>
        <w:rPr>
          <w:rFonts w:ascii="Calibri" w:cs="Calibri" w:eastAsia="Calibri" w:hAnsi="Calibri"/>
          <w:b/>
          <w:bCs/>
          <w:color w:val="374151"/>
          <w:sz w:val="22"/>
          <w:szCs w:val="22"/>
        </w:rPr>
        <w:t xml:space="preserve">What frustrates her: </w:t>
      </w:r>
      <w:r>
        <w:rPr>
          <w:rFonts w:ascii="Calibri" w:cs="Calibri" w:eastAsia="Calibri" w:hAnsi="Calibri"/>
          <w:color w:val="374151"/>
          <w:sz w:val="22"/>
          <w:szCs w:val="22"/>
        </w:rPr>
        <w:t xml:space="preserve">Information overload from financial news, conflicting signals from different sources, not knowing which indicators to trust for which markets, and missing good entries because she was not monitoring at the right time.</w:t>
      </w:r>
    </w:p>
    <w:p>
      <w:pPr>
        <w:spacing w:after="120"/>
      </w:pPr>
    </w:p>
    <w:p>
      <w:pPr>
        <w:pStyle w:val="Heading2"/>
        <w:spacing w:after="200" w:before="360"/>
      </w:pPr>
      <w:r>
        <w:rPr>
          <w:rFonts w:ascii="Calibri" w:cs="Calibri" w:eastAsia="Calibri" w:hAnsi="Calibri"/>
          <w:b/>
          <w:bCs/>
          <w:color w:val="1A1B2E"/>
          <w:sz w:val="30"/>
          <w:szCs w:val="30"/>
        </w:rPr>
        <w:t xml:space="preserve">User-Centric Design Principles</w:t>
      </w:r>
    </w:p>
    <w:p>
      <w:pPr>
        <w:pStyle w:val="ListParagraph"/>
        <w:numPr>
          <w:ilvl w:val="0"/>
          <w:numId w:val="2"/>
        </w:numPr>
        <w:spacing w:after="80" w:line="300"/>
      </w:pPr>
      <w:r>
        <w:rPr>
          <w:rFonts w:ascii="Calibri" w:cs="Calibri" w:eastAsia="Calibri" w:hAnsi="Calibri"/>
          <w:b/>
          <w:bCs/>
          <w:color w:val="111827"/>
          <w:sz w:val="22"/>
          <w:szCs w:val="22"/>
        </w:rPr>
        <w:t xml:space="preserve">Clarity over complexity: </w:t>
      </w:r>
      <w:r>
        <w:rPr>
          <w:rFonts w:ascii="Calibri" w:cs="Calibri" w:eastAsia="Calibri" w:hAnsi="Calibri"/>
          <w:color w:val="374151"/>
          <w:sz w:val="22"/>
          <w:szCs w:val="22"/>
        </w:rPr>
        <w:t xml:space="preserve">Every signal comes with a plain-English AI explanation — no jargon-heavy output.</w:t>
      </w:r>
    </w:p>
    <w:p>
      <w:pPr>
        <w:pStyle w:val="ListParagraph"/>
        <w:numPr>
          <w:ilvl w:val="0"/>
          <w:numId w:val="2"/>
        </w:numPr>
        <w:spacing w:after="80" w:line="300"/>
      </w:pPr>
      <w:r>
        <w:rPr>
          <w:rFonts w:ascii="Calibri" w:cs="Calibri" w:eastAsia="Calibri" w:hAnsi="Calibri"/>
          <w:b/>
          <w:bCs/>
          <w:color w:val="111827"/>
          <w:sz w:val="22"/>
          <w:szCs w:val="22"/>
        </w:rPr>
        <w:t xml:space="preserve">Confidence scoring: </w:t>
      </w:r>
      <w:r>
        <w:rPr>
          <w:rFonts w:ascii="Calibri" w:cs="Calibri" w:eastAsia="Calibri" w:hAnsi="Calibri"/>
          <w:color w:val="374151"/>
          <w:sz w:val="22"/>
          <w:szCs w:val="22"/>
        </w:rPr>
        <w:t xml:space="preserve">Each signal shows a confidence percentage so she can gauge how strong the conviction is before acting.</w:t>
      </w:r>
    </w:p>
    <w:p>
      <w:pPr>
        <w:pStyle w:val="ListParagraph"/>
        <w:numPr>
          <w:ilvl w:val="0"/>
          <w:numId w:val="2"/>
        </w:numPr>
        <w:spacing w:after="80" w:line="300"/>
      </w:pPr>
      <w:r>
        <w:rPr>
          <w:rFonts w:ascii="Calibri" w:cs="Calibri" w:eastAsia="Calibri" w:hAnsi="Calibri"/>
          <w:b/>
          <w:bCs/>
          <w:color w:val="111827"/>
          <w:sz w:val="22"/>
          <w:szCs w:val="22"/>
        </w:rPr>
        <w:t xml:space="preserve">Always-on, never noisy: </w:t>
      </w:r>
      <w:r>
        <w:rPr>
          <w:rFonts w:ascii="Calibri" w:cs="Calibri" w:eastAsia="Calibri" w:hAnsi="Calibri"/>
          <w:color w:val="374151"/>
          <w:sz w:val="22"/>
          <w:szCs w:val="22"/>
        </w:rPr>
        <w:t xml:space="preserve">The system runs 24/7 but only alerts when something genuinely matters. No spam.</w:t>
      </w:r>
    </w:p>
    <w:p>
      <w:pPr>
        <w:pStyle w:val="ListParagraph"/>
        <w:numPr>
          <w:ilvl w:val="0"/>
          <w:numId w:val="2"/>
        </w:numPr>
        <w:spacing w:after="80" w:line="300"/>
      </w:pPr>
      <w:r>
        <w:rPr>
          <w:rFonts w:ascii="Calibri" w:cs="Calibri" w:eastAsia="Calibri" w:hAnsi="Calibri"/>
          <w:b/>
          <w:bCs/>
          <w:color w:val="111827"/>
          <w:sz w:val="22"/>
          <w:szCs w:val="22"/>
        </w:rPr>
        <w:t xml:space="preserve">Education built in: </w:t>
      </w:r>
      <w:r>
        <w:rPr>
          <w:rFonts w:ascii="Calibri" w:cs="Calibri" w:eastAsia="Calibri" w:hAnsi="Calibri"/>
          <w:color w:val="374151"/>
          <w:sz w:val="22"/>
          <w:szCs w:val="22"/>
        </w:rPr>
        <w:t xml:space="preserve">Each signal card explains the reasoning, helping her learn as she trades.</w:t>
      </w:r>
    </w:p>
    <w:p>
      <w:pPr>
        <w:pStyle w:val="ListParagraph"/>
        <w:numPr>
          <w:ilvl w:val="0"/>
          <w:numId w:val="2"/>
        </w:numPr>
        <w:spacing w:after="80" w:line="300"/>
      </w:pPr>
      <w:r>
        <w:rPr>
          <w:rFonts w:ascii="Calibri" w:cs="Calibri" w:eastAsia="Calibri" w:hAnsi="Calibri"/>
          <w:b/>
          <w:bCs/>
          <w:color w:val="111827"/>
          <w:sz w:val="22"/>
          <w:szCs w:val="22"/>
        </w:rPr>
        <w:t xml:space="preserve">Risk first: </w:t>
      </w:r>
      <w:r>
        <w:rPr>
          <w:rFonts w:ascii="Calibri" w:cs="Calibri" w:eastAsia="Calibri" w:hAnsi="Calibri"/>
          <w:color w:val="374151"/>
          <w:sz w:val="22"/>
          <w:szCs w:val="22"/>
        </w:rPr>
        <w:t xml:space="preserve">Every signal includes target prices and stop-loss levels. Risk management is non-negotiable.</w:t>
      </w:r>
    </w:p>
    <w:p>
      <w:pPr>
        <w:pStyle w:val="ListParagraph"/>
        <w:numPr>
          <w:ilvl w:val="0"/>
          <w:numId w:val="2"/>
        </w:numPr>
        <w:spacing w:after="80" w:line="300"/>
      </w:pPr>
      <w:r>
        <w:rPr>
          <w:rFonts w:ascii="Calibri" w:cs="Calibri" w:eastAsia="Calibri" w:hAnsi="Calibri"/>
          <w:b/>
          <w:bCs/>
          <w:color w:val="111827"/>
          <w:sz w:val="22"/>
          <w:szCs w:val="22"/>
        </w:rPr>
        <w:t xml:space="preserve">Her pace, her rules: </w:t>
      </w:r>
      <w:r>
        <w:rPr>
          <w:rFonts w:ascii="Calibri" w:cs="Calibri" w:eastAsia="Calibri" w:hAnsi="Calibri"/>
          <w:color w:val="374151"/>
          <w:sz w:val="22"/>
          <w:szCs w:val="22"/>
        </w:rPr>
        <w:t xml:space="preserve">She decides which markets to follow, which alert thresholds to set, and how aggressive the signals should be.</w:t>
      </w:r>
    </w:p>
    <w:p>
      <w:r>
        <w:br w:type="page"/>
      </w:r>
    </w:p>
    <w:p>
      <w:pPr>
        <w:pStyle w:val="Heading1"/>
      </w:pPr>
      <w:r>
        <w:rPr>
          <w:rFonts w:ascii="Calibri" w:cs="Calibri" w:eastAsia="Calibri" w:hAnsi="Calibri"/>
        </w:rPr>
        <w:t xml:space="preserve">User Journeys</w:t>
      </w:r>
    </w:p>
    <w:p>
      <w:pPr>
        <w:spacing w:after="160" w:line="320"/>
      </w:pPr>
      <w:r>
        <w:rPr>
          <w:rFonts w:ascii="Calibri" w:cs="Calibri" w:eastAsia="Calibri" w:hAnsi="Calibri"/>
          <w:color w:val="374151"/>
          <w:sz w:val="22"/>
          <w:szCs w:val="22"/>
        </w:rPr>
        <w:t xml:space="preserve">Every feature maps to a real moment in her day. Here are the key user journeys SignalFlow AI supports:</w:t>
      </w:r>
    </w:p>
    <w:p>
      <w:pPr>
        <w:pStyle w:val="Heading2"/>
        <w:spacing w:after="200" w:before="360"/>
      </w:pPr>
      <w:r>
        <w:rPr>
          <w:rFonts w:ascii="Calibri" w:cs="Calibri" w:eastAsia="Calibri" w:hAnsi="Calibri"/>
          <w:b/>
          <w:bCs/>
          <w:color w:val="1A1B2E"/>
          <w:sz w:val="30"/>
          <w:szCs w:val="30"/>
        </w:rPr>
        <w:t xml:space="preserve">Journey 1: Morning Market Scan</w:t>
      </w:r>
    </w:p>
    <w:p>
      <w:pPr>
        <w:spacing w:after="160" w:line="320"/>
      </w:pPr>
      <w:r>
        <w:rPr>
          <w:rFonts w:ascii="Calibri" w:cs="Calibri" w:eastAsia="Calibri" w:hAnsi="Calibri"/>
          <w:b/>
          <w:bCs/>
          <w:i/>
          <w:iCs/>
          <w:color w:val="374151"/>
          <w:sz w:val="22"/>
          <w:szCs w:val="22"/>
        </w:rPr>
        <w:t xml:space="preserve">Scenario: </w:t>
      </w:r>
      <w:r>
        <w:rPr>
          <w:rFonts w:ascii="Calibri" w:cs="Calibri" w:eastAsia="Calibri" w:hAnsi="Calibri"/>
          <w:color w:val="374151"/>
          <w:sz w:val="22"/>
          <w:szCs w:val="22"/>
        </w:rPr>
        <w:t xml:space="preserve">She wakes up, grabs her phone, and wants a quick snapshot of what happened overnight and what to watch today.</w:t>
      </w:r>
    </w:p>
    <w:p>
      <w:pPr>
        <w:pStyle w:val="ListParagraph"/>
        <w:numPr>
          <w:ilvl w:val="0"/>
          <w:numId w:val="3"/>
        </w:numPr>
        <w:spacing w:after="80" w:line="300"/>
      </w:pPr>
      <w:r>
        <w:rPr>
          <w:rFonts w:ascii="Calibri" w:cs="Calibri" w:eastAsia="Calibri" w:hAnsi="Calibri"/>
          <w:color w:val="374151"/>
          <w:sz w:val="22"/>
          <w:szCs w:val="22"/>
        </w:rPr>
        <w:t xml:space="preserve">Opens SignalFlow dashboard on her phone (or checks Telegram digest).</w:t>
      </w:r>
    </w:p>
    <w:p>
      <w:pPr>
        <w:pStyle w:val="ListParagraph"/>
        <w:numPr>
          <w:ilvl w:val="0"/>
          <w:numId w:val="3"/>
        </w:numPr>
        <w:spacing w:after="80" w:line="300"/>
      </w:pPr>
      <w:r>
        <w:rPr>
          <w:rFonts w:ascii="Calibri" w:cs="Calibri" w:eastAsia="Calibri" w:hAnsi="Calibri"/>
          <w:color w:val="374151"/>
          <w:sz w:val="22"/>
          <w:szCs w:val="22"/>
        </w:rPr>
        <w:t xml:space="preserve">Sees the Market Overview panel with key indices (NIFTY 50, SENSEX, BTC, EUR/USD).</w:t>
      </w:r>
    </w:p>
    <w:p>
      <w:pPr>
        <w:pStyle w:val="ListParagraph"/>
        <w:numPr>
          <w:ilvl w:val="0"/>
          <w:numId w:val="3"/>
        </w:numPr>
        <w:spacing w:after="80" w:line="300"/>
      </w:pPr>
      <w:r>
        <w:rPr>
          <w:rFonts w:ascii="Calibri" w:cs="Calibri" w:eastAsia="Calibri" w:hAnsi="Calibri"/>
          <w:color w:val="374151"/>
          <w:sz w:val="22"/>
          <w:szCs w:val="22"/>
        </w:rPr>
        <w:t xml:space="preserve">Scans the Active Signals list sorted by confidence score.</w:t>
      </w:r>
    </w:p>
    <w:p>
      <w:pPr>
        <w:pStyle w:val="ListParagraph"/>
        <w:numPr>
          <w:ilvl w:val="0"/>
          <w:numId w:val="3"/>
        </w:numPr>
        <w:spacing w:after="80" w:line="300"/>
      </w:pPr>
      <w:r>
        <w:rPr>
          <w:rFonts w:ascii="Calibri" w:cs="Calibri" w:eastAsia="Calibri" w:hAnsi="Calibri"/>
          <w:color w:val="374151"/>
          <w:sz w:val="22"/>
          <w:szCs w:val="22"/>
        </w:rPr>
        <w:t xml:space="preserve">Taps on a STRONG BUY signal for HDFCBANK — reads the AI reasoning, sees target and stop-loss.</w:t>
      </w:r>
    </w:p>
    <w:p>
      <w:pPr>
        <w:pStyle w:val="ListParagraph"/>
        <w:numPr>
          <w:ilvl w:val="0"/>
          <w:numId w:val="3"/>
        </w:numPr>
        <w:spacing w:after="80" w:line="300"/>
      </w:pPr>
      <w:r>
        <w:rPr>
          <w:rFonts w:ascii="Calibri" w:cs="Calibri" w:eastAsia="Calibri" w:hAnsi="Calibri"/>
          <w:color w:val="374151"/>
          <w:sz w:val="22"/>
          <w:szCs w:val="22"/>
        </w:rPr>
        <w:t xml:space="preserve">Decides to place the trade through her broker’s app with full context.</w:t>
      </w:r>
    </w:p>
    <w:p>
      <w:pPr>
        <w:spacing w:after="120"/>
      </w:pPr>
    </w:p>
    <w:p>
      <w:pPr>
        <w:pStyle w:val="Heading2"/>
        <w:spacing w:after="200" w:before="360"/>
      </w:pPr>
      <w:r>
        <w:rPr>
          <w:rFonts w:ascii="Calibri" w:cs="Calibri" w:eastAsia="Calibri" w:hAnsi="Calibri"/>
          <w:b/>
          <w:bCs/>
          <w:color w:val="1A1B2E"/>
          <w:sz w:val="30"/>
          <w:szCs w:val="30"/>
        </w:rPr>
        <w:t xml:space="preserve">Journey 2: Real-Time Alert While Away</w:t>
      </w:r>
    </w:p>
    <w:p>
      <w:pPr>
        <w:spacing w:after="160" w:line="320"/>
      </w:pPr>
      <w:r>
        <w:rPr>
          <w:rFonts w:ascii="Calibri" w:cs="Calibri" w:eastAsia="Calibri" w:hAnsi="Calibri"/>
          <w:b/>
          <w:bCs/>
          <w:i/>
          <w:iCs/>
          <w:color w:val="374151"/>
          <w:sz w:val="22"/>
          <w:szCs w:val="22"/>
        </w:rPr>
        <w:t xml:space="preserve">Scenario: </w:t>
      </w:r>
      <w:r>
        <w:rPr>
          <w:rFonts w:ascii="Calibri" w:cs="Calibri" w:eastAsia="Calibri" w:hAnsi="Calibri"/>
          <w:color w:val="374151"/>
          <w:sz w:val="22"/>
          <w:szCs w:val="22"/>
        </w:rPr>
        <w:t xml:space="preserve">She’s at work or out, and a high-confidence signal fires.</w:t>
      </w:r>
    </w:p>
    <w:p>
      <w:pPr>
        <w:pStyle w:val="ListParagraph"/>
        <w:numPr>
          <w:ilvl w:val="0"/>
          <w:numId w:val="4"/>
        </w:numPr>
        <w:spacing w:after="80" w:line="300"/>
      </w:pPr>
      <w:r>
        <w:rPr>
          <w:rFonts w:ascii="Calibri" w:cs="Calibri" w:eastAsia="Calibri" w:hAnsi="Calibri"/>
          <w:color w:val="374151"/>
          <w:sz w:val="22"/>
          <w:szCs w:val="22"/>
        </w:rPr>
        <w:t xml:space="preserve">Telegram notification pings: “STRONG BUY: SOL — Breakout above $185. Confidence: 85%. Target: $210.”</w:t>
      </w:r>
    </w:p>
    <w:p>
      <w:pPr>
        <w:pStyle w:val="ListParagraph"/>
        <w:numPr>
          <w:ilvl w:val="0"/>
          <w:numId w:val="4"/>
        </w:numPr>
        <w:spacing w:after="80" w:line="300"/>
      </w:pPr>
      <w:r>
        <w:rPr>
          <w:rFonts w:ascii="Calibri" w:cs="Calibri" w:eastAsia="Calibri" w:hAnsi="Calibri"/>
          <w:color w:val="374151"/>
          <w:sz w:val="22"/>
          <w:szCs w:val="22"/>
        </w:rPr>
        <w:t xml:space="preserve">She taps the notification, sees the full analysis in Telegram (AI reasoning + indicators).</w:t>
      </w:r>
    </w:p>
    <w:p>
      <w:pPr>
        <w:pStyle w:val="ListParagraph"/>
        <w:numPr>
          <w:ilvl w:val="0"/>
          <w:numId w:val="4"/>
        </w:numPr>
        <w:spacing w:after="80" w:line="300"/>
      </w:pPr>
      <w:r>
        <w:rPr>
          <w:rFonts w:ascii="Calibri" w:cs="Calibri" w:eastAsia="Calibri" w:hAnsi="Calibri"/>
          <w:color w:val="374151"/>
          <w:sz w:val="22"/>
          <w:szCs w:val="22"/>
        </w:rPr>
        <w:t xml:space="preserve">If she wants more detail, she taps the dashboard link included in the alert.</w:t>
      </w:r>
    </w:p>
    <w:p>
      <w:pPr>
        <w:pStyle w:val="ListParagraph"/>
        <w:numPr>
          <w:ilvl w:val="0"/>
          <w:numId w:val="4"/>
        </w:numPr>
        <w:spacing w:after="80" w:line="300"/>
      </w:pPr>
      <w:r>
        <w:rPr>
          <w:rFonts w:ascii="Calibri" w:cs="Calibri" w:eastAsia="Calibri" w:hAnsi="Calibri"/>
          <w:color w:val="374151"/>
          <w:sz w:val="22"/>
          <w:szCs w:val="22"/>
        </w:rPr>
        <w:t xml:space="preserve">Makes her decision immediately with all the information she needs.</w:t>
      </w:r>
    </w:p>
    <w:p>
      <w:pPr>
        <w:spacing w:after="120"/>
      </w:pPr>
    </w:p>
    <w:p>
      <w:pPr>
        <w:pStyle w:val="Heading2"/>
        <w:spacing w:after="200" w:before="360"/>
      </w:pPr>
      <w:r>
        <w:rPr>
          <w:rFonts w:ascii="Calibri" w:cs="Calibri" w:eastAsia="Calibri" w:hAnsi="Calibri"/>
          <w:b/>
          <w:bCs/>
          <w:color w:val="1A1B2E"/>
          <w:sz w:val="30"/>
          <w:szCs w:val="30"/>
        </w:rPr>
        <w:t xml:space="preserve">Journey 3: Weekend Analysis &amp; Learning</w:t>
      </w:r>
    </w:p>
    <w:p>
      <w:pPr>
        <w:spacing w:after="160" w:line="320"/>
      </w:pPr>
      <w:r>
        <w:rPr>
          <w:rFonts w:ascii="Calibri" w:cs="Calibri" w:eastAsia="Calibri" w:hAnsi="Calibri"/>
          <w:b/>
          <w:bCs/>
          <w:i/>
          <w:iCs/>
          <w:color w:val="374151"/>
          <w:sz w:val="22"/>
          <w:szCs w:val="22"/>
        </w:rPr>
        <w:t xml:space="preserve">Scenario: </w:t>
      </w:r>
      <w:r>
        <w:rPr>
          <w:rFonts w:ascii="Calibri" w:cs="Calibri" w:eastAsia="Calibri" w:hAnsi="Calibri"/>
          <w:color w:val="374151"/>
          <w:sz w:val="22"/>
          <w:szCs w:val="22"/>
        </w:rPr>
        <w:t xml:space="preserve">On a weekend, she reviews the past week’s signals to learn and improve.</w:t>
      </w:r>
    </w:p>
    <w:p>
      <w:pPr>
        <w:pStyle w:val="ListParagraph"/>
        <w:numPr>
          <w:ilvl w:val="0"/>
          <w:numId w:val="5"/>
        </w:numPr>
        <w:spacing w:after="80" w:line="300"/>
      </w:pPr>
      <w:r>
        <w:rPr>
          <w:rFonts w:ascii="Calibri" w:cs="Calibri" w:eastAsia="Calibri" w:hAnsi="Calibri"/>
          <w:color w:val="374151"/>
          <w:sz w:val="22"/>
          <w:szCs w:val="22"/>
        </w:rPr>
        <w:t xml:space="preserve">Opens the Signal History section on the dashboard.</w:t>
      </w:r>
    </w:p>
    <w:p>
      <w:pPr>
        <w:pStyle w:val="ListParagraph"/>
        <w:numPr>
          <w:ilvl w:val="0"/>
          <w:numId w:val="5"/>
        </w:numPr>
        <w:spacing w:after="80" w:line="300"/>
      </w:pPr>
      <w:r>
        <w:rPr>
          <w:rFonts w:ascii="Calibri" w:cs="Calibri" w:eastAsia="Calibri" w:hAnsi="Calibri"/>
          <w:color w:val="374151"/>
          <w:sz w:val="22"/>
          <w:szCs w:val="22"/>
        </w:rPr>
        <w:t xml:space="preserve">Sees which signals hit their target vs. which hit stop-loss.</w:t>
      </w:r>
    </w:p>
    <w:p>
      <w:pPr>
        <w:pStyle w:val="ListParagraph"/>
        <w:numPr>
          <w:ilvl w:val="0"/>
          <w:numId w:val="5"/>
        </w:numPr>
        <w:spacing w:after="80" w:line="300"/>
      </w:pPr>
      <w:r>
        <w:rPr>
          <w:rFonts w:ascii="Calibri" w:cs="Calibri" w:eastAsia="Calibri" w:hAnsi="Calibri"/>
          <w:color w:val="374151"/>
          <w:sz w:val="22"/>
          <w:szCs w:val="22"/>
        </w:rPr>
        <w:t xml:space="preserve">Reads the AI post-analysis: “This SELL signal on EUR/USD was correct because ECB rhetoric shifted dovish — here’s what the AI detected.”</w:t>
      </w:r>
    </w:p>
    <w:p>
      <w:pPr>
        <w:pStyle w:val="ListParagraph"/>
        <w:numPr>
          <w:ilvl w:val="0"/>
          <w:numId w:val="5"/>
        </w:numPr>
        <w:spacing w:after="80" w:line="300"/>
      </w:pPr>
      <w:r>
        <w:rPr>
          <w:rFonts w:ascii="Calibri" w:cs="Calibri" w:eastAsia="Calibri" w:hAnsi="Calibri"/>
          <w:color w:val="374151"/>
          <w:sz w:val="22"/>
          <w:szCs w:val="22"/>
        </w:rPr>
        <w:t xml:space="preserve">Over time, she builds intuition and starts anticipating signals before they fire.</w:t>
      </w:r>
    </w:p>
    <w:p>
      <w:r>
        <w:br w:type="page"/>
      </w:r>
    </w:p>
    <w:p>
      <w:pPr>
        <w:pStyle w:val="Heading1"/>
      </w:pPr>
      <w:r>
        <w:rPr>
          <w:rFonts w:ascii="Calibri" w:cs="Calibri" w:eastAsia="Calibri" w:hAnsi="Calibri"/>
        </w:rPr>
        <w:t xml:space="preserve">System Overview — How It Works</w:t>
      </w:r>
    </w:p>
    <w:p>
      <w:pPr>
        <w:spacing w:after="160" w:line="320"/>
      </w:pPr>
      <w:r>
        <w:rPr>
          <w:rFonts w:ascii="Calibri" w:cs="Calibri" w:eastAsia="Calibri" w:hAnsi="Calibri"/>
          <w:color w:val="374151"/>
          <w:sz w:val="22"/>
          <w:szCs w:val="22"/>
        </w:rPr>
        <w:t xml:space="preserve">SignalFlow AI is a modular system with four core layers. Each layer operates independently and communicates through a central event bus, making the system resilient and easy to extend.</w:t>
      </w:r>
    </w:p>
    <w:p>
      <w:pPr>
        <w:pStyle w:val="Heading2"/>
        <w:spacing w:after="200" w:before="360"/>
      </w:pPr>
      <w:r>
        <w:rPr>
          <w:rFonts w:ascii="Calibri" w:cs="Calibri" w:eastAsia="Calibri" w:hAnsi="Calibri"/>
          <w:b/>
          <w:bCs/>
          <w:color w:val="1A1B2E"/>
          <w:sz w:val="30"/>
          <w:szCs w:val="30"/>
        </w:rPr>
        <w:t xml:space="preserve">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Layer</w:t>
            </w:r>
          </w:p>
        </w:tc>
        <w:tc>
          <w:tcPr>
            <w:tcW w:type="dxa" w:w="378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What It Does</w:t>
            </w:r>
          </w:p>
        </w:tc>
        <w:tc>
          <w:tcPr>
            <w:tcW w:type="dxa" w:w="378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Technologies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Data Ingestion</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Continuously pulls live market data, news feeds, and social sentiment</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Python, WebSockets, REST APIs, Celery</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Analysis Engine</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Runs technical indicators (RSI, MACD, Bollinger, etc.) on incoming price data</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Pandas, TA-Lib, NumPy</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AI Brain</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Processes news/sentiment through Claude AI to generate context-aware signal reasoning</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Claude API (Sonnet), NLP pipeline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Delivery Layer</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Serves the web dashboard and pushes real-time alerts via Telegram</w:t>
            </w:r>
          </w:p>
        </w:tc>
        <w:tc>
          <w:tcPr>
            <w:tcW w:type="dxa" w:w="3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React (Next.js), Telegram Bot API, WebSocket</w:t>
            </w:r>
          </w:p>
        </w:tc>
      </w:tr>
    </w:tbl>
    <w:p>
      <w:pPr>
        <w:spacing w:after="120"/>
      </w:pPr>
    </w:p>
    <w:p>
      <w:pPr>
        <w:pStyle w:val="Heading2"/>
        <w:spacing w:after="200" w:before="360"/>
      </w:pPr>
      <w:r>
        <w:rPr>
          <w:rFonts w:ascii="Calibri" w:cs="Calibri" w:eastAsia="Calibri" w:hAnsi="Calibri"/>
          <w:b/>
          <w:bCs/>
          <w:color w:val="1A1B2E"/>
          <w:sz w:val="30"/>
          <w:szCs w:val="30"/>
        </w:rPr>
        <w:t xml:space="preserve">System Flow: From Data to Signal</w:t>
      </w:r>
    </w:p>
    <w:p>
      <w:pPr>
        <w:spacing w:after="160" w:line="320"/>
      </w:pPr>
      <w:r>
        <w:rPr>
          <w:rFonts w:ascii="Calibri" w:cs="Calibri" w:eastAsia="Calibri" w:hAnsi="Calibri"/>
          <w:color w:val="374151"/>
          <w:sz w:val="22"/>
          <w:szCs w:val="22"/>
        </w:rPr>
        <w:t xml:space="preserve">Here is the step-by-step flow of how a signal is generated and delivered to the user:</w:t>
      </w:r>
    </w:p>
    <w:p>
      <w:pPr>
        <w:spacing w:after="160" w:line="320"/>
      </w:pPr>
      <w:r>
        <w:rPr>
          <w:rFonts w:ascii="Calibri" w:cs="Calibri" w:eastAsia="Calibri" w:hAnsi="Calibri"/>
          <w:b/>
          <w:bCs/>
          <w:color w:val="6366F1"/>
          <w:sz w:val="22"/>
          <w:szCs w:val="22"/>
        </w:rPr>
        <w:t xml:space="preserve">Step 1 — Data Collection (Continuous, 24/7)</w:t>
      </w:r>
    </w:p>
    <w:p>
      <w:pPr>
        <w:spacing w:after="160" w:line="320"/>
      </w:pPr>
      <w:r>
        <w:rPr>
          <w:rFonts w:ascii="Calibri" w:cs="Calibri" w:eastAsia="Calibri" w:hAnsi="Calibri"/>
          <w:color w:val="374151"/>
          <w:sz w:val="22"/>
          <w:szCs w:val="22"/>
        </w:rPr>
        <w:t xml:space="preserve">Market data streams in from multiple sources. For Indian stocks, we pull from NSE data feeds and financial APIs. Crypto data comes from exchange APIs (Binance, CoinGecko). Forex rates flow from reliable FX data providers. Simultaneously, our news crawler scans financial news portals, RSS feeds, and social platforms for relevant mentions.</w:t>
      </w:r>
    </w:p>
    <w:p>
      <w:pPr>
        <w:spacing w:after="160" w:line="320"/>
      </w:pPr>
      <w:r>
        <w:rPr>
          <w:rFonts w:ascii="Calibri" w:cs="Calibri" w:eastAsia="Calibri" w:hAnsi="Calibri"/>
          <w:b/>
          <w:bCs/>
          <w:color w:val="6366F1"/>
          <w:sz w:val="22"/>
          <w:szCs w:val="22"/>
        </w:rPr>
        <w:t xml:space="preserve">Step 2 — Technical Analysis (Every Candle Update)</w:t>
      </w:r>
    </w:p>
    <w:p>
      <w:pPr>
        <w:spacing w:after="160" w:line="320"/>
      </w:pPr>
      <w:r>
        <w:rPr>
          <w:rFonts w:ascii="Calibri" w:cs="Calibri" w:eastAsia="Calibri" w:hAnsi="Calibri"/>
          <w:color w:val="374151"/>
          <w:sz w:val="22"/>
          <w:szCs w:val="22"/>
        </w:rPr>
        <w:t xml:space="preserve">As new price data arrives, the analysis engine calculates a battery of technical indicators: RSI (momentum), MACD (trend), Bollinger Bands (volatility), Volume analysis (conviction), Moving Averages (support/resistance), and Fibonacci levels (price targets). These form the quantitative backbone of every signal.</w:t>
      </w:r>
    </w:p>
    <w:p>
      <w:pPr>
        <w:spacing w:after="160" w:line="320"/>
      </w:pPr>
      <w:r>
        <w:rPr>
          <w:rFonts w:ascii="Calibri" w:cs="Calibri" w:eastAsia="Calibri" w:hAnsi="Calibri"/>
          <w:b/>
          <w:bCs/>
          <w:color w:val="6366F1"/>
          <w:sz w:val="22"/>
          <w:szCs w:val="22"/>
        </w:rPr>
        <w:t xml:space="preserve">Step 3 — AI Sentiment &amp; Context (Every 15-30 minutes)</w:t>
      </w:r>
    </w:p>
    <w:p>
      <w:pPr>
        <w:spacing w:after="160" w:line="320"/>
      </w:pPr>
      <w:r>
        <w:rPr>
          <w:rFonts w:ascii="Calibri" w:cs="Calibri" w:eastAsia="Calibri" w:hAnsi="Calibri"/>
          <w:color w:val="374151"/>
          <w:sz w:val="22"/>
          <w:szCs w:val="22"/>
        </w:rPr>
        <w:t xml:space="preserve">The AI Brain processes recent news articles, earnings reports, central bank statements, and social media sentiment. Using Claude’s API, it generates a contextual analysis: “Is this price movement backed by fundamentals or just noise?” This is what transforms a basic indicator signal into an intelligent, reasoned recommendation.</w:t>
      </w:r>
    </w:p>
    <w:p>
      <w:pPr>
        <w:spacing w:after="160" w:line="320"/>
      </w:pPr>
      <w:r>
        <w:rPr>
          <w:rFonts w:ascii="Calibri" w:cs="Calibri" w:eastAsia="Calibri" w:hAnsi="Calibri"/>
          <w:b/>
          <w:bCs/>
          <w:color w:val="6366F1"/>
          <w:sz w:val="22"/>
          <w:szCs w:val="22"/>
        </w:rPr>
        <w:t xml:space="preserve">Step 4 — Signal Generation</w:t>
      </w:r>
    </w:p>
    <w:p>
      <w:pPr>
        <w:spacing w:after="160" w:line="320"/>
      </w:pPr>
      <w:r>
        <w:rPr>
          <w:rFonts w:ascii="Calibri" w:cs="Calibri" w:eastAsia="Calibri" w:hAnsi="Calibri"/>
          <w:color w:val="374151"/>
          <w:sz w:val="22"/>
          <w:szCs w:val="22"/>
        </w:rPr>
        <w:t xml:space="preserve">The system combines the technical score and the AI sentiment score using a weighted algorithm. If the combined confidence exceeds the user’s threshold (configurable), a signal is generated with: signal type (Buy/Sell/Hold), confidence percentage, target price, stop-loss level, timeframe, and a plain-English AI explanation.</w:t>
      </w:r>
    </w:p>
    <w:p>
      <w:pPr>
        <w:spacing w:after="160" w:line="320"/>
      </w:pPr>
      <w:r>
        <w:rPr>
          <w:rFonts w:ascii="Calibri" w:cs="Calibri" w:eastAsia="Calibri" w:hAnsi="Calibri"/>
          <w:b/>
          <w:bCs/>
          <w:color w:val="6366F1"/>
          <w:sz w:val="22"/>
          <w:szCs w:val="22"/>
        </w:rPr>
        <w:t xml:space="preserve">Step 5 — Delivery</w:t>
      </w:r>
    </w:p>
    <w:p>
      <w:pPr>
        <w:spacing w:after="160" w:line="320"/>
      </w:pPr>
      <w:r>
        <w:rPr>
          <w:rFonts w:ascii="Calibri" w:cs="Calibri" w:eastAsia="Calibri" w:hAnsi="Calibri"/>
          <w:color w:val="374151"/>
          <w:sz w:val="22"/>
          <w:szCs w:val="22"/>
        </w:rPr>
        <w:t xml:space="preserve">The signal is instantly pushed to the web dashboard (via WebSocket for real-time updates) and sent as a Telegram notification. The user sees everything she needs to make a decision, right where she is.</w:t>
      </w:r>
    </w:p>
    <w:p>
      <w:r>
        <w:br w:type="page"/>
      </w:r>
    </w:p>
    <w:p>
      <w:pPr>
        <w:pStyle w:val="Heading1"/>
      </w:pPr>
      <w:r>
        <w:rPr>
          <w:rFonts w:ascii="Calibri" w:cs="Calibri" w:eastAsia="Calibri" w:hAnsi="Calibri"/>
        </w:rPr>
        <w:t xml:space="preserve">Data Sources &amp; APIs</w:t>
      </w:r>
    </w:p>
    <w:p>
      <w:pPr>
        <w:pStyle w:val="Heading2"/>
        <w:spacing w:after="200" w:before="360"/>
      </w:pPr>
      <w:r>
        <w:rPr>
          <w:rFonts w:ascii="Calibri" w:cs="Calibri" w:eastAsia="Calibri" w:hAnsi="Calibri"/>
          <w:b/>
          <w:bCs/>
          <w:color w:val="1A1B2E"/>
          <w:sz w:val="30"/>
          <w:szCs w:val="30"/>
        </w:rPr>
        <w:t xml:space="preserve">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Market</w:t>
            </w:r>
          </w:p>
        </w:tc>
        <w:tc>
          <w:tcPr>
            <w:tcW w:type="dxa" w:w="28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Data Source (Free/Freemium)</w:t>
            </w:r>
          </w:p>
        </w:tc>
        <w:tc>
          <w:tcPr>
            <w:tcW w:type="dxa" w:w="22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Data Type</w:t>
            </w:r>
          </w:p>
        </w:tc>
        <w:tc>
          <w:tcPr>
            <w:tcW w:type="dxa" w:w="216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Update Frequency</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Indian Stocks (NSE/BSE)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Yahoo Finance API, NSE India unofficial APIs, Jugaad Data</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OHLCV, Indices, Sector data</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1-minute to daily candles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Cryptocurrency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Binance API, CoinGecko API, CoinMarketCap</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Real-time price, Volume, Order book, Market cap</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Real-time WebSocket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Forex</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Alpha Vantage, OANDA API, Twelve Data</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Currency pairs, OHLCV, Economic calendar</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1-minute to hourly</w:t>
            </w:r>
          </w:p>
        </w:tc>
      </w:tr>
    </w:tbl>
    <w:p>
      <w:pPr>
        <w:spacing w:after="120"/>
      </w:pPr>
    </w:p>
    <w:p>
      <w:pPr>
        <w:pStyle w:val="Heading2"/>
        <w:spacing w:after="200" w:before="360"/>
      </w:pPr>
      <w:r>
        <w:rPr>
          <w:rFonts w:ascii="Calibri" w:cs="Calibri" w:eastAsia="Calibri" w:hAnsi="Calibri"/>
          <w:b/>
          <w:bCs/>
          <w:color w:val="1A1B2E"/>
          <w:sz w:val="30"/>
          <w:szCs w:val="30"/>
        </w:rPr>
        <w:t xml:space="preserve">News &amp; Sentiment Sources</w:t>
      </w:r>
    </w:p>
    <w:p>
      <w:pPr>
        <w:pStyle w:val="ListParagraph"/>
        <w:numPr>
          <w:ilvl w:val="0"/>
          <w:numId w:val="6"/>
        </w:numPr>
        <w:spacing w:after="80" w:line="300"/>
      </w:pPr>
      <w:r>
        <w:rPr>
          <w:rFonts w:ascii="Calibri" w:cs="Calibri" w:eastAsia="Calibri" w:hAnsi="Calibri"/>
          <w:b/>
          <w:bCs/>
          <w:color w:val="111827"/>
          <w:sz w:val="22"/>
          <w:szCs w:val="22"/>
        </w:rPr>
        <w:t xml:space="preserve">Financial News: </w:t>
      </w:r>
      <w:r>
        <w:rPr>
          <w:rFonts w:ascii="Calibri" w:cs="Calibri" w:eastAsia="Calibri" w:hAnsi="Calibri"/>
          <w:color w:val="374151"/>
          <w:sz w:val="22"/>
          <w:szCs w:val="22"/>
        </w:rPr>
        <w:t xml:space="preserve">MoneyControl, Economic Times, Reuters, Bloomberg RSS feeds</w:t>
      </w:r>
    </w:p>
    <w:p>
      <w:pPr>
        <w:pStyle w:val="ListParagraph"/>
        <w:numPr>
          <w:ilvl w:val="0"/>
          <w:numId w:val="6"/>
        </w:numPr>
        <w:spacing w:after="80" w:line="300"/>
      </w:pPr>
      <w:r>
        <w:rPr>
          <w:rFonts w:ascii="Calibri" w:cs="Calibri" w:eastAsia="Calibri" w:hAnsi="Calibri"/>
          <w:b/>
          <w:bCs/>
          <w:color w:val="111827"/>
          <w:sz w:val="22"/>
          <w:szCs w:val="22"/>
        </w:rPr>
        <w:t xml:space="preserve">Crypto Sentiment: </w:t>
      </w:r>
      <w:r>
        <w:rPr>
          <w:rFonts w:ascii="Calibri" w:cs="Calibri" w:eastAsia="Calibri" w:hAnsi="Calibri"/>
          <w:color w:val="374151"/>
          <w:sz w:val="22"/>
          <w:szCs w:val="22"/>
        </w:rPr>
        <w:t xml:space="preserve">CoinDesk, Twitter/X crypto accounts, Reddit r/cryptocurrency, Fear &amp; Greed Index</w:t>
      </w:r>
    </w:p>
    <w:p>
      <w:pPr>
        <w:pStyle w:val="ListParagraph"/>
        <w:numPr>
          <w:ilvl w:val="0"/>
          <w:numId w:val="6"/>
        </w:numPr>
        <w:spacing w:after="80" w:line="300"/>
      </w:pPr>
      <w:r>
        <w:rPr>
          <w:rFonts w:ascii="Calibri" w:cs="Calibri" w:eastAsia="Calibri" w:hAnsi="Calibri"/>
          <w:b/>
          <w:bCs/>
          <w:color w:val="111827"/>
          <w:sz w:val="22"/>
          <w:szCs w:val="22"/>
        </w:rPr>
        <w:t xml:space="preserve">Forex Calendar: </w:t>
      </w:r>
      <w:r>
        <w:rPr>
          <w:rFonts w:ascii="Calibri" w:cs="Calibri" w:eastAsia="Calibri" w:hAnsi="Calibri"/>
          <w:color w:val="374151"/>
          <w:sz w:val="22"/>
          <w:szCs w:val="22"/>
        </w:rPr>
        <w:t xml:space="preserve">ForexFactory economic calendar, central bank announcement feeds</w:t>
      </w:r>
    </w:p>
    <w:p>
      <w:pPr>
        <w:pStyle w:val="ListParagraph"/>
        <w:numPr>
          <w:ilvl w:val="0"/>
          <w:numId w:val="6"/>
        </w:numPr>
        <w:spacing w:after="80" w:line="300"/>
      </w:pPr>
      <w:r>
        <w:rPr>
          <w:rFonts w:ascii="Calibri" w:cs="Calibri" w:eastAsia="Calibri" w:hAnsi="Calibri"/>
          <w:b/>
          <w:bCs/>
          <w:color w:val="111827"/>
          <w:sz w:val="22"/>
          <w:szCs w:val="22"/>
        </w:rPr>
        <w:t xml:space="preserve">Social Signals: </w:t>
      </w:r>
      <w:r>
        <w:rPr>
          <w:rFonts w:ascii="Calibri" w:cs="Calibri" w:eastAsia="Calibri" w:hAnsi="Calibri"/>
          <w:color w:val="374151"/>
          <w:sz w:val="22"/>
          <w:szCs w:val="22"/>
        </w:rPr>
        <w:t xml:space="preserve">Twitter/X API for trending tickers, Reddit sentiment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1"/>
              <w:left w:val="single" w:color="CA8A04" w:sz="12"/>
              <w:bottom w:val="single" w:color="CA8A04" w:sz="1"/>
              <w:right w:val="single" w:color="CA8A04" w:sz="1"/>
            </w:tcBorders>
            <w:shd w:fill="FEF9C3" w:val="clear"/>
            <w:tcMar>
              <w:top w:type="dxa" w:w="140"/>
              <w:left w:type="dxa" w:w="200"/>
              <w:bottom w:type="dxa" w:w="140"/>
              <w:right w:type="dxa" w:w="200"/>
            </w:tcMar>
          </w:tcPr>
          <w:p>
            <w:pPr>
              <w:spacing w:after="80"/>
            </w:pPr>
            <w:r>
              <w:rPr>
                <w:rFonts w:ascii="Calibri" w:cs="Calibri" w:eastAsia="Calibri" w:hAnsi="Calibri"/>
                <w:b/>
                <w:bCs/>
                <w:color w:val="CA8A04"/>
                <w:sz w:val="22"/>
                <w:szCs w:val="22"/>
              </w:rPr>
              <w:t xml:space="preserve">Data Strategy Note</w:t>
            </w:r>
          </w:p>
          <w:p>
            <w:pPr>
              <w:spacing w:after="0" w:line="300"/>
            </w:pPr>
            <w:r>
              <w:rPr>
                <w:rFonts w:ascii="Calibri" w:cs="Calibri" w:eastAsia="Calibri" w:hAnsi="Calibri"/>
                <w:color w:val="374151"/>
                <w:sz w:val="21"/>
                <w:szCs w:val="21"/>
              </w:rPr>
              <w:t xml:space="preserve">For the MVP, we start with free and freemium APIs to keep costs near zero. As the platform matures and she becomes more active, we can upgrade to premium data feeds (Zerodha Kite API for live Indian stock data, TradingView webhooks, etc.).</w:t>
            </w:r>
          </w:p>
        </w:tc>
      </w:tr>
    </w:tbl>
    <w:p>
      <w:r>
        <w:br w:type="page"/>
      </w:r>
    </w:p>
    <w:p>
      <w:pPr>
        <w:pStyle w:val="Heading1"/>
      </w:pPr>
      <w:r>
        <w:rPr>
          <w:rFonts w:ascii="Calibri" w:cs="Calibri" w:eastAsia="Calibri" w:hAnsi="Calibri"/>
        </w:rPr>
        <w:t xml:space="preserve">The AI Engine — How Signals Get Smart</w:t>
      </w:r>
    </w:p>
    <w:p>
      <w:pPr>
        <w:spacing w:after="160" w:line="320"/>
      </w:pPr>
      <w:r>
        <w:rPr>
          <w:rFonts w:ascii="Calibri" w:cs="Calibri" w:eastAsia="Calibri" w:hAnsi="Calibri"/>
          <w:color w:val="374151"/>
          <w:sz w:val="22"/>
          <w:szCs w:val="22"/>
        </w:rPr>
        <w:t xml:space="preserve">The AI engine is what separates SignalFlow from a basic technical analysis screener. It adds a layer of contextual intelligence that mimics how an experienced trader thinks.</w:t>
      </w:r>
    </w:p>
    <w:p>
      <w:pPr>
        <w:pStyle w:val="Heading2"/>
        <w:spacing w:after="200" w:before="360"/>
      </w:pPr>
      <w:r>
        <w:rPr>
          <w:rFonts w:ascii="Calibri" w:cs="Calibri" w:eastAsia="Calibri" w:hAnsi="Calibri"/>
          <w:b/>
          <w:bCs/>
          <w:color w:val="1A1B2E"/>
          <w:sz w:val="30"/>
          <w:szCs w:val="30"/>
        </w:rPr>
        <w:t xml:space="preserve">What the AI Does</w:t>
      </w:r>
    </w:p>
    <w:p>
      <w:pPr>
        <w:pStyle w:val="ListParagraph"/>
        <w:numPr>
          <w:ilvl w:val="0"/>
          <w:numId w:val="7"/>
        </w:numPr>
        <w:spacing w:after="80" w:line="300"/>
      </w:pPr>
      <w:r>
        <w:rPr>
          <w:rFonts w:ascii="Calibri" w:cs="Calibri" w:eastAsia="Calibri" w:hAnsi="Calibri"/>
          <w:b/>
          <w:bCs/>
          <w:color w:val="111827"/>
          <w:sz w:val="22"/>
          <w:szCs w:val="22"/>
        </w:rPr>
        <w:t xml:space="preserve">News Sentiment Analysis: </w:t>
      </w:r>
      <w:r>
        <w:rPr>
          <w:rFonts w:ascii="Calibri" w:cs="Calibri" w:eastAsia="Calibri" w:hAnsi="Calibri"/>
          <w:color w:val="374151"/>
          <w:sz w:val="22"/>
          <w:szCs w:val="22"/>
        </w:rPr>
        <w:t xml:space="preserve">Reads and scores financial news articles for positive, negative, or neutral sentiment about specific assets.</w:t>
      </w:r>
    </w:p>
    <w:p>
      <w:pPr>
        <w:pStyle w:val="ListParagraph"/>
        <w:numPr>
          <w:ilvl w:val="0"/>
          <w:numId w:val="7"/>
        </w:numPr>
        <w:spacing w:after="80" w:line="300"/>
      </w:pPr>
      <w:r>
        <w:rPr>
          <w:rFonts w:ascii="Calibri" w:cs="Calibri" w:eastAsia="Calibri" w:hAnsi="Calibri"/>
          <w:b/>
          <w:bCs/>
          <w:color w:val="111827"/>
          <w:sz w:val="22"/>
          <w:szCs w:val="22"/>
        </w:rPr>
        <w:t xml:space="preserve">Earnings &amp; Event Impact: </w:t>
      </w:r>
      <w:r>
        <w:rPr>
          <w:rFonts w:ascii="Calibri" w:cs="Calibri" w:eastAsia="Calibri" w:hAnsi="Calibri"/>
          <w:color w:val="374151"/>
          <w:sz w:val="22"/>
          <w:szCs w:val="22"/>
        </w:rPr>
        <w:t xml:space="preserve">Understands that an earnings beat or RBI policy change affects specific stocks and currency pairs.</w:t>
      </w:r>
    </w:p>
    <w:p>
      <w:pPr>
        <w:pStyle w:val="ListParagraph"/>
        <w:numPr>
          <w:ilvl w:val="0"/>
          <w:numId w:val="7"/>
        </w:numPr>
        <w:spacing w:after="80" w:line="300"/>
      </w:pPr>
      <w:r>
        <w:rPr>
          <w:rFonts w:ascii="Calibri" w:cs="Calibri" w:eastAsia="Calibri" w:hAnsi="Calibri"/>
          <w:b/>
          <w:bCs/>
          <w:color w:val="111827"/>
          <w:sz w:val="22"/>
          <w:szCs w:val="22"/>
        </w:rPr>
        <w:t xml:space="preserve">Cross-Market Correlation: </w:t>
      </w:r>
      <w:r>
        <w:rPr>
          <w:rFonts w:ascii="Calibri" w:cs="Calibri" w:eastAsia="Calibri" w:hAnsi="Calibri"/>
          <w:color w:val="374151"/>
          <w:sz w:val="22"/>
          <w:szCs w:val="22"/>
        </w:rPr>
        <w:t xml:space="preserve">Detects that a Bitcoin rally might influence related altcoins, or that a USD/INR move relates to FII flows into Indian equities.</w:t>
      </w:r>
    </w:p>
    <w:p>
      <w:pPr>
        <w:pStyle w:val="ListParagraph"/>
        <w:numPr>
          <w:ilvl w:val="0"/>
          <w:numId w:val="7"/>
        </w:numPr>
        <w:spacing w:after="80" w:line="300"/>
      </w:pPr>
      <w:r>
        <w:rPr>
          <w:rFonts w:ascii="Calibri" w:cs="Calibri" w:eastAsia="Calibri" w:hAnsi="Calibri"/>
          <w:b/>
          <w:bCs/>
          <w:color w:val="111827"/>
          <w:sz w:val="22"/>
          <w:szCs w:val="22"/>
        </w:rPr>
        <w:t xml:space="preserve">Signal Reasoning: </w:t>
      </w:r>
      <w:r>
        <w:rPr>
          <w:rFonts w:ascii="Calibri" w:cs="Calibri" w:eastAsia="Calibri" w:hAnsi="Calibri"/>
          <w:color w:val="374151"/>
          <w:sz w:val="22"/>
          <w:szCs w:val="22"/>
        </w:rPr>
        <w:t xml:space="preserve">Generates the plain-English explanation that accompanies every signal, making the “why” as clear as the “what.”</w:t>
      </w:r>
    </w:p>
    <w:p>
      <w:pPr>
        <w:pStyle w:val="ListParagraph"/>
        <w:numPr>
          <w:ilvl w:val="0"/>
          <w:numId w:val="7"/>
        </w:numPr>
        <w:spacing w:after="80" w:line="300"/>
      </w:pPr>
      <w:r>
        <w:rPr>
          <w:rFonts w:ascii="Calibri" w:cs="Calibri" w:eastAsia="Calibri" w:hAnsi="Calibri"/>
          <w:b/>
          <w:bCs/>
          <w:color w:val="111827"/>
          <w:sz w:val="22"/>
          <w:szCs w:val="22"/>
        </w:rPr>
        <w:t xml:space="preserve">Confidence Calibration: </w:t>
      </w:r>
      <w:r>
        <w:rPr>
          <w:rFonts w:ascii="Calibri" w:cs="Calibri" w:eastAsia="Calibri" w:hAnsi="Calibri"/>
          <w:color w:val="374151"/>
          <w:sz w:val="22"/>
          <w:szCs w:val="22"/>
        </w:rPr>
        <w:t xml:space="preserve">Adjusts confidence scores based on how many indicators agree (technical + fundamental + sentiment alignment).</w:t>
      </w:r>
    </w:p>
    <w:p>
      <w:pPr>
        <w:spacing w:after="120"/>
      </w:pPr>
    </w:p>
    <w:p>
      <w:pPr>
        <w:pStyle w:val="Heading2"/>
        <w:spacing w:after="200" w:before="360"/>
      </w:pPr>
      <w:r>
        <w:rPr>
          <w:rFonts w:ascii="Calibri" w:cs="Calibri" w:eastAsia="Calibri" w:hAnsi="Calibri"/>
          <w:b/>
          <w:bCs/>
          <w:color w:val="1A1B2E"/>
          <w:sz w:val="30"/>
          <w:szCs w:val="30"/>
        </w:rPr>
        <w:t xml:space="preserve">AI Integration Architecture</w:t>
      </w:r>
    </w:p>
    <w:p>
      <w:pPr>
        <w:spacing w:after="160" w:line="320"/>
      </w:pPr>
      <w:r>
        <w:rPr>
          <w:rFonts w:ascii="Calibri" w:cs="Calibri" w:eastAsia="Calibri" w:hAnsi="Calibri"/>
          <w:color w:val="374151"/>
          <w:sz w:val="22"/>
          <w:szCs w:val="22"/>
        </w:rPr>
        <w:t xml:space="preserve">We use Anthropic’s Claude API (Sonnet model) for all AI processing. Here’s how it fits into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AI Task</w:t>
            </w:r>
          </w:p>
        </w:tc>
        <w:tc>
          <w:tcPr>
            <w:tcW w:type="dxa" w:w="26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Input</w:t>
            </w:r>
          </w:p>
        </w:tc>
        <w:tc>
          <w:tcPr>
            <w:tcW w:type="dxa" w:w="26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Output</w:t>
            </w:r>
          </w:p>
        </w:tc>
        <w:tc>
          <w:tcPr>
            <w:tcW w:type="dxa" w:w="216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Frequency</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Sentiment Scoring</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News articles, tweets, Reddit posts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Sentiment score (0–100) per asset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Every 15 mins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Signal Reasoning</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Technical indicators + sentiment context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Plain-English explanation paragraph</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Per signal generated</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Risk Assessment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Current market volatility + position context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Suggested position size and stop-loss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Per signal</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Market Brief</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All signals + macro context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Morning/evening market digest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2x daily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40"/>
              <w:left w:type="dxa" w:w="200"/>
              <w:bottom w:type="dxa" w:w="140"/>
              <w:right w:type="dxa" w:w="200"/>
            </w:tcMar>
          </w:tcPr>
          <w:p>
            <w:pPr>
              <w:spacing w:after="80"/>
            </w:pPr>
            <w:r>
              <w:rPr>
                <w:rFonts w:ascii="Calibri" w:cs="Calibri" w:eastAsia="Calibri" w:hAnsi="Calibri"/>
                <w:b/>
                <w:bCs/>
                <w:color w:val="2563EB"/>
                <w:sz w:val="22"/>
                <w:szCs w:val="22"/>
              </w:rPr>
              <w:t xml:space="preserve">Why Claude AI?</w:t>
            </w:r>
          </w:p>
          <w:p>
            <w:pPr>
              <w:spacing w:after="0" w:line="300"/>
            </w:pPr>
            <w:r>
              <w:rPr>
                <w:rFonts w:ascii="Calibri" w:cs="Calibri" w:eastAsia="Calibri" w:hAnsi="Calibri"/>
                <w:color w:val="374151"/>
                <w:sz w:val="21"/>
                <w:szCs w:val="21"/>
              </w:rPr>
              <w:t xml:space="preserve">Claude excels at nuanced text understanding and reasoning. Unlike simple sentiment models, Claude can understand that “RBI holds rates steady despite inflation concerns” is actually a complex signal (positive for equities short-term but potentially negative long-term). This depth of analysis is what makes our signals genuinely intelligent.</w:t>
            </w:r>
          </w:p>
        </w:tc>
      </w:tr>
    </w:tbl>
    <w:p>
      <w:r>
        <w:br w:type="page"/>
      </w:r>
    </w:p>
    <w:p>
      <w:pPr>
        <w:pStyle w:val="Heading1"/>
      </w:pPr>
      <w:r>
        <w:rPr>
          <w:rFonts w:ascii="Calibri" w:cs="Calibri" w:eastAsia="Calibri" w:hAnsi="Calibri"/>
        </w:rPr>
        <w:t xml:space="preserve">MVP Features — What She Gets on Day One</w:t>
      </w:r>
    </w:p>
    <w:p>
      <w:pPr>
        <w:pStyle w:val="Heading2"/>
        <w:spacing w:after="200" w:before="360"/>
      </w:pPr>
      <w:r>
        <w:rPr>
          <w:rFonts w:ascii="Calibri" w:cs="Calibri" w:eastAsia="Calibri" w:hAnsi="Calibri"/>
          <w:b/>
          <w:bCs/>
          <w:color w:val="1A1B2E"/>
          <w:sz w:val="30"/>
          <w:szCs w:val="30"/>
        </w:rPr>
        <w:t xml:space="preserve">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Feature</w:t>
            </w:r>
          </w:p>
        </w:tc>
        <w:tc>
          <w:tcPr>
            <w:tcW w:type="dxa" w:w="496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c>
          <w:tcPr>
            <w:tcW w:type="dxa" w:w="20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Priority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Market Overview Panel</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Live snapshot of NIFTY 50, SENSEX, BTC, ETH, and key forex pairs with percentage changes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Must Have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Active Signals Feed</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List of current buy/sell/hold signals sorted by confidence, filterable by market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Must Have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Signal Detail Cards</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Expandable cards showing AI reasoning, technical indicators (RSI, MACD), target, stop-loss, and timeframe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Must Have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Confidence Gauge</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Visual circular gauge showing signal confidence percentage at a glance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Must Have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Alert History Timeline</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Chronological feed of all recent alerts and signal triggers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Must Have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Alert Configuration</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Set personal thresholds: minimum confidence %, markets to follow, alert frequency preferences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Must Have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Signal History &amp; Performance</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Track record of past signals — how many hit target vs. stop-loss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Should Have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Watchlist</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Pin specific symbols to monitor closely, with personalized alerts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Should Have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Learning Mode</w:t>
            </w:r>
          </w:p>
        </w:tc>
        <w:tc>
          <w:tcPr>
            <w:tcW w:type="dxa" w:w="4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Toggle detailed explanations on/off — detailed when learning, concise when experienced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Nice to Have</w:t>
            </w:r>
          </w:p>
        </w:tc>
      </w:tr>
    </w:tbl>
    <w:p>
      <w:pPr>
        <w:spacing w:after="120"/>
      </w:pPr>
    </w:p>
    <w:p>
      <w:pPr>
        <w:pStyle w:val="Heading2"/>
        <w:spacing w:after="200" w:before="360"/>
      </w:pPr>
      <w:r>
        <w:rPr>
          <w:rFonts w:ascii="Calibri" w:cs="Calibri" w:eastAsia="Calibri" w:hAnsi="Calibri"/>
          <w:b/>
          <w:bCs/>
          <w:color w:val="1A1B2E"/>
          <w:sz w:val="30"/>
          <w:szCs w:val="30"/>
        </w:rPr>
        <w:t xml:space="preserve">Alert &amp; Notification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Feature</w:t>
            </w:r>
          </w:p>
        </w:tc>
        <w:tc>
          <w:tcPr>
            <w:tcW w:type="dxa" w:w="656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Telegram Bot Integration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Real-time signal alerts via Telegram with formatted cards showing symbol, signal, confidence, target, and AI reasoning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Morning Digest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Automated daily summary at market open: overnight moves, key signals to watch, macro events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Evening Wrap-up</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End-of-day summary: how signals performed, any new positions to consider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Custom Alert Rules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Example: “Alert me only for BUY signals above 80% confidence in Indian Stocks”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Price Alerts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Set custom price targets for any symbol — get notified when the level is hit</w:t>
            </w:r>
          </w:p>
        </w:tc>
      </w:tr>
    </w:tbl>
    <w:p>
      <w:r>
        <w:br w:type="page"/>
      </w:r>
    </w:p>
    <w:p>
      <w:pPr>
        <w:pStyle w:val="Heading1"/>
      </w:pPr>
      <w:r>
        <w:rPr>
          <w:rFonts w:ascii="Calibri" w:cs="Calibri" w:eastAsia="Calibri" w:hAnsi="Calibri"/>
        </w:rPr>
        <w:t xml:space="preserve">Technology Stack</w:t>
      </w:r>
    </w:p>
    <w:p>
      <w:pPr>
        <w:pStyle w:val="Heading2"/>
        <w:spacing w:after="200" w:before="360"/>
      </w:pPr>
      <w:r>
        <w:rPr>
          <w:rFonts w:ascii="Calibri" w:cs="Calibri" w:eastAsia="Calibri" w:hAnsi="Calibri"/>
          <w:b/>
          <w:bCs/>
          <w:color w:val="1A1B2E"/>
          <w:sz w:val="30"/>
          <w:szCs w:val="30"/>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Component</w:t>
            </w:r>
          </w:p>
        </w:tc>
        <w:tc>
          <w:tcPr>
            <w:tcW w:type="dxa" w:w="32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Technology</w:t>
            </w:r>
          </w:p>
        </w:tc>
        <w:tc>
          <w:tcPr>
            <w:tcW w:type="dxa" w:w="416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Why This Choice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Language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Python 3.11+</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Best ecosystem for financial data (Pandas, NumPy, TA-Lib), AI integration, and rapid prototyping</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Framework</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FastAPI</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Async support, auto-generated docs, WebSocket support for real-time data</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Task Queue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Celery + Redis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Reliable scheduled jobs (data fetching every minute, AI analysis every 15 mins)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Database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PostgreSQL + TimescaleDB</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TimescaleDB extension handles time-series market data efficiently</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Cache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Redis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Fast signal caching, rate limiting, and real-time pub/sub for WebSocket updates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AI</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Anthropic Claude API (Sonnet)</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Superior reasoning for financial text analysis and signal generation</w:t>
            </w:r>
          </w:p>
        </w:tc>
      </w:tr>
    </w:tbl>
    <w:p>
      <w:pPr>
        <w:spacing w:after="120"/>
      </w:pPr>
    </w:p>
    <w:p>
      <w:pPr>
        <w:pStyle w:val="Heading2"/>
        <w:spacing w:after="200" w:before="360"/>
      </w:pPr>
      <w:r>
        <w:rPr>
          <w:rFonts w:ascii="Calibri" w:cs="Calibri" w:eastAsia="Calibri" w:hAnsi="Calibri"/>
          <w:b/>
          <w:bCs/>
          <w:color w:val="1A1B2E"/>
          <w:sz w:val="30"/>
          <w:szCs w:val="30"/>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Component</w:t>
            </w:r>
          </w:p>
        </w:tc>
        <w:tc>
          <w:tcPr>
            <w:tcW w:type="dxa" w:w="32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Technology</w:t>
            </w:r>
          </w:p>
        </w:tc>
        <w:tc>
          <w:tcPr>
            <w:tcW w:type="dxa" w:w="416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Why This Choice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Framework</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Next.js 14 (React)</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Fast, SEO-ready, great mobile experience, server components for data loading</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Styling</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Tailwind CSS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Rapid UI development with a consistent dark theme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Charts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Recharts / Lightweight Charts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Clean financial charts for sparklines and detailed price action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Real-time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WebSocket (Socket.io)</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Live signal updates without page refresh</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State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Zustand</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Lightweight global state for signals and user preferences</w:t>
            </w:r>
          </w:p>
        </w:tc>
      </w:tr>
    </w:tbl>
    <w:p>
      <w:pPr>
        <w:spacing w:after="120"/>
      </w:pPr>
    </w:p>
    <w:p>
      <w:pPr>
        <w:pStyle w:val="Heading2"/>
        <w:spacing w:after="200" w:before="360"/>
      </w:pPr>
      <w:r>
        <w:rPr>
          <w:rFonts w:ascii="Calibri" w:cs="Calibri" w:eastAsia="Calibri" w:hAnsi="Calibri"/>
          <w:b/>
          <w:bCs/>
          <w:color w:val="1A1B2E"/>
          <w:sz w:val="30"/>
          <w:szCs w:val="30"/>
        </w:rPr>
        <w:t xml:space="preserve">Infrastructure (24/7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Component</w:t>
            </w:r>
          </w:p>
        </w:tc>
        <w:tc>
          <w:tcPr>
            <w:tcW w:type="dxa" w:w="32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Technology</w:t>
            </w:r>
          </w:p>
        </w:tc>
        <w:tc>
          <w:tcPr>
            <w:tcW w:type="dxa" w:w="416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Why This Choice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Hosting</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Railway / Render / AWS EC2</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Affordable always-on hosting; Railway is simplest for MVP</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Monitoring</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UptimeRobot + Sentry</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Uptime monitoring and error tracking to ensure 24/7 reliability</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CI/CD</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GitHub Actions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Automated testing and deployment on every code push</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Secrets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Environment variables via hosting provider</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Secure API key management</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Alerts Backup</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Telegram + Email fallback</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If primary alert channel fails, backup ensures no missed signals</w:t>
            </w:r>
          </w:p>
        </w:tc>
      </w:tr>
    </w:tbl>
    <w:p>
      <w:r>
        <w:br w:type="page"/>
      </w:r>
    </w:p>
    <w:p>
      <w:pPr>
        <w:pStyle w:val="Heading1"/>
      </w:pPr>
      <w:r>
        <w:rPr>
          <w:rFonts w:ascii="Calibri" w:cs="Calibri" w:eastAsia="Calibri" w:hAnsi="Calibri"/>
        </w:rPr>
        <w:t xml:space="preserve">Running 24/7 — Always On, Always Watching</w:t>
      </w:r>
    </w:p>
    <w:p>
      <w:pPr>
        <w:spacing w:after="160" w:line="320"/>
      </w:pPr>
      <w:r>
        <w:rPr>
          <w:rFonts w:ascii="Calibri" w:cs="Calibri" w:eastAsia="Calibri" w:hAnsi="Calibri"/>
          <w:color w:val="374151"/>
          <w:sz w:val="22"/>
          <w:szCs w:val="22"/>
        </w:rPr>
        <w:t xml:space="preserve">A trading signal platform is only useful if it never sleeps. Here’s how we ensure the system stays running around the clock:</w:t>
      </w:r>
    </w:p>
    <w:p>
      <w:pPr>
        <w:pStyle w:val="Heading2"/>
        <w:spacing w:after="200" w:before="360"/>
      </w:pPr>
      <w:r>
        <w:rPr>
          <w:rFonts w:ascii="Calibri" w:cs="Calibri" w:eastAsia="Calibri" w:hAnsi="Calibri"/>
          <w:b/>
          <w:bCs/>
          <w:color w:val="1A1B2E"/>
          <w:sz w:val="30"/>
          <w:szCs w:val="30"/>
        </w:rPr>
        <w:t xml:space="preserve">How the 24/7 Engine Works</w:t>
      </w:r>
    </w:p>
    <w:p>
      <w:pPr>
        <w:spacing w:after="160" w:line="320"/>
      </w:pPr>
      <w:r>
        <w:rPr>
          <w:rFonts w:ascii="Calibri" w:cs="Calibri" w:eastAsia="Calibri" w:hAnsi="Calibri"/>
          <w:b/>
          <w:bCs/>
          <w:color w:val="6366F1"/>
          <w:sz w:val="22"/>
          <w:szCs w:val="22"/>
        </w:rPr>
        <w:t xml:space="preserve">Market Hours Awareness</w:t>
      </w:r>
    </w:p>
    <w:p>
      <w:pPr>
        <w:spacing w:after="160" w:line="320"/>
      </w:pPr>
      <w:r>
        <w:rPr>
          <w:rFonts w:ascii="Calibri" w:cs="Calibri" w:eastAsia="Calibri" w:hAnsi="Calibri"/>
          <w:color w:val="374151"/>
          <w:sz w:val="22"/>
          <w:szCs w:val="22"/>
        </w:rPr>
        <w:t xml:space="preserve">The system knows when each market is open. Indian stocks (NSE) trade 9:15 AM – 3:30 PM IST. Crypto trades 24/7. Forex trades 24/5. The engine adjusts its scanning frequency accordingly — aggressive during market hours, lighter during off-hours (but still watching crypto and forex).</w:t>
      </w:r>
    </w:p>
    <w:p>
      <w:pPr>
        <w:spacing w:after="160" w:line="320"/>
      </w:pPr>
      <w:r>
        <w:rPr>
          <w:rFonts w:ascii="Calibri" w:cs="Calibri" w:eastAsia="Calibri" w:hAnsi="Calibri"/>
          <w:b/>
          <w:bCs/>
          <w:color w:val="6366F1"/>
          <w:sz w:val="22"/>
          <w:szCs w:val="22"/>
        </w:rPr>
        <w:t xml:space="preserve">Scheduled Task Architecture</w:t>
      </w:r>
    </w:p>
    <w:p>
      <w:pPr>
        <w:pStyle w:val="ListParagraph"/>
        <w:numPr>
          <w:ilvl w:val="0"/>
          <w:numId w:val="8"/>
        </w:numPr>
        <w:spacing w:after="80" w:line="300"/>
      </w:pPr>
      <w:r>
        <w:rPr>
          <w:rFonts w:ascii="Calibri" w:cs="Calibri" w:eastAsia="Calibri" w:hAnsi="Calibri"/>
          <w:b/>
          <w:bCs/>
          <w:color w:val="111827"/>
          <w:sz w:val="22"/>
          <w:szCs w:val="22"/>
        </w:rPr>
        <w:t xml:space="preserve">Every 1 minute: </w:t>
      </w:r>
      <w:r>
        <w:rPr>
          <w:rFonts w:ascii="Calibri" w:cs="Calibri" w:eastAsia="Calibri" w:hAnsi="Calibri"/>
          <w:color w:val="374151"/>
          <w:sz w:val="22"/>
          <w:szCs w:val="22"/>
        </w:rPr>
        <w:t xml:space="preserve">Fetch latest price data for all tracked symbols.</w:t>
      </w:r>
    </w:p>
    <w:p>
      <w:pPr>
        <w:pStyle w:val="ListParagraph"/>
        <w:numPr>
          <w:ilvl w:val="0"/>
          <w:numId w:val="8"/>
        </w:numPr>
        <w:spacing w:after="80" w:line="300"/>
      </w:pPr>
      <w:r>
        <w:rPr>
          <w:rFonts w:ascii="Calibri" w:cs="Calibri" w:eastAsia="Calibri" w:hAnsi="Calibri"/>
          <w:b/>
          <w:bCs/>
          <w:color w:val="111827"/>
          <w:sz w:val="22"/>
          <w:szCs w:val="22"/>
        </w:rPr>
        <w:t xml:space="preserve">Every 5 minutes: </w:t>
      </w:r>
      <w:r>
        <w:rPr>
          <w:rFonts w:ascii="Calibri" w:cs="Calibri" w:eastAsia="Calibri" w:hAnsi="Calibri"/>
          <w:color w:val="374151"/>
          <w:sz w:val="22"/>
          <w:szCs w:val="22"/>
        </w:rPr>
        <w:t xml:space="preserve">Recalculate technical indicators and check signal thresholds.</w:t>
      </w:r>
    </w:p>
    <w:p>
      <w:pPr>
        <w:pStyle w:val="ListParagraph"/>
        <w:numPr>
          <w:ilvl w:val="0"/>
          <w:numId w:val="8"/>
        </w:numPr>
        <w:spacing w:after="80" w:line="300"/>
      </w:pPr>
      <w:r>
        <w:rPr>
          <w:rFonts w:ascii="Calibri" w:cs="Calibri" w:eastAsia="Calibri" w:hAnsi="Calibri"/>
          <w:b/>
          <w:bCs/>
          <w:color w:val="111827"/>
          <w:sz w:val="22"/>
          <w:szCs w:val="22"/>
        </w:rPr>
        <w:t xml:space="preserve">Every 15 minutes: </w:t>
      </w:r>
      <w:r>
        <w:rPr>
          <w:rFonts w:ascii="Calibri" w:cs="Calibri" w:eastAsia="Calibri" w:hAnsi="Calibri"/>
          <w:color w:val="374151"/>
          <w:sz w:val="22"/>
          <w:szCs w:val="22"/>
        </w:rPr>
        <w:t xml:space="preserve">Run AI sentiment analysis on latest news batch.</w:t>
      </w:r>
    </w:p>
    <w:p>
      <w:pPr>
        <w:pStyle w:val="ListParagraph"/>
        <w:numPr>
          <w:ilvl w:val="0"/>
          <w:numId w:val="8"/>
        </w:numPr>
        <w:spacing w:after="80" w:line="300"/>
      </w:pPr>
      <w:r>
        <w:rPr>
          <w:rFonts w:ascii="Calibri" w:cs="Calibri" w:eastAsia="Calibri" w:hAnsi="Calibri"/>
          <w:b/>
          <w:bCs/>
          <w:color w:val="111827"/>
          <w:sz w:val="22"/>
          <w:szCs w:val="22"/>
        </w:rPr>
        <w:t xml:space="preserve">Every morning (8:00 AM IST): </w:t>
      </w:r>
      <w:r>
        <w:rPr>
          <w:rFonts w:ascii="Calibri" w:cs="Calibri" w:eastAsia="Calibri" w:hAnsi="Calibri"/>
          <w:color w:val="374151"/>
          <w:sz w:val="22"/>
          <w:szCs w:val="22"/>
        </w:rPr>
        <w:t xml:space="preserve">Generate and send the Morning Market Brief via Telegram.</w:t>
      </w:r>
    </w:p>
    <w:p>
      <w:pPr>
        <w:pStyle w:val="ListParagraph"/>
        <w:numPr>
          <w:ilvl w:val="0"/>
          <w:numId w:val="8"/>
        </w:numPr>
        <w:spacing w:after="80" w:line="300"/>
      </w:pPr>
      <w:r>
        <w:rPr>
          <w:rFonts w:ascii="Calibri" w:cs="Calibri" w:eastAsia="Calibri" w:hAnsi="Calibri"/>
          <w:b/>
          <w:bCs/>
          <w:color w:val="111827"/>
          <w:sz w:val="22"/>
          <w:szCs w:val="22"/>
        </w:rPr>
        <w:t xml:space="preserve">Every evening (4:00 PM IST): </w:t>
      </w:r>
      <w:r>
        <w:rPr>
          <w:rFonts w:ascii="Calibri" w:cs="Calibri" w:eastAsia="Calibri" w:hAnsi="Calibri"/>
          <w:color w:val="374151"/>
          <w:sz w:val="22"/>
          <w:szCs w:val="22"/>
        </w:rPr>
        <w:t xml:space="preserve">Generate the Evening Wrap-up with day’s performance.</w:t>
      </w:r>
    </w:p>
    <w:p>
      <w:pPr>
        <w:spacing w:after="160" w:line="320"/>
      </w:pPr>
      <w:r>
        <w:rPr>
          <w:rFonts w:ascii="Calibri" w:cs="Calibri" w:eastAsia="Calibri" w:hAnsi="Calibri"/>
          <w:b/>
          <w:bCs/>
          <w:color w:val="6366F1"/>
          <w:sz w:val="22"/>
          <w:szCs w:val="22"/>
        </w:rPr>
        <w:t xml:space="preserve">Health Monitoring</w:t>
      </w:r>
    </w:p>
    <w:p>
      <w:pPr>
        <w:spacing w:after="160" w:line="320"/>
      </w:pPr>
      <w:r>
        <w:rPr>
          <w:rFonts w:ascii="Calibri" w:cs="Calibri" w:eastAsia="Calibri" w:hAnsi="Calibri"/>
          <w:color w:val="374151"/>
          <w:sz w:val="22"/>
          <w:szCs w:val="22"/>
        </w:rPr>
        <w:t xml:space="preserve">UptimeRobot pings the API health endpoint every 60 seconds. If the server goes down, it auto-restarts via the hosting platform’s always-on feature. Sentry captures any runtime errors in real-time. If the system detects it has missed more than 2 consecutive data cycles, it sends her a Telegram alert: “SignalFlow is experiencing a data delay — investigating.”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DCFCE7" w:val="clear"/>
            <w:tcMar>
              <w:top w:type="dxa" w:w="140"/>
              <w:left w:type="dxa" w:w="200"/>
              <w:bottom w:type="dxa" w:w="140"/>
              <w:right w:type="dxa" w:w="200"/>
            </w:tcMar>
          </w:tcPr>
          <w:p>
            <w:pPr>
              <w:spacing w:after="80"/>
            </w:pPr>
            <w:r>
              <w:rPr>
                <w:rFonts w:ascii="Calibri" w:cs="Calibri" w:eastAsia="Calibri" w:hAnsi="Calibri"/>
                <w:b/>
                <w:bCs/>
                <w:color w:val="16A34A"/>
                <w:sz w:val="22"/>
                <w:szCs w:val="22"/>
              </w:rPr>
              <w:t xml:space="preserve">Reliability Promise</w:t>
            </w:r>
          </w:p>
          <w:p>
            <w:pPr>
              <w:spacing w:after="0" w:line="300"/>
            </w:pPr>
            <w:r>
              <w:rPr>
                <w:rFonts w:ascii="Calibri" w:cs="Calibri" w:eastAsia="Calibri" w:hAnsi="Calibri"/>
                <w:color w:val="374151"/>
                <w:sz w:val="21"/>
                <w:szCs w:val="21"/>
              </w:rPr>
              <w:t xml:space="preserve">For the MVP, we target 99.5% uptime. Crypto and Forex never sleep, so neither does SignalFlow. The system is designed to gracefully handle API outages, rate limits, and network interruptions without losing signal accuracy.</w:t>
            </w:r>
          </w:p>
        </w:tc>
      </w:tr>
    </w:tbl>
    <w:p>
      <w:r>
        <w:br w:type="page"/>
      </w:r>
    </w:p>
    <w:p>
      <w:pPr>
        <w:pStyle w:val="Heading1"/>
      </w:pPr>
      <w:r>
        <w:rPr>
          <w:rFonts w:ascii="Calibri" w:cs="Calibri" w:eastAsia="Calibri" w:hAnsi="Calibri"/>
        </w:rPr>
        <w:t xml:space="preserve">MVP Roadmap &amp; Milestones</w:t>
      </w:r>
    </w:p>
    <w:p>
      <w:pPr>
        <w:pStyle w:val="Heading2"/>
        <w:spacing w:after="200" w:before="360"/>
      </w:pPr>
      <w:r>
        <w:rPr>
          <w:rFonts w:ascii="Calibri" w:cs="Calibri" w:eastAsia="Calibri" w:hAnsi="Calibri"/>
          <w:b/>
          <w:bCs/>
          <w:color w:val="1A1B2E"/>
          <w:sz w:val="30"/>
          <w:szCs w:val="30"/>
        </w:rPr>
        <w:t xml:space="preserve">Phase 1: Foundation (Weeks 1–2)</w:t>
      </w:r>
    </w:p>
    <w:p>
      <w:pPr>
        <w:pStyle w:val="ListParagraph"/>
        <w:numPr>
          <w:ilvl w:val="0"/>
          <w:numId w:val="9"/>
        </w:numPr>
        <w:spacing w:after="80" w:line="300"/>
      </w:pPr>
      <w:r>
        <w:rPr>
          <w:rFonts w:ascii="Calibri" w:cs="Calibri" w:eastAsia="Calibri" w:hAnsi="Calibri"/>
          <w:color w:val="374151"/>
          <w:sz w:val="22"/>
          <w:szCs w:val="22"/>
        </w:rPr>
        <w:t xml:space="preserve">Set up project structure, database, and hosting infrastructure.</w:t>
      </w:r>
    </w:p>
    <w:p>
      <w:pPr>
        <w:pStyle w:val="ListParagraph"/>
        <w:numPr>
          <w:ilvl w:val="0"/>
          <w:numId w:val="9"/>
        </w:numPr>
        <w:spacing w:after="80" w:line="300"/>
      </w:pPr>
      <w:r>
        <w:rPr>
          <w:rFonts w:ascii="Calibri" w:cs="Calibri" w:eastAsia="Calibri" w:hAnsi="Calibri"/>
          <w:color w:val="374151"/>
          <w:sz w:val="22"/>
          <w:szCs w:val="22"/>
        </w:rPr>
        <w:t xml:space="preserve">Integrate market data APIs (Yahoo Finance for stocks, Binance for crypto, Alpha Vantage for forex).</w:t>
      </w:r>
    </w:p>
    <w:p>
      <w:pPr>
        <w:pStyle w:val="ListParagraph"/>
        <w:numPr>
          <w:ilvl w:val="0"/>
          <w:numId w:val="9"/>
        </w:numPr>
        <w:spacing w:after="80" w:line="300"/>
      </w:pPr>
      <w:r>
        <w:rPr>
          <w:rFonts w:ascii="Calibri" w:cs="Calibri" w:eastAsia="Calibri" w:hAnsi="Calibri"/>
          <w:color w:val="374151"/>
          <w:sz w:val="22"/>
          <w:szCs w:val="22"/>
        </w:rPr>
        <w:t xml:space="preserve">Build the data ingestion pipeline with Celery scheduled tasks.</w:t>
      </w:r>
    </w:p>
    <w:p>
      <w:pPr>
        <w:pStyle w:val="ListParagraph"/>
        <w:numPr>
          <w:ilvl w:val="0"/>
          <w:numId w:val="9"/>
        </w:numPr>
        <w:spacing w:after="80" w:line="300"/>
      </w:pPr>
      <w:r>
        <w:rPr>
          <w:rFonts w:ascii="Calibri" w:cs="Calibri" w:eastAsia="Calibri" w:hAnsi="Calibri"/>
          <w:color w:val="374151"/>
          <w:sz w:val="22"/>
          <w:szCs w:val="22"/>
        </w:rPr>
        <w:t xml:space="preserve">Implement core technical indicators (RSI, MACD, Bollinger Bands, Volume).</w:t>
      </w:r>
    </w:p>
    <w:p>
      <w:pPr>
        <w:pStyle w:val="Heading2"/>
        <w:spacing w:after="200" w:before="360"/>
      </w:pPr>
      <w:r>
        <w:rPr>
          <w:rFonts w:ascii="Calibri" w:cs="Calibri" w:eastAsia="Calibri" w:hAnsi="Calibri"/>
          <w:b/>
          <w:bCs/>
          <w:color w:val="1A1B2E"/>
          <w:sz w:val="30"/>
          <w:szCs w:val="30"/>
        </w:rPr>
        <w:t xml:space="preserve">Phase 2: AI Integration (Weeks 3–4)</w:t>
      </w:r>
    </w:p>
    <w:p>
      <w:pPr>
        <w:pStyle w:val="ListParagraph"/>
        <w:numPr>
          <w:ilvl w:val="0"/>
          <w:numId w:val="10"/>
        </w:numPr>
        <w:spacing w:after="80" w:line="300"/>
      </w:pPr>
      <w:r>
        <w:rPr>
          <w:rFonts w:ascii="Calibri" w:cs="Calibri" w:eastAsia="Calibri" w:hAnsi="Calibri"/>
          <w:color w:val="374151"/>
          <w:sz w:val="22"/>
          <w:szCs w:val="22"/>
        </w:rPr>
        <w:t xml:space="preserve">Integrate Claude API for news sentiment analysis.</w:t>
      </w:r>
    </w:p>
    <w:p>
      <w:pPr>
        <w:pStyle w:val="ListParagraph"/>
        <w:numPr>
          <w:ilvl w:val="0"/>
          <w:numId w:val="10"/>
        </w:numPr>
        <w:spacing w:after="80" w:line="300"/>
      </w:pPr>
      <w:r>
        <w:rPr>
          <w:rFonts w:ascii="Calibri" w:cs="Calibri" w:eastAsia="Calibri" w:hAnsi="Calibri"/>
          <w:color w:val="374151"/>
          <w:sz w:val="22"/>
          <w:szCs w:val="22"/>
        </w:rPr>
        <w:t xml:space="preserve">Build the signal generation algorithm (combining technical + AI scores).</w:t>
      </w:r>
    </w:p>
    <w:p>
      <w:pPr>
        <w:pStyle w:val="ListParagraph"/>
        <w:numPr>
          <w:ilvl w:val="0"/>
          <w:numId w:val="10"/>
        </w:numPr>
        <w:spacing w:after="80" w:line="300"/>
      </w:pPr>
      <w:r>
        <w:rPr>
          <w:rFonts w:ascii="Calibri" w:cs="Calibri" w:eastAsia="Calibri" w:hAnsi="Calibri"/>
          <w:color w:val="374151"/>
          <w:sz w:val="22"/>
          <w:szCs w:val="22"/>
        </w:rPr>
        <w:t xml:space="preserve">Create the signal reasoning generator (plain-English explanations).</w:t>
      </w:r>
    </w:p>
    <w:p>
      <w:pPr>
        <w:pStyle w:val="ListParagraph"/>
        <w:numPr>
          <w:ilvl w:val="0"/>
          <w:numId w:val="10"/>
        </w:numPr>
        <w:spacing w:after="80" w:line="300"/>
      </w:pPr>
      <w:r>
        <w:rPr>
          <w:rFonts w:ascii="Calibri" w:cs="Calibri" w:eastAsia="Calibri" w:hAnsi="Calibri"/>
          <w:color w:val="374151"/>
          <w:sz w:val="22"/>
          <w:szCs w:val="22"/>
        </w:rPr>
        <w:t xml:space="preserve">Set up the Telegram bot for signal delivery.</w:t>
      </w:r>
    </w:p>
    <w:p>
      <w:pPr>
        <w:pStyle w:val="Heading2"/>
        <w:spacing w:after="200" w:before="360"/>
      </w:pPr>
      <w:r>
        <w:rPr>
          <w:rFonts w:ascii="Calibri" w:cs="Calibri" w:eastAsia="Calibri" w:hAnsi="Calibri"/>
          <w:b/>
          <w:bCs/>
          <w:color w:val="1A1B2E"/>
          <w:sz w:val="30"/>
          <w:szCs w:val="30"/>
        </w:rPr>
        <w:t xml:space="preserve">Phase 3: Dashboard (Weeks 5–6)</w:t>
      </w:r>
    </w:p>
    <w:p>
      <w:pPr>
        <w:pStyle w:val="ListParagraph"/>
        <w:numPr>
          <w:ilvl w:val="0"/>
          <w:numId w:val="11"/>
        </w:numPr>
        <w:spacing w:after="80" w:line="300"/>
      </w:pPr>
      <w:r>
        <w:rPr>
          <w:rFonts w:ascii="Calibri" w:cs="Calibri" w:eastAsia="Calibri" w:hAnsi="Calibri"/>
          <w:color w:val="374151"/>
          <w:sz w:val="22"/>
          <w:szCs w:val="22"/>
        </w:rPr>
        <w:t xml:space="preserve">Build the web dashboard with Next.js (dark trading terminal theme).</w:t>
      </w:r>
    </w:p>
    <w:p>
      <w:pPr>
        <w:pStyle w:val="ListParagraph"/>
        <w:numPr>
          <w:ilvl w:val="0"/>
          <w:numId w:val="11"/>
        </w:numPr>
        <w:spacing w:after="80" w:line="300"/>
      </w:pPr>
      <w:r>
        <w:rPr>
          <w:rFonts w:ascii="Calibri" w:cs="Calibri" w:eastAsia="Calibri" w:hAnsi="Calibri"/>
          <w:color w:val="374151"/>
          <w:sz w:val="22"/>
          <w:szCs w:val="22"/>
        </w:rPr>
        <w:t xml:space="preserve">Implement real-time WebSocket updates for live signal feed.</w:t>
      </w:r>
    </w:p>
    <w:p>
      <w:pPr>
        <w:pStyle w:val="ListParagraph"/>
        <w:numPr>
          <w:ilvl w:val="0"/>
          <w:numId w:val="11"/>
        </w:numPr>
        <w:spacing w:after="80" w:line="300"/>
      </w:pPr>
      <w:r>
        <w:rPr>
          <w:rFonts w:ascii="Calibri" w:cs="Calibri" w:eastAsia="Calibri" w:hAnsi="Calibri"/>
          <w:color w:val="374151"/>
          <w:sz w:val="22"/>
          <w:szCs w:val="22"/>
        </w:rPr>
        <w:t xml:space="preserve">Build signal detail cards with expandable AI reasoning.</w:t>
      </w:r>
    </w:p>
    <w:p>
      <w:pPr>
        <w:pStyle w:val="ListParagraph"/>
        <w:numPr>
          <w:ilvl w:val="0"/>
          <w:numId w:val="11"/>
        </w:numPr>
        <w:spacing w:after="80" w:line="300"/>
      </w:pPr>
      <w:r>
        <w:rPr>
          <w:rFonts w:ascii="Calibri" w:cs="Calibri" w:eastAsia="Calibri" w:hAnsi="Calibri"/>
          <w:color w:val="374151"/>
          <w:sz w:val="22"/>
          <w:szCs w:val="22"/>
        </w:rPr>
        <w:t xml:space="preserve">Add alert configuration panel (market filters, confidence thresholds).</w:t>
      </w:r>
    </w:p>
    <w:p>
      <w:pPr>
        <w:pStyle w:val="Heading2"/>
        <w:spacing w:after="200" w:before="360"/>
      </w:pPr>
      <w:r>
        <w:rPr>
          <w:rFonts w:ascii="Calibri" w:cs="Calibri" w:eastAsia="Calibri" w:hAnsi="Calibri"/>
          <w:b/>
          <w:bCs/>
          <w:color w:val="1A1B2E"/>
          <w:sz w:val="30"/>
          <w:szCs w:val="30"/>
        </w:rPr>
        <w:t xml:space="preserve">Phase 4: Polish &amp; Deploy (Week 7)</w:t>
      </w:r>
    </w:p>
    <w:p>
      <w:pPr>
        <w:pStyle w:val="ListParagraph"/>
        <w:numPr>
          <w:ilvl w:val="0"/>
          <w:numId w:val="12"/>
        </w:numPr>
        <w:spacing w:after="80" w:line="300"/>
      </w:pPr>
      <w:r>
        <w:rPr>
          <w:rFonts w:ascii="Calibri" w:cs="Calibri" w:eastAsia="Calibri" w:hAnsi="Calibri"/>
          <w:color w:val="374151"/>
          <w:sz w:val="22"/>
          <w:szCs w:val="22"/>
        </w:rPr>
        <w:t xml:space="preserve">End-to-end testing across all three markets.</w:t>
      </w:r>
    </w:p>
    <w:p>
      <w:pPr>
        <w:pStyle w:val="ListParagraph"/>
        <w:numPr>
          <w:ilvl w:val="0"/>
          <w:numId w:val="12"/>
        </w:numPr>
        <w:spacing w:after="80" w:line="300"/>
      </w:pPr>
      <w:r>
        <w:rPr>
          <w:rFonts w:ascii="Calibri" w:cs="Calibri" w:eastAsia="Calibri" w:hAnsi="Calibri"/>
          <w:color w:val="374151"/>
          <w:sz w:val="22"/>
          <w:szCs w:val="22"/>
        </w:rPr>
        <w:t xml:space="preserve">Deploy to production hosting (Railway or Render).</w:t>
      </w:r>
    </w:p>
    <w:p>
      <w:pPr>
        <w:pStyle w:val="ListParagraph"/>
        <w:numPr>
          <w:ilvl w:val="0"/>
          <w:numId w:val="12"/>
        </w:numPr>
        <w:spacing w:after="80" w:line="300"/>
      </w:pPr>
      <w:r>
        <w:rPr>
          <w:rFonts w:ascii="Calibri" w:cs="Calibri" w:eastAsia="Calibri" w:hAnsi="Calibri"/>
          <w:color w:val="374151"/>
          <w:sz w:val="22"/>
          <w:szCs w:val="22"/>
        </w:rPr>
        <w:t xml:space="preserve">Set up monitoring (UptimeRobot + Sentry).</w:t>
      </w:r>
    </w:p>
    <w:p>
      <w:pPr>
        <w:pStyle w:val="ListParagraph"/>
        <w:numPr>
          <w:ilvl w:val="0"/>
          <w:numId w:val="12"/>
        </w:numPr>
        <w:spacing w:after="80" w:line="300"/>
      </w:pPr>
      <w:r>
        <w:rPr>
          <w:rFonts w:ascii="Calibri" w:cs="Calibri" w:eastAsia="Calibri" w:hAnsi="Calibri"/>
          <w:color w:val="374151"/>
          <w:sz w:val="22"/>
          <w:szCs w:val="22"/>
        </w:rPr>
        <w:t xml:space="preserve">Onboard the primary user — walk her through every feature.</w:t>
      </w:r>
    </w:p>
    <w:p>
      <w:pPr>
        <w:pStyle w:val="ListParagraph"/>
        <w:numPr>
          <w:ilvl w:val="0"/>
          <w:numId w:val="12"/>
        </w:numPr>
        <w:spacing w:after="80" w:line="300"/>
      </w:pPr>
      <w:r>
        <w:rPr>
          <w:rFonts w:ascii="Calibri" w:cs="Calibri" w:eastAsia="Calibri" w:hAnsi="Calibri"/>
          <w:color w:val="374151"/>
          <w:sz w:val="22"/>
          <w:szCs w:val="22"/>
        </w:rPr>
        <w:t xml:space="preserve">Collect initial feedback and iterate.</w:t>
      </w:r>
    </w:p>
    <w:p>
      <w:pPr>
        <w:spacing w:after="120"/>
      </w:pPr>
    </w:p>
    <w:p>
      <w:pPr>
        <w:pStyle w:val="Heading2"/>
        <w:spacing w:after="200" w:before="360"/>
      </w:pPr>
      <w:r>
        <w:rPr>
          <w:rFonts w:ascii="Calibri" w:cs="Calibri" w:eastAsia="Calibri" w:hAnsi="Calibri"/>
          <w:b/>
          <w:bCs/>
          <w:color w:val="1A1B2E"/>
          <w:sz w:val="30"/>
          <w:szCs w:val="30"/>
        </w:rPr>
        <w:t xml:space="preserve">Future Enhancements (Post-MVP)</w:t>
      </w:r>
    </w:p>
    <w:p>
      <w:pPr>
        <w:pStyle w:val="ListParagraph"/>
        <w:numPr>
          <w:ilvl w:val="0"/>
          <w:numId w:val="13"/>
        </w:numPr>
        <w:spacing w:after="80" w:line="300"/>
      </w:pPr>
      <w:r>
        <w:rPr>
          <w:rFonts w:ascii="Calibri" w:cs="Calibri" w:eastAsia="Calibri" w:hAnsi="Calibri"/>
          <w:color w:val="374151"/>
          <w:sz w:val="22"/>
          <w:szCs w:val="22"/>
        </w:rPr>
        <w:t xml:space="preserve">Paper trading mode — track hypothetical trades without real money to practice.</w:t>
      </w:r>
    </w:p>
    <w:p>
      <w:pPr>
        <w:pStyle w:val="ListParagraph"/>
        <w:numPr>
          <w:ilvl w:val="0"/>
          <w:numId w:val="13"/>
        </w:numPr>
        <w:spacing w:after="80" w:line="300"/>
      </w:pPr>
      <w:r>
        <w:rPr>
          <w:rFonts w:ascii="Calibri" w:cs="Calibri" w:eastAsia="Calibri" w:hAnsi="Calibri"/>
          <w:color w:val="374151"/>
          <w:sz w:val="22"/>
          <w:szCs w:val="22"/>
        </w:rPr>
        <w:t xml:space="preserve">Broker integration (Zerodha Kite API) for one-click trade execution from the dashboard.</w:t>
      </w:r>
    </w:p>
    <w:p>
      <w:pPr>
        <w:pStyle w:val="ListParagraph"/>
        <w:numPr>
          <w:ilvl w:val="0"/>
          <w:numId w:val="13"/>
        </w:numPr>
        <w:spacing w:after="80" w:line="300"/>
      </w:pPr>
      <w:r>
        <w:rPr>
          <w:rFonts w:ascii="Calibri" w:cs="Calibri" w:eastAsia="Calibri" w:hAnsi="Calibri"/>
          <w:color w:val="374151"/>
          <w:sz w:val="22"/>
          <w:szCs w:val="22"/>
        </w:rPr>
        <w:t xml:space="preserve">Portfolio tracker — see open positions and P&amp;L alongside signals.</w:t>
      </w:r>
    </w:p>
    <w:p>
      <w:pPr>
        <w:pStyle w:val="ListParagraph"/>
        <w:numPr>
          <w:ilvl w:val="0"/>
          <w:numId w:val="13"/>
        </w:numPr>
        <w:spacing w:after="80" w:line="300"/>
      </w:pPr>
      <w:r>
        <w:rPr>
          <w:rFonts w:ascii="Calibri" w:cs="Calibri" w:eastAsia="Calibri" w:hAnsi="Calibri"/>
          <w:color w:val="374151"/>
          <w:sz w:val="22"/>
          <w:szCs w:val="22"/>
        </w:rPr>
        <w:t xml:space="preserve">Advanced AI: multi-turn analysis where she can ask follow-up questions about any signal.</w:t>
      </w:r>
    </w:p>
    <w:p>
      <w:pPr>
        <w:pStyle w:val="ListParagraph"/>
        <w:numPr>
          <w:ilvl w:val="0"/>
          <w:numId w:val="13"/>
        </w:numPr>
        <w:spacing w:after="80" w:line="300"/>
      </w:pPr>
      <w:r>
        <w:rPr>
          <w:rFonts w:ascii="Calibri" w:cs="Calibri" w:eastAsia="Calibri" w:hAnsi="Calibri"/>
          <w:color w:val="374151"/>
          <w:sz w:val="22"/>
          <w:szCs w:val="22"/>
        </w:rPr>
        <w:t xml:space="preserve">WhatsApp integration as an alternative to Telegram.</w:t>
      </w:r>
    </w:p>
    <w:p>
      <w:pPr>
        <w:pStyle w:val="ListParagraph"/>
        <w:numPr>
          <w:ilvl w:val="0"/>
          <w:numId w:val="13"/>
        </w:numPr>
        <w:spacing w:after="80" w:line="300"/>
      </w:pPr>
      <w:r>
        <w:rPr>
          <w:rFonts w:ascii="Calibri" w:cs="Calibri" w:eastAsia="Calibri" w:hAnsi="Calibri"/>
          <w:color w:val="374151"/>
          <w:sz w:val="22"/>
          <w:szCs w:val="22"/>
        </w:rPr>
        <w:t xml:space="preserve">Voice alerts via phone call for ultra-high-confidence signals.</w:t>
      </w:r>
    </w:p>
    <w:p>
      <w:pPr>
        <w:pStyle w:val="ListParagraph"/>
        <w:numPr>
          <w:ilvl w:val="0"/>
          <w:numId w:val="13"/>
        </w:numPr>
        <w:spacing w:after="80" w:line="300"/>
      </w:pPr>
      <w:r>
        <w:rPr>
          <w:rFonts w:ascii="Calibri" w:cs="Calibri" w:eastAsia="Calibri" w:hAnsi="Calibri"/>
          <w:color w:val="374151"/>
          <w:sz w:val="22"/>
          <w:szCs w:val="22"/>
        </w:rPr>
        <w:t xml:space="preserve">Community features — share signals with a trusted group.</w:t>
      </w:r>
    </w:p>
    <w:p>
      <w:r>
        <w:br w:type="page"/>
      </w:r>
    </w:p>
    <w:p>
      <w:pPr>
        <w:pStyle w:val="Heading1"/>
      </w:pPr>
      <w:r>
        <w:rPr>
          <w:rFonts w:ascii="Calibri" w:cs="Calibri" w:eastAsia="Calibri" w:hAnsi="Calibri"/>
        </w:rPr>
        <w:t xml:space="preserve">Estimated Monthly Costs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0"/>
        <w:gridCol w:w="2640"/>
      </w:tblGrid>
      <w:tr>
        <w:trPr>
          <w:tblHeader/>
        </w:trPr>
        <w:tc>
          <w:tcPr>
            <w:tcW w:type="dxa" w:w="312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Item</w:t>
            </w:r>
          </w:p>
        </w:tc>
        <w:tc>
          <w:tcPr>
            <w:tcW w:type="dxa" w:w="360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Service</w:t>
            </w:r>
          </w:p>
        </w:tc>
        <w:tc>
          <w:tcPr>
            <w:tcW w:type="dxa" w:w="2640"/>
            <w:tcBorders>
              <w:top w:val="single" w:color="E5E7EB" w:sz="1"/>
              <w:left w:val="single" w:color="E5E7EB" w:sz="1"/>
              <w:bottom w:val="single" w:color="E5E7EB" w:sz="1"/>
              <w:right w:val="single" w:color="E5E7EB" w:sz="1"/>
            </w:tcBorders>
            <w:shd w:fill="1A1B2E"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Estimated Cost</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Hosting (Backend)</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Railway / Render Pro</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$10–$20/month</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Database</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Railway PostgreSQL / Supabase Free</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$0–$10/month</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Redis</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Railway Redis / Upstash Free</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$0–$5/month</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Claude AI API</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Anthropic (Sonnet — ~2000 calls/day)</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$15–$30/month</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Market Data APIs</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Free tier (Yahoo Finance, Binance, CoinGecko)</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$0</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Telegram Bot</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Telegram Bot API</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Free</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Domain &amp; SSL</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Cloudflare + Custom domain</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$10/year</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Monitoring</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UptimeRobot Free + Sentry Free</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line="280"/>
            </w:pPr>
            <w:r>
              <w:rPr>
                <w:rFonts w:ascii="Calibri" w:cs="Calibri" w:eastAsia="Calibri" w:hAnsi="Calibri"/>
                <w:color w:val="374151"/>
                <w:sz w:val="20"/>
                <w:szCs w:val="20"/>
              </w:rPr>
              <w:t xml:space="preserve">$0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DCFCE7" w:val="clear"/>
            <w:tcMar>
              <w:top w:type="dxa" w:w="140"/>
              <w:left w:type="dxa" w:w="200"/>
              <w:bottom w:type="dxa" w:w="140"/>
              <w:right w:type="dxa" w:w="200"/>
            </w:tcMar>
          </w:tcPr>
          <w:p>
            <w:pPr>
              <w:spacing w:after="80"/>
            </w:pPr>
            <w:r>
              <w:rPr>
                <w:rFonts w:ascii="Calibri" w:cs="Calibri" w:eastAsia="Calibri" w:hAnsi="Calibri"/>
                <w:b/>
                <w:bCs/>
                <w:color w:val="16A34A"/>
                <w:sz w:val="22"/>
                <w:szCs w:val="22"/>
              </w:rPr>
              <w:t xml:space="preserve">Total Estimated MVP Cost: $25–$65/month</w:t>
            </w:r>
          </w:p>
          <w:p>
            <w:pPr>
              <w:spacing w:after="0" w:line="300"/>
            </w:pPr>
            <w:r>
              <w:rPr>
                <w:rFonts w:ascii="Calibri" w:cs="Calibri" w:eastAsia="Calibri" w:hAnsi="Calibri"/>
                <w:color w:val="374151"/>
                <w:sz w:val="21"/>
                <w:szCs w:val="21"/>
              </w:rPr>
              <w:t xml:space="preserve">This is extremely lean for a 24/7 AI trading platform. The biggest variable is Claude API usage, which scales with how many assets we monitor and how frequently we run AI analysis. Starting with 15–20 tracked symbols keeps costs low.</w:t>
            </w:r>
          </w:p>
        </w:tc>
      </w:tr>
    </w:tbl>
    <w:p>
      <w:r>
        <w:br w:type="page"/>
      </w:r>
    </w:p>
    <w:p>
      <w:pPr>
        <w:pStyle w:val="Heading1"/>
      </w:pPr>
      <w:r>
        <w:rPr>
          <w:rFonts w:ascii="Calibri" w:cs="Calibri" w:eastAsia="Calibri" w:hAnsi="Calibri"/>
        </w:rPr>
        <w:t xml:space="preserve">Important Disclaimers &amp;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40"/>
              <w:left w:type="dxa" w:w="200"/>
              <w:bottom w:type="dxa" w:w="140"/>
              <w:right w:type="dxa" w:w="200"/>
            </w:tcMar>
          </w:tcPr>
          <w:p>
            <w:pPr>
              <w:spacing w:after="80"/>
            </w:pPr>
            <w:r>
              <w:rPr>
                <w:rFonts w:ascii="Calibri" w:cs="Calibri" w:eastAsia="Calibri" w:hAnsi="Calibri"/>
                <w:b/>
                <w:bCs/>
                <w:color w:val="DC2626"/>
                <w:sz w:val="22"/>
                <w:szCs w:val="22"/>
              </w:rPr>
              <w:t xml:space="preserve">Critical Disclaimer</w:t>
            </w:r>
          </w:p>
          <w:p>
            <w:pPr>
              <w:spacing w:after="0" w:line="300"/>
            </w:pPr>
            <w:r>
              <w:rPr>
                <w:rFonts w:ascii="Calibri" w:cs="Calibri" w:eastAsia="Calibri" w:hAnsi="Calibri"/>
                <w:color w:val="374151"/>
                <w:sz w:val="21"/>
                <w:szCs w:val="21"/>
              </w:rPr>
              <w:t xml:space="preserve">SignalFlow AI is a decision-support tool, not financial advice. All signals are generated by algorithms and AI analysis, which can be wrong. Trading involves significant risk of capital loss. The user should always do her own research, never risk more than she can afford to lose, and consider consulting a SEBI-registered financial advisor for personalized advice.</w:t>
            </w:r>
          </w:p>
        </w:tc>
      </w:tr>
    </w:tbl>
    <w:p>
      <w:pPr>
        <w:spacing w:after="120"/>
      </w:pPr>
    </w:p>
    <w:p>
      <w:pPr>
        <w:pStyle w:val="Heading2"/>
        <w:spacing w:after="200" w:before="360"/>
      </w:pPr>
      <w:r>
        <w:rPr>
          <w:rFonts w:ascii="Calibri" w:cs="Calibri" w:eastAsia="Calibri" w:hAnsi="Calibri"/>
          <w:b/>
          <w:bCs/>
          <w:color w:val="1A1B2E"/>
          <w:sz w:val="30"/>
          <w:szCs w:val="30"/>
        </w:rPr>
        <w:t xml:space="preserve">Built-in Risk Safeguards</w:t>
      </w:r>
    </w:p>
    <w:p>
      <w:pPr>
        <w:pStyle w:val="ListParagraph"/>
        <w:numPr>
          <w:ilvl w:val="0"/>
          <w:numId w:val="14"/>
        </w:numPr>
        <w:spacing w:after="80" w:line="300"/>
      </w:pPr>
      <w:r>
        <w:rPr>
          <w:rFonts w:ascii="Calibri" w:cs="Calibri" w:eastAsia="Calibri" w:hAnsi="Calibri"/>
          <w:b/>
          <w:bCs/>
          <w:color w:val="111827"/>
          <w:sz w:val="22"/>
          <w:szCs w:val="22"/>
        </w:rPr>
        <w:t xml:space="preserve">Every signal includes a stop-loss: </w:t>
      </w:r>
      <w:r>
        <w:rPr>
          <w:rFonts w:ascii="Calibri" w:cs="Calibri" w:eastAsia="Calibri" w:hAnsi="Calibri"/>
          <w:color w:val="374151"/>
          <w:sz w:val="22"/>
          <w:szCs w:val="22"/>
        </w:rPr>
        <w:t xml:space="preserve">No signal is ever generated without a recommended exit point for limiting losses.</w:t>
      </w:r>
    </w:p>
    <w:p>
      <w:pPr>
        <w:pStyle w:val="ListParagraph"/>
        <w:numPr>
          <w:ilvl w:val="0"/>
          <w:numId w:val="14"/>
        </w:numPr>
        <w:spacing w:after="80" w:line="300"/>
      </w:pPr>
      <w:r>
        <w:rPr>
          <w:rFonts w:ascii="Calibri" w:cs="Calibri" w:eastAsia="Calibri" w:hAnsi="Calibri"/>
          <w:b/>
          <w:bCs/>
          <w:color w:val="111827"/>
          <w:sz w:val="22"/>
          <w:szCs w:val="22"/>
        </w:rPr>
        <w:t xml:space="preserve">Confidence thresholds: </w:t>
      </w:r>
      <w:r>
        <w:rPr>
          <w:rFonts w:ascii="Calibri" w:cs="Calibri" w:eastAsia="Calibri" w:hAnsi="Calibri"/>
          <w:color w:val="374151"/>
          <w:sz w:val="22"/>
          <w:szCs w:val="22"/>
        </w:rPr>
        <w:t xml:space="preserve">She controls the minimum confidence level — can set it to only show signals above 80% if she wants to be conservative.</w:t>
      </w:r>
    </w:p>
    <w:p>
      <w:pPr>
        <w:pStyle w:val="ListParagraph"/>
        <w:numPr>
          <w:ilvl w:val="0"/>
          <w:numId w:val="14"/>
        </w:numPr>
        <w:spacing w:after="80" w:line="300"/>
      </w:pPr>
      <w:r>
        <w:rPr>
          <w:rFonts w:ascii="Calibri" w:cs="Calibri" w:eastAsia="Calibri" w:hAnsi="Calibri"/>
          <w:b/>
          <w:bCs/>
          <w:color w:val="111827"/>
          <w:sz w:val="22"/>
          <w:szCs w:val="22"/>
        </w:rPr>
        <w:t xml:space="preserve">No auto-trading in MVP: </w:t>
      </w:r>
      <w:r>
        <w:rPr>
          <w:rFonts w:ascii="Calibri" w:cs="Calibri" w:eastAsia="Calibri" w:hAnsi="Calibri"/>
          <w:color w:val="374151"/>
          <w:sz w:val="22"/>
          <w:szCs w:val="22"/>
        </w:rPr>
        <w:t xml:space="preserve">The system generates signals only. She makes all trading decisions manually. This is intentional for the learning phase.</w:t>
      </w:r>
    </w:p>
    <w:p>
      <w:pPr>
        <w:pStyle w:val="ListParagraph"/>
        <w:numPr>
          <w:ilvl w:val="0"/>
          <w:numId w:val="14"/>
        </w:numPr>
        <w:spacing w:after="80" w:line="300"/>
      </w:pPr>
      <w:r>
        <w:rPr>
          <w:rFonts w:ascii="Calibri" w:cs="Calibri" w:eastAsia="Calibri" w:hAnsi="Calibri"/>
          <w:b/>
          <w:bCs/>
          <w:color w:val="111827"/>
          <w:sz w:val="22"/>
          <w:szCs w:val="22"/>
        </w:rPr>
        <w:t xml:space="preserve">Signal history transparency: </w:t>
      </w:r>
      <w:r>
        <w:rPr>
          <w:rFonts w:ascii="Calibri" w:cs="Calibri" w:eastAsia="Calibri" w:hAnsi="Calibri"/>
          <w:color w:val="374151"/>
          <w:sz w:val="22"/>
          <w:szCs w:val="22"/>
        </w:rPr>
        <w:t xml:space="preserve">Full track record of all past signals and their outcomes, so she can evaluate the system’s accuracy over time.</w:t>
      </w:r>
    </w:p>
    <w:p>
      <w:pPr>
        <w:pStyle w:val="ListParagraph"/>
        <w:numPr>
          <w:ilvl w:val="0"/>
          <w:numId w:val="14"/>
        </w:numPr>
        <w:spacing w:after="80" w:line="300"/>
      </w:pPr>
      <w:r>
        <w:rPr>
          <w:rFonts w:ascii="Calibri" w:cs="Calibri" w:eastAsia="Calibri" w:hAnsi="Calibri"/>
          <w:b/>
          <w:bCs/>
          <w:color w:val="111827"/>
          <w:sz w:val="22"/>
          <w:szCs w:val="22"/>
        </w:rPr>
        <w:t xml:space="preserve">Start with paper trading: </w:t>
      </w:r>
      <w:r>
        <w:rPr>
          <w:rFonts w:ascii="Calibri" w:cs="Calibri" w:eastAsia="Calibri" w:hAnsi="Calibri"/>
          <w:color w:val="374151"/>
          <w:sz w:val="22"/>
          <w:szCs w:val="22"/>
        </w:rPr>
        <w:t xml:space="preserve">We recommend she paper-trade (simulated trades) for the first 2–4 weeks to validate signals before using real capital.</w:t>
      </w:r>
    </w:p>
    <w:p>
      <w:pPr>
        <w:spacing w:after="400"/>
      </w:pPr>
    </w:p>
    <w:p>
      <w:pPr>
        <w:pBdr>
          <w:top w:val="single" w:color="6366F1" w:sz="4" w:space="20"/>
        </w:pBdr>
        <w:spacing w:after="200" w:before="400"/>
        <w:jc w:val="center"/>
      </w:pPr>
      <w:r>
        <w:rPr>
          <w:rFonts w:ascii="Calibri" w:cs="Calibri" w:eastAsia="Calibri" w:hAnsi="Calibri"/>
          <w:i/>
          <w:iCs/>
          <w:color w:val="6366F1"/>
          <w:sz w:val="24"/>
          <w:szCs w:val="24"/>
        </w:rPr>
        <w:t xml:space="preserve">Built with care. Powered by AI. Designed for 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1"/>
      </w:pBdr>
      <w:tabs>
        <w:tab w:val="right" w:pos="9026"/>
      </w:tabs>
    </w:pPr>
    <w:r>
      <w:rPr>
        <w:rFonts w:ascii="Calibri" w:cs="Calibri" w:eastAsia="Calibri" w:hAnsi="Calibri"/>
        <w:i/>
        <w:iCs/>
        <w:color w:val="6B7280"/>
        <w:sz w:val="18"/>
        <w:szCs w:val="18"/>
      </w:rPr>
      <w:t xml:space="preserve">SignalFlow AI</w:t>
    </w:r>
    <w:r>
      <w:rPr>
        <w:rFonts w:ascii="Calibri" w:cs="Calibri" w:eastAsia="Calibri" w:hAnsi="Calibri"/>
        <w:i/>
        <w:iCs/>
        <w:color w:val="6B7280"/>
        <w:sz w:val="18"/>
        <w:szCs w:val="18"/>
      </w:rPr>
      <w:t xml:space="preserve">	Product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3"/>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outlineLvl w:val="0"/>
    </w:pPr>
    <w:rPr>
      <w:rFonts w:ascii="Calibri" w:cs="Calibri" w:eastAsia="Calibri" w:hAnsi="Calibri"/>
      <w:b/>
      <w:bCs/>
      <w:color w:val="1A1B2E"/>
      <w:sz w:val="40"/>
      <w:szCs w:val="40"/>
    </w:rPr>
  </w:style>
  <w:style w:type="paragraph" w:styleId="Heading2">
    <w:name w:val="Heading 2"/>
    <w:basedOn w:val="Normal"/>
    <w:next w:val="Normal"/>
    <w:qFormat/>
    <w:pPr>
      <w:spacing w:after="200" w:before="360"/>
      <w:outlineLvl w:val="1"/>
    </w:pPr>
    <w:rPr>
      <w:rFonts w:ascii="Calibri" w:cs="Calibri" w:eastAsia="Calibri" w:hAnsi="Calibri"/>
      <w:b/>
      <w:bCs/>
      <w:color w:val="1A1B2E"/>
      <w:sz w:val="30"/>
      <w:szCs w:val="30"/>
    </w:rPr>
  </w:style>
  <w:style w:type="paragraph" w:styleId="Heading3">
    <w:name w:val="Heading 3"/>
    <w:basedOn w:val="Normal"/>
    <w:next w:val="Normal"/>
    <w:qFormat/>
    <w:pPr>
      <w:spacing w:after="140" w:before="280"/>
      <w:outlineLvl w:val="2"/>
    </w:pPr>
    <w:rPr>
      <w:rFonts w:ascii="Calibri" w:cs="Calibri" w:eastAsia="Calibri" w:hAnsi="Calibri"/>
      <w:b/>
      <w:bCs/>
      <w:color w:val="6366F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2026-03-19T18:30:35.709Z</dcterms:created>
  <dcterms:modified xsi:type="dcterms:W3CDTF">2026-03-19T18:30:35.710Z</dcterms:modified>
</cp:coreProperties>
</file>

<file path=docProps/custom.xml><?xml version="1.0" encoding="utf-8"?>
<Properties xmlns="http://schemas.openxmlformats.org/officeDocument/2006/custom-properties" xmlns:vt="http://schemas.openxmlformats.org/officeDocument/2006/docPropsVTypes"/>
</file>