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EB7F3" w14:textId="21D7CCD0" w:rsidR="00D063F7" w:rsidRDefault="0078509C" w:rsidP="0078509C">
      <w:pPr>
        <w:pStyle w:val="Heading1"/>
        <w:jc w:val="center"/>
      </w:pPr>
      <w:r w:rsidRPr="0078509C">
        <w:t>LAB 02 IPv4 ADDRESSING AND SUBNETTING</w:t>
      </w:r>
    </w:p>
    <w:p w14:paraId="426D5EED" w14:textId="6CAD4718" w:rsidR="0078509C" w:rsidRDefault="0078509C" w:rsidP="0078509C">
      <w:pPr>
        <w:jc w:val="center"/>
      </w:pPr>
      <w:r w:rsidRPr="0078509C">
        <w:drawing>
          <wp:inline distT="0" distB="0" distL="0" distR="0" wp14:anchorId="717927D6" wp14:editId="4EA4BA37">
            <wp:extent cx="8811855" cy="5191850"/>
            <wp:effectExtent l="0" t="0" r="8890" b="8890"/>
            <wp:docPr id="474496440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96440" name="Picture 1" descr="A diagram of a computer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11855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157E3" w14:textId="77777777" w:rsidR="0078509C" w:rsidRDefault="0078509C" w:rsidP="0078509C">
      <w:pPr>
        <w:jc w:val="center"/>
      </w:pPr>
    </w:p>
    <w:p w14:paraId="5548720F" w14:textId="2BCE97E5" w:rsidR="0078509C" w:rsidRPr="0078509C" w:rsidRDefault="0078509C" w:rsidP="0078509C">
      <w:pPr>
        <w:pStyle w:val="Heading1"/>
      </w:pPr>
      <w:r w:rsidRPr="0078509C">
        <w:t>STUDENT INSTRUCTIONS</w:t>
      </w:r>
    </w:p>
    <w:p w14:paraId="574C79D9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================================================================================</w:t>
      </w:r>
    </w:p>
    <w:p w14:paraId="2BEB4FDA" w14:textId="77777777" w:rsidR="0078509C" w:rsidRPr="0078509C" w:rsidRDefault="0078509C" w:rsidP="0078509C">
      <w:pPr>
        <w:rPr>
          <w:sz w:val="40"/>
          <w:szCs w:val="40"/>
        </w:rPr>
      </w:pPr>
    </w:p>
    <w:p w14:paraId="7D6325C0" w14:textId="179604C9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PART 1: CONFIGURE R1 INTERFACES</w:t>
      </w:r>
    </w:p>
    <w:p w14:paraId="5FAC227F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--------------------------------------------</w:t>
      </w:r>
    </w:p>
    <w:p w14:paraId="69B443C4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1. Enter global configuration mode on R1</w:t>
      </w:r>
    </w:p>
    <w:p w14:paraId="4398AA0B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2. Configure GigabitEthernet0/0:</w:t>
      </w:r>
    </w:p>
    <w:p w14:paraId="52C03ACB" w14:textId="68BEFD0A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192.168.1.1 with </w:t>
      </w:r>
      <w:r>
        <w:rPr>
          <w:sz w:val="40"/>
          <w:szCs w:val="40"/>
        </w:rPr>
        <w:t>/24 subnet mask</w:t>
      </w:r>
    </w:p>
    <w:p w14:paraId="339C4C92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"LAN - Headquarters"</w:t>
      </w:r>
    </w:p>
    <w:p w14:paraId="0E325A2E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3CBA41B8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3. Configure GigabitEthernet0/1:</w:t>
      </w:r>
    </w:p>
    <w:p w14:paraId="507813B9" w14:textId="1695DC1A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10.0.12.1 with </w:t>
      </w:r>
      <w:r>
        <w:rPr>
          <w:sz w:val="40"/>
          <w:szCs w:val="40"/>
        </w:rPr>
        <w:t>/30 subnet mask</w:t>
      </w:r>
    </w:p>
    <w:p w14:paraId="29997EEB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"Link to R2"</w:t>
      </w:r>
    </w:p>
    <w:p w14:paraId="00A6C7A1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19451F31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4. Configure GigabitEthernet0/2:</w:t>
      </w:r>
    </w:p>
    <w:p w14:paraId="0BCA5B05" w14:textId="68FA24A0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10.0.13.1 with </w:t>
      </w:r>
      <w:r>
        <w:rPr>
          <w:sz w:val="40"/>
          <w:szCs w:val="40"/>
        </w:rPr>
        <w:t>/30 subnet mask</w:t>
      </w:r>
    </w:p>
    <w:p w14:paraId="6D1280FA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"Link to R3"</w:t>
      </w:r>
    </w:p>
    <w:p w14:paraId="79EAFB2E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46B2FBC9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5. Save the configuration</w:t>
      </w:r>
    </w:p>
    <w:p w14:paraId="5B723365" w14:textId="77777777" w:rsidR="0078509C" w:rsidRPr="0078509C" w:rsidRDefault="0078509C" w:rsidP="0078509C">
      <w:pPr>
        <w:rPr>
          <w:sz w:val="40"/>
          <w:szCs w:val="40"/>
        </w:rPr>
      </w:pPr>
    </w:p>
    <w:p w14:paraId="472AA0AD" w14:textId="629FF2F3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PART 2: CONFIGURE R2 INTERFACES</w:t>
      </w:r>
    </w:p>
    <w:p w14:paraId="4962F7C5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--------------------------------------------</w:t>
      </w:r>
    </w:p>
    <w:p w14:paraId="74C8221F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1. Configure GigabitEthernet0/0:</w:t>
      </w:r>
    </w:p>
    <w:p w14:paraId="3CD1EC22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192.168.2.1/24</w:t>
      </w:r>
    </w:p>
    <w:p w14:paraId="5C5CAB58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"LAN - Branch2"</w:t>
      </w:r>
    </w:p>
    <w:p w14:paraId="6A262462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544EC680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2. Configure GigabitEthernet0/1:</w:t>
      </w:r>
    </w:p>
    <w:p w14:paraId="6D2202DA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10.0.12.2/30</w:t>
      </w:r>
    </w:p>
    <w:p w14:paraId="4CD443AE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"Link to R1"</w:t>
      </w:r>
    </w:p>
    <w:p w14:paraId="06354600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44CB3508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3. Configure GigabitEthernet0/2:</w:t>
      </w:r>
    </w:p>
    <w:p w14:paraId="42BE553D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10.0.23.1/30</w:t>
      </w:r>
    </w:p>
    <w:p w14:paraId="1AD8DD21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"Link to R3"</w:t>
      </w:r>
    </w:p>
    <w:p w14:paraId="0CA7F7E9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22DE4C9C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4. Save the configuration</w:t>
      </w:r>
    </w:p>
    <w:p w14:paraId="452DC188" w14:textId="77777777" w:rsidR="0078509C" w:rsidRPr="0078509C" w:rsidRDefault="0078509C" w:rsidP="0078509C">
      <w:pPr>
        <w:rPr>
          <w:sz w:val="40"/>
          <w:szCs w:val="40"/>
        </w:rPr>
      </w:pPr>
    </w:p>
    <w:p w14:paraId="0766557A" w14:textId="0BB35E6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PART 3: CONFIGURE R3 INTERFACES</w:t>
      </w:r>
    </w:p>
    <w:p w14:paraId="7BE9DF57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--------------------------------------------</w:t>
      </w:r>
    </w:p>
    <w:p w14:paraId="562A0B62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1. Configure GigabitEthernet0/0:</w:t>
      </w:r>
    </w:p>
    <w:p w14:paraId="26039555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192.168.3.1/24</w:t>
      </w:r>
    </w:p>
    <w:p w14:paraId="7284927A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"LAN - Branch3"</w:t>
      </w:r>
    </w:p>
    <w:p w14:paraId="62F43FCA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4F4010C2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2. Configure GigabitEthernet0/1:</w:t>
      </w:r>
    </w:p>
    <w:p w14:paraId="67CFBD4A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10.0.13.2/30</w:t>
      </w:r>
    </w:p>
    <w:p w14:paraId="279D9F6B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"Link to R1"</w:t>
      </w:r>
    </w:p>
    <w:p w14:paraId="64F9960C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55FE43D1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3. Configure GigabitEthernet0/2:</w:t>
      </w:r>
    </w:p>
    <w:p w14:paraId="167C93A0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IP address: 10.0.23.2/30</w:t>
      </w:r>
    </w:p>
    <w:p w14:paraId="44382DC7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Description: "Link to R2"</w:t>
      </w:r>
    </w:p>
    <w:p w14:paraId="3A40FE2A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   - Enable the interface</w:t>
      </w:r>
    </w:p>
    <w:p w14:paraId="6A63670C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4. Save the configuration</w:t>
      </w:r>
    </w:p>
    <w:p w14:paraId="027536BE" w14:textId="77777777" w:rsidR="0078509C" w:rsidRPr="0078509C" w:rsidRDefault="0078509C" w:rsidP="0078509C">
      <w:pPr>
        <w:rPr>
          <w:sz w:val="40"/>
          <w:szCs w:val="40"/>
        </w:rPr>
      </w:pPr>
    </w:p>
    <w:p w14:paraId="65C1C268" w14:textId="32C7E07B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PART 4: CONFIGURE SWITCHES</w:t>
      </w:r>
    </w:p>
    <w:p w14:paraId="554BF024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--------------------------------------</w:t>
      </w:r>
    </w:p>
    <w:p w14:paraId="5D48762F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On each switch (SW1, SW2, SW3):</w:t>
      </w:r>
    </w:p>
    <w:p w14:paraId="3FEAD280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1. Configure the management VLAN 1 interface with IP from addressing table</w:t>
      </w:r>
    </w:p>
    <w:p w14:paraId="2E9A41C8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2. Configure the default gateway</w:t>
      </w:r>
    </w:p>
    <w:p w14:paraId="6EDA61DB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3. Ensure the VLAN 1 interface is enabled (no shutdown)</w:t>
      </w:r>
    </w:p>
    <w:p w14:paraId="4AE90458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4. Save the configuration</w:t>
      </w:r>
    </w:p>
    <w:p w14:paraId="6858927C" w14:textId="77777777" w:rsidR="0078509C" w:rsidRPr="0078509C" w:rsidRDefault="0078509C" w:rsidP="0078509C">
      <w:pPr>
        <w:rPr>
          <w:sz w:val="40"/>
          <w:szCs w:val="40"/>
        </w:rPr>
      </w:pPr>
    </w:p>
    <w:p w14:paraId="28F89C2E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PART 5: CONFIGURE PCs (5 minutes)</w:t>
      </w:r>
    </w:p>
    <w:p w14:paraId="648C5139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---------------------------------</w:t>
      </w:r>
    </w:p>
    <w:p w14:paraId="7614E09B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Configure each PC with the following (from Desktop &gt; IP Configuration):</w:t>
      </w:r>
    </w:p>
    <w:p w14:paraId="19F97F8A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IP address from the addressing table</w:t>
      </w:r>
    </w:p>
    <w:p w14:paraId="139E93E6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Subnet mask: 255.255.255.0</w:t>
      </w:r>
    </w:p>
    <w:p w14:paraId="459C8BF6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Default gateway: The router's LAN interface IP</w:t>
      </w:r>
    </w:p>
    <w:p w14:paraId="21B2390E" w14:textId="77777777" w:rsidR="0078509C" w:rsidRPr="0078509C" w:rsidRDefault="0078509C" w:rsidP="0078509C">
      <w:pPr>
        <w:rPr>
          <w:sz w:val="40"/>
          <w:szCs w:val="40"/>
        </w:rPr>
      </w:pPr>
    </w:p>
    <w:p w14:paraId="4D439C03" w14:textId="0C3E4739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PART 6: CONFIGURE STATIC ROUTES</w:t>
      </w:r>
    </w:p>
    <w:p w14:paraId="35C4F555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--------------------------------------------</w:t>
      </w:r>
    </w:p>
    <w:p w14:paraId="60049A57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On R1:</w:t>
      </w:r>
    </w:p>
    <w:p w14:paraId="2BA1DAFE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Add route to 192.168.2.0/24 via 10.0.12.2</w:t>
      </w:r>
    </w:p>
    <w:p w14:paraId="7B5AFE83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Add route to 192.168.3.0/24 via 10.0.13.2</w:t>
      </w:r>
    </w:p>
    <w:p w14:paraId="6CE2E94A" w14:textId="77777777" w:rsidR="0078509C" w:rsidRPr="0078509C" w:rsidRDefault="0078509C" w:rsidP="0078509C">
      <w:pPr>
        <w:rPr>
          <w:sz w:val="40"/>
          <w:szCs w:val="40"/>
        </w:rPr>
      </w:pPr>
    </w:p>
    <w:p w14:paraId="581CA5E8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On R2:</w:t>
      </w:r>
    </w:p>
    <w:p w14:paraId="5E159005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Add route to 192.168.1.0/24 via 10.0.12.1</w:t>
      </w:r>
    </w:p>
    <w:p w14:paraId="7C42E861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Add route to 192.168.3.0/24 via 10.0.23.2</w:t>
      </w:r>
    </w:p>
    <w:p w14:paraId="2DD9C5E7" w14:textId="77777777" w:rsidR="0078509C" w:rsidRPr="0078509C" w:rsidRDefault="0078509C" w:rsidP="0078509C">
      <w:pPr>
        <w:rPr>
          <w:sz w:val="40"/>
          <w:szCs w:val="40"/>
        </w:rPr>
      </w:pPr>
    </w:p>
    <w:p w14:paraId="168A01B7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On R3:</w:t>
      </w:r>
    </w:p>
    <w:p w14:paraId="4770984E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Add route to 192.168.1.0/24 via 10.0.13.1</w:t>
      </w:r>
    </w:p>
    <w:p w14:paraId="458FC579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 Add route to 192.168.2.0/24 via 10.0.23.1</w:t>
      </w:r>
    </w:p>
    <w:p w14:paraId="37978454" w14:textId="77777777" w:rsidR="0078509C" w:rsidRPr="0078509C" w:rsidRDefault="0078509C" w:rsidP="0078509C">
      <w:pPr>
        <w:rPr>
          <w:sz w:val="40"/>
          <w:szCs w:val="40"/>
        </w:rPr>
      </w:pPr>
    </w:p>
    <w:p w14:paraId="4ABC6E65" w14:textId="6AE6CC71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PART 7: VERIFICATION</w:t>
      </w:r>
    </w:p>
    <w:p w14:paraId="39E3F767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---------------------------------</w:t>
      </w:r>
    </w:p>
    <w:p w14:paraId="7996F4AB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1. On each router, verify all interfaces are up/up using "show ip interface brief"</w:t>
      </w:r>
    </w:p>
    <w:p w14:paraId="2F35448D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2. Verify IP addresses are correctly assigned using "show running-config"</w:t>
      </w:r>
    </w:p>
    <w:p w14:paraId="29939596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3. View the routing table on each router using "show ip route"</w:t>
      </w:r>
    </w:p>
    <w:p w14:paraId="1DDE7675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4. From PC1, ping all other PCs (PC2, PC3, PC4, PC5, PC6)</w:t>
      </w:r>
    </w:p>
    <w:p w14:paraId="7A732D9C" w14:textId="77777777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5. From R1, use traceroute to 192.168.3.10 to see the path</w:t>
      </w:r>
    </w:p>
    <w:p w14:paraId="2FA9A1F9" w14:textId="0CE46BC5" w:rsidR="0078509C" w:rsidRP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 xml:space="preserve">6. </w:t>
      </w:r>
      <w:r w:rsidR="00802B87">
        <w:rPr>
          <w:sz w:val="40"/>
          <w:szCs w:val="40"/>
        </w:rPr>
        <w:t>Telnet from R1 to R2 and R3</w:t>
      </w:r>
    </w:p>
    <w:p w14:paraId="77A3320F" w14:textId="19B7A14E" w:rsidR="0078509C" w:rsidRDefault="0078509C" w:rsidP="0078509C">
      <w:pPr>
        <w:rPr>
          <w:sz w:val="40"/>
          <w:szCs w:val="40"/>
        </w:rPr>
      </w:pPr>
      <w:r w:rsidRPr="0078509C">
        <w:rPr>
          <w:sz w:val="40"/>
          <w:szCs w:val="40"/>
        </w:rPr>
        <w:t>7. Document which routes appear as "C" (connected) vs "S" (static)</w:t>
      </w:r>
    </w:p>
    <w:p w14:paraId="54719855" w14:textId="77777777" w:rsidR="00802B87" w:rsidRDefault="00802B87" w:rsidP="0078509C">
      <w:pPr>
        <w:rPr>
          <w:sz w:val="40"/>
          <w:szCs w:val="40"/>
        </w:rPr>
      </w:pPr>
    </w:p>
    <w:p w14:paraId="779D3428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VERIFICATION COMMANDS</w:t>
      </w:r>
    </w:p>
    <w:p w14:paraId="64E6D3BF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================================================================================</w:t>
      </w:r>
    </w:p>
    <w:p w14:paraId="065631EA" w14:textId="77777777" w:rsidR="00802B87" w:rsidRPr="00802B87" w:rsidRDefault="00802B87" w:rsidP="00802B87">
      <w:pPr>
        <w:rPr>
          <w:sz w:val="40"/>
          <w:szCs w:val="40"/>
        </w:rPr>
      </w:pPr>
    </w:p>
    <w:p w14:paraId="33C58439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Router Commands:</w:t>
      </w:r>
    </w:p>
    <w:p w14:paraId="3B6E4A9C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----------------</w:t>
      </w:r>
    </w:p>
    <w:p w14:paraId="11311C97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show ip interface brief          - Quick view of all interfaces and status</w:t>
      </w:r>
    </w:p>
    <w:p w14:paraId="24227F22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show interfaces G0/0             - Detailed interface information</w:t>
      </w:r>
    </w:p>
    <w:p w14:paraId="5A74109E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show ip route                    - View routing table</w:t>
      </w:r>
    </w:p>
    <w:p w14:paraId="31AE725D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show running-config              - View current configuration</w:t>
      </w:r>
    </w:p>
    <w:p w14:paraId="0C662205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ping 192.168.x.x                 - Test connectivity</w:t>
      </w:r>
    </w:p>
    <w:p w14:paraId="53314E3B" w14:textId="4533D130" w:rsid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traceroute 192.168.x.x           - Trace path to destination</w:t>
      </w:r>
    </w:p>
    <w:p w14:paraId="72539E13" w14:textId="01EDC746" w:rsidR="00802B87" w:rsidRDefault="00802B87" w:rsidP="00802B87">
      <w:pPr>
        <w:rPr>
          <w:sz w:val="40"/>
          <w:szCs w:val="40"/>
        </w:rPr>
      </w:pPr>
      <w:r>
        <w:rPr>
          <w:sz w:val="40"/>
          <w:szCs w:val="40"/>
        </w:rPr>
        <w:t>telnet 10.x.x.x</w:t>
      </w:r>
    </w:p>
    <w:p w14:paraId="6A4A3C9F" w14:textId="77777777" w:rsidR="00802B87" w:rsidRDefault="00802B87" w:rsidP="00802B87">
      <w:pPr>
        <w:rPr>
          <w:sz w:val="40"/>
          <w:szCs w:val="40"/>
        </w:rPr>
      </w:pPr>
    </w:p>
    <w:p w14:paraId="3C7CB590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ASSESSMENT QUESTIONS</w:t>
      </w:r>
    </w:p>
    <w:p w14:paraId="174E3034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================================================================================</w:t>
      </w:r>
    </w:p>
    <w:p w14:paraId="2D9BFB08" w14:textId="77777777" w:rsidR="00802B87" w:rsidRPr="00802B87" w:rsidRDefault="00802B87" w:rsidP="00802B87">
      <w:pPr>
        <w:rPr>
          <w:sz w:val="40"/>
          <w:szCs w:val="40"/>
        </w:rPr>
      </w:pPr>
    </w:p>
    <w:p w14:paraId="53FA27F7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1. A /30 subnet mask provides how many usable host addresses?</w:t>
      </w:r>
    </w:p>
    <w:p w14:paraId="3EDC0233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30</w:t>
      </w:r>
    </w:p>
    <w:p w14:paraId="194D45B5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4</w:t>
      </w:r>
    </w:p>
    <w:p w14:paraId="4477E8CD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2</w:t>
      </w:r>
    </w:p>
    <w:p w14:paraId="472AD537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6</w:t>
      </w:r>
    </w:p>
    <w:p w14:paraId="51428987" w14:textId="77777777" w:rsidR="00802B87" w:rsidRPr="00802B87" w:rsidRDefault="00802B87" w:rsidP="00802B87">
      <w:pPr>
        <w:rPr>
          <w:sz w:val="40"/>
          <w:szCs w:val="40"/>
        </w:rPr>
      </w:pPr>
    </w:p>
    <w:p w14:paraId="00A2E520" w14:textId="0C1A14F4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 </w:t>
      </w:r>
    </w:p>
    <w:p w14:paraId="043CB161" w14:textId="77777777" w:rsidR="00802B87" w:rsidRPr="00802B87" w:rsidRDefault="00802B87" w:rsidP="00802B87">
      <w:pPr>
        <w:rPr>
          <w:sz w:val="40"/>
          <w:szCs w:val="40"/>
        </w:rPr>
      </w:pPr>
    </w:p>
    <w:p w14:paraId="276D84EC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2. What is 192.168.1.0/24 in dotted decimal subnet mask notation?</w:t>
      </w:r>
    </w:p>
    <w:p w14:paraId="2F9116ED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255.255.255.128</w:t>
      </w:r>
    </w:p>
    <w:p w14:paraId="6C295DB2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255.255.255.0</w:t>
      </w:r>
    </w:p>
    <w:p w14:paraId="09FC64D3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255.255.0.0</w:t>
      </w:r>
    </w:p>
    <w:p w14:paraId="32B4A4C8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255.255.255.252</w:t>
      </w:r>
    </w:p>
    <w:p w14:paraId="572253FD" w14:textId="77777777" w:rsidR="00802B87" w:rsidRPr="00802B87" w:rsidRDefault="00802B87" w:rsidP="00802B87">
      <w:pPr>
        <w:rPr>
          <w:sz w:val="40"/>
          <w:szCs w:val="40"/>
        </w:rPr>
      </w:pPr>
    </w:p>
    <w:p w14:paraId="5AFCE7C0" w14:textId="1E5709A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 </w:t>
      </w:r>
    </w:p>
    <w:p w14:paraId="33539E99" w14:textId="77777777" w:rsidR="00802B87" w:rsidRPr="00802B87" w:rsidRDefault="00802B87" w:rsidP="00802B87">
      <w:pPr>
        <w:rPr>
          <w:sz w:val="40"/>
          <w:szCs w:val="40"/>
        </w:rPr>
      </w:pPr>
    </w:p>
    <w:p w14:paraId="29F81200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3. Which device is responsible for forwarding packets between different subnets?</w:t>
      </w:r>
    </w:p>
    <w:p w14:paraId="2CD7493E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Hub</w:t>
      </w:r>
    </w:p>
    <w:p w14:paraId="5A218EB0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Switch</w:t>
      </w:r>
    </w:p>
    <w:p w14:paraId="546BD47F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Router</w:t>
      </w:r>
    </w:p>
    <w:p w14:paraId="47C3EED1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Access Point</w:t>
      </w:r>
    </w:p>
    <w:p w14:paraId="42ADAA3B" w14:textId="77777777" w:rsidR="00802B87" w:rsidRPr="00802B87" w:rsidRDefault="00802B87" w:rsidP="00802B87">
      <w:pPr>
        <w:rPr>
          <w:sz w:val="40"/>
          <w:szCs w:val="40"/>
        </w:rPr>
      </w:pPr>
    </w:p>
    <w:p w14:paraId="1B687F44" w14:textId="44BCE982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 </w:t>
      </w:r>
    </w:p>
    <w:p w14:paraId="12E7016A" w14:textId="77777777" w:rsidR="00802B87" w:rsidRPr="00802B87" w:rsidRDefault="00802B87" w:rsidP="00802B87">
      <w:pPr>
        <w:rPr>
          <w:sz w:val="40"/>
          <w:szCs w:val="40"/>
        </w:rPr>
      </w:pPr>
    </w:p>
    <w:p w14:paraId="432DEB57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4. What is the broadcast address for network 192.168.2.0/24?</w:t>
      </w:r>
    </w:p>
    <w:p w14:paraId="53AA4C69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192.168.2.0</w:t>
      </w:r>
    </w:p>
    <w:p w14:paraId="47422FE3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192.168.2.1</w:t>
      </w:r>
    </w:p>
    <w:p w14:paraId="5133E5D7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192.168.2.254</w:t>
      </w:r>
    </w:p>
    <w:p w14:paraId="4F0542CB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192.168.2.255</w:t>
      </w:r>
    </w:p>
    <w:p w14:paraId="17E04FD9" w14:textId="77777777" w:rsidR="00802B87" w:rsidRPr="00802B87" w:rsidRDefault="00802B87" w:rsidP="00802B87">
      <w:pPr>
        <w:rPr>
          <w:sz w:val="40"/>
          <w:szCs w:val="40"/>
        </w:rPr>
      </w:pPr>
    </w:p>
    <w:p w14:paraId="1363F31A" w14:textId="243FF594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 </w:t>
      </w:r>
    </w:p>
    <w:p w14:paraId="7C71F9EB" w14:textId="77777777" w:rsidR="00802B87" w:rsidRPr="00802B87" w:rsidRDefault="00802B87" w:rsidP="00802B87">
      <w:pPr>
        <w:rPr>
          <w:sz w:val="40"/>
          <w:szCs w:val="40"/>
        </w:rPr>
      </w:pPr>
    </w:p>
    <w:p w14:paraId="3B8DA588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5. Why do we use /30 subnets for point-to-point links between routers?</w:t>
      </w:r>
    </w:p>
    <w:p w14:paraId="4414214E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They provide more security</w:t>
      </w:r>
    </w:p>
    <w:p w14:paraId="534E9170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They conserve IP addresses - only 2 hosts needed</w:t>
      </w:r>
    </w:p>
    <w:p w14:paraId="082E694E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They are faster than /24 subnets</w:t>
      </w:r>
    </w:p>
    <w:p w14:paraId="778A9339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They are required by GigabitEthernet interfaces</w:t>
      </w:r>
    </w:p>
    <w:p w14:paraId="1A3EF343" w14:textId="77777777" w:rsidR="00802B87" w:rsidRPr="00802B87" w:rsidRDefault="00802B87" w:rsidP="00802B87">
      <w:pPr>
        <w:rPr>
          <w:sz w:val="40"/>
          <w:szCs w:val="40"/>
        </w:rPr>
      </w:pPr>
    </w:p>
    <w:p w14:paraId="7C07070F" w14:textId="0CD6B73A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 </w:t>
      </w:r>
    </w:p>
    <w:p w14:paraId="34A6D3B8" w14:textId="77777777" w:rsidR="00802B87" w:rsidRPr="00802B87" w:rsidRDefault="00802B87" w:rsidP="00802B87">
      <w:pPr>
        <w:rPr>
          <w:sz w:val="40"/>
          <w:szCs w:val="40"/>
        </w:rPr>
      </w:pPr>
    </w:p>
    <w:p w14:paraId="7F150AB0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6. In the routing table, what does "C" indicate?</w:t>
      </w:r>
    </w:p>
    <w:p w14:paraId="654801C3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Configured route</w:t>
      </w:r>
    </w:p>
    <w:p w14:paraId="1678918D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Connected route (directly attached network)</w:t>
      </w:r>
    </w:p>
    <w:p w14:paraId="2A747D6E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Cached route</w:t>
      </w:r>
    </w:p>
    <w:p w14:paraId="51FCA912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Candidate route</w:t>
      </w:r>
    </w:p>
    <w:p w14:paraId="64EEF5A6" w14:textId="77777777" w:rsidR="00802B87" w:rsidRPr="00802B87" w:rsidRDefault="00802B87" w:rsidP="00802B87">
      <w:pPr>
        <w:rPr>
          <w:sz w:val="40"/>
          <w:szCs w:val="40"/>
        </w:rPr>
      </w:pPr>
    </w:p>
    <w:p w14:paraId="3E52C08A" w14:textId="332AD268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 </w:t>
      </w:r>
    </w:p>
    <w:p w14:paraId="07B142CE" w14:textId="77777777" w:rsidR="00802B87" w:rsidRPr="00802B87" w:rsidRDefault="00802B87" w:rsidP="00802B87">
      <w:pPr>
        <w:rPr>
          <w:sz w:val="40"/>
          <w:szCs w:val="40"/>
        </w:rPr>
      </w:pPr>
    </w:p>
    <w:p w14:paraId="365C960E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7. What is the network address for IP 192.168.1.100 with mask 255.255.255.0?</w:t>
      </w:r>
    </w:p>
    <w:p w14:paraId="18F559ED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192.168.1.100</w:t>
      </w:r>
    </w:p>
    <w:p w14:paraId="17878D7A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192.168.1.0</w:t>
      </w:r>
    </w:p>
    <w:p w14:paraId="464B3386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192.168.0.0</w:t>
      </w:r>
    </w:p>
    <w:p w14:paraId="4E0469FB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192.168.1.255</w:t>
      </w:r>
    </w:p>
    <w:p w14:paraId="1A6294E8" w14:textId="77777777" w:rsidR="00802B87" w:rsidRPr="00802B87" w:rsidRDefault="00802B87" w:rsidP="00802B87">
      <w:pPr>
        <w:rPr>
          <w:sz w:val="40"/>
          <w:szCs w:val="40"/>
        </w:rPr>
      </w:pPr>
    </w:p>
    <w:p w14:paraId="52F75023" w14:textId="025287A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 </w:t>
      </w:r>
    </w:p>
    <w:p w14:paraId="74CA2FF8" w14:textId="77777777" w:rsidR="00802B87" w:rsidRPr="00802B87" w:rsidRDefault="00802B87" w:rsidP="00802B87">
      <w:pPr>
        <w:rPr>
          <w:sz w:val="40"/>
          <w:szCs w:val="40"/>
        </w:rPr>
      </w:pPr>
    </w:p>
    <w:p w14:paraId="0B9F3475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>8. Which private IP address range does 192.168.x.x belong to?</w:t>
      </w:r>
    </w:p>
    <w:p w14:paraId="75AC2D9D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a) Class A private (10.0.0.0/8)</w:t>
      </w:r>
    </w:p>
    <w:p w14:paraId="695EDA51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b) Class B private (172.16.0.0/12)</w:t>
      </w:r>
    </w:p>
    <w:p w14:paraId="76EA400C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c) Class C private (192.168.0.0/16)</w:t>
      </w:r>
    </w:p>
    <w:p w14:paraId="13A7F869" w14:textId="77777777" w:rsidR="00802B87" w:rsidRPr="00802B87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d) Not a private address</w:t>
      </w:r>
    </w:p>
    <w:p w14:paraId="2DF184ED" w14:textId="77777777" w:rsidR="00802B87" w:rsidRPr="00802B87" w:rsidRDefault="00802B87" w:rsidP="00802B87">
      <w:pPr>
        <w:rPr>
          <w:sz w:val="40"/>
          <w:szCs w:val="40"/>
        </w:rPr>
      </w:pPr>
    </w:p>
    <w:p w14:paraId="71240A52" w14:textId="25853517" w:rsidR="00802B87" w:rsidRPr="0078509C" w:rsidRDefault="00802B87" w:rsidP="00802B87">
      <w:pPr>
        <w:rPr>
          <w:sz w:val="40"/>
          <w:szCs w:val="40"/>
        </w:rPr>
      </w:pPr>
      <w:r w:rsidRPr="00802B87">
        <w:rPr>
          <w:sz w:val="40"/>
          <w:szCs w:val="40"/>
        </w:rPr>
        <w:t xml:space="preserve">   Answer:</w:t>
      </w:r>
    </w:p>
    <w:sectPr w:rsidR="00802B87" w:rsidRPr="007850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64"/>
    <w:rsid w:val="0078509C"/>
    <w:rsid w:val="00802B87"/>
    <w:rsid w:val="00830C64"/>
    <w:rsid w:val="008C763E"/>
    <w:rsid w:val="00D063F7"/>
    <w:rsid w:val="00D26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6DD8"/>
  <w15:chartTrackingRefBased/>
  <w15:docId w15:val="{53B7EB36-590D-4351-A485-6769B069A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0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C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C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killeen</dc:creator>
  <cp:keywords/>
  <dc:description/>
  <cp:lastModifiedBy>richard killeen</cp:lastModifiedBy>
  <cp:revision>2</cp:revision>
  <dcterms:created xsi:type="dcterms:W3CDTF">2025-12-06T15:27:00Z</dcterms:created>
  <dcterms:modified xsi:type="dcterms:W3CDTF">2025-12-06T15:42:00Z</dcterms:modified>
</cp:coreProperties>
</file>