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Mahendran Shyamala devadarshan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39" w:dyaOrig="1423">
          <v:rect xmlns:o="urn:schemas-microsoft-com:office:office" xmlns:v="urn:schemas-microsoft-com:vml" id="rectole0000000000" style="width:101.950000pt;height:7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382" w:dyaOrig="1382">
          <v:rect xmlns:o="urn:schemas-microsoft-com:office:office" xmlns:v="urn:schemas-microsoft-com:vml" id="rectole0000000001" style="width:69.100000pt;height:69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5336" w:dyaOrig="1947">
          <v:rect xmlns:o="urn:schemas-microsoft-com:office:office" xmlns:v="urn:schemas-microsoft-com:vml" id="rectole0000000002" style="width:266.800000pt;height:9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1382" w:dyaOrig="1382">
          <v:rect xmlns:o="urn:schemas-microsoft-com:office:office" xmlns:v="urn:schemas-microsoft-com:vml" id="rectole0000000003" style="width:69.100000pt;height:69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2280" w:dyaOrig="2280">
          <v:rect xmlns:o="urn:schemas-microsoft-com:office:office" xmlns:v="urn:schemas-microsoft-com:vml" id="rectole0000000004" style="width:114.000000pt;height:11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7" w:dyaOrig="1161">
          <v:rect xmlns:o="urn:schemas-microsoft-com:office:office" xmlns:v="urn:schemas-microsoft-com:vml" id="rectole0000000005" style="width:252.350000pt;height:58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49" w:dyaOrig="2083">
          <v:rect xmlns:o="urn:schemas-microsoft-com:office:office" xmlns:v="urn:schemas-microsoft-com:vml" id="rectole0000000006" style="width:112.450000pt;height:104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1382" w:dyaOrig="1382">
          <v:rect xmlns:o="urn:schemas-microsoft-com:office:office" xmlns:v="urn:schemas-microsoft-com:vml" id="rectole0000000007" style="width:69.100000pt;height:69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5144" w:dyaOrig="1916">
          <v:rect xmlns:o="urn:schemas-microsoft-com:office:office" xmlns:v="urn:schemas-microsoft-com:vml" id="rectole0000000008" style="width:257.200000pt;height:95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" w:dyaOrig="1225">
          <v:rect xmlns:o="urn:schemas-microsoft-com:office:office" xmlns:v="urn:schemas-microsoft-com:vml" id="rectole0000000009" style="width:29.950000pt;height:61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4" w:dyaOrig="552">
          <v:rect xmlns:o="urn:schemas-microsoft-com:office:office" xmlns:v="urn:schemas-microsoft-com:vml" id="rectole0000000010" style="width:28.200000pt;height:27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564" w:dyaOrig="552">
          <v:rect xmlns:o="urn:schemas-microsoft-com:office:office" xmlns:v="urn:schemas-microsoft-com:vml" id="rectole0000000011" style="width:28.200000pt;height:27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object w:dxaOrig="1382" w:dyaOrig="1382">
          <v:rect xmlns:o="urn:schemas-microsoft-com:office:office" xmlns:v="urn:schemas-microsoft-com:vml" id="rectole0000000012" style="width:69.100000pt;height:69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object w:dxaOrig="3168" w:dyaOrig="3168">
          <v:rect xmlns:o="urn:schemas-microsoft-com:office:office" xmlns:v="urn:schemas-microsoft-com:vml" id="rectole0000000013" style="width:158.400000pt;height:158.4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