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D5B1" w14:textId="753DC734" w:rsidR="005F574C" w:rsidRPr="002573A4" w:rsidRDefault="002573A4" w:rsidP="002573A4">
      <w:pPr>
        <w:topLinePunct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A329C">
        <w:rPr>
          <w:rFonts w:ascii="Times New Roman" w:hAnsi="Times New Roman"/>
          <w:noProof/>
          <w:color w:val="000000"/>
          <w:szCs w:val="24"/>
        </w:rPr>
        <w:drawing>
          <wp:inline distT="0" distB="0" distL="0" distR="0" wp14:anchorId="4849CE0E" wp14:editId="5272CC4C">
            <wp:extent cx="5191760" cy="1933575"/>
            <wp:effectExtent l="0" t="0" r="8890" b="0"/>
            <wp:docPr id="1721741583" name="图表 172174158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5F574C" w:rsidRPr="00257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A56D" w14:textId="77777777" w:rsidR="00A1424D" w:rsidRDefault="00A1424D" w:rsidP="00247A8F">
      <w:pPr>
        <w:spacing w:after="0" w:line="240" w:lineRule="auto"/>
      </w:pPr>
      <w:r>
        <w:separator/>
      </w:r>
    </w:p>
  </w:endnote>
  <w:endnote w:type="continuationSeparator" w:id="0">
    <w:p w14:paraId="0E8C0CAC" w14:textId="77777777" w:rsidR="00A1424D" w:rsidRDefault="00A1424D" w:rsidP="0024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2140" w14:textId="77777777" w:rsidR="00A1424D" w:rsidRDefault="00A1424D" w:rsidP="00247A8F">
      <w:pPr>
        <w:spacing w:after="0" w:line="240" w:lineRule="auto"/>
      </w:pPr>
      <w:r>
        <w:separator/>
      </w:r>
    </w:p>
  </w:footnote>
  <w:footnote w:type="continuationSeparator" w:id="0">
    <w:p w14:paraId="18D24892" w14:textId="77777777" w:rsidR="00A1424D" w:rsidRDefault="00A1424D" w:rsidP="00247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B5"/>
    <w:rsid w:val="000B4B50"/>
    <w:rsid w:val="00207EE1"/>
    <w:rsid w:val="00247A8F"/>
    <w:rsid w:val="002573A4"/>
    <w:rsid w:val="00283B96"/>
    <w:rsid w:val="003F2575"/>
    <w:rsid w:val="00462497"/>
    <w:rsid w:val="004B00D1"/>
    <w:rsid w:val="005D678A"/>
    <w:rsid w:val="005F574C"/>
    <w:rsid w:val="00721C49"/>
    <w:rsid w:val="00723748"/>
    <w:rsid w:val="008A31B7"/>
    <w:rsid w:val="008F0A1D"/>
    <w:rsid w:val="00965BB5"/>
    <w:rsid w:val="009A7A0B"/>
    <w:rsid w:val="00A1424D"/>
    <w:rsid w:val="00A46936"/>
    <w:rsid w:val="00A82B01"/>
    <w:rsid w:val="00B501C6"/>
    <w:rsid w:val="00B80DDC"/>
    <w:rsid w:val="00CC19A1"/>
    <w:rsid w:val="00E24A8D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BC24"/>
  <w15:chartTrackingRefBased/>
  <w15:docId w15:val="{15907ABC-FAD1-4E84-9A14-C2816E0F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3A4"/>
    <w:pPr>
      <w:spacing w:after="160" w:line="259" w:lineRule="auto"/>
    </w:pPr>
    <w:rPr>
      <w:rFonts w:ascii="Calibri" w:eastAsia="宋体" w:hAnsi="Calibri" w:cs="Times New Roman"/>
      <w:kern w:val="0"/>
      <w:sz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5BB5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BB5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BB5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BB5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BB5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BB5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BB5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BB5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BB5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jc w:val="center"/>
      <w:outlineLvl w:val="0"/>
    </w:pPr>
    <w:rPr>
      <w:rFonts w:asciiTheme="minorHAnsi" w:eastAsia="黑体" w:hAnsiTheme="minorHAnsi" w:cstheme="minorBidi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965B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B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B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B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B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B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B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BB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6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BB5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65B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BB5"/>
    <w:pPr>
      <w:widowControl w:val="0"/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65B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BB5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965B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BB5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65B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5BB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7A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7A8F"/>
    <w:rPr>
      <w:rFonts w:ascii="Calibri" w:eastAsia="宋体" w:hAnsi="Calibri" w:cs="Times New Roman"/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247A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7A8F"/>
    <w:rPr>
      <w:rFonts w:ascii="Calibri" w:eastAsia="宋体" w:hAnsi="Calibri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1556620490931776E-3"/>
          <c:y val="2.9372184091961767E-2"/>
          <c:w val="0.99084433795090687"/>
          <c:h val="0.7548926972363748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均值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UpDiag">
                <a:fgClr>
                  <a:srgbClr val="0F6FC6"/>
                </a:fgClr>
                <a:bgClr>
                  <a:sysClr val="window" lastClr="FFFFFF"/>
                </a:bgClr>
              </a:pattFill>
              <a:ln>
                <a:solidFill>
                  <a:srgbClr val="0F6FC6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126-472D-B512-030F2858364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全过程
培养总体</c:v>
                </c:pt>
                <c:pt idx="1">
                  <c:v>课程教学</c:v>
                </c:pt>
                <c:pt idx="2">
                  <c:v>专业实习实践</c:v>
                </c:pt>
                <c:pt idx="3">
                  <c:v>科研训练</c:v>
                </c:pt>
                <c:pt idx="4">
                  <c:v>参与社会实践</c:v>
                </c:pt>
                <c:pt idx="5">
                  <c:v>创新创业
教育及实践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3.95</c:v>
                </c:pt>
                <c:pt idx="1">
                  <c:v>4.13</c:v>
                </c:pt>
                <c:pt idx="2">
                  <c:v>3.99</c:v>
                </c:pt>
                <c:pt idx="3">
                  <c:v>3.94</c:v>
                </c:pt>
                <c:pt idx="4">
                  <c:v>3.93</c:v>
                </c:pt>
                <c:pt idx="5">
                  <c:v>3.78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126-472D-B512-030F285836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23"/>
        <c:axId val="917962304"/>
        <c:axId val="917962864"/>
      </c:barChart>
      <c:catAx>
        <c:axId val="917962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rgbClr val="4472C4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917962864"/>
        <c:crosses val="autoZero"/>
        <c:auto val="1"/>
        <c:lblAlgn val="ctr"/>
        <c:lblOffset val="100"/>
        <c:noMultiLvlLbl val="0"/>
      </c:catAx>
      <c:valAx>
        <c:axId val="917962864"/>
        <c:scaling>
          <c:orientation val="minMax"/>
          <c:max val="5"/>
          <c:min val="0"/>
        </c:scaling>
        <c:delete val="1"/>
        <c:axPos val="l"/>
        <c:numFmt formatCode="#,##0.00_);[Red]\(#,##0.00\)" sourceLinked="0"/>
        <c:majorTickMark val="out"/>
        <c:minorTickMark val="none"/>
        <c:tickLblPos val="nextTo"/>
        <c:crossAx val="917962304"/>
        <c:crosses val="autoZero"/>
        <c:crossBetween val="between"/>
        <c:majorUnit val="0.5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3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7</cp:revision>
  <dcterms:created xsi:type="dcterms:W3CDTF">2025-09-29T06:42:00Z</dcterms:created>
  <dcterms:modified xsi:type="dcterms:W3CDTF">2025-09-29T06:45:00Z</dcterms:modified>
</cp:coreProperties>
</file>