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8C16" w14:textId="0261AB7A" w:rsidR="00890BD8" w:rsidRDefault="00AF7CD5" w:rsidP="00AF7CD5">
      <w:pPr>
        <w:jc w:val="center"/>
        <w:rPr>
          <w:rFonts w:hint="eastAsia"/>
        </w:rPr>
      </w:pPr>
      <w:r w:rsidRPr="00431271">
        <w:rPr>
          <w:rFonts w:ascii="等线" w:eastAsia="等线" w:hAnsi="等线" w:cs="Times New Roman"/>
          <w:noProof/>
        </w:rPr>
        <w:drawing>
          <wp:inline distT="0" distB="0" distL="0" distR="0" wp14:anchorId="77FC2B5A" wp14:editId="48DCD141">
            <wp:extent cx="5472000" cy="2219325"/>
            <wp:effectExtent l="0" t="0" r="0" b="0"/>
            <wp:docPr id="1205326024" name="图表 12053260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BAABB" w14:textId="77777777" w:rsidR="00A10682" w:rsidRDefault="00A10682" w:rsidP="00AF7C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30CBDF" w14:textId="77777777" w:rsidR="00A10682" w:rsidRDefault="00A10682" w:rsidP="00AF7C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E073" w14:textId="77777777" w:rsidR="00A10682" w:rsidRDefault="00A10682" w:rsidP="00AF7C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9E1E21" w14:textId="77777777" w:rsidR="00A10682" w:rsidRDefault="00A10682" w:rsidP="00AF7C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24"/>
    <w:rsid w:val="00013F3B"/>
    <w:rsid w:val="000A5B44"/>
    <w:rsid w:val="000D1F24"/>
    <w:rsid w:val="00217A14"/>
    <w:rsid w:val="00262692"/>
    <w:rsid w:val="00265348"/>
    <w:rsid w:val="002812F2"/>
    <w:rsid w:val="006E2A39"/>
    <w:rsid w:val="0072501D"/>
    <w:rsid w:val="007602D8"/>
    <w:rsid w:val="007B00F7"/>
    <w:rsid w:val="00890BD8"/>
    <w:rsid w:val="00A10682"/>
    <w:rsid w:val="00AF7CD5"/>
    <w:rsid w:val="00B80160"/>
    <w:rsid w:val="00BA1C4C"/>
    <w:rsid w:val="00D50D01"/>
    <w:rsid w:val="00DA1DE5"/>
    <w:rsid w:val="00E10C89"/>
    <w:rsid w:val="00EF1A26"/>
    <w:rsid w:val="00F45DF1"/>
    <w:rsid w:val="00F72AD4"/>
    <w:rsid w:val="00FC79E3"/>
    <w:rsid w:val="00FF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259B6C-9EDD-4B94-B886-AD7EA8BC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1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F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F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F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F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F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F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F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F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F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1F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F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F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F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F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1F2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7C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7C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7C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7C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0.77339999999999998</c:v>
                </c:pt>
                <c:pt idx="1">
                  <c:v>9.7500000000000003E-2</c:v>
                </c:pt>
                <c:pt idx="2">
                  <c:v>3.7499999999999999E-2</c:v>
                </c:pt>
                <c:pt idx="3">
                  <c:v>3.5099999999999999E-2</c:v>
                </c:pt>
                <c:pt idx="4">
                  <c:v>2.4E-2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36-4700-8665-6EF3F201383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毕业研究生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0.75529999999999997</c:v>
                </c:pt>
                <c:pt idx="1">
                  <c:v>0.13300000000000001</c:v>
                </c:pt>
                <c:pt idx="2">
                  <c:v>2.69E-2</c:v>
                </c:pt>
                <c:pt idx="3">
                  <c:v>3.39E-2</c:v>
                </c:pt>
                <c:pt idx="4">
                  <c:v>3.8199999999999998E-2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A36-4700-8665-6EF3F201383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0-2603-4E29-BFA0-562E903FFBE6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1-2603-4E29-BFA0-562E903FFBE6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2-2603-4E29-BFA0-562E903FFBE6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3-2603-4E29-BFA0-562E903FFBE6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Sheet1!$H$2:$H$6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4-2603-4E29-BFA0-562E903FFBE6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Sheet1!$I$2:$I$6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5-2603-4E29-BFA0-562E903FFBE6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Sheet1!$J$2:$J$6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6-2603-4E29-BFA0-562E903FFBE6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Sheet1!$K$2:$K$6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7-2603-4E29-BFA0-562E903FFBE6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Sheet1!$L$2:$L$6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8-2603-4E29-BFA0-562E903FFBE6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Sheet1!$M$2:$M$6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9-2603-4E29-BFA0-562E903FFBE6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Sheet1!$N$2:$N$6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A-2603-4E29-BFA0-562E903FFBE6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Sheet1!$O$2:$O$6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B-2603-4E29-BFA0-562E903FFBE6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Sheet1!$P$2:$P$6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C-2603-4E29-BFA0-562E903FFBE6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spPr>
            <a:solidFill>
              <a:schemeClr val="accent1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Sheet1!$Q$2:$Q$6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D-2603-4E29-BFA0-562E903FFBE6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spPr>
            <a:solidFill>
              <a:schemeClr val="accent3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Sheet1!$R$2:$R$6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E-2603-4E29-BFA0-562E903FFBE6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spPr>
            <a:solidFill>
              <a:schemeClr val="accent5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Sheet1!$S$2:$S$6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F-2603-4E29-BFA0-562E903FFBE6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spPr>
            <a:solidFill>
              <a:schemeClr val="accent1">
                <a:lumMod val="70000"/>
                <a:lumOff val="3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Sheet1!$T$2:$T$6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0-2603-4E29-BFA0-562E903FFBE6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spPr>
            <a:solidFill>
              <a:schemeClr val="accent3">
                <a:lumMod val="70000"/>
                <a:lumOff val="3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Sheet1!$U$2:$U$6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1-2603-4E29-BFA0-562E903FFBE6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spPr>
            <a:solidFill>
              <a:schemeClr val="accent5">
                <a:lumMod val="70000"/>
                <a:lumOff val="3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Sheet1!$V$2:$V$6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2-2603-4E29-BFA0-562E903FFBE6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spPr>
            <a:solidFill>
              <a:schemeClr val="accent1">
                <a:lumMod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Sheet1!$W$2:$W$6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3-2603-4E29-BFA0-562E903FFBE6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spPr>
            <a:solidFill>
              <a:schemeClr val="accent3">
                <a:lumMod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Sheet1!$X$2:$X$6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4-2603-4E29-BFA0-562E903FFBE6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spPr>
            <a:solidFill>
              <a:schemeClr val="accent5">
                <a:lumMod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Sheet1!$Y$2:$Y$6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5-2603-4E29-BFA0-562E903FFBE6}"/>
            </c:ext>
          </c:extLst>
        </c:ser>
        <c:ser>
          <c:idx val="24"/>
          <c:order val="24"/>
          <c:tx>
            <c:strRef>
              <c:f>Sheet1!$Z$1</c:f>
              <c:strCache>
                <c:ptCount val="1"/>
              </c:strCache>
            </c:strRef>
          </c:tx>
          <c:spPr>
            <a:solidFill>
              <a:schemeClr val="accent1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华东地区就业</c:v>
                </c:pt>
                <c:pt idx="1">
                  <c:v>华南地区就业</c:v>
                </c:pt>
                <c:pt idx="2">
                  <c:v>华北地区就业</c:v>
                </c:pt>
                <c:pt idx="3">
                  <c:v>西南地区就业</c:v>
                </c:pt>
                <c:pt idx="4">
                  <c:v>华中地区就业</c:v>
                </c:pt>
              </c:strCache>
            </c:strRef>
          </c:cat>
          <c:val>
            <c:numRef>
              <c:f>Sheet1!$Z$2:$Z$6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6-2603-4E29-BFA0-562E903FFB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872262432"/>
        <c:axId val="-1872672896"/>
      </c:barChart>
      <c:catAx>
        <c:axId val="-1872262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2672896"/>
        <c:crosses val="autoZero"/>
        <c:auto val="1"/>
        <c:lblAlgn val="ctr"/>
        <c:lblOffset val="100"/>
        <c:noMultiLvlLbl val="0"/>
      </c:catAx>
      <c:valAx>
        <c:axId val="-1872672896"/>
        <c:scaling>
          <c:orientation val="minMax"/>
          <c:max val="0.9"/>
          <c:min val="0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2262432"/>
        <c:crosses val="autoZero"/>
        <c:crossBetween val="between"/>
        <c:majorUnit val="0.2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4EA6DC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</c:dTable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14</cp:revision>
  <dcterms:created xsi:type="dcterms:W3CDTF">2025-06-04T02:04:00Z</dcterms:created>
  <dcterms:modified xsi:type="dcterms:W3CDTF">2025-07-18T02:37:00Z</dcterms:modified>
</cp:coreProperties>
</file>