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D7B4" w14:textId="08359B6A" w:rsidR="00890BD8" w:rsidRDefault="00350BBA" w:rsidP="00350BB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97F459" wp14:editId="18F4DEF1">
            <wp:extent cx="5472000" cy="1871980"/>
            <wp:effectExtent l="0" t="0" r="0" b="0"/>
            <wp:docPr id="99" name="图表 9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3DF91" w14:textId="77777777" w:rsidR="00D53BFB" w:rsidRDefault="00D53BFB" w:rsidP="00350B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946529" w14:textId="77777777" w:rsidR="00D53BFB" w:rsidRDefault="00D53BFB" w:rsidP="00350B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28C06" w14:textId="77777777" w:rsidR="00D53BFB" w:rsidRDefault="00D53BFB" w:rsidP="00350B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B1B4BF" w14:textId="77777777" w:rsidR="00D53BFB" w:rsidRDefault="00D53BFB" w:rsidP="00350B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4A"/>
    <w:rsid w:val="000A5B44"/>
    <w:rsid w:val="00132D54"/>
    <w:rsid w:val="00265348"/>
    <w:rsid w:val="002C5A4C"/>
    <w:rsid w:val="00350BBA"/>
    <w:rsid w:val="00454245"/>
    <w:rsid w:val="00505D6C"/>
    <w:rsid w:val="0053218A"/>
    <w:rsid w:val="00553D31"/>
    <w:rsid w:val="006F5B98"/>
    <w:rsid w:val="007602D8"/>
    <w:rsid w:val="007D4661"/>
    <w:rsid w:val="00890BD8"/>
    <w:rsid w:val="00950E40"/>
    <w:rsid w:val="00A87F0F"/>
    <w:rsid w:val="00B80160"/>
    <w:rsid w:val="00D53BFB"/>
    <w:rsid w:val="00D95B71"/>
    <w:rsid w:val="00E10C89"/>
    <w:rsid w:val="00E6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7477C49-76BC-4F02-9E3C-3BAD2600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1C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C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C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C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C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C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C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C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1C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1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1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1C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1C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1C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1C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1C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1C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1C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1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C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1C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1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1C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1C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1C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1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1C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1C4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0B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0B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0B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0B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36019410864493101"/>
          <c:y val="0.1546326812241253"/>
          <c:w val="0.27240402983309381"/>
          <c:h val="0.78974267391833752"/>
        </c:manualLayout>
      </c:layout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19050" cap="rnd" cmpd="sng" algn="ctr">
              <a:solidFill>
                <a:schemeClr val="accent2"/>
              </a:solidFill>
              <a:prstDash val="solid"/>
              <a:round/>
            </a:ln>
            <a:effectLst/>
          </c:spPr>
          <c:marker>
            <c:symbol val="diamond"/>
            <c:size val="10"/>
            <c:spPr>
              <a:solidFill>
                <a:srgbClr val="FFC000"/>
              </a:solidFill>
              <a:ln w="6350" cap="flat" cmpd="sng" algn="ctr">
                <a:noFill/>
                <a:prstDash val="solid"/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0"/>
                  <c:y val="5.257928696412950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22ED-4278-BE91-BAEA7BD10FF7}"/>
                </c:ext>
              </c:extLst>
            </c:dLbl>
            <c:dLbl>
              <c:idx val="1"/>
              <c:layout>
                <c:manualLayout>
                  <c:x val="-2.40789790512882E-3"/>
                  <c:y val="4.210766622922129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2ED-4278-BE91-BAEA7BD10FF7}"/>
                </c:ext>
              </c:extLst>
            </c:dLbl>
            <c:dLbl>
              <c:idx val="2"/>
              <c:layout>
                <c:manualLayout>
                  <c:x val="-2.8894774861545999E-2"/>
                  <c:y val="2.452591863517060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22ED-4278-BE91-BAEA7BD10FF7}"/>
                </c:ext>
              </c:extLst>
            </c:dLbl>
            <c:dLbl>
              <c:idx val="3"/>
              <c:layout>
                <c:manualLayout>
                  <c:x val="-2.8894774861545999E-2"/>
                  <c:y val="0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2ED-4278-BE91-BAEA7BD10FF7}"/>
                </c:ext>
              </c:extLst>
            </c:dLbl>
            <c:dLbl>
              <c:idx val="4"/>
              <c:layout>
                <c:manualLayout>
                  <c:x val="-2.6486876956417001E-2"/>
                  <c:y val="-3.4169947506561701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22ED-4278-BE91-BAEA7BD10FF7}"/>
                </c:ext>
              </c:extLst>
            </c:dLbl>
            <c:dLbl>
              <c:idx val="5"/>
              <c:layout>
                <c:manualLayout>
                  <c:x val="-1.9263183241030799E-2"/>
                  <c:y val="-2.088856080489940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2ED-4278-BE91-BAEA7BD10FF7}"/>
                </c:ext>
              </c:extLst>
            </c:dLbl>
            <c:dLbl>
              <c:idx val="6"/>
              <c:layout>
                <c:manualLayout>
                  <c:x val="-7.2236937153864703E-3"/>
                  <c:y val="-2.821869488536159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22ED-4278-BE91-BAEA7BD10FF7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charset="0"/>
                    <a:ea typeface="+mn-ea"/>
                    <a:cs typeface="Times New Roman" panose="02020603050405020304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Sheet1!$A$2:$A$8</c:f>
              <c:strCache>
                <c:ptCount val="7"/>
                <c:pt idx="0">
                  <c:v>对创业充满兴趣、激情</c:v>
                </c:pt>
                <c:pt idx="1">
                  <c:v>预期可能有更高收入</c:v>
                </c:pt>
                <c:pt idx="2">
                  <c:v>希望通过创业实现个人理想</c:v>
                </c:pt>
                <c:pt idx="3">
                  <c:v>有好的创业项目</c:v>
                </c:pt>
                <c:pt idx="4">
                  <c:v>未找到合适的工作</c:v>
                </c:pt>
                <c:pt idx="5">
                  <c:v>受他人邀请进行创业</c:v>
                </c:pt>
                <c:pt idx="6">
                  <c:v>其他</c:v>
                </c:pt>
              </c:strCache>
            </c:strRef>
          </c:cat>
          <c:val>
            <c:numRef>
              <c:f>Sheet1!$B$2:$B$8</c:f>
              <c:numCache>
                <c:formatCode>0.00%</c:formatCode>
                <c:ptCount val="7"/>
                <c:pt idx="0">
                  <c:v>0.57777777777777772</c:v>
                </c:pt>
                <c:pt idx="1">
                  <c:v>0.52222222222222225</c:v>
                </c:pt>
                <c:pt idx="2">
                  <c:v>0.5</c:v>
                </c:pt>
                <c:pt idx="3">
                  <c:v>0.26666666666666666</c:v>
                </c:pt>
                <c:pt idx="4">
                  <c:v>0.1111111111111111</c:v>
                </c:pt>
                <c:pt idx="5">
                  <c:v>6.6666666666666666E-2</c:v>
                </c:pt>
                <c:pt idx="6">
                  <c:v>4.4444444444444446E-2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22ED-4278-BE91-BAEA7BD10FF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153448448"/>
        <c:axId val="153449984"/>
      </c:radarChart>
      <c:catAx>
        <c:axId val="153448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53449984"/>
        <c:crosses val="autoZero"/>
        <c:auto val="1"/>
        <c:lblAlgn val="ctr"/>
        <c:lblOffset val="100"/>
        <c:noMultiLvlLbl val="0"/>
      </c:catAx>
      <c:valAx>
        <c:axId val="153449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85000"/>
                </a:schemeClr>
              </a:solidFill>
              <a:prstDash val="sysDash"/>
              <a:round/>
            </a:ln>
            <a:effectLst/>
          </c:spPr>
        </c:majorGridlines>
        <c:numFmt formatCode="0.00%" sourceLinked="1"/>
        <c:majorTickMark val="out"/>
        <c:minorTickMark val="none"/>
        <c:tickLblPos val="none"/>
        <c:spPr>
          <a:noFill/>
          <a:ln w="6350" cap="flat" cmpd="sng" algn="ctr">
            <a:solidFill>
              <a:schemeClr val="accent1">
                <a:lumMod val="40000"/>
                <a:lumOff val="60000"/>
              </a:schemeClr>
            </a:solidFill>
            <a:prstDash val="sysDash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534484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10</cp:revision>
  <dcterms:created xsi:type="dcterms:W3CDTF">2025-06-04T06:26:00Z</dcterms:created>
  <dcterms:modified xsi:type="dcterms:W3CDTF">2025-07-18T02:50:00Z</dcterms:modified>
</cp:coreProperties>
</file>