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A602" w14:textId="24295D4B" w:rsidR="00890BD8" w:rsidRDefault="00912D33" w:rsidP="00912D3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ECC722" wp14:editId="3D428581">
            <wp:extent cx="5472000" cy="2009775"/>
            <wp:effectExtent l="0" t="0" r="0" b="0"/>
            <wp:docPr id="21" name="图表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64970" w14:textId="77777777" w:rsidR="004E36D1" w:rsidRDefault="004E36D1" w:rsidP="00912D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F887CF" w14:textId="77777777" w:rsidR="004E36D1" w:rsidRDefault="004E36D1" w:rsidP="00912D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500AC" w14:textId="77777777" w:rsidR="004E36D1" w:rsidRDefault="004E36D1" w:rsidP="00912D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34938A" w14:textId="77777777" w:rsidR="004E36D1" w:rsidRDefault="004E36D1" w:rsidP="00912D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FA"/>
    <w:rsid w:val="00013487"/>
    <w:rsid w:val="00015528"/>
    <w:rsid w:val="00056DD0"/>
    <w:rsid w:val="00086481"/>
    <w:rsid w:val="000A5B44"/>
    <w:rsid w:val="00116875"/>
    <w:rsid w:val="00156702"/>
    <w:rsid w:val="00217D33"/>
    <w:rsid w:val="00265348"/>
    <w:rsid w:val="004E36D1"/>
    <w:rsid w:val="00510861"/>
    <w:rsid w:val="00575AE9"/>
    <w:rsid w:val="00582466"/>
    <w:rsid w:val="005C2809"/>
    <w:rsid w:val="00616202"/>
    <w:rsid w:val="006C0385"/>
    <w:rsid w:val="007602D8"/>
    <w:rsid w:val="007870E5"/>
    <w:rsid w:val="00816FD4"/>
    <w:rsid w:val="00890BD8"/>
    <w:rsid w:val="008C15C3"/>
    <w:rsid w:val="00912D33"/>
    <w:rsid w:val="0091301C"/>
    <w:rsid w:val="0094688A"/>
    <w:rsid w:val="009B537D"/>
    <w:rsid w:val="00A8149D"/>
    <w:rsid w:val="00A85592"/>
    <w:rsid w:val="00AC2937"/>
    <w:rsid w:val="00B01352"/>
    <w:rsid w:val="00B12250"/>
    <w:rsid w:val="00B80160"/>
    <w:rsid w:val="00B87348"/>
    <w:rsid w:val="00D834FA"/>
    <w:rsid w:val="00E10C89"/>
    <w:rsid w:val="00F7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CF9ED0-E08F-4654-AD89-51C420577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34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4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4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4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4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4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4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4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34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3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3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34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34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34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34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34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34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34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3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4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34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3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34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34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34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3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34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34F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2D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2D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2D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2D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37444862870402068"/>
          <c:y val="0.11506611436603599"/>
          <c:w val="0.91334550572482798"/>
          <c:h val="0.84569698018516903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2A7-4452-85B4-234AA43028F8}"/>
              </c:ext>
            </c:extLst>
          </c:dPt>
          <c:dPt>
            <c:idx val="1"/>
            <c:bubble3D val="0"/>
            <c:spPr>
              <a:solidFill>
                <a:srgbClr val="009DD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2A7-4452-85B4-234AA43028F8}"/>
              </c:ext>
            </c:extLst>
          </c:dPt>
          <c:dPt>
            <c:idx val="2"/>
            <c:bubble3D val="0"/>
            <c:spPr>
              <a:solidFill>
                <a:srgbClr val="0BD0D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2A7-4452-85B4-234AA43028F8}"/>
              </c:ext>
            </c:extLst>
          </c:dPt>
          <c:dPt>
            <c:idx val="3"/>
            <c:bubble3D val="0"/>
            <c:spPr>
              <a:solidFill>
                <a:srgbClr val="C0CF3A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2A7-4452-85B4-234AA43028F8}"/>
              </c:ext>
            </c:extLst>
          </c:dPt>
          <c:dPt>
            <c:idx val="4"/>
            <c:bubble3D val="0"/>
            <c:spPr>
              <a:solidFill>
                <a:srgbClr val="8AB83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2A7-4452-85B4-234AA43028F8}"/>
              </c:ext>
            </c:extLst>
          </c:dPt>
          <c:dPt>
            <c:idx val="5"/>
            <c:bubble3D val="0"/>
            <c:spPr>
              <a:solidFill>
                <a:srgbClr val="549E3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22A7-4452-85B4-234AA43028F8}"/>
              </c:ext>
            </c:extLst>
          </c:dPt>
          <c:dPt>
            <c:idx val="6"/>
            <c:bubble3D val="0"/>
            <c:spPr>
              <a:solidFill>
                <a:srgbClr val="ECC8A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22A7-4452-85B4-234AA43028F8}"/>
              </c:ext>
            </c:extLst>
          </c:dPt>
          <c:dPt>
            <c:idx val="7"/>
            <c:bubble3D val="0"/>
            <c:spPr>
              <a:solidFill>
                <a:srgbClr val="FFC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22A7-4452-85B4-234AA43028F8}"/>
              </c:ext>
            </c:extLst>
          </c:dPt>
          <c:dPt>
            <c:idx val="8"/>
            <c:bubble3D val="0"/>
            <c:spPr>
              <a:solidFill>
                <a:srgbClr val="F0A22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22A7-4452-85B4-234AA43028F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bestFit"/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Sheet1!$A$2:$A$10</c:f>
              <c:strCache>
                <c:ptCount val="9"/>
                <c:pt idx="0">
                  <c:v>很相关</c:v>
                </c:pt>
                <c:pt idx="1">
                  <c:v>比较相关</c:v>
                </c:pt>
                <c:pt idx="2">
                  <c:v>一般</c:v>
                </c:pt>
                <c:pt idx="3">
                  <c:v>比较不相关</c:v>
                </c:pt>
                <c:pt idx="4">
                  <c:v>很不相关</c:v>
                </c:pt>
                <c:pt idx="5">
                  <c:v>补充1</c:v>
                </c:pt>
                <c:pt idx="6">
                  <c:v>补充2</c:v>
                </c:pt>
                <c:pt idx="7">
                  <c:v>补充3</c:v>
                </c:pt>
                <c:pt idx="8">
                  <c:v>补充4</c:v>
                </c:pt>
              </c:strCache>
            </c:strRef>
          </c:cat>
          <c:val>
            <c:numRef>
              <c:f>Sheet1!$B$2:$B$10</c:f>
              <c:numCache>
                <c:formatCode>0.00%</c:formatCode>
                <c:ptCount val="9"/>
                <c:pt idx="0">
                  <c:v>0.23150000000000001</c:v>
                </c:pt>
                <c:pt idx="1">
                  <c:v>0.19070000000000001</c:v>
                </c:pt>
                <c:pt idx="2">
                  <c:v>0.127</c:v>
                </c:pt>
                <c:pt idx="3">
                  <c:v>0.11310000000000001</c:v>
                </c:pt>
                <c:pt idx="4">
                  <c:v>0.1021</c:v>
                </c:pt>
                <c:pt idx="5">
                  <c:v>8.9599999999999999E-2</c:v>
                </c:pt>
                <c:pt idx="6">
                  <c:v>8.6099999999999996E-2</c:v>
                </c:pt>
                <c:pt idx="7">
                  <c:v>3.8699999999999998E-2</c:v>
                </c:pt>
                <c:pt idx="8">
                  <c:v>2.12E-2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2-22A7-4452-85B4-234AA43028F8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1000">
          <a:solidFill>
            <a:schemeClr val="tx1"/>
          </a:solidFill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50000"/>
            <a:lumOff val="50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16</cp:revision>
  <dcterms:created xsi:type="dcterms:W3CDTF">2025-06-03T05:45:00Z</dcterms:created>
  <dcterms:modified xsi:type="dcterms:W3CDTF">2026-03-16T07:20:00Z</dcterms:modified>
</cp:coreProperties>
</file>