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BDE9" w14:textId="524DBBB5" w:rsidR="003305A6" w:rsidRDefault="000068E7">
      <w:pPr>
        <w:pStyle w:val="36"/>
        <w:spacing w:line="240" w:lineRule="auto"/>
        <w:ind w:firstLine="482"/>
        <w:rPr>
          <w:rFonts w:ascii="黑体" w:hAnsi="黑体" w:cs="Arial" w:hint="eastAsia"/>
          <w:color w:val="0F6FC6"/>
        </w:rPr>
      </w:pPr>
      <w:bookmarkStart w:id="0" w:name="_Hlk205480720"/>
      <w:bookmarkStart w:id="1" w:name="_Hlk205480692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504FD50" wp14:editId="40BE0F59">
                <wp:simplePos x="0" y="0"/>
                <wp:positionH relativeFrom="column">
                  <wp:posOffset>3044190</wp:posOffset>
                </wp:positionH>
                <wp:positionV relativeFrom="paragraph">
                  <wp:posOffset>512445</wp:posOffset>
                </wp:positionV>
                <wp:extent cx="1609725" cy="4381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A89AC" w14:textId="52353BAE" w:rsidR="003305A6" w:rsidRPr="00CE259B" w:rsidRDefault="00000000">
                            <w:pPr>
                              <w:pStyle w:val="Normal2f0c1bcd-41ea-42fe-911f-60bc92d23434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E259B">
                              <w:rPr>
                                <w:rFonts w:asciiTheme="majorEastAsia" w:eastAsiaTheme="majorEastAsia" w:hAnsiTheme="majorEastAsia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境内升学率</w:t>
                            </w:r>
                            <w:r w:rsidR="004F5059">
                              <w:rPr>
                                <w:rFonts w:ascii="Times New Roman" w:eastAsia="华光大黑_CNKI" w:hAnsi="Times New Roman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CE259B"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4FD50" id="文本框 2" o:spid="_x0000_s1026" style="position:absolute;left:0;text-align:left;margin-left:239.7pt;margin-top:40.35pt;width:126.75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" filled="f" stroked="f">
                <o:lock v:ext="edit" aspectratio="t"/>
                <v:textbox>
                  <w:txbxContent>
                    <w:p w14:paraId="2F6A89AC" w14:textId="52353BAE" w:rsidR="003305A6" w:rsidRPr="00CE259B" w:rsidRDefault="00000000">
                      <w:pPr>
                        <w:pStyle w:val="Normal2f0c1bcd-41ea-42fe-911f-60bc92d23434"/>
                        <w:jc w:val="center"/>
                        <w:rPr>
                          <w:sz w:val="24"/>
                          <w:szCs w:val="24"/>
                        </w:rPr>
                      </w:pPr>
                      <w:r w:rsidRPr="00CE259B">
                        <w:rPr>
                          <w:rFonts w:asciiTheme="majorEastAsia" w:eastAsiaTheme="majorEastAsia" w:hAnsiTheme="majorEastAsia" w:cs="Times New Roman"/>
                          <w:bCs/>
                          <w:color w:val="FFFFFF"/>
                          <w:sz w:val="24"/>
                          <w:szCs w:val="24"/>
                        </w:rPr>
                        <w:t>境内升学率</w:t>
                      </w:r>
                      <w:r w:rsidR="004F5059">
                        <w:rPr>
                          <w:rFonts w:ascii="Times New Roman" w:eastAsia="华光大黑_CNKI" w:hAnsi="Times New Roman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Pr="00CE259B"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F229B4B" wp14:editId="03DB6E4A">
                <wp:simplePos x="0" y="0"/>
                <wp:positionH relativeFrom="column">
                  <wp:posOffset>3147695</wp:posOffset>
                </wp:positionH>
                <wp:positionV relativeFrom="paragraph">
                  <wp:posOffset>1417320</wp:posOffset>
                </wp:positionV>
                <wp:extent cx="1771650" cy="400050"/>
                <wp:effectExtent l="0" t="0" r="0" b="0"/>
                <wp:wrapNone/>
                <wp:docPr id="3" name="文本框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71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65D52" w14:textId="64FE66EA" w:rsidR="003305A6" w:rsidRPr="00C10D5A" w:rsidRDefault="00000000" w:rsidP="00C10D5A">
                            <w:pPr>
                              <w:pStyle w:val="Normal2f0c1bcd-41ea-42fe-911f-60bc92d23434"/>
                              <w:ind w:firstLineChars="100" w:firstLine="240"/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10D5A">
                              <w:rPr>
                                <w:rFonts w:asciiTheme="majorEastAsia" w:eastAsiaTheme="majorEastAsia" w:hAnsiTheme="majorEastAsia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自由职业</w:t>
                            </w:r>
                            <w:r w:rsidRPr="00C10D5A">
                              <w:rPr>
                                <w:rFonts w:asciiTheme="majorEastAsia" w:eastAsiaTheme="majorEastAsia" w:hAnsiTheme="majorEastAsia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率</w:t>
                            </w:r>
                            <w:r w:rsidR="004F5059">
                              <w:rPr>
                                <w:rFonts w:ascii="Times New Roman" w:eastAsia="华光大黑_CNKI" w:hAnsi="Times New Roman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C10D5A"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2CB6E5F6" w14:textId="77777777" w:rsidR="003305A6" w:rsidRDefault="003305A6">
                            <w:pPr>
                              <w:pStyle w:val="Normal2f0c1bcd-41ea-42fe-911f-60bc92d23434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29B4B" id="文本框 8" o:spid="_x0000_s1027" style="position:absolute;left:0;text-align:left;margin-left:247.85pt;margin-top:111.6pt;width:139.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" filled="f" stroked="f">
                <o:lock v:ext="edit" aspectratio="t"/>
                <v:textbox>
                  <w:txbxContent>
                    <w:p w14:paraId="3B865D52" w14:textId="64FE66EA" w:rsidR="003305A6" w:rsidRPr="00C10D5A" w:rsidRDefault="00000000" w:rsidP="00C10D5A">
                      <w:pPr>
                        <w:pStyle w:val="Normal2f0c1bcd-41ea-42fe-911f-60bc92d23434"/>
                        <w:ind w:firstLineChars="100" w:firstLine="240"/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</w:pPr>
                      <w:r w:rsidRPr="00C10D5A">
                        <w:rPr>
                          <w:rFonts w:asciiTheme="majorEastAsia" w:eastAsiaTheme="majorEastAsia" w:hAnsiTheme="majorEastAsia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自由职业</w:t>
                      </w:r>
                      <w:r w:rsidRPr="00C10D5A">
                        <w:rPr>
                          <w:rFonts w:asciiTheme="majorEastAsia" w:eastAsiaTheme="majorEastAsia" w:hAnsiTheme="majorEastAsia" w:cs="Times New Roman"/>
                          <w:bCs/>
                          <w:color w:val="FFFFFF"/>
                          <w:sz w:val="24"/>
                          <w:szCs w:val="24"/>
                        </w:rPr>
                        <w:t>率</w:t>
                      </w:r>
                      <w:r w:rsidR="004F5059">
                        <w:rPr>
                          <w:rFonts w:ascii="Times New Roman" w:eastAsia="华光大黑_CNKI" w:hAnsi="Times New Roman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Pr="00C10D5A"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  <w:t>%</w:t>
                      </w:r>
                    </w:p>
                    <w:p w14:paraId="2CB6E5F6" w14:textId="77777777" w:rsidR="003305A6" w:rsidRDefault="003305A6">
                      <w:pPr>
                        <w:pStyle w:val="Normal2f0c1bcd-41ea-42fe-911f-60bc92d23434"/>
                        <w:ind w:firstLine="48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E4E138C" wp14:editId="5D2B5C7E">
                <wp:simplePos x="0" y="0"/>
                <wp:positionH relativeFrom="column">
                  <wp:posOffset>2272665</wp:posOffset>
                </wp:positionH>
                <wp:positionV relativeFrom="paragraph">
                  <wp:posOffset>2292350</wp:posOffset>
                </wp:positionV>
                <wp:extent cx="1666875" cy="400050"/>
                <wp:effectExtent l="0" t="0" r="0" b="0"/>
                <wp:wrapNone/>
                <wp:docPr id="2" name="文本框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668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F97E5" w14:textId="41CDE041" w:rsidR="003305A6" w:rsidRPr="00C10D5A" w:rsidRDefault="00000000">
                            <w:pPr>
                              <w:pStyle w:val="Normal2f0c1bcd-41ea-42fe-911f-60bc92d23434"/>
                              <w:jc w:val="center"/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10D5A">
                              <w:rPr>
                                <w:rFonts w:asciiTheme="majorEastAsia" w:eastAsiaTheme="majorEastAsia" w:hAnsiTheme="majorEastAsia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未就业</w:t>
                            </w:r>
                            <w:r w:rsidRPr="00C10D5A">
                              <w:rPr>
                                <w:rFonts w:asciiTheme="majorEastAsia" w:eastAsiaTheme="majorEastAsia" w:hAnsiTheme="majorEastAsia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率</w:t>
                            </w:r>
                            <w:r w:rsidR="004F5059">
                              <w:rPr>
                                <w:rFonts w:ascii="Times New Roman" w:eastAsia="华光大黑_CNKI" w:hAnsi="Times New Roman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C10D5A"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1073165E" w14:textId="77777777" w:rsidR="003305A6" w:rsidRDefault="003305A6">
                            <w:pPr>
                              <w:pStyle w:val="Normal2f0c1bcd-41ea-42fe-911f-60bc92d23434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E138C" id="文本框 12" o:spid="_x0000_s1028" style="position:absolute;left:0;text-align:left;margin-left:178.95pt;margin-top:180.5pt;width:131.25pt;height:3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" filled="f" stroked="f">
                <o:lock v:ext="edit" aspectratio="t"/>
                <v:textbox>
                  <w:txbxContent>
                    <w:p w14:paraId="48FF97E5" w14:textId="41CDE041" w:rsidR="003305A6" w:rsidRPr="00C10D5A" w:rsidRDefault="00000000">
                      <w:pPr>
                        <w:pStyle w:val="Normal2f0c1bcd-41ea-42fe-911f-60bc92d23434"/>
                        <w:jc w:val="center"/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</w:pPr>
                      <w:r w:rsidRPr="00C10D5A">
                        <w:rPr>
                          <w:rFonts w:asciiTheme="majorEastAsia" w:eastAsiaTheme="majorEastAsia" w:hAnsiTheme="majorEastAsia" w:cs="Times New Roman"/>
                          <w:bCs/>
                          <w:color w:val="FFFFFF"/>
                          <w:sz w:val="24"/>
                          <w:szCs w:val="24"/>
                        </w:rPr>
                        <w:t>未就业</w:t>
                      </w:r>
                      <w:r w:rsidRPr="00C10D5A">
                        <w:rPr>
                          <w:rFonts w:asciiTheme="majorEastAsia" w:eastAsiaTheme="majorEastAsia" w:hAnsiTheme="majorEastAsia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率</w:t>
                      </w:r>
                      <w:r w:rsidR="004F5059">
                        <w:rPr>
                          <w:rFonts w:ascii="Times New Roman" w:eastAsia="华光大黑_CNKI" w:hAnsi="Times New Roman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Pr="00C10D5A"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  <w:t>%</w:t>
                      </w:r>
                    </w:p>
                    <w:p w14:paraId="1073165E" w14:textId="77777777" w:rsidR="003305A6" w:rsidRDefault="003305A6">
                      <w:pPr>
                        <w:pStyle w:val="Normal2f0c1bcd-41ea-42fe-911f-60bc92d23434"/>
                        <w:ind w:firstLine="48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0E67172E" wp14:editId="09B79B10">
                <wp:simplePos x="0" y="0"/>
                <wp:positionH relativeFrom="column">
                  <wp:posOffset>2867025</wp:posOffset>
                </wp:positionH>
                <wp:positionV relativeFrom="paragraph">
                  <wp:posOffset>1875155</wp:posOffset>
                </wp:positionV>
                <wp:extent cx="1724025" cy="400050"/>
                <wp:effectExtent l="0" t="0" r="0" b="0"/>
                <wp:wrapNone/>
                <wp:docPr id="4" name="文本框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2402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6404" w14:textId="4297C927" w:rsidR="003305A6" w:rsidRPr="00C10D5A" w:rsidRDefault="00000000" w:rsidP="00C10D5A">
                            <w:pPr>
                              <w:pStyle w:val="Normal2f0c1bcd-41ea-42fe-911f-60bc92d23434"/>
                              <w:ind w:firstLineChars="100" w:firstLine="240"/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10D5A">
                              <w:rPr>
                                <w:rFonts w:asciiTheme="majorEastAsia" w:eastAsiaTheme="majorEastAsia" w:hAnsiTheme="majorEastAsia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自主创业率</w:t>
                            </w:r>
                            <w:r w:rsidR="004F5059">
                              <w:rPr>
                                <w:rFonts w:ascii="Times New Roman" w:eastAsia="华光大黑_CNKI" w:hAnsi="Times New Roman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C10D5A"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0DC8C0B4" w14:textId="77777777" w:rsidR="003305A6" w:rsidRDefault="003305A6">
                            <w:pPr>
                              <w:pStyle w:val="Normal2f0c1bcd-41ea-42fe-911f-60bc92d23434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7172E" id="文本框 10" o:spid="_x0000_s1029" style="position:absolute;left:0;text-align:left;margin-left:225.75pt;margin-top:147.65pt;width:135.75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" filled="f" stroked="f">
                <o:lock v:ext="edit" aspectratio="t"/>
                <v:textbox>
                  <w:txbxContent>
                    <w:p w14:paraId="58CB6404" w14:textId="4297C927" w:rsidR="003305A6" w:rsidRPr="00C10D5A" w:rsidRDefault="00000000" w:rsidP="00C10D5A">
                      <w:pPr>
                        <w:pStyle w:val="Normal2f0c1bcd-41ea-42fe-911f-60bc92d23434"/>
                        <w:ind w:firstLineChars="100" w:firstLine="240"/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</w:pPr>
                      <w:r w:rsidRPr="00C10D5A">
                        <w:rPr>
                          <w:rFonts w:asciiTheme="majorEastAsia" w:eastAsiaTheme="majorEastAsia" w:hAnsiTheme="majorEastAsia" w:cs="Times New Roman"/>
                          <w:bCs/>
                          <w:color w:val="FFFFFF"/>
                          <w:sz w:val="24"/>
                          <w:szCs w:val="24"/>
                        </w:rPr>
                        <w:t>自主创业率</w:t>
                      </w:r>
                      <w:r w:rsidR="004F5059">
                        <w:rPr>
                          <w:rFonts w:ascii="Times New Roman" w:eastAsia="华光大黑_CNKI" w:hAnsi="Times New Roman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Pr="00C10D5A"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  <w:t>%</w:t>
                      </w:r>
                    </w:p>
                    <w:p w14:paraId="0DC8C0B4" w14:textId="77777777" w:rsidR="003305A6" w:rsidRDefault="003305A6">
                      <w:pPr>
                        <w:pStyle w:val="Normal2f0c1bcd-41ea-42fe-911f-60bc92d23434"/>
                        <w:ind w:firstLine="48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151A034" wp14:editId="70BA03DA">
                <wp:simplePos x="0" y="0"/>
                <wp:positionH relativeFrom="column">
                  <wp:posOffset>3244215</wp:posOffset>
                </wp:positionH>
                <wp:positionV relativeFrom="paragraph">
                  <wp:posOffset>960120</wp:posOffset>
                </wp:positionV>
                <wp:extent cx="1666875" cy="400050"/>
                <wp:effectExtent l="0" t="0" r="0" b="0"/>
                <wp:wrapNone/>
                <wp:docPr id="5" name="文本框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6668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BFF62" w14:textId="60AAD822" w:rsidR="003305A6" w:rsidRPr="00C10D5A" w:rsidRDefault="00000000">
                            <w:pPr>
                              <w:pStyle w:val="Normal2f0c1bcd-41ea-42fe-911f-60bc92d23434"/>
                              <w:jc w:val="center"/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10D5A">
                              <w:rPr>
                                <w:rFonts w:asciiTheme="majorEastAsia" w:eastAsiaTheme="majorEastAsia" w:hAnsiTheme="majorEastAsia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境外留学率</w:t>
                            </w:r>
                            <w:r w:rsidR="004F5059">
                              <w:rPr>
                                <w:rFonts w:ascii="Times New Roman" w:eastAsia="华光大黑_CNKI" w:hAnsi="Times New Roman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C10D5A"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1B612639" w14:textId="77777777" w:rsidR="003305A6" w:rsidRDefault="003305A6">
                            <w:pPr>
                              <w:pStyle w:val="Normal2f0c1bcd-41ea-42fe-911f-60bc92d23434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1A034" id="文本框 6" o:spid="_x0000_s1030" style="position:absolute;left:0;text-align:left;margin-left:255.45pt;margin-top:75.6pt;width:131.2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" filled="f" stroked="f">
                <o:lock v:ext="edit" aspectratio="t"/>
                <v:textbox>
                  <w:txbxContent>
                    <w:p w14:paraId="235BFF62" w14:textId="60AAD822" w:rsidR="003305A6" w:rsidRPr="00C10D5A" w:rsidRDefault="00000000">
                      <w:pPr>
                        <w:pStyle w:val="Normal2f0c1bcd-41ea-42fe-911f-60bc92d23434"/>
                        <w:jc w:val="center"/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</w:pPr>
                      <w:r w:rsidRPr="00C10D5A">
                        <w:rPr>
                          <w:rFonts w:asciiTheme="majorEastAsia" w:eastAsiaTheme="majorEastAsia" w:hAnsiTheme="majorEastAsia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境外留学率</w:t>
                      </w:r>
                      <w:r w:rsidR="004F5059">
                        <w:rPr>
                          <w:rFonts w:ascii="Times New Roman" w:eastAsia="华光大黑_CNKI" w:hAnsi="Times New Roman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Pr="00C10D5A"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  <w:t>%</w:t>
                      </w:r>
                    </w:p>
                    <w:p w14:paraId="1B612639" w14:textId="77777777" w:rsidR="003305A6" w:rsidRDefault="003305A6">
                      <w:pPr>
                        <w:pStyle w:val="Normal2f0c1bcd-41ea-42fe-911f-60bc92d23434"/>
                        <w:ind w:firstLine="48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20577006" wp14:editId="59E80834">
                <wp:simplePos x="0" y="0"/>
                <wp:positionH relativeFrom="column">
                  <wp:posOffset>2495550</wp:posOffset>
                </wp:positionH>
                <wp:positionV relativeFrom="paragraph">
                  <wp:posOffset>85725</wp:posOffset>
                </wp:positionV>
                <wp:extent cx="1562100" cy="381000"/>
                <wp:effectExtent l="0" t="0" r="0" b="0"/>
                <wp:wrapNone/>
                <wp:docPr id="7" name="文本框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62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AFA11" w14:textId="2F797DDC" w:rsidR="003305A6" w:rsidRPr="00CE259B" w:rsidRDefault="00000000">
                            <w:pPr>
                              <w:pStyle w:val="Normal2f0c1bcd-41ea-42fe-911f-60bc92d23434"/>
                              <w:jc w:val="center"/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CE259B">
                              <w:rPr>
                                <w:rFonts w:asciiTheme="majorEastAsia" w:eastAsiaTheme="majorEastAsia" w:hAnsiTheme="majorEastAsia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单位</w:t>
                            </w:r>
                            <w:r w:rsidRPr="00CE259B">
                              <w:rPr>
                                <w:rFonts w:asciiTheme="majorEastAsia" w:eastAsiaTheme="majorEastAsia" w:hAnsiTheme="majorEastAsia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就业率</w:t>
                            </w:r>
                            <w:r w:rsidR="004F5059">
                              <w:rPr>
                                <w:rFonts w:ascii="Times New Roman" w:eastAsia="华光大黑_CNKI" w:hAnsi="Times New Roman" w:cs="Times New Roman" w:hint="eastAsia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CE259B">
                              <w:rPr>
                                <w:rFonts w:ascii="Times New Roman" w:eastAsia="华光大黑_CNKI" w:hAnsi="Times New Roman" w:cs="Times New Roman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5C28382A" w14:textId="77777777" w:rsidR="003305A6" w:rsidRDefault="003305A6">
                            <w:pPr>
                              <w:pStyle w:val="Normal2f0c1bcd-41ea-42fe-911f-60bc92d23434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77006" id="文本框 14" o:spid="_x0000_s1031" style="position:absolute;left:0;text-align:left;margin-left:196.5pt;margin-top:6.75pt;width:123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" filled="f" stroked="f">
                <o:lock v:ext="edit" aspectratio="t"/>
                <v:textbox>
                  <w:txbxContent>
                    <w:p w14:paraId="4C0AFA11" w14:textId="2F797DDC" w:rsidR="003305A6" w:rsidRPr="00CE259B" w:rsidRDefault="00000000">
                      <w:pPr>
                        <w:pStyle w:val="Normal2f0c1bcd-41ea-42fe-911f-60bc92d23434"/>
                        <w:jc w:val="center"/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</w:pPr>
                      <w:r w:rsidRPr="00CE259B">
                        <w:rPr>
                          <w:rFonts w:asciiTheme="majorEastAsia" w:eastAsiaTheme="majorEastAsia" w:hAnsiTheme="majorEastAsia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单位</w:t>
                      </w:r>
                      <w:r w:rsidRPr="00CE259B">
                        <w:rPr>
                          <w:rFonts w:asciiTheme="majorEastAsia" w:eastAsiaTheme="majorEastAsia" w:hAnsiTheme="majorEastAsia" w:cs="Times New Roman"/>
                          <w:bCs/>
                          <w:color w:val="FFFFFF"/>
                          <w:sz w:val="24"/>
                          <w:szCs w:val="24"/>
                        </w:rPr>
                        <w:t>就业率</w:t>
                      </w:r>
                      <w:r w:rsidR="004F5059">
                        <w:rPr>
                          <w:rFonts w:ascii="Times New Roman" w:eastAsia="华光大黑_CNKI" w:hAnsi="Times New Roman" w:cs="Times New Roman" w:hint="eastAsia"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Pr="00CE259B">
                        <w:rPr>
                          <w:rFonts w:ascii="Times New Roman" w:eastAsia="华光大黑_CNKI" w:hAnsi="Times New Roman" w:cs="Times New Roman"/>
                          <w:bCs/>
                          <w:color w:val="FFFFFF"/>
                          <w:sz w:val="24"/>
                          <w:szCs w:val="24"/>
                        </w:rPr>
                        <w:t>%</w:t>
                      </w:r>
                    </w:p>
                    <w:p w14:paraId="5C28382A" w14:textId="77777777" w:rsidR="003305A6" w:rsidRDefault="003305A6">
                      <w:pPr>
                        <w:pStyle w:val="Normal2f0c1bcd-41ea-42fe-911f-60bc92d23434"/>
                        <w:ind w:firstLine="480"/>
                      </w:pPr>
                    </w:p>
                  </w:txbxContent>
                </v:textbox>
              </v:rect>
            </w:pict>
          </mc:Fallback>
        </mc:AlternateContent>
      </w:r>
      <w:r w:rsidR="004F505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E1B2777" wp14:editId="6C801655">
                <wp:simplePos x="0" y="0"/>
                <wp:positionH relativeFrom="column">
                  <wp:posOffset>901065</wp:posOffset>
                </wp:positionH>
                <wp:positionV relativeFrom="paragraph">
                  <wp:posOffset>1137920</wp:posOffset>
                </wp:positionV>
                <wp:extent cx="1590675" cy="867410"/>
                <wp:effectExtent l="0" t="0" r="0" b="8890"/>
                <wp:wrapNone/>
                <wp:docPr id="1" name="文本框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90675" cy="86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0157DD" w14:textId="4194765A" w:rsidR="00CE259B" w:rsidRDefault="00000000" w:rsidP="00CE259B">
                            <w:pPr>
                              <w:pStyle w:val="Normal2f0c1bcd-41ea-42fe-911f-60bc92d23434"/>
                              <w:jc w:val="center"/>
                              <w:rPr>
                                <w:rFonts w:asciiTheme="majorEastAsia" w:eastAsiaTheme="majorEastAsia" w:hAnsiTheme="majorEastAsia" w:cs="Times New Roman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E259B">
                              <w:rPr>
                                <w:rFonts w:asciiTheme="majorEastAsia" w:eastAsiaTheme="majorEastAsia" w:hAnsiTheme="majorEastAsia" w:cs="Times New Roman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>毕业去向落实</w:t>
                            </w:r>
                            <w:r w:rsidRPr="00CE259B">
                              <w:rPr>
                                <w:rFonts w:asciiTheme="majorEastAsia" w:eastAsiaTheme="majorEastAsia" w:hAnsiTheme="majorEastAsia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率</w:t>
                            </w:r>
                          </w:p>
                          <w:p w14:paraId="280FEEA3" w14:textId="1EE16393" w:rsidR="003305A6" w:rsidRPr="00CE259B" w:rsidRDefault="004F5059" w:rsidP="00CE259B">
                            <w:pPr>
                              <w:pStyle w:val="Normal2f0c1bcd-41ea-42fe-911f-60bc92d23434"/>
                              <w:jc w:val="center"/>
                              <w:rPr>
                                <w:rFonts w:asciiTheme="majorEastAsia" w:eastAsiaTheme="majorEastAsia" w:hAnsiTheme="majorEastAsia" w:cs="Times New Roman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华光大黑_CNKI" w:hAnsi="Times New Roman" w:cs="Times New Roman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**</w:t>
                            </w:r>
                            <w:r w:rsidR="00000000" w:rsidRPr="0072534D">
                              <w:rPr>
                                <w:rFonts w:ascii="Times New Roman" w:eastAsia="华光大黑_CNKI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B2777" id="文本框 4" o:spid="_x0000_s1032" style="position:absolute;left:0;text-align:left;margin-left:70.95pt;margin-top:89.6pt;width:125.25pt;height:6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" filled="f" stroked="f">
                <o:lock v:ext="edit" aspectratio="t"/>
                <v:textbox>
                  <w:txbxContent>
                    <w:p w14:paraId="0F0157DD" w14:textId="4194765A" w:rsidR="00CE259B" w:rsidRDefault="00000000" w:rsidP="00CE259B">
                      <w:pPr>
                        <w:pStyle w:val="Normal2f0c1bcd-41ea-42fe-911f-60bc92d23434"/>
                        <w:jc w:val="center"/>
                        <w:rPr>
                          <w:rFonts w:asciiTheme="majorEastAsia" w:eastAsiaTheme="majorEastAsia" w:hAnsiTheme="majorEastAsia" w:cs="Times New Roman" w:hint="eastAsia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CE259B">
                        <w:rPr>
                          <w:rFonts w:asciiTheme="majorEastAsia" w:eastAsiaTheme="majorEastAsia" w:hAnsiTheme="majorEastAsia" w:cs="Times New Roman" w:hint="eastAsia"/>
                          <w:b/>
                          <w:color w:val="000000"/>
                          <w:sz w:val="24"/>
                          <w:szCs w:val="24"/>
                        </w:rPr>
                        <w:t>毕业去向落实</w:t>
                      </w:r>
                      <w:r w:rsidRPr="00CE259B">
                        <w:rPr>
                          <w:rFonts w:asciiTheme="majorEastAsia" w:eastAsiaTheme="majorEastAsia" w:hAnsiTheme="majorEastAsia" w:cs="Times New Roman"/>
                          <w:b/>
                          <w:color w:val="000000"/>
                          <w:sz w:val="24"/>
                          <w:szCs w:val="24"/>
                        </w:rPr>
                        <w:t>率</w:t>
                      </w:r>
                    </w:p>
                    <w:p w14:paraId="280FEEA3" w14:textId="1EE16393" w:rsidR="003305A6" w:rsidRPr="00CE259B" w:rsidRDefault="004F5059" w:rsidP="00CE259B">
                      <w:pPr>
                        <w:pStyle w:val="Normal2f0c1bcd-41ea-42fe-911f-60bc92d23434"/>
                        <w:jc w:val="center"/>
                        <w:rPr>
                          <w:rFonts w:asciiTheme="majorEastAsia" w:eastAsiaTheme="majorEastAsia" w:hAnsiTheme="majorEastAsia" w:cs="Times New Roman" w:hint="eastAsia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华光大黑_CNKI" w:hAnsi="Times New Roman" w:cs="Times New Roman" w:hint="eastAsia"/>
                          <w:b/>
                          <w:color w:val="000000"/>
                          <w:sz w:val="28"/>
                          <w:szCs w:val="28"/>
                        </w:rPr>
                        <w:t>**</w:t>
                      </w:r>
                      <w:r w:rsidR="00000000" w:rsidRPr="0072534D">
                        <w:rPr>
                          <w:rFonts w:ascii="Times New Roman" w:eastAsia="华光大黑_CNKI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 w:rsidR="00AE59A5">
        <w:rPr>
          <w:noProof/>
        </w:rPr>
        <w:drawing>
          <wp:inline distT="0" distB="0" distL="0" distR="0" wp14:anchorId="55F8E6DE" wp14:editId="77496717">
            <wp:extent cx="3780000" cy="2617191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61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3305A6" w:rsidSect="003D256C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5592"/>
      <w:pgMar w:top="1418" w:right="1418" w:bottom="1418" w:left="1701" w:header="720" w:footer="720" w:gutter="0"/>
      <w:pgNumType w:start="1"/>
      <w:cols w:space="720"/>
      <w:docGrid w:type="linesAndChars"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3DE01" w14:textId="77777777" w:rsidR="00B849A2" w:rsidRDefault="00B849A2">
      <w:pPr>
        <w:spacing w:line="240" w:lineRule="auto"/>
        <w:ind w:firstLine="480"/>
      </w:pPr>
      <w:r>
        <w:separator/>
      </w:r>
    </w:p>
  </w:endnote>
  <w:endnote w:type="continuationSeparator" w:id="0">
    <w:p w14:paraId="713A2BCC" w14:textId="77777777" w:rsidR="00B849A2" w:rsidRDefault="00B849A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roman"/>
    <w:pitch w:val="default"/>
  </w:font>
  <w:font w:name="ˎ̥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modern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光大黑_CNKI">
    <w:altName w:val="宋体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E690" w14:textId="77777777" w:rsidR="003305A6" w:rsidRDefault="003305A6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9E65" w14:textId="77777777" w:rsidR="003305A6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E1BB" w14:textId="77777777" w:rsidR="003305A6" w:rsidRDefault="003305A6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A484" w14:textId="77777777" w:rsidR="00B849A2" w:rsidRDefault="00B849A2">
      <w:pPr>
        <w:spacing w:line="240" w:lineRule="auto"/>
        <w:ind w:firstLine="480"/>
      </w:pPr>
      <w:r>
        <w:separator/>
      </w:r>
    </w:p>
  </w:footnote>
  <w:footnote w:type="continuationSeparator" w:id="0">
    <w:p w14:paraId="1537677D" w14:textId="77777777" w:rsidR="00B849A2" w:rsidRDefault="00B849A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8EAD" w14:textId="77777777" w:rsidR="003305A6" w:rsidRDefault="003305A6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4AAC" w14:textId="77777777" w:rsidR="003305A6" w:rsidRDefault="003305A6">
    <w:pPr>
      <w:pStyle w:val="affffff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A5A6" w14:textId="77777777" w:rsidR="003305A6" w:rsidRDefault="003305A6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E6717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4FB3B2E"/>
    <w:multiLevelType w:val="multilevel"/>
    <w:tmpl w:val="224C2F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543167C"/>
    <w:multiLevelType w:val="multilevel"/>
    <w:tmpl w:val="8C343D4C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CB41A9A"/>
    <w:multiLevelType w:val="singleLevel"/>
    <w:tmpl w:val="7924E302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CFA1287"/>
    <w:multiLevelType w:val="multilevel"/>
    <w:tmpl w:val="080C07B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B5D018F"/>
    <w:multiLevelType w:val="multilevel"/>
    <w:tmpl w:val="DC8807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203016E"/>
    <w:multiLevelType w:val="multilevel"/>
    <w:tmpl w:val="EF60FA2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266F332B"/>
    <w:multiLevelType w:val="multilevel"/>
    <w:tmpl w:val="63C4DC08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046092"/>
    <w:multiLevelType w:val="multilevel"/>
    <w:tmpl w:val="0B54DEF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2D0C6F06"/>
    <w:multiLevelType w:val="singleLevel"/>
    <w:tmpl w:val="EF06737C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EE5F6A"/>
    <w:multiLevelType w:val="multilevel"/>
    <w:tmpl w:val="48181E48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0" w15:restartNumberingAfterBreak="0">
    <w:nsid w:val="310969A4"/>
    <w:multiLevelType w:val="multilevel"/>
    <w:tmpl w:val="FE44111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359B40DC"/>
    <w:multiLevelType w:val="multilevel"/>
    <w:tmpl w:val="F0548B5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67B3994"/>
    <w:multiLevelType w:val="multilevel"/>
    <w:tmpl w:val="4D726EC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69E1AE6"/>
    <w:multiLevelType w:val="singleLevel"/>
    <w:tmpl w:val="2B7699E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 w15:restartNumberingAfterBreak="0">
    <w:nsid w:val="37FF7971"/>
    <w:multiLevelType w:val="multilevel"/>
    <w:tmpl w:val="7032C98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0BE75C0"/>
    <w:multiLevelType w:val="multilevel"/>
    <w:tmpl w:val="29424D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41CB3CC0"/>
    <w:multiLevelType w:val="multilevel"/>
    <w:tmpl w:val="9E5E27D6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3055019"/>
    <w:multiLevelType w:val="multilevel"/>
    <w:tmpl w:val="1A1E3F1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45F91486"/>
    <w:multiLevelType w:val="singleLevel"/>
    <w:tmpl w:val="076884E8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9" w15:restartNumberingAfterBreak="0">
    <w:nsid w:val="4E7D4F58"/>
    <w:multiLevelType w:val="singleLevel"/>
    <w:tmpl w:val="7778B2B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0C13480"/>
    <w:multiLevelType w:val="multilevel"/>
    <w:tmpl w:val="AA8C476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514A54DC"/>
    <w:multiLevelType w:val="singleLevel"/>
    <w:tmpl w:val="A0A0837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2" w15:restartNumberingAfterBreak="0">
    <w:nsid w:val="526D5CD2"/>
    <w:multiLevelType w:val="multilevel"/>
    <w:tmpl w:val="7BD88D3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A83E73"/>
    <w:multiLevelType w:val="multilevel"/>
    <w:tmpl w:val="FDA2FD2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57B9103B"/>
    <w:multiLevelType w:val="multilevel"/>
    <w:tmpl w:val="A3581436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95D1009"/>
    <w:multiLevelType w:val="multilevel"/>
    <w:tmpl w:val="C8FE4D0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C562287"/>
    <w:multiLevelType w:val="multilevel"/>
    <w:tmpl w:val="9E689E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10368D8"/>
    <w:multiLevelType w:val="multilevel"/>
    <w:tmpl w:val="DA604BD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14B57B7"/>
    <w:multiLevelType w:val="multilevel"/>
    <w:tmpl w:val="C110FA1E"/>
    <w:lvl w:ilvl="0">
      <w:start w:val="1"/>
      <w:numFmt w:val="bullet"/>
      <w:pStyle w:val="a2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7D22002"/>
    <w:multiLevelType w:val="multilevel"/>
    <w:tmpl w:val="53D80FC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BBB383C"/>
    <w:multiLevelType w:val="multilevel"/>
    <w:tmpl w:val="2BFE1D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D7B503A"/>
    <w:multiLevelType w:val="multilevel"/>
    <w:tmpl w:val="049E6A9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73566F23"/>
    <w:multiLevelType w:val="singleLevel"/>
    <w:tmpl w:val="AFB43A6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3" w15:restartNumberingAfterBreak="0">
    <w:nsid w:val="74424D12"/>
    <w:multiLevelType w:val="multilevel"/>
    <w:tmpl w:val="F398D7BC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4CE61E2"/>
    <w:multiLevelType w:val="multilevel"/>
    <w:tmpl w:val="BA8052EE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4DE2949"/>
    <w:multiLevelType w:val="multilevel"/>
    <w:tmpl w:val="0968285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7C468F4"/>
    <w:multiLevelType w:val="multilevel"/>
    <w:tmpl w:val="2F38E31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87C7A74"/>
    <w:multiLevelType w:val="multilevel"/>
    <w:tmpl w:val="1CF659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811047589">
    <w:abstractNumId w:val="15"/>
  </w:num>
  <w:num w:numId="2" w16cid:durableId="1937707059">
    <w:abstractNumId w:val="20"/>
  </w:num>
  <w:num w:numId="3" w16cid:durableId="426006629">
    <w:abstractNumId w:val="18"/>
  </w:num>
  <w:num w:numId="4" w16cid:durableId="742947591">
    <w:abstractNumId w:val="29"/>
  </w:num>
  <w:num w:numId="5" w16cid:durableId="1815491806">
    <w:abstractNumId w:val="7"/>
  </w:num>
  <w:num w:numId="6" w16cid:durableId="1718622599">
    <w:abstractNumId w:val="5"/>
  </w:num>
  <w:num w:numId="7" w16cid:durableId="1029914911">
    <w:abstractNumId w:val="11"/>
  </w:num>
  <w:num w:numId="8" w16cid:durableId="636766074">
    <w:abstractNumId w:val="10"/>
  </w:num>
  <w:num w:numId="9" w16cid:durableId="1950042588">
    <w:abstractNumId w:val="35"/>
  </w:num>
  <w:num w:numId="10" w16cid:durableId="1370493444">
    <w:abstractNumId w:val="3"/>
  </w:num>
  <w:num w:numId="11" w16cid:durableId="1400637087">
    <w:abstractNumId w:val="37"/>
  </w:num>
  <w:num w:numId="12" w16cid:durableId="560211567">
    <w:abstractNumId w:val="6"/>
  </w:num>
  <w:num w:numId="13" w16cid:durableId="1651211758">
    <w:abstractNumId w:val="24"/>
  </w:num>
  <w:num w:numId="14" w16cid:durableId="1694650017">
    <w:abstractNumId w:val="23"/>
  </w:num>
  <w:num w:numId="15" w16cid:durableId="1605654076">
    <w:abstractNumId w:val="0"/>
  </w:num>
  <w:num w:numId="16" w16cid:durableId="1875188590">
    <w:abstractNumId w:val="26"/>
  </w:num>
  <w:num w:numId="17" w16cid:durableId="566382545">
    <w:abstractNumId w:val="32"/>
  </w:num>
  <w:num w:numId="18" w16cid:durableId="995762106">
    <w:abstractNumId w:val="9"/>
  </w:num>
  <w:num w:numId="19" w16cid:durableId="699016132">
    <w:abstractNumId w:val="33"/>
  </w:num>
  <w:num w:numId="20" w16cid:durableId="2045211400">
    <w:abstractNumId w:val="12"/>
  </w:num>
  <w:num w:numId="21" w16cid:durableId="2052067500">
    <w:abstractNumId w:val="30"/>
  </w:num>
  <w:num w:numId="22" w16cid:durableId="13388954">
    <w:abstractNumId w:val="4"/>
  </w:num>
  <w:num w:numId="23" w16cid:durableId="1337883130">
    <w:abstractNumId w:val="19"/>
  </w:num>
  <w:num w:numId="24" w16cid:durableId="1559785574">
    <w:abstractNumId w:val="14"/>
  </w:num>
  <w:num w:numId="25" w16cid:durableId="822815549">
    <w:abstractNumId w:val="21"/>
  </w:num>
  <w:num w:numId="26" w16cid:durableId="221453891">
    <w:abstractNumId w:val="31"/>
  </w:num>
  <w:num w:numId="27" w16cid:durableId="932249803">
    <w:abstractNumId w:val="13"/>
  </w:num>
  <w:num w:numId="28" w16cid:durableId="1325671388">
    <w:abstractNumId w:val="17"/>
  </w:num>
  <w:num w:numId="29" w16cid:durableId="1992366490">
    <w:abstractNumId w:val="2"/>
  </w:num>
  <w:num w:numId="30" w16cid:durableId="1616670727">
    <w:abstractNumId w:val="1"/>
  </w:num>
  <w:num w:numId="31" w16cid:durableId="1195390394">
    <w:abstractNumId w:val="8"/>
  </w:num>
  <w:num w:numId="32" w16cid:durableId="536771599">
    <w:abstractNumId w:val="28"/>
  </w:num>
  <w:num w:numId="33" w16cid:durableId="1288664818">
    <w:abstractNumId w:val="27"/>
  </w:num>
  <w:num w:numId="34" w16cid:durableId="1686859198">
    <w:abstractNumId w:val="25"/>
  </w:num>
  <w:num w:numId="35" w16cid:durableId="1565142226">
    <w:abstractNumId w:val="22"/>
  </w:num>
  <w:num w:numId="36" w16cid:durableId="574121224">
    <w:abstractNumId w:val="34"/>
  </w:num>
  <w:num w:numId="37" w16cid:durableId="525872074">
    <w:abstractNumId w:val="36"/>
  </w:num>
  <w:num w:numId="38" w16cid:durableId="9101961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305A6"/>
    <w:rsid w:val="000068E7"/>
    <w:rsid w:val="002125F0"/>
    <w:rsid w:val="003305A6"/>
    <w:rsid w:val="003D256C"/>
    <w:rsid w:val="004F5059"/>
    <w:rsid w:val="007B4439"/>
    <w:rsid w:val="009F71D6"/>
    <w:rsid w:val="00A47DA3"/>
    <w:rsid w:val="00AB77C8"/>
    <w:rsid w:val="00AE59A5"/>
    <w:rsid w:val="00B849A2"/>
    <w:rsid w:val="00C10D5A"/>
    <w:rsid w:val="00CE259B"/>
    <w:rsid w:val="00E65637"/>
    <w:rsid w:val="00EB0586"/>
    <w:rsid w:val="00F12DB4"/>
    <w:rsid w:val="00F3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420E5"/>
  <w15:docId w15:val="{F850ADC4-DB11-4043-BC94-46C74D66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 w:qFormat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qFormat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  <w:qFormat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qFormat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qFormat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qFormat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qFormat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qFormat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qFormat/>
    <w:pPr>
      <w:ind w:firstLine="0"/>
    </w:pPr>
    <w:rPr>
      <w:sz w:val="22"/>
      <w:szCs w:val="22"/>
    </w:rPr>
  </w:style>
  <w:style w:type="paragraph" w:styleId="35">
    <w:name w:val="Body Text Indent 3"/>
    <w:basedOn w:val="a3"/>
    <w:link w:val="36"/>
    <w:qFormat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qFormat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qFormat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qFormat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7">
    <w:name w:val="List Continue 3"/>
    <w:basedOn w:val="a3"/>
    <w:uiPriority w:val="99"/>
    <w:unhideWhenUsed/>
    <w:qFormat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qFormat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8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qFormat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  <w:qFormat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qFormat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qFormat/>
    <w:rPr>
      <w:sz w:val="21"/>
      <w:szCs w:val="21"/>
    </w:rPr>
  </w:style>
  <w:style w:type="character" w:styleId="aff9">
    <w:name w:val="footnote reference"/>
    <w:basedOn w:val="a4"/>
    <w:uiPriority w:val="99"/>
    <w:unhideWhenUsed/>
    <w:qFormat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  <w:qFormat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9">
    <w:name w:val="列表编号 3 字符"/>
    <w:basedOn w:val="a4"/>
    <w:uiPriority w:val="99"/>
    <w:qFormat/>
    <w:rPr>
      <w:sz w:val="18"/>
      <w:szCs w:val="18"/>
    </w:rPr>
  </w:style>
  <w:style w:type="character" w:customStyle="1" w:styleId="affd">
    <w:name w:val="页眉 字符"/>
    <w:basedOn w:val="a4"/>
    <w:uiPriority w:val="99"/>
    <w:qFormat/>
    <w:rPr>
      <w:sz w:val="18"/>
      <w:szCs w:val="18"/>
    </w:rPr>
  </w:style>
  <w:style w:type="character" w:customStyle="1" w:styleId="affe">
    <w:name w:val="副标题 字符"/>
    <w:basedOn w:val="a4"/>
    <w:uiPriority w:val="11"/>
    <w:qFormat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qFormat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qFormat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qFormat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qFormat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  <w:qFormat/>
  </w:style>
  <w:style w:type="character" w:customStyle="1" w:styleId="Char1">
    <w:name w:val="中图标 Char"/>
    <w:basedOn w:val="Char0"/>
    <w:qFormat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qFormat/>
    <w:pPr>
      <w:ind w:firstLine="420"/>
    </w:pPr>
  </w:style>
  <w:style w:type="character" w:customStyle="1" w:styleId="afff9">
    <w:name w:val="列表段落 字符"/>
    <w:basedOn w:val="a4"/>
    <w:uiPriority w:val="34"/>
    <w:qFormat/>
    <w:rPr>
      <w:sz w:val="24"/>
    </w:rPr>
  </w:style>
  <w:style w:type="paragraph" w:customStyle="1" w:styleId="afffa">
    <w:name w:val="南开三级"/>
    <w:basedOn w:val="31"/>
    <w:qFormat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qFormat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qFormat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qFormat/>
    <w:pPr>
      <w:spacing w:before="100"/>
    </w:pPr>
  </w:style>
  <w:style w:type="character" w:customStyle="1" w:styleId="afffd">
    <w:name w:val="无间隔 字符"/>
    <w:basedOn w:val="a4"/>
    <w:uiPriority w:val="1"/>
    <w:qFormat/>
  </w:style>
  <w:style w:type="paragraph" w:styleId="afffe">
    <w:name w:val="Quote"/>
    <w:basedOn w:val="a3"/>
    <w:next w:val="a3"/>
    <w:uiPriority w:val="29"/>
    <w:qFormat/>
    <w:rPr>
      <w:i/>
      <w:iCs/>
      <w:szCs w:val="24"/>
    </w:rPr>
  </w:style>
  <w:style w:type="character" w:customStyle="1" w:styleId="affff">
    <w:name w:val="引用 字符"/>
    <w:basedOn w:val="a4"/>
    <w:uiPriority w:val="29"/>
    <w:qFormat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qFormat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qFormat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qFormat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qFormat/>
    <w:rPr>
      <w:b/>
      <w:bCs/>
      <w:color w:val="0F6FC6" w:themeColor="accent1"/>
    </w:rPr>
  </w:style>
  <w:style w:type="character" w:customStyle="1" w:styleId="19">
    <w:name w:val="明显参考1"/>
    <w:uiPriority w:val="32"/>
    <w:qFormat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qFormat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qFormat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qFormat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qFormat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qFormat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qFormat/>
    <w:rPr>
      <w:rFonts w:eastAsia="楷体"/>
      <w:b/>
      <w:caps/>
      <w:color w:val="227FC2"/>
      <w:sz w:val="22"/>
    </w:rPr>
  </w:style>
  <w:style w:type="paragraph" w:customStyle="1" w:styleId="a2">
    <w:name w:val="备注"/>
    <w:next w:val="a3"/>
    <w:qFormat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qFormat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qFormat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qFormat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qFormat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qFormat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qFormat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qFormat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qFormat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qFormat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qFormat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qFormat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qFormat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qFormat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a">
    <w:name w:val="3"/>
    <w:basedOn w:val="afff4"/>
    <w:qFormat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qFormat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qFormat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qFormat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qFormat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qFormat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a3"/>
    <w:qFormat/>
    <w:rsid w:val="007B4439"/>
    <w:pPr>
      <w:spacing w:beforeLines="50" w:before="50" w:afterLines="50" w:after="50" w:line="400" w:lineRule="atLeast"/>
      <w:ind w:firstLineChars="0" w:firstLine="0"/>
      <w:outlineLvl w:val="2"/>
    </w:pPr>
    <w:rPr>
      <w:rFonts w:eastAsia="黑体"/>
      <w:b/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qFormat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qFormat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qFormat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qFormat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96630B"/>
    <w:pPr>
      <w:snapToGrid w:val="0"/>
      <w:spacing w:beforeLines="50" w:before="50" w:afterLines="50" w:after="50" w:line="240" w:lineRule="auto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qFormat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qFormat/>
    <w:pPr>
      <w:spacing w:before="0"/>
      <w:outlineLvl w:val="9"/>
    </w:pPr>
  </w:style>
  <w:style w:type="character" w:customStyle="1" w:styleId="Chard">
    <w:name w:val="目录 Char"/>
    <w:basedOn w:val="afffff"/>
    <w:qFormat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qFormat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qFormat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qFormat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qFormat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qFormat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qFormat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qFormat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qFormat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qFormat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qFormat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qFormat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qFormat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qFormat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qFormat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qFormat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qFormat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qFormat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qFormat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qFormat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qFormat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qFormat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qFormat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qFormat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qFormat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qFormat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qFormat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qFormat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qFormat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qFormat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qFormat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qFormat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qFormat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qFormat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qFormat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b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qFormat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qFormat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qFormat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qFormat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qFormat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qFormat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qFormat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c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qFormat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qFormat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qFormat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qFormat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qFormat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qFormat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qFormat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qFormat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d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qFormat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qFormat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qFormat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qFormat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qFormat/>
    <w:rPr>
      <w:kern w:val="2"/>
      <w:sz w:val="21"/>
      <w:szCs w:val="22"/>
    </w:rPr>
  </w:style>
  <w:style w:type="paragraph" w:customStyle="1" w:styleId="affffff1">
    <w:name w:val="#一级标题"/>
    <w:basedOn w:val="a3"/>
    <w:qFormat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qFormat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qFormat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qFormat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qFormat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qFormat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qFormat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qFormat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qFormat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qFormat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qFormat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qFormat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qFormat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qFormat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qFormat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qFormat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qFormat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qFormat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  <w:qFormat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qFormat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qFormat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qFormat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0">
    <w:name w:val="（）"/>
    <w:basedOn w:val="a3"/>
    <w:qFormat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qFormat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qFormat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qFormat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qFormat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qFormat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qFormat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qFormat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qFormat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qFormat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qFormat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  <w:qFormat/>
  </w:style>
  <w:style w:type="character" w:customStyle="1" w:styleId="L2Char0">
    <w:name w:val="L 2级标题 Char"/>
    <w:basedOn w:val="Charff"/>
    <w:qFormat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  <w:qFormat/>
  </w:style>
  <w:style w:type="character" w:customStyle="1" w:styleId="L3Char0">
    <w:name w:val="L 3级标题 Char"/>
    <w:basedOn w:val="Charff0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qFormat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qFormat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qFormat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qFormat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qFormat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qFormat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qFormat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qFormat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qFormat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e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qFormat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f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0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1">
    <w:name w:val="不明显强调3"/>
    <w:basedOn w:val="a4"/>
    <w:uiPriority w:val="19"/>
    <w:qFormat/>
    <w:rPr>
      <w:i/>
      <w:iCs/>
      <w:color w:val="808080"/>
    </w:rPr>
  </w:style>
  <w:style w:type="character" w:customStyle="1" w:styleId="2f5">
    <w:name w:val="明显强调2"/>
    <w:basedOn w:val="a4"/>
    <w:uiPriority w:val="21"/>
    <w:qFormat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qFormat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qFormat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qFormat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qFormat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2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qFormat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qFormat/>
    <w:rPr>
      <w:i/>
      <w:iCs/>
      <w:color w:val="404040"/>
    </w:rPr>
  </w:style>
  <w:style w:type="character" w:customStyle="1" w:styleId="3f3">
    <w:name w:val="明显强调3"/>
    <w:basedOn w:val="a4"/>
    <w:uiPriority w:val="21"/>
    <w:qFormat/>
    <w:rPr>
      <w:i/>
      <w:iCs/>
      <w:color w:val="4472C4"/>
    </w:rPr>
  </w:style>
  <w:style w:type="character" w:customStyle="1" w:styleId="3f4">
    <w:name w:val="不明显参考3"/>
    <w:basedOn w:val="a4"/>
    <w:uiPriority w:val="31"/>
    <w:qFormat/>
    <w:rPr>
      <w:smallCaps/>
      <w:color w:val="5A5A5A"/>
    </w:rPr>
  </w:style>
  <w:style w:type="character" w:customStyle="1" w:styleId="3f5">
    <w:name w:val="明显参考3"/>
    <w:basedOn w:val="a4"/>
    <w:uiPriority w:val="32"/>
    <w:qFormat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6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qFormat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qFormat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qFormat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qFormat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qFormat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7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qFormat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8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9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qFormat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qFormat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qFormat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qFormat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qFormat/>
    <w:pPr>
      <w:widowControl w:val="0"/>
    </w:pPr>
  </w:style>
  <w:style w:type="paragraph" w:customStyle="1" w:styleId="Normal276e6eaa-b970-4d8d-8317-22acc874a017">
    <w:name w:val="Normal_276e6eaa-b970-4d8d-8317-22acc874a017"/>
    <w:qFormat/>
    <w:pPr>
      <w:widowControl w:val="0"/>
    </w:pPr>
  </w:style>
  <w:style w:type="paragraph" w:customStyle="1" w:styleId="Normal0017fd38-82e7-4319-b5f8-269ccb5deb8b">
    <w:name w:val="Normal_0017fd38-82e7-4319-b5f8-269ccb5deb8b"/>
    <w:qFormat/>
    <w:pPr>
      <w:widowControl w:val="0"/>
    </w:pPr>
  </w:style>
  <w:style w:type="paragraph" w:customStyle="1" w:styleId="Normal1a425dbe-d246-42f8-b94b-78c0f9a1c014">
    <w:name w:val="Normal_1a425dbe-d246-42f8-b94b-78c0f9a1c014"/>
    <w:qFormat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67830"/>
    <w:pPr>
      <w:spacing w:line="240" w:lineRule="auto"/>
      <w:ind w:firstLineChars="0" w:firstLine="0"/>
      <w:jc w:val="center"/>
    </w:pPr>
    <w:rPr>
      <w:rFonts w:eastAsia="宋体"/>
      <w:sz w:val="20"/>
    </w:rPr>
  </w:style>
  <w:style w:type="character" w:customStyle="1" w:styleId="afffffffd">
    <w:name w:val="报告表体正文 字符"/>
    <w:basedOn w:val="afffffffb"/>
    <w:link w:val="afffffffc"/>
    <w:rsid w:val="00867830"/>
    <w:rPr>
      <w:rFonts w:asciiTheme="minorEastAsia" w:eastAsia="宋体" w:hAnsiTheme="minorEastAsia" w:cs="宋体"/>
      <w:color w:val="000000" w:themeColor="text1"/>
      <w:sz w:val="28"/>
      <w:szCs w:val="21"/>
    </w:rPr>
  </w:style>
  <w:style w:type="paragraph" w:customStyle="1" w:styleId="afffffffe">
    <w:name w:val="报告表头正文"/>
    <w:basedOn w:val="afff2"/>
    <w:link w:val="affffffff"/>
    <w:qFormat/>
    <w:rsid w:val="00472BD8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0"/>
    </w:rPr>
  </w:style>
  <w:style w:type="character" w:customStyle="1" w:styleId="affffffff">
    <w:name w:val="报告表头正文 字符"/>
    <w:basedOn w:val="afffffffd"/>
    <w:link w:val="afffffffe"/>
    <w:rsid w:val="00472BD8"/>
    <w:rPr>
      <w:rFonts w:asciiTheme="minorEastAsia" w:eastAsia="宋体" w:hAnsiTheme="minorEastAsia" w:cs="宋体"/>
      <w:b/>
      <w:color w:val="FFFFFF" w:themeColor="background1"/>
      <w:sz w:val="28"/>
      <w:szCs w:val="21"/>
    </w:rPr>
  </w:style>
  <w:style w:type="paragraph" w:customStyle="1" w:styleId="Normal2f0c1bcd-41ea-42fe-911f-60bc92d23434">
    <w:name w:val="Normal_2f0c1bcd-41ea-42fe-911f-60bc92d23434"/>
    <w:qFormat/>
    <w:rsid w:val="00AA7CBB"/>
    <w:pPr>
      <w:widowControl w:val="0"/>
      <w:jc w:val="both"/>
    </w:pPr>
  </w:style>
  <w:style w:type="paragraph" w:customStyle="1" w:styleId="36">
    <w:name w:val="正文文本缩进 3 字符"/>
    <w:basedOn w:val="a3"/>
    <w:link w:val="35"/>
    <w:qFormat/>
    <w:rsid w:val="00AC0068"/>
    <w:pPr>
      <w:jc w:val="center"/>
    </w:pPr>
    <w:rPr>
      <w:rFonts w:ascii="Times New Roman" w:eastAsia="黑体" w:hAnsi="Times New Roman"/>
      <w:b/>
      <w:color w:val="E32D9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28</cp:revision>
  <cp:lastPrinted>2024-01-02T08:33:00Z</cp:lastPrinted>
  <dcterms:created xsi:type="dcterms:W3CDTF">2025-05-28T11:26:00Z</dcterms:created>
  <dcterms:modified xsi:type="dcterms:W3CDTF">2025-06-07T09:57:00Z</dcterms:modified>
</cp:coreProperties>
</file>

<file path=customXml/item1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30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1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65295C6F-14EE-4CC3-961A-FDEBB6B09553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6.xml><?xml version="1.0" encoding="utf-8"?>
<ds:datastoreItem xmlns:ds="http://schemas.openxmlformats.org/officeDocument/2006/customXml" ds:itemID="{4CF87586-B2A3-4674-BB6E-4649EFC25FCC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9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1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0A68F7E9-D005-4E7F-83B9-FB1BA54BCF91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8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0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</Pages>
  <Words>3</Words>
  <Characters>6</Characters>
  <Application>Microsoft Office Word</Application>
  <DocSecurity>0</DocSecurity>
  <Lines>2</Lines>
  <Paragraphs>1</Paragraphs>
  <ScaleCrop>false</ScaleCrop>
  <Company>http://sdwm.org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38</cp:revision>
  <cp:lastPrinted>2024-01-02T08:33:00Z</cp:lastPrinted>
  <dcterms:created xsi:type="dcterms:W3CDTF">2025-05-28T11:26:00Z</dcterms:created>
  <dcterms:modified xsi:type="dcterms:W3CDTF">2025-08-21T07:02:00Z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