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046B" w14:textId="1D1D27C0" w:rsidR="00890BD8" w:rsidRDefault="000530DC" w:rsidP="000530DC">
      <w:pPr>
        <w:jc w:val="center"/>
        <w:rPr>
          <w:rFonts w:hint="eastAsia"/>
        </w:rPr>
      </w:pPr>
      <w:r w:rsidRPr="00AF4CBA">
        <w:rPr>
          <w:rFonts w:hint="eastAsia"/>
          <w:noProof/>
        </w:rPr>
        <w:drawing>
          <wp:inline distT="0" distB="0" distL="0" distR="0" wp14:anchorId="028AA9ED" wp14:editId="03115B0E">
            <wp:extent cx="5472000" cy="1814051"/>
            <wp:effectExtent l="0" t="0" r="0" b="0"/>
            <wp:docPr id="216820" name="图表 2168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423F" w14:textId="77777777" w:rsidR="00F33BA1" w:rsidRDefault="00F33BA1" w:rsidP="000530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1E0D44" w14:textId="77777777" w:rsidR="00F33BA1" w:rsidRDefault="00F33BA1" w:rsidP="000530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4D120" w14:textId="77777777" w:rsidR="00F33BA1" w:rsidRDefault="00F33BA1" w:rsidP="000530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39BC66" w14:textId="77777777" w:rsidR="00F33BA1" w:rsidRDefault="00F33BA1" w:rsidP="000530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C"/>
    <w:rsid w:val="000530DC"/>
    <w:rsid w:val="000A5B44"/>
    <w:rsid w:val="001E052C"/>
    <w:rsid w:val="00265348"/>
    <w:rsid w:val="0030408E"/>
    <w:rsid w:val="00332AE7"/>
    <w:rsid w:val="00471C61"/>
    <w:rsid w:val="005C4CA2"/>
    <w:rsid w:val="007602D8"/>
    <w:rsid w:val="00890BD8"/>
    <w:rsid w:val="00B80160"/>
    <w:rsid w:val="00C512B7"/>
    <w:rsid w:val="00C920CD"/>
    <w:rsid w:val="00D9766A"/>
    <w:rsid w:val="00E10C89"/>
    <w:rsid w:val="00F33BA1"/>
    <w:rsid w:val="00FA731A"/>
    <w:rsid w:val="00FB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AF53BD-982E-47AE-A6FC-DB746A44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5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5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5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5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5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5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5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05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30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30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30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30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.png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1.6211837855394901E-2"/>
          <c:y val="2.14223879909748E-2"/>
          <c:w val="0.95968657261424195"/>
          <c:h val="0.8384310417080217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3"/>
              <a:stretch>
                <a:fillRect/>
              </a:stretch>
            </a:blip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blipFill>
                <a:blip xmlns:r="http://schemas.openxmlformats.org/officeDocument/2006/relationships" r:embed="rId3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AB8-47D6-B6F5-9FF39799555B}"/>
              </c:ext>
            </c:extLst>
          </c:dPt>
          <c:dPt>
            <c:idx val="2"/>
            <c:invertIfNegative val="0"/>
            <c:bubble3D val="0"/>
            <c:spPr>
              <a:blipFill>
                <a:blip xmlns:r="http://schemas.openxmlformats.org/officeDocument/2006/relationships" r:embed="rId3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8AB8-47D6-B6F5-9FF39799555B}"/>
              </c:ext>
            </c:extLst>
          </c:dPt>
          <c:dPt>
            <c:idx val="3"/>
            <c:invertIfNegative val="0"/>
            <c:bubble3D val="0"/>
            <c:spPr>
              <a:blipFill>
                <a:blip xmlns:r="http://schemas.openxmlformats.org/officeDocument/2006/relationships" r:embed="rId3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8AB8-47D6-B6F5-9FF39799555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完全胜任</c:v>
                </c:pt>
                <c:pt idx="1">
                  <c:v>比较胜任</c:v>
                </c:pt>
                <c:pt idx="2">
                  <c:v>基本胜任</c:v>
                </c:pt>
                <c:pt idx="3">
                  <c:v>较不胜任</c:v>
                </c:pt>
                <c:pt idx="4">
                  <c:v>不能胜任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0.50970000000000004</c:v>
                </c:pt>
                <c:pt idx="1">
                  <c:v>0.30380000000000001</c:v>
                </c:pt>
                <c:pt idx="2">
                  <c:v>0.111</c:v>
                </c:pt>
                <c:pt idx="3">
                  <c:v>5.21E-2</c:v>
                </c:pt>
                <c:pt idx="4">
                  <c:v>2.35E-2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AB8-47D6-B6F5-9FF3979955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914455048"/>
        <c:axId val="914457008"/>
      </c:barChart>
      <c:catAx>
        <c:axId val="9144550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25400" cap="rnd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914457008"/>
        <c:crosses val="autoZero"/>
        <c:auto val="1"/>
        <c:lblAlgn val="ctr"/>
        <c:lblOffset val="100"/>
        <c:noMultiLvlLbl val="0"/>
      </c:catAx>
      <c:valAx>
        <c:axId val="914457008"/>
        <c:scaling>
          <c:orientation val="minMax"/>
          <c:min val="0"/>
        </c:scaling>
        <c:delete val="1"/>
        <c:axPos val="l"/>
        <c:numFmt formatCode="0.00%" sourceLinked="1"/>
        <c:majorTickMark val="in"/>
        <c:minorTickMark val="none"/>
        <c:tickLblPos val="nextTo"/>
        <c:crossAx val="914455048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>
          <a:solidFill>
            <a:schemeClr val="tx1">
              <a:lumMod val="95000"/>
              <a:lumOff val="5000"/>
            </a:schemeClr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8</cp:revision>
  <dcterms:created xsi:type="dcterms:W3CDTF">2025-06-03T11:19:00Z</dcterms:created>
  <dcterms:modified xsi:type="dcterms:W3CDTF">2025-07-18T02:45:00Z</dcterms:modified>
</cp:coreProperties>
</file>