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E151" w14:textId="38A6233B" w:rsidR="00AC597D" w:rsidRDefault="00660645">
      <w:pPr>
        <w:rPr>
          <w:rFonts w:hint="eastAsia"/>
        </w:rPr>
      </w:pPr>
      <w:r w:rsidRPr="00A46D54">
        <w:rPr>
          <w:rFonts w:ascii="Calibri" w:hAnsi="Calibri" w:cs="Arial"/>
          <w:b/>
          <w:bCs/>
          <w:noProof/>
          <w:szCs w:val="20"/>
        </w:rPr>
        <w:drawing>
          <wp:inline distT="0" distB="0" distL="0" distR="0" wp14:anchorId="58A25C0F" wp14:editId="6B591766">
            <wp:extent cx="5274310" cy="1919735"/>
            <wp:effectExtent l="0" t="0" r="0" b="0"/>
            <wp:docPr id="1905606598" name="图表 5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45"/>
    <w:rsid w:val="000660B5"/>
    <w:rsid w:val="000A091F"/>
    <w:rsid w:val="0016277B"/>
    <w:rsid w:val="00192C29"/>
    <w:rsid w:val="001E40C8"/>
    <w:rsid w:val="002A3F09"/>
    <w:rsid w:val="00315EEC"/>
    <w:rsid w:val="0048565C"/>
    <w:rsid w:val="004A6DCA"/>
    <w:rsid w:val="005052D7"/>
    <w:rsid w:val="0055608B"/>
    <w:rsid w:val="005C1704"/>
    <w:rsid w:val="00637071"/>
    <w:rsid w:val="00660645"/>
    <w:rsid w:val="00726CFC"/>
    <w:rsid w:val="0074576D"/>
    <w:rsid w:val="0080108D"/>
    <w:rsid w:val="00820090"/>
    <w:rsid w:val="00834A75"/>
    <w:rsid w:val="0089553E"/>
    <w:rsid w:val="008E03D6"/>
    <w:rsid w:val="009136EE"/>
    <w:rsid w:val="00942EEF"/>
    <w:rsid w:val="0099340D"/>
    <w:rsid w:val="00A421E5"/>
    <w:rsid w:val="00AA7CBB"/>
    <w:rsid w:val="00AC597D"/>
    <w:rsid w:val="00AF6ECD"/>
    <w:rsid w:val="00B8493F"/>
    <w:rsid w:val="00B84B71"/>
    <w:rsid w:val="00C220AB"/>
    <w:rsid w:val="00C27168"/>
    <w:rsid w:val="00CF6478"/>
    <w:rsid w:val="00D35D42"/>
    <w:rsid w:val="00D37A69"/>
    <w:rsid w:val="00D96B89"/>
    <w:rsid w:val="00DE33CF"/>
    <w:rsid w:val="00E36CC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67789"/>
  <w15:chartTrackingRefBased/>
  <w15:docId w15:val="{3CF785AE-EC11-4B0C-8264-F75AC996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645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645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645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6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6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6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660645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645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0645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6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6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645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660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66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606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660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6606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660645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66064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660645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60645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660645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660645"/>
    <w:rPr>
      <w:b/>
      <w:bCs/>
      <w:smallCaps/>
      <w:color w:val="B3186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solidFill>
            <a:schemeClr val="bg1"/>
          </a:solidFill>
        </a:ln>
        <a:effectLst/>
        <a:sp3d>
          <a:contourClr>
            <a:schemeClr val="bg1"/>
          </a:contourClr>
        </a:sp3d>
      </c:spPr>
    </c:sideWall>
    <c:backWall>
      <c:thickness val="0"/>
      <c:spPr>
        <a:noFill/>
        <a:ln>
          <a:solidFill>
            <a:schemeClr val="bg1"/>
          </a:solidFill>
        </a:ln>
        <a:effectLst/>
        <a:sp3d>
          <a:contourClr>
            <a:schemeClr val="bg1"/>
          </a:contourClr>
        </a:sp3d>
      </c:spPr>
    </c:backWall>
    <c:plotArea>
      <c:layout>
        <c:manualLayout>
          <c:layoutTarget val="inner"/>
          <c:xMode val="edge"/>
          <c:yMode val="edge"/>
          <c:x val="0.10677386390909786"/>
          <c:y val="2.6608916876044698E-2"/>
          <c:w val="0.8895370417407501"/>
          <c:h val="0.5843949412865447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总体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Sheet1!$A$2:$A$11</c:f>
              <c:strCache>
                <c:ptCount val="10"/>
                <c:pt idx="0">
                  <c:v>工程技术人员</c:v>
                </c:pt>
                <c:pt idx="1">
                  <c:v>公务员</c:v>
                </c:pt>
                <c:pt idx="2">
                  <c:v>科学研究人员</c:v>
                </c:pt>
                <c:pt idx="3">
                  <c:v>办事人员和有关人员</c:v>
                </c:pt>
                <c:pt idx="4">
                  <c:v>卫生专业技术人员</c:v>
                </c:pt>
                <c:pt idx="5">
                  <c:v>生产和运输设备操作人员</c:v>
                </c:pt>
                <c:pt idx="6">
                  <c:v>教学人员</c:v>
                </c:pt>
                <c:pt idx="7">
                  <c:v>法律专业人员</c:v>
                </c:pt>
                <c:pt idx="8">
                  <c:v>商业和服务业人员</c:v>
                </c:pt>
                <c:pt idx="9">
                  <c:v>军人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0.65759999999999996</c:v>
                </c:pt>
                <c:pt idx="1">
                  <c:v>8.8900000000000007E-2</c:v>
                </c:pt>
                <c:pt idx="2">
                  <c:v>8.8900000000000007E-2</c:v>
                </c:pt>
                <c:pt idx="3">
                  <c:v>6.2300000000000001E-2</c:v>
                </c:pt>
                <c:pt idx="4">
                  <c:v>6.2300000000000001E-2</c:v>
                </c:pt>
                <c:pt idx="5">
                  <c:v>4.3200000000000002E-2</c:v>
                </c:pt>
                <c:pt idx="6">
                  <c:v>4.3200000000000002E-2</c:v>
                </c:pt>
                <c:pt idx="7">
                  <c:v>4.3200000000000002E-2</c:v>
                </c:pt>
                <c:pt idx="8">
                  <c:v>3.8699999999999998E-2</c:v>
                </c:pt>
                <c:pt idx="9">
                  <c:v>9.7999999999999997E-3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BE-4CA5-8514-4475C9EE0C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31713520"/>
        <c:axId val="1231695280"/>
        <c:axId val="0"/>
      </c:bar3DChart>
      <c:catAx>
        <c:axId val="1231713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231695280"/>
        <c:crosses val="autoZero"/>
        <c:auto val="1"/>
        <c:lblAlgn val="ctr"/>
        <c:lblOffset val="100"/>
        <c:noMultiLvlLbl val="0"/>
      </c:catAx>
      <c:valAx>
        <c:axId val="1231695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23171352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5</cp:revision>
  <dcterms:created xsi:type="dcterms:W3CDTF">2025-07-17T09:03:00Z</dcterms:created>
  <dcterms:modified xsi:type="dcterms:W3CDTF">2025-07-23T01:45:00Z</dcterms:modified>
</cp:coreProperties>
</file>