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2FFE" w14:textId="3D9FC76B" w:rsidR="005F574C" w:rsidRPr="005A0394" w:rsidRDefault="005A0394" w:rsidP="005A0394">
      <w:pPr>
        <w:widowControl/>
        <w:spacing w:line="360" w:lineRule="auto"/>
        <w:jc w:val="center"/>
        <w:rPr>
          <w:rFonts w:ascii="Calibri" w:eastAsia="宋体" w:hAnsi="Calibri" w:cs="Times New Roman"/>
          <w:noProof/>
          <w:color w:val="000000"/>
          <w:kern w:val="0"/>
          <w:sz w:val="24"/>
          <w:szCs w:val="21"/>
          <w14:ligatures w14:val="none"/>
        </w:rPr>
      </w:pPr>
      <w:r w:rsidRPr="005A0394">
        <w:rPr>
          <w:rFonts w:ascii="Calibri" w:eastAsia="宋体" w:hAnsi="Calibri" w:cs="Times New Roman"/>
          <w:noProof/>
          <w:color w:val="000000"/>
          <w:kern w:val="0"/>
          <w:sz w:val="24"/>
          <w:szCs w:val="21"/>
          <w14:ligatures w14:val="none"/>
        </w:rPr>
        <w:drawing>
          <wp:inline distT="0" distB="0" distL="0" distR="0" wp14:anchorId="30DCBE1B" wp14:editId="2D04C573">
            <wp:extent cx="5580380" cy="2031101"/>
            <wp:effectExtent l="0" t="0" r="1270" b="7620"/>
            <wp:docPr id="19993" name="图表 10624820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5F574C" w:rsidRPr="005A0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37A0" w14:textId="77777777" w:rsidR="00E7275A" w:rsidRDefault="00E7275A" w:rsidP="00FD2E1D">
      <w:pPr>
        <w:rPr>
          <w:rFonts w:hint="eastAsia"/>
        </w:rPr>
      </w:pPr>
      <w:r>
        <w:separator/>
      </w:r>
    </w:p>
  </w:endnote>
  <w:endnote w:type="continuationSeparator" w:id="0">
    <w:p w14:paraId="6E2D8E51" w14:textId="77777777" w:rsidR="00E7275A" w:rsidRDefault="00E7275A" w:rsidP="00FD2E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AE2D7" w14:textId="77777777" w:rsidR="00E7275A" w:rsidRDefault="00E7275A" w:rsidP="00FD2E1D">
      <w:pPr>
        <w:rPr>
          <w:rFonts w:hint="eastAsia"/>
        </w:rPr>
      </w:pPr>
      <w:r>
        <w:separator/>
      </w:r>
    </w:p>
  </w:footnote>
  <w:footnote w:type="continuationSeparator" w:id="0">
    <w:p w14:paraId="7CE1AA3D" w14:textId="77777777" w:rsidR="00E7275A" w:rsidRDefault="00E7275A" w:rsidP="00FD2E1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4F"/>
    <w:rsid w:val="00207EE1"/>
    <w:rsid w:val="00283B96"/>
    <w:rsid w:val="00293155"/>
    <w:rsid w:val="00462497"/>
    <w:rsid w:val="004B00D1"/>
    <w:rsid w:val="00507F4F"/>
    <w:rsid w:val="005A0394"/>
    <w:rsid w:val="005F574C"/>
    <w:rsid w:val="00721C49"/>
    <w:rsid w:val="00723748"/>
    <w:rsid w:val="008A31B7"/>
    <w:rsid w:val="008F0A1D"/>
    <w:rsid w:val="009A7A0B"/>
    <w:rsid w:val="00A46936"/>
    <w:rsid w:val="00A82B01"/>
    <w:rsid w:val="00B80DDC"/>
    <w:rsid w:val="00CC19A1"/>
    <w:rsid w:val="00E17002"/>
    <w:rsid w:val="00E7275A"/>
    <w:rsid w:val="00ED16A0"/>
    <w:rsid w:val="00F34F34"/>
    <w:rsid w:val="00FD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452D5"/>
  <w15:chartTrackingRefBased/>
  <w15:docId w15:val="{589C0C30-7CE3-45B8-846C-8DA6408F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7F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F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F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F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F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F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F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F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widowControl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eastAsia="黑体"/>
      <w:b/>
      <w:caps/>
      <w:color w:val="FFFFFF" w:themeColor="background1"/>
      <w:sz w:val="32"/>
      <w:szCs w:val="32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507F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7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7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7F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7F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7F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7F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7F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7F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7F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F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7F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7F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F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7F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7F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7F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2E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2E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2E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2E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"/>
          <c:y val="7.4067204795091837E-2"/>
          <c:w val="1"/>
          <c:h val="0.7709077029644184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专业水平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51B-4B18-B065-EF2992639332}"/>
                </c:ext>
              </c:extLst>
            </c:dLbl>
            <c:dLbl>
              <c:idx val="4"/>
              <c:layout>
                <c:manualLayout>
                  <c:x val="0"/>
                  <c:y val="2.16216216216215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51B-4B18-B065-EF299263933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Sheet1!$B$2:$B$3</c:f>
              <c:numCache>
                <c:formatCode>0.00_ </c:formatCode>
                <c:ptCount val="2"/>
                <c:pt idx="0">
                  <c:v>3.79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51B-4B18-B065-EF299263933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自我管理能力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06057627834946E-17"/>
                  <c:y val="4.32432432432431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51B-4B18-B065-EF2992639332}"/>
                </c:ext>
              </c:extLst>
            </c:dLbl>
            <c:dLbl>
              <c:idx val="1"/>
              <c:layout>
                <c:manualLayout>
                  <c:x val="0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51B-4B18-B065-EF2992639332}"/>
                </c:ext>
              </c:extLst>
            </c:dLbl>
            <c:dLbl>
              <c:idx val="5"/>
              <c:layout>
                <c:manualLayout>
                  <c:x val="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51B-4B18-B065-EF299263933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Sheet1!$C$2:$C$3</c:f>
              <c:numCache>
                <c:formatCode>0.00_ </c:formatCode>
                <c:ptCount val="2"/>
                <c:pt idx="0">
                  <c:v>3.71</c:v>
                </c:pt>
                <c:pt idx="1">
                  <c:v>3.99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51B-4B18-B065-EF299263933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学习与思辨能力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Sheet1!$D$2:$D$3</c:f>
              <c:numCache>
                <c:formatCode>0.00_ </c:formatCode>
                <c:ptCount val="2"/>
                <c:pt idx="0">
                  <c:v>3.72</c:v>
                </c:pt>
                <c:pt idx="1">
                  <c:v>3.97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51B-4B18-B065-EF299263933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通用能力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Sheet1!$E$2:$E$3</c:f>
              <c:numCache>
                <c:formatCode>0.00_ </c:formatCode>
                <c:ptCount val="2"/>
                <c:pt idx="0">
                  <c:v>3.73</c:v>
                </c:pt>
                <c:pt idx="1">
                  <c:v>3.97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551B-4B18-B065-EF2992639332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Sheet1!$F$2:$F$3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0-0F1A-4C14-A1BC-B3B6681B09C2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Sheet1!$G$2:$G$3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1-0F1A-4C14-A1BC-B3B6681B09C2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Sheet1!$H$2:$H$3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2-0F1A-4C14-A1BC-B3B6681B09C2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Sheet1!$I$2:$I$3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3-0F1A-4C14-A1BC-B3B6681B09C2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Sheet1!$J$2:$J$3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4-0F1A-4C14-A1BC-B3B6681B09C2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Sheet1!$K$2:$K$3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5-0F1A-4C14-A1BC-B3B6681B09C2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Sheet1!$L$2:$L$3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6-0F1A-4C14-A1BC-B3B6681B09C2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Sheet1!$M$2:$M$3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7-0F1A-4C14-A1BC-B3B6681B09C2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Sheet1!$N$2:$N$3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8-0F1A-4C14-A1BC-B3B6681B09C2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Sheet1!$O$2:$O$3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9-0F1A-4C14-A1BC-B3B6681B09C2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Sheet1!$P$2:$P$3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A-0F1A-4C14-A1BC-B3B6681B09C2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Sheet1!$Q$2:$Q$3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B-0F1A-4C14-A1BC-B3B6681B09C2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Sheet1!$R$2:$R$3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C-0F1A-4C14-A1BC-B3B6681B09C2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Sheet1!$S$2:$S$3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D-0F1A-4C14-A1BC-B3B6681B09C2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Sheet1!$T$2:$T$3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E-0F1A-4C14-A1BC-B3B6681B09C2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Sheet1!$U$2:$U$3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0F-0F1A-4C14-A1BC-B3B6681B09C2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Sheet1!$V$2:$V$3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10-0F1A-4C14-A1BC-B3B6681B09C2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Sheet1!$W$2:$W$3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11-0F1A-4C14-A1BC-B3B6681B09C2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Sheet1!$X$2:$X$3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12-0F1A-4C14-A1BC-B3B6681B09C2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本科毕业生</c:v>
                </c:pt>
                <c:pt idx="1">
                  <c:v>毕业研究生</c:v>
                </c:pt>
              </c:strCache>
            </c:strRef>
          </c:cat>
          <c:val>
            <c:numRef>
              <c:f>Sheet1!$Y$2:$Y$3</c:f>
              <c:numCache>
                <c:formatCode>General</c:formatCode>
                <c:ptCount val="2"/>
              </c:numCache>
            </c:numRef>
          </c:val>
          <c:extLst>
            <c:ext xmlns:c16="http://schemas.microsoft.com/office/drawing/2014/chart" uri="{C3380CC4-5D6E-409C-BE32-E72D297353CC}">
              <c16:uniqueId val="{00000013-0F1A-4C14-A1BC-B3B6681B09C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"/>
        <c:axId val="762466224"/>
        <c:axId val="762466784"/>
      </c:barChart>
      <c:catAx>
        <c:axId val="762466224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762466784"/>
        <c:crosses val="autoZero"/>
        <c:auto val="1"/>
        <c:lblAlgn val="ctr"/>
        <c:lblOffset val="100"/>
        <c:noMultiLvlLbl val="0"/>
      </c:catAx>
      <c:valAx>
        <c:axId val="762466784"/>
        <c:scaling>
          <c:orientation val="minMax"/>
          <c:max val="5"/>
          <c:min val="0"/>
        </c:scaling>
        <c:delete val="1"/>
        <c:axPos val="l"/>
        <c:numFmt formatCode="0.00_ " sourceLinked="1"/>
        <c:majorTickMark val="out"/>
        <c:minorTickMark val="none"/>
        <c:tickLblPos val="nextTo"/>
        <c:crossAx val="76246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0416215387937184"/>
          <c:y val="4.7124375528446978E-3"/>
          <c:w val="0.79583791784788849"/>
          <c:h val="0.48672152378701256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3</cp:revision>
  <dcterms:created xsi:type="dcterms:W3CDTF">2025-08-19T09:54:00Z</dcterms:created>
  <dcterms:modified xsi:type="dcterms:W3CDTF">2025-08-19T10:32:00Z</dcterms:modified>
</cp:coreProperties>
</file>