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3"/>
        <w:gridCol w:w="4253"/>
        <w:gridCol w:w="567"/>
        <w:gridCol w:w="850"/>
        <w:gridCol w:w="2268"/>
        <w:gridCol w:w="709"/>
        <w:gridCol w:w="2552"/>
      </w:tblGrid>
      <w:tr w:rsidR="007F4827" w:rsidRPr="00135BD9" w14:paraId="6D4EAE7A" w14:textId="77777777" w:rsidTr="00810F6C">
        <w:trPr>
          <w:trHeight w:val="421"/>
        </w:trPr>
        <w:tc>
          <w:tcPr>
            <w:tcW w:w="2943" w:type="dxa"/>
            <w:shd w:val="clear" w:color="auto" w:fill="E7E6E6"/>
            <w:vAlign w:val="center"/>
          </w:tcPr>
          <w:p w14:paraId="0A9957E9" w14:textId="77777777" w:rsidR="007F4827" w:rsidRPr="00135BD9" w:rsidRDefault="007F4827" w:rsidP="007F4827">
            <w:pPr>
              <w:pStyle w:val="Tableheadsmall"/>
              <w:bidi/>
              <w:rPr>
                <w:rFonts w:ascii="Sakkal Majalla" w:hAnsi="Sakkal Majalla" w:cs="Sakkal Majalla"/>
                <w:b w:val="0"/>
                <w:bCs/>
                <w:sz w:val="26"/>
                <w:szCs w:val="26"/>
              </w:rPr>
            </w:pPr>
            <w:r w:rsidRPr="00135BD9">
              <w:rPr>
                <w:rFonts w:ascii="Sakkal Majalla" w:eastAsia="Open Sans" w:hAnsi="Sakkal Majalla" w:cs="Sakkal Majalla"/>
                <w:b w:val="0"/>
                <w:bCs/>
                <w:sz w:val="26"/>
                <w:szCs w:val="26"/>
                <w:rtl/>
                <w:lang w:eastAsia="ar" w:bidi="ar-MA"/>
              </w:rPr>
              <w:t>عنوان الوحِدة</w:t>
            </w:r>
          </w:p>
        </w:tc>
        <w:tc>
          <w:tcPr>
            <w:tcW w:w="4253" w:type="dxa"/>
            <w:shd w:val="clear" w:color="auto" w:fill="auto"/>
            <w:vAlign w:val="center"/>
          </w:tcPr>
          <w:p w14:paraId="37CE43E9" w14:textId="77777777" w:rsidR="007F4827" w:rsidRPr="00135BD9" w:rsidRDefault="007F4827" w:rsidP="007F4827">
            <w:pPr>
              <w:pStyle w:val="Tabletext"/>
              <w:bidi/>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اتخاذ قرارات الأعمال</w:t>
            </w:r>
          </w:p>
        </w:tc>
        <w:tc>
          <w:tcPr>
            <w:tcW w:w="567" w:type="dxa"/>
            <w:tcBorders>
              <w:top w:val="nil"/>
              <w:bottom w:val="nil"/>
            </w:tcBorders>
          </w:tcPr>
          <w:p w14:paraId="7F10194F" w14:textId="77777777" w:rsidR="007F4827" w:rsidRPr="00135BD9" w:rsidRDefault="007F4827" w:rsidP="007F4827">
            <w:pPr>
              <w:pStyle w:val="Tabletext"/>
              <w:bidi/>
              <w:rPr>
                <w:rFonts w:ascii="Sakkal Majalla" w:hAnsi="Sakkal Majalla" w:cs="Sakkal Majalla"/>
                <w:sz w:val="26"/>
                <w:szCs w:val="26"/>
              </w:rPr>
            </w:pPr>
          </w:p>
        </w:tc>
        <w:tc>
          <w:tcPr>
            <w:tcW w:w="6379" w:type="dxa"/>
            <w:gridSpan w:val="4"/>
            <w:shd w:val="clear" w:color="auto" w:fill="E7E6E6"/>
            <w:vAlign w:val="center"/>
          </w:tcPr>
          <w:p w14:paraId="27A7D979" w14:textId="77777777" w:rsidR="007F4827" w:rsidRPr="00135BD9" w:rsidRDefault="007F4827" w:rsidP="00F13FD1">
            <w:pPr>
              <w:pStyle w:val="Tableheadsmall"/>
              <w:bidi/>
              <w:rPr>
                <w:rFonts w:ascii="Sakkal Majalla" w:hAnsi="Sakkal Majalla" w:cs="Sakkal Majalla"/>
                <w:b w:val="0"/>
                <w:bCs/>
                <w:sz w:val="26"/>
                <w:szCs w:val="26"/>
              </w:rPr>
            </w:pPr>
            <w:r w:rsidRPr="00135BD9">
              <w:rPr>
                <w:rFonts w:ascii="Sakkal Majalla" w:eastAsia="Open Sans" w:hAnsi="Sakkal Majalla" w:cs="Sakkal Majalla"/>
                <w:b w:val="0"/>
                <w:bCs/>
                <w:sz w:val="26"/>
                <w:szCs w:val="26"/>
                <w:rtl/>
                <w:lang w:eastAsia="ar" w:bidi="ar-MA"/>
              </w:rPr>
              <w:t>مفتاح أنواع الدروس</w:t>
            </w:r>
          </w:p>
        </w:tc>
      </w:tr>
      <w:tr w:rsidR="007F4827" w:rsidRPr="00135BD9" w14:paraId="29E75839" w14:textId="77777777" w:rsidTr="00810F6C">
        <w:trPr>
          <w:trHeight w:val="568"/>
        </w:trPr>
        <w:tc>
          <w:tcPr>
            <w:tcW w:w="2943" w:type="dxa"/>
            <w:shd w:val="clear" w:color="auto" w:fill="E7E6E6"/>
            <w:vAlign w:val="center"/>
          </w:tcPr>
          <w:p w14:paraId="7E886F02" w14:textId="77777777" w:rsidR="007F4827" w:rsidRPr="00135BD9" w:rsidRDefault="007F4827" w:rsidP="007F4827">
            <w:pPr>
              <w:pStyle w:val="Tableheadsmall"/>
              <w:bidi/>
              <w:rPr>
                <w:rFonts w:ascii="Sakkal Majalla" w:hAnsi="Sakkal Majalla" w:cs="Sakkal Majalla"/>
                <w:b w:val="0"/>
                <w:bCs/>
                <w:sz w:val="26"/>
                <w:szCs w:val="26"/>
              </w:rPr>
            </w:pPr>
            <w:r w:rsidRPr="00135BD9">
              <w:rPr>
                <w:rFonts w:ascii="Sakkal Majalla" w:eastAsia="Open Sans" w:hAnsi="Sakkal Majalla" w:cs="Sakkal Majalla"/>
                <w:b w:val="0"/>
                <w:bCs/>
                <w:sz w:val="26"/>
                <w:szCs w:val="26"/>
                <w:rtl/>
                <w:lang w:eastAsia="ar" w:bidi="ar-MA"/>
              </w:rPr>
              <w:t>ساعات التعلم الموجَّه</w:t>
            </w:r>
          </w:p>
        </w:tc>
        <w:tc>
          <w:tcPr>
            <w:tcW w:w="4253" w:type="dxa"/>
            <w:shd w:val="clear" w:color="auto" w:fill="auto"/>
            <w:vAlign w:val="center"/>
          </w:tcPr>
          <w:p w14:paraId="5317A71F" w14:textId="77777777" w:rsidR="007F4827" w:rsidRPr="00135BD9" w:rsidRDefault="00872F3F" w:rsidP="007F4827">
            <w:pPr>
              <w:pStyle w:val="Tabletext"/>
              <w:bidi/>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120</w:t>
            </w:r>
          </w:p>
        </w:tc>
        <w:tc>
          <w:tcPr>
            <w:tcW w:w="567" w:type="dxa"/>
            <w:tcBorders>
              <w:top w:val="nil"/>
              <w:bottom w:val="nil"/>
            </w:tcBorders>
          </w:tcPr>
          <w:p w14:paraId="4D7332CB" w14:textId="77777777" w:rsidR="007F4827" w:rsidRPr="00135BD9" w:rsidRDefault="007F4827" w:rsidP="007F4827">
            <w:pPr>
              <w:pStyle w:val="Tabletext"/>
              <w:bidi/>
              <w:rPr>
                <w:rFonts w:ascii="Sakkal Majalla" w:hAnsi="Sakkal Majalla" w:cs="Sakkal Majalla"/>
                <w:sz w:val="26"/>
                <w:szCs w:val="26"/>
              </w:rPr>
            </w:pPr>
          </w:p>
        </w:tc>
        <w:tc>
          <w:tcPr>
            <w:tcW w:w="850" w:type="dxa"/>
            <w:vAlign w:val="center"/>
          </w:tcPr>
          <w:p w14:paraId="57706A1D" w14:textId="77777777" w:rsidR="007F4827" w:rsidRPr="00135BD9" w:rsidRDefault="007F4827" w:rsidP="00810F6C">
            <w:pPr>
              <w:pStyle w:val="Tableheadsmall"/>
              <w:bidi/>
              <w:jc w:val="left"/>
              <w:rPr>
                <w:rFonts w:ascii="Sakkal Majalla" w:hAnsi="Sakkal Majalla" w:cs="Sakkal Majalla"/>
                <w:sz w:val="26"/>
                <w:szCs w:val="26"/>
              </w:rPr>
            </w:pPr>
            <w:r w:rsidRPr="00135BD9">
              <w:rPr>
                <w:rFonts w:ascii="Sakkal Majalla" w:eastAsia="Open Sans" w:hAnsi="Sakkal Majalla" w:cs="Sakkal Majalla"/>
                <w:sz w:val="26"/>
                <w:szCs w:val="26"/>
                <w:lang w:val="en-US" w:eastAsia="ar" w:bidi="en-US"/>
              </w:rPr>
              <w:t>AW</w:t>
            </w:r>
          </w:p>
        </w:tc>
        <w:tc>
          <w:tcPr>
            <w:tcW w:w="2268" w:type="dxa"/>
            <w:vAlign w:val="center"/>
          </w:tcPr>
          <w:p w14:paraId="0EA3C89C" w14:textId="77777777" w:rsidR="007F4827" w:rsidRPr="00135BD9" w:rsidRDefault="007F4827" w:rsidP="00810F6C">
            <w:pPr>
              <w:pStyle w:val="Tabletext"/>
              <w:bidi/>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كتابة الواجب</w:t>
            </w:r>
          </w:p>
        </w:tc>
        <w:tc>
          <w:tcPr>
            <w:tcW w:w="709" w:type="dxa"/>
            <w:vAlign w:val="center"/>
          </w:tcPr>
          <w:p w14:paraId="3C53B5A1" w14:textId="77777777" w:rsidR="007F4827" w:rsidRPr="00135BD9" w:rsidRDefault="00503A2A" w:rsidP="00810F6C">
            <w:pPr>
              <w:pStyle w:val="Tableheadsmall"/>
              <w:bidi/>
              <w:jc w:val="left"/>
              <w:rPr>
                <w:rFonts w:ascii="Sakkal Majalla" w:hAnsi="Sakkal Majalla" w:cs="Sakkal Majalla"/>
                <w:sz w:val="26"/>
                <w:szCs w:val="26"/>
              </w:rPr>
            </w:pPr>
            <w:r w:rsidRPr="00135BD9">
              <w:rPr>
                <w:rFonts w:ascii="Sakkal Majalla" w:eastAsia="Open Sans" w:hAnsi="Sakkal Majalla" w:cs="Sakkal Majalla"/>
                <w:sz w:val="26"/>
                <w:szCs w:val="26"/>
                <w:lang w:val="en-US" w:eastAsia="ar" w:bidi="en-US"/>
              </w:rPr>
              <w:t>RS</w:t>
            </w:r>
          </w:p>
        </w:tc>
        <w:tc>
          <w:tcPr>
            <w:tcW w:w="2552" w:type="dxa"/>
            <w:vAlign w:val="center"/>
          </w:tcPr>
          <w:p w14:paraId="726BBABA" w14:textId="77777777" w:rsidR="007F4827" w:rsidRPr="00135BD9" w:rsidRDefault="007F4827" w:rsidP="00810F6C">
            <w:pPr>
              <w:pStyle w:val="Tabletext"/>
              <w:bidi/>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جلسة المراجعة</w:t>
            </w:r>
          </w:p>
        </w:tc>
      </w:tr>
      <w:tr w:rsidR="007F4827" w:rsidRPr="00135BD9" w14:paraId="44BCCA4E" w14:textId="77777777" w:rsidTr="00810F6C">
        <w:trPr>
          <w:trHeight w:val="536"/>
        </w:trPr>
        <w:tc>
          <w:tcPr>
            <w:tcW w:w="2943" w:type="dxa"/>
            <w:shd w:val="clear" w:color="auto" w:fill="E7E6E6"/>
            <w:vAlign w:val="center"/>
          </w:tcPr>
          <w:p w14:paraId="2B3056DA" w14:textId="77777777" w:rsidR="007F4827" w:rsidRPr="00135BD9" w:rsidRDefault="007F4827" w:rsidP="007F4827">
            <w:pPr>
              <w:pStyle w:val="Tableheadsmall"/>
              <w:bidi/>
              <w:rPr>
                <w:rFonts w:ascii="Sakkal Majalla" w:hAnsi="Sakkal Majalla" w:cs="Sakkal Majalla"/>
                <w:b w:val="0"/>
                <w:bCs/>
                <w:sz w:val="26"/>
                <w:szCs w:val="26"/>
              </w:rPr>
            </w:pPr>
            <w:r w:rsidRPr="00135BD9">
              <w:rPr>
                <w:rFonts w:ascii="Sakkal Majalla" w:eastAsia="Open Sans" w:hAnsi="Sakkal Majalla" w:cs="Sakkal Majalla"/>
                <w:b w:val="0"/>
                <w:bCs/>
                <w:sz w:val="26"/>
                <w:szCs w:val="26"/>
                <w:rtl/>
                <w:lang w:eastAsia="ar" w:bidi="ar-MA"/>
              </w:rPr>
              <w:t>عدد الدروس</w:t>
            </w:r>
          </w:p>
        </w:tc>
        <w:tc>
          <w:tcPr>
            <w:tcW w:w="4253" w:type="dxa"/>
            <w:shd w:val="clear" w:color="auto" w:fill="auto"/>
            <w:vAlign w:val="center"/>
          </w:tcPr>
          <w:p w14:paraId="7880C25B" w14:textId="77777777" w:rsidR="007F4827" w:rsidRPr="00135BD9" w:rsidRDefault="00872F3F" w:rsidP="007F4827">
            <w:pPr>
              <w:pStyle w:val="Tabletext"/>
              <w:bidi/>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60</w:t>
            </w:r>
          </w:p>
        </w:tc>
        <w:tc>
          <w:tcPr>
            <w:tcW w:w="567" w:type="dxa"/>
            <w:tcBorders>
              <w:top w:val="nil"/>
              <w:bottom w:val="nil"/>
            </w:tcBorders>
          </w:tcPr>
          <w:p w14:paraId="7EAD231A" w14:textId="77777777" w:rsidR="007F4827" w:rsidRPr="00135BD9" w:rsidRDefault="007F4827" w:rsidP="007F4827">
            <w:pPr>
              <w:pStyle w:val="Tabletext"/>
              <w:bidi/>
              <w:rPr>
                <w:rFonts w:ascii="Sakkal Majalla" w:hAnsi="Sakkal Majalla" w:cs="Sakkal Majalla"/>
                <w:sz w:val="26"/>
                <w:szCs w:val="26"/>
              </w:rPr>
            </w:pPr>
          </w:p>
        </w:tc>
        <w:tc>
          <w:tcPr>
            <w:tcW w:w="850" w:type="dxa"/>
            <w:tcBorders>
              <w:bottom w:val="single" w:sz="4" w:space="0" w:color="auto"/>
            </w:tcBorders>
            <w:vAlign w:val="center"/>
          </w:tcPr>
          <w:p w14:paraId="53289B00" w14:textId="77777777" w:rsidR="007F4827" w:rsidRPr="00135BD9" w:rsidRDefault="007F4827" w:rsidP="00810F6C">
            <w:pPr>
              <w:pStyle w:val="Tableheadsmall"/>
              <w:bidi/>
              <w:jc w:val="left"/>
              <w:rPr>
                <w:rFonts w:ascii="Sakkal Majalla" w:hAnsi="Sakkal Majalla" w:cs="Sakkal Majalla"/>
                <w:sz w:val="26"/>
                <w:szCs w:val="26"/>
              </w:rPr>
            </w:pPr>
            <w:r w:rsidRPr="00135BD9">
              <w:rPr>
                <w:rFonts w:ascii="Sakkal Majalla" w:eastAsia="Open Sans" w:hAnsi="Sakkal Majalla" w:cs="Sakkal Majalla"/>
                <w:sz w:val="26"/>
                <w:szCs w:val="26"/>
                <w:lang w:val="en-US" w:eastAsia="ar" w:bidi="en-US"/>
              </w:rPr>
              <w:t>GS</w:t>
            </w:r>
          </w:p>
        </w:tc>
        <w:tc>
          <w:tcPr>
            <w:tcW w:w="2268" w:type="dxa"/>
            <w:tcBorders>
              <w:bottom w:val="single" w:sz="4" w:space="0" w:color="auto"/>
            </w:tcBorders>
            <w:vAlign w:val="center"/>
          </w:tcPr>
          <w:p w14:paraId="57CF20E5" w14:textId="77777777" w:rsidR="007F4827" w:rsidRPr="00135BD9" w:rsidRDefault="007F4827" w:rsidP="00810F6C">
            <w:pPr>
              <w:pStyle w:val="Tabletext"/>
              <w:bidi/>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المتحدث الضيف</w:t>
            </w:r>
          </w:p>
        </w:tc>
        <w:tc>
          <w:tcPr>
            <w:tcW w:w="709" w:type="dxa"/>
            <w:tcBorders>
              <w:bottom w:val="single" w:sz="4" w:space="0" w:color="auto"/>
            </w:tcBorders>
            <w:vAlign w:val="center"/>
          </w:tcPr>
          <w:p w14:paraId="402DDF7C" w14:textId="77777777" w:rsidR="007F4827" w:rsidRPr="00135BD9" w:rsidRDefault="00503A2A" w:rsidP="00810F6C">
            <w:pPr>
              <w:pStyle w:val="Tableheadsmall"/>
              <w:bidi/>
              <w:jc w:val="left"/>
              <w:rPr>
                <w:rFonts w:ascii="Sakkal Majalla" w:hAnsi="Sakkal Majalla" w:cs="Sakkal Majalla"/>
                <w:sz w:val="26"/>
                <w:szCs w:val="26"/>
              </w:rPr>
            </w:pPr>
            <w:r w:rsidRPr="00135BD9">
              <w:rPr>
                <w:rFonts w:ascii="Sakkal Majalla" w:eastAsia="Open Sans" w:hAnsi="Sakkal Majalla" w:cs="Sakkal Majalla"/>
                <w:sz w:val="26"/>
                <w:szCs w:val="26"/>
                <w:lang w:val="en-US" w:eastAsia="ar" w:bidi="en-US"/>
              </w:rPr>
              <w:t>V</w:t>
            </w:r>
          </w:p>
        </w:tc>
        <w:tc>
          <w:tcPr>
            <w:tcW w:w="2552" w:type="dxa"/>
            <w:tcBorders>
              <w:bottom w:val="single" w:sz="4" w:space="0" w:color="auto"/>
            </w:tcBorders>
            <w:vAlign w:val="center"/>
          </w:tcPr>
          <w:p w14:paraId="3AE38046" w14:textId="77777777" w:rsidR="007F4827" w:rsidRPr="00135BD9" w:rsidRDefault="007F4827" w:rsidP="00810F6C">
            <w:pPr>
              <w:pStyle w:val="Tabletext"/>
              <w:bidi/>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الزيارة</w:t>
            </w:r>
          </w:p>
        </w:tc>
      </w:tr>
      <w:tr w:rsidR="007F4827" w:rsidRPr="00135BD9" w14:paraId="39A613DF" w14:textId="77777777" w:rsidTr="00810F6C">
        <w:trPr>
          <w:trHeight w:val="272"/>
        </w:trPr>
        <w:tc>
          <w:tcPr>
            <w:tcW w:w="2943" w:type="dxa"/>
            <w:shd w:val="clear" w:color="auto" w:fill="E7E6E6"/>
            <w:vAlign w:val="center"/>
          </w:tcPr>
          <w:p w14:paraId="19A9FA1D" w14:textId="77777777" w:rsidR="007F4827" w:rsidRPr="00135BD9" w:rsidRDefault="007F4827" w:rsidP="007F4827">
            <w:pPr>
              <w:pStyle w:val="Tableheadsmall"/>
              <w:bidi/>
              <w:rPr>
                <w:rFonts w:ascii="Sakkal Majalla" w:hAnsi="Sakkal Majalla" w:cs="Sakkal Majalla"/>
                <w:b w:val="0"/>
                <w:bCs/>
                <w:sz w:val="26"/>
                <w:szCs w:val="26"/>
              </w:rPr>
            </w:pPr>
            <w:r w:rsidRPr="00135BD9">
              <w:rPr>
                <w:rFonts w:ascii="Sakkal Majalla" w:eastAsia="Open Sans" w:hAnsi="Sakkal Majalla" w:cs="Sakkal Majalla"/>
                <w:b w:val="0"/>
                <w:bCs/>
                <w:sz w:val="26"/>
                <w:szCs w:val="26"/>
                <w:rtl/>
                <w:lang w:eastAsia="ar" w:bidi="ar-MA"/>
              </w:rPr>
              <w:t>مدة الدروس</w:t>
            </w:r>
          </w:p>
        </w:tc>
        <w:tc>
          <w:tcPr>
            <w:tcW w:w="4253" w:type="dxa"/>
            <w:shd w:val="clear" w:color="auto" w:fill="auto"/>
            <w:vAlign w:val="center"/>
          </w:tcPr>
          <w:p w14:paraId="28ECF3F7" w14:textId="77777777" w:rsidR="007F4827" w:rsidRPr="00135BD9" w:rsidRDefault="00D40E39" w:rsidP="007F4827">
            <w:pPr>
              <w:pStyle w:val="Tabletext"/>
              <w:bidi/>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ساعتان</w:t>
            </w:r>
          </w:p>
        </w:tc>
        <w:tc>
          <w:tcPr>
            <w:tcW w:w="567" w:type="dxa"/>
            <w:tcBorders>
              <w:top w:val="nil"/>
              <w:bottom w:val="nil"/>
            </w:tcBorders>
          </w:tcPr>
          <w:p w14:paraId="255824DF" w14:textId="77777777" w:rsidR="007F4827" w:rsidRPr="00135BD9" w:rsidRDefault="007F4827" w:rsidP="007F4827">
            <w:pPr>
              <w:pStyle w:val="Tabletext"/>
              <w:bidi/>
              <w:rPr>
                <w:rFonts w:ascii="Sakkal Majalla" w:hAnsi="Sakkal Majalla" w:cs="Sakkal Majalla"/>
                <w:sz w:val="26"/>
                <w:szCs w:val="26"/>
              </w:rPr>
            </w:pPr>
          </w:p>
        </w:tc>
        <w:tc>
          <w:tcPr>
            <w:tcW w:w="850" w:type="dxa"/>
            <w:tcBorders>
              <w:bottom w:val="single" w:sz="4" w:space="0" w:color="auto"/>
            </w:tcBorders>
            <w:vAlign w:val="center"/>
          </w:tcPr>
          <w:p w14:paraId="418B4632" w14:textId="77777777" w:rsidR="007F4827" w:rsidRPr="00135BD9" w:rsidRDefault="00536FB2" w:rsidP="00810F6C">
            <w:pPr>
              <w:pStyle w:val="Tableheadsmall"/>
              <w:bidi/>
              <w:jc w:val="left"/>
              <w:rPr>
                <w:rFonts w:ascii="Sakkal Majalla" w:hAnsi="Sakkal Majalla" w:cs="Sakkal Majalla"/>
                <w:sz w:val="26"/>
                <w:szCs w:val="26"/>
              </w:rPr>
            </w:pPr>
            <w:r w:rsidRPr="00135BD9">
              <w:rPr>
                <w:rFonts w:ascii="Sakkal Majalla" w:eastAsia="Open Sans" w:hAnsi="Sakkal Majalla" w:cs="Sakkal Majalla"/>
                <w:sz w:val="26"/>
                <w:szCs w:val="26"/>
                <w:lang w:val="en-US" w:eastAsia="ar" w:bidi="en-US"/>
              </w:rPr>
              <w:t>GW</w:t>
            </w:r>
          </w:p>
        </w:tc>
        <w:tc>
          <w:tcPr>
            <w:tcW w:w="2268" w:type="dxa"/>
            <w:tcBorders>
              <w:bottom w:val="single" w:sz="4" w:space="0" w:color="auto"/>
            </w:tcBorders>
            <w:vAlign w:val="center"/>
          </w:tcPr>
          <w:p w14:paraId="1710B512" w14:textId="77777777" w:rsidR="007F4827" w:rsidRPr="00135BD9" w:rsidRDefault="00536FB2" w:rsidP="00810F6C">
            <w:pPr>
              <w:pStyle w:val="Tabletext"/>
              <w:bidi/>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العمل في مجموعات:</w:t>
            </w:r>
          </w:p>
        </w:tc>
        <w:tc>
          <w:tcPr>
            <w:tcW w:w="709" w:type="dxa"/>
            <w:tcBorders>
              <w:bottom w:val="single" w:sz="4" w:space="0" w:color="auto"/>
            </w:tcBorders>
            <w:vAlign w:val="center"/>
          </w:tcPr>
          <w:p w14:paraId="76FF4342" w14:textId="77777777" w:rsidR="007F4827" w:rsidRPr="00135BD9" w:rsidRDefault="00396286" w:rsidP="00810F6C">
            <w:pPr>
              <w:pStyle w:val="Tableheadsmall"/>
              <w:bidi/>
              <w:jc w:val="left"/>
              <w:rPr>
                <w:rFonts w:ascii="Sakkal Majalla" w:hAnsi="Sakkal Majalla" w:cs="Sakkal Majalla"/>
                <w:sz w:val="26"/>
                <w:szCs w:val="26"/>
              </w:rPr>
            </w:pPr>
            <w:r w:rsidRPr="00135BD9">
              <w:rPr>
                <w:rFonts w:ascii="Sakkal Majalla" w:eastAsia="Open Sans" w:hAnsi="Sakkal Majalla" w:cs="Sakkal Majalla"/>
                <w:sz w:val="26"/>
                <w:szCs w:val="26"/>
                <w:lang w:val="en-US" w:eastAsia="ar" w:bidi="en-US"/>
              </w:rPr>
              <w:t>IS</w:t>
            </w:r>
          </w:p>
        </w:tc>
        <w:tc>
          <w:tcPr>
            <w:tcW w:w="2552" w:type="dxa"/>
            <w:tcBorders>
              <w:bottom w:val="single" w:sz="4" w:space="0" w:color="auto"/>
            </w:tcBorders>
            <w:vAlign w:val="center"/>
          </w:tcPr>
          <w:p w14:paraId="39C4455F" w14:textId="77777777" w:rsidR="007F4827" w:rsidRPr="00135BD9" w:rsidRDefault="00396286" w:rsidP="00810F6C">
            <w:pPr>
              <w:pStyle w:val="Tabletext"/>
              <w:bidi/>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الدراسة المستقلة</w:t>
            </w:r>
          </w:p>
        </w:tc>
      </w:tr>
      <w:tr w:rsidR="00067377" w:rsidRPr="00135BD9" w14:paraId="35CA8DC8" w14:textId="77777777" w:rsidTr="00810F6C">
        <w:trPr>
          <w:trHeight w:val="272"/>
        </w:trPr>
        <w:tc>
          <w:tcPr>
            <w:tcW w:w="7196" w:type="dxa"/>
            <w:gridSpan w:val="2"/>
            <w:shd w:val="clear" w:color="auto" w:fill="E7E6E6"/>
            <w:vAlign w:val="center"/>
          </w:tcPr>
          <w:p w14:paraId="33551AFE" w14:textId="77777777" w:rsidR="00067377" w:rsidRPr="00135BD9" w:rsidRDefault="00067377" w:rsidP="001317F7">
            <w:pPr>
              <w:pStyle w:val="Tableheadsmall"/>
              <w:bidi/>
              <w:rPr>
                <w:rFonts w:ascii="Sakkal Majalla" w:hAnsi="Sakkal Majalla" w:cs="Sakkal Majalla"/>
                <w:b w:val="0"/>
                <w:bCs/>
                <w:sz w:val="26"/>
                <w:szCs w:val="26"/>
              </w:rPr>
            </w:pPr>
            <w:r w:rsidRPr="00135BD9">
              <w:rPr>
                <w:rFonts w:ascii="Sakkal Majalla" w:eastAsia="Open Sans" w:hAnsi="Sakkal Majalla" w:cs="Sakkal Majalla"/>
                <w:b w:val="0"/>
                <w:bCs/>
                <w:sz w:val="26"/>
                <w:szCs w:val="26"/>
                <w:rtl/>
                <w:lang w:eastAsia="ar" w:bidi="ar-MA"/>
              </w:rPr>
              <w:t>ارتباط هذه الوحدة بالوحدات الأخرى</w:t>
            </w:r>
          </w:p>
        </w:tc>
        <w:tc>
          <w:tcPr>
            <w:tcW w:w="567" w:type="dxa"/>
            <w:tcBorders>
              <w:top w:val="nil"/>
              <w:bottom w:val="nil"/>
              <w:right w:val="nil"/>
            </w:tcBorders>
          </w:tcPr>
          <w:p w14:paraId="62F958F7" w14:textId="77777777" w:rsidR="00067377" w:rsidRPr="00135BD9" w:rsidRDefault="00067377" w:rsidP="001317F7">
            <w:pPr>
              <w:pStyle w:val="Tabletext"/>
              <w:bidi/>
              <w:rPr>
                <w:rFonts w:ascii="Sakkal Majalla" w:hAnsi="Sakkal Majalla" w:cs="Sakkal Majalla"/>
                <w:sz w:val="26"/>
                <w:szCs w:val="26"/>
              </w:rPr>
            </w:pPr>
          </w:p>
        </w:tc>
        <w:tc>
          <w:tcPr>
            <w:tcW w:w="850" w:type="dxa"/>
            <w:tcBorders>
              <w:top w:val="single" w:sz="4" w:space="0" w:color="auto"/>
              <w:left w:val="nil"/>
              <w:bottom w:val="nil"/>
              <w:right w:val="nil"/>
            </w:tcBorders>
          </w:tcPr>
          <w:p w14:paraId="12D6DBA4" w14:textId="77777777" w:rsidR="00067377" w:rsidRPr="00135BD9" w:rsidRDefault="00067377" w:rsidP="001317F7">
            <w:pPr>
              <w:pStyle w:val="Tableheadsmall"/>
              <w:bidi/>
              <w:rPr>
                <w:rFonts w:ascii="Sakkal Majalla" w:hAnsi="Sakkal Majalla" w:cs="Sakkal Majalla"/>
                <w:sz w:val="26"/>
                <w:szCs w:val="26"/>
              </w:rPr>
            </w:pPr>
          </w:p>
        </w:tc>
        <w:tc>
          <w:tcPr>
            <w:tcW w:w="2268" w:type="dxa"/>
            <w:tcBorders>
              <w:top w:val="single" w:sz="4" w:space="0" w:color="auto"/>
              <w:left w:val="nil"/>
              <w:bottom w:val="nil"/>
              <w:right w:val="nil"/>
            </w:tcBorders>
          </w:tcPr>
          <w:p w14:paraId="57B4E93C" w14:textId="77777777" w:rsidR="00067377" w:rsidRPr="00135BD9" w:rsidRDefault="00067377" w:rsidP="001317F7">
            <w:pPr>
              <w:pStyle w:val="Tabletext"/>
              <w:bidi/>
              <w:rPr>
                <w:rFonts w:ascii="Sakkal Majalla" w:hAnsi="Sakkal Majalla" w:cs="Sakkal Majalla"/>
                <w:sz w:val="26"/>
                <w:szCs w:val="26"/>
              </w:rPr>
            </w:pPr>
          </w:p>
        </w:tc>
        <w:tc>
          <w:tcPr>
            <w:tcW w:w="709" w:type="dxa"/>
            <w:tcBorders>
              <w:top w:val="single" w:sz="4" w:space="0" w:color="auto"/>
              <w:left w:val="nil"/>
              <w:bottom w:val="nil"/>
              <w:right w:val="nil"/>
            </w:tcBorders>
          </w:tcPr>
          <w:p w14:paraId="526487A6" w14:textId="77777777" w:rsidR="00067377" w:rsidRPr="00135BD9" w:rsidRDefault="00067377" w:rsidP="001317F7">
            <w:pPr>
              <w:pStyle w:val="Tableheadsmall"/>
              <w:bidi/>
              <w:rPr>
                <w:rFonts w:ascii="Sakkal Majalla" w:hAnsi="Sakkal Majalla" w:cs="Sakkal Majalla"/>
                <w:sz w:val="26"/>
                <w:szCs w:val="26"/>
              </w:rPr>
            </w:pPr>
          </w:p>
        </w:tc>
        <w:tc>
          <w:tcPr>
            <w:tcW w:w="2552" w:type="dxa"/>
            <w:tcBorders>
              <w:top w:val="single" w:sz="4" w:space="0" w:color="auto"/>
              <w:left w:val="nil"/>
              <w:bottom w:val="nil"/>
              <w:right w:val="nil"/>
            </w:tcBorders>
          </w:tcPr>
          <w:p w14:paraId="75B4D7DF" w14:textId="77777777" w:rsidR="00067377" w:rsidRPr="00135BD9" w:rsidRDefault="00067377" w:rsidP="001317F7">
            <w:pPr>
              <w:pStyle w:val="Tabletext"/>
              <w:bidi/>
              <w:rPr>
                <w:rFonts w:ascii="Sakkal Majalla" w:hAnsi="Sakkal Majalla" w:cs="Sakkal Majalla"/>
                <w:sz w:val="26"/>
                <w:szCs w:val="26"/>
              </w:rPr>
            </w:pPr>
          </w:p>
        </w:tc>
      </w:tr>
      <w:tr w:rsidR="00067377" w:rsidRPr="00135BD9" w14:paraId="4AA76227" w14:textId="77777777" w:rsidTr="00810F6C">
        <w:trPr>
          <w:trHeight w:val="272"/>
        </w:trPr>
        <w:tc>
          <w:tcPr>
            <w:tcW w:w="7196" w:type="dxa"/>
            <w:gridSpan w:val="2"/>
            <w:shd w:val="clear" w:color="auto" w:fill="auto"/>
            <w:vAlign w:val="center"/>
          </w:tcPr>
          <w:p w14:paraId="36AE1097" w14:textId="77777777" w:rsidR="00067377" w:rsidRPr="00135BD9" w:rsidRDefault="00971396" w:rsidP="00810F6C">
            <w:pPr>
              <w:pStyle w:val="Tablebullets"/>
              <w:numPr>
                <w:ilvl w:val="0"/>
                <w:numId w:val="0"/>
              </w:numPr>
              <w:bidi/>
              <w:ind w:left="501" w:hanging="360"/>
              <w:rPr>
                <w:rFonts w:ascii="Sakkal Majalla" w:hAnsi="Sakkal Majalla" w:cs="Sakkal Majalla"/>
                <w:iCs/>
                <w:sz w:val="26"/>
                <w:szCs w:val="26"/>
              </w:rPr>
            </w:pPr>
            <w:r w:rsidRPr="00135BD9">
              <w:rPr>
                <w:rFonts w:ascii="Sakkal Majalla" w:eastAsia="Open Sans" w:hAnsi="Sakkal Majalla" w:cs="Sakkal Majalla"/>
                <w:sz w:val="26"/>
                <w:szCs w:val="26"/>
                <w:rtl/>
                <w:lang w:eastAsia="ar" w:bidi="ar-MA"/>
              </w:rPr>
              <w:t>الوحدة 3: تمويل الأعمال</w:t>
            </w:r>
          </w:p>
        </w:tc>
        <w:tc>
          <w:tcPr>
            <w:tcW w:w="567" w:type="dxa"/>
            <w:tcBorders>
              <w:top w:val="nil"/>
              <w:bottom w:val="nil"/>
              <w:right w:val="nil"/>
            </w:tcBorders>
          </w:tcPr>
          <w:p w14:paraId="4EBF5004" w14:textId="77777777" w:rsidR="00067377" w:rsidRPr="00135BD9" w:rsidRDefault="00067377" w:rsidP="001317F7">
            <w:pPr>
              <w:pStyle w:val="Tabletext"/>
              <w:bidi/>
              <w:rPr>
                <w:rFonts w:ascii="Sakkal Majalla" w:hAnsi="Sakkal Majalla" w:cs="Sakkal Majalla"/>
                <w:sz w:val="26"/>
                <w:szCs w:val="26"/>
              </w:rPr>
            </w:pPr>
          </w:p>
        </w:tc>
        <w:tc>
          <w:tcPr>
            <w:tcW w:w="850" w:type="dxa"/>
            <w:tcBorders>
              <w:top w:val="nil"/>
              <w:left w:val="nil"/>
              <w:bottom w:val="nil"/>
              <w:right w:val="nil"/>
            </w:tcBorders>
          </w:tcPr>
          <w:p w14:paraId="1C6D7728" w14:textId="77777777" w:rsidR="00067377" w:rsidRPr="00135BD9" w:rsidRDefault="00067377" w:rsidP="001317F7">
            <w:pPr>
              <w:pStyle w:val="Tableheadsmall"/>
              <w:bidi/>
              <w:rPr>
                <w:rFonts w:ascii="Sakkal Majalla" w:hAnsi="Sakkal Majalla" w:cs="Sakkal Majalla"/>
                <w:sz w:val="26"/>
                <w:szCs w:val="26"/>
              </w:rPr>
            </w:pPr>
          </w:p>
        </w:tc>
        <w:tc>
          <w:tcPr>
            <w:tcW w:w="2268" w:type="dxa"/>
            <w:tcBorders>
              <w:top w:val="nil"/>
              <w:left w:val="nil"/>
              <w:bottom w:val="nil"/>
              <w:right w:val="nil"/>
            </w:tcBorders>
          </w:tcPr>
          <w:p w14:paraId="2E80FADF" w14:textId="77777777" w:rsidR="00067377" w:rsidRPr="00135BD9" w:rsidRDefault="00067377" w:rsidP="001317F7">
            <w:pPr>
              <w:pStyle w:val="Tabletext"/>
              <w:bidi/>
              <w:rPr>
                <w:rFonts w:ascii="Sakkal Majalla" w:hAnsi="Sakkal Majalla" w:cs="Sakkal Majalla"/>
                <w:sz w:val="26"/>
                <w:szCs w:val="26"/>
              </w:rPr>
            </w:pPr>
          </w:p>
        </w:tc>
        <w:tc>
          <w:tcPr>
            <w:tcW w:w="709" w:type="dxa"/>
            <w:tcBorders>
              <w:top w:val="nil"/>
              <w:left w:val="nil"/>
              <w:bottom w:val="nil"/>
              <w:right w:val="nil"/>
            </w:tcBorders>
          </w:tcPr>
          <w:p w14:paraId="2524FF7A" w14:textId="77777777" w:rsidR="00067377" w:rsidRPr="00135BD9" w:rsidRDefault="00067377" w:rsidP="001317F7">
            <w:pPr>
              <w:pStyle w:val="Tableheadsmall"/>
              <w:bidi/>
              <w:rPr>
                <w:rFonts w:ascii="Sakkal Majalla" w:hAnsi="Sakkal Majalla" w:cs="Sakkal Majalla"/>
                <w:sz w:val="26"/>
                <w:szCs w:val="26"/>
              </w:rPr>
            </w:pPr>
          </w:p>
        </w:tc>
        <w:tc>
          <w:tcPr>
            <w:tcW w:w="2552" w:type="dxa"/>
            <w:tcBorders>
              <w:top w:val="nil"/>
              <w:left w:val="nil"/>
              <w:bottom w:val="nil"/>
              <w:right w:val="nil"/>
            </w:tcBorders>
          </w:tcPr>
          <w:p w14:paraId="1769A338" w14:textId="77777777" w:rsidR="00067377" w:rsidRPr="00135BD9" w:rsidRDefault="00067377" w:rsidP="001317F7">
            <w:pPr>
              <w:pStyle w:val="Tabletext"/>
              <w:bidi/>
              <w:rPr>
                <w:rFonts w:ascii="Sakkal Majalla" w:hAnsi="Sakkal Majalla" w:cs="Sakkal Majalla"/>
                <w:sz w:val="26"/>
                <w:szCs w:val="26"/>
              </w:rPr>
            </w:pPr>
          </w:p>
        </w:tc>
      </w:tr>
    </w:tbl>
    <w:p w14:paraId="126D3E99" w14:textId="77777777" w:rsidR="004009B2" w:rsidRPr="00135BD9" w:rsidRDefault="004009B2" w:rsidP="004009B2">
      <w:pPr>
        <w:bidi/>
        <w:spacing w:after="0"/>
        <w:rPr>
          <w:rFonts w:ascii="Sakkal Majalla" w:hAnsi="Sakkal Majalla" w:cs="Sakkal Majalla"/>
          <w:vanish/>
          <w:sz w:val="26"/>
          <w:szCs w:val="26"/>
        </w:rPr>
      </w:pPr>
    </w:p>
    <w:tbl>
      <w:tblPr>
        <w:bidiVisual/>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7"/>
        <w:gridCol w:w="25"/>
        <w:gridCol w:w="2513"/>
        <w:gridCol w:w="1392"/>
        <w:gridCol w:w="6279"/>
        <w:gridCol w:w="11"/>
        <w:gridCol w:w="17"/>
        <w:gridCol w:w="2483"/>
      </w:tblGrid>
      <w:tr w:rsidR="00932100" w:rsidRPr="00135BD9" w14:paraId="4BC8B8CB" w14:textId="77777777" w:rsidTr="00810F6C">
        <w:trPr>
          <w:trHeight w:val="472"/>
          <w:tblHeader/>
        </w:trPr>
        <w:tc>
          <w:tcPr>
            <w:tcW w:w="430" w:type="pct"/>
            <w:shd w:val="clear" w:color="auto" w:fill="E7E6E6"/>
            <w:vAlign w:val="center"/>
          </w:tcPr>
          <w:p w14:paraId="0407318D" w14:textId="77777777" w:rsidR="009200A1" w:rsidRPr="00135BD9" w:rsidRDefault="009200A1" w:rsidP="00135BD9">
            <w:pPr>
              <w:pStyle w:val="Tableheadsmall"/>
              <w:bidi/>
              <w:rPr>
                <w:rFonts w:ascii="Sakkal Majalla" w:hAnsi="Sakkal Majalla" w:cs="Sakkal Majalla"/>
                <w:bCs/>
                <w:sz w:val="26"/>
                <w:szCs w:val="26"/>
              </w:rPr>
            </w:pPr>
            <w:r w:rsidRPr="00135BD9">
              <w:rPr>
                <w:rFonts w:ascii="Sakkal Majalla" w:eastAsia="Open Sans" w:hAnsi="Sakkal Majalla" w:cs="Sakkal Majalla"/>
                <w:bCs/>
                <w:sz w:val="26"/>
                <w:szCs w:val="26"/>
                <w:rtl/>
                <w:lang w:eastAsia="ar" w:bidi="ar-MA"/>
              </w:rPr>
              <w:t>الدرس</w:t>
            </w:r>
          </w:p>
        </w:tc>
        <w:tc>
          <w:tcPr>
            <w:tcW w:w="912" w:type="pct"/>
            <w:gridSpan w:val="2"/>
            <w:shd w:val="clear" w:color="auto" w:fill="E7E6E6"/>
            <w:vAlign w:val="center"/>
          </w:tcPr>
          <w:p w14:paraId="2304AA04" w14:textId="77777777" w:rsidR="009200A1" w:rsidRPr="00135BD9" w:rsidRDefault="009200A1" w:rsidP="00135BD9">
            <w:pPr>
              <w:pStyle w:val="Tableheadsmall"/>
              <w:bidi/>
              <w:rPr>
                <w:rFonts w:ascii="Sakkal Majalla" w:hAnsi="Sakkal Majalla" w:cs="Sakkal Majalla"/>
                <w:bCs/>
                <w:sz w:val="26"/>
                <w:szCs w:val="26"/>
              </w:rPr>
            </w:pPr>
            <w:r w:rsidRPr="00135BD9">
              <w:rPr>
                <w:rFonts w:ascii="Sakkal Majalla" w:eastAsia="Open Sans" w:hAnsi="Sakkal Majalla" w:cs="Sakkal Majalla"/>
                <w:bCs/>
                <w:sz w:val="26"/>
                <w:szCs w:val="26"/>
                <w:rtl/>
                <w:lang w:eastAsia="ar" w:bidi="ar-MA"/>
              </w:rPr>
              <w:t>الموضوع</w:t>
            </w:r>
          </w:p>
        </w:tc>
        <w:tc>
          <w:tcPr>
            <w:tcW w:w="500" w:type="pct"/>
            <w:shd w:val="clear" w:color="auto" w:fill="E7E6E6"/>
            <w:vAlign w:val="center"/>
          </w:tcPr>
          <w:p w14:paraId="04FB3359" w14:textId="77777777" w:rsidR="009200A1" w:rsidRPr="00135BD9" w:rsidRDefault="009200A1" w:rsidP="00135BD9">
            <w:pPr>
              <w:pStyle w:val="Tableheadsmall"/>
              <w:bidi/>
              <w:rPr>
                <w:rFonts w:ascii="Sakkal Majalla" w:hAnsi="Sakkal Majalla" w:cs="Sakkal Majalla"/>
                <w:bCs/>
                <w:sz w:val="26"/>
                <w:szCs w:val="26"/>
              </w:rPr>
            </w:pPr>
            <w:r w:rsidRPr="00135BD9">
              <w:rPr>
                <w:rFonts w:ascii="Sakkal Majalla" w:eastAsia="Open Sans" w:hAnsi="Sakkal Majalla" w:cs="Sakkal Majalla"/>
                <w:bCs/>
                <w:sz w:val="26"/>
                <w:szCs w:val="26"/>
                <w:rtl/>
                <w:lang w:eastAsia="ar" w:bidi="ar-MA"/>
              </w:rPr>
              <w:t>نوع الدرس</w:t>
            </w:r>
          </w:p>
        </w:tc>
        <w:tc>
          <w:tcPr>
            <w:tcW w:w="2260" w:type="pct"/>
            <w:gridSpan w:val="2"/>
            <w:shd w:val="clear" w:color="auto" w:fill="E7E6E6"/>
            <w:vAlign w:val="center"/>
          </w:tcPr>
          <w:p w14:paraId="33ED9348" w14:textId="77777777" w:rsidR="009200A1" w:rsidRPr="00135BD9" w:rsidRDefault="009200A1" w:rsidP="00135BD9">
            <w:pPr>
              <w:pStyle w:val="Tableheadsmall"/>
              <w:bidi/>
              <w:rPr>
                <w:rFonts w:ascii="Sakkal Majalla" w:hAnsi="Sakkal Majalla" w:cs="Sakkal Majalla"/>
                <w:bCs/>
                <w:sz w:val="26"/>
                <w:szCs w:val="26"/>
              </w:rPr>
            </w:pPr>
            <w:r w:rsidRPr="00135BD9">
              <w:rPr>
                <w:rFonts w:ascii="Sakkal Majalla" w:eastAsia="Open Sans" w:hAnsi="Sakkal Majalla" w:cs="Sakkal Majalla"/>
                <w:bCs/>
                <w:sz w:val="26"/>
                <w:szCs w:val="26"/>
                <w:rtl/>
                <w:lang w:eastAsia="ar" w:bidi="ar-MA"/>
              </w:rPr>
              <w:t>الأنشطة المقترحة</w:t>
            </w:r>
          </w:p>
        </w:tc>
        <w:tc>
          <w:tcPr>
            <w:tcW w:w="898" w:type="pct"/>
            <w:gridSpan w:val="2"/>
            <w:shd w:val="clear" w:color="auto" w:fill="E7E6E6"/>
            <w:vAlign w:val="center"/>
          </w:tcPr>
          <w:p w14:paraId="3C38029B" w14:textId="77777777" w:rsidR="009200A1" w:rsidRPr="00135BD9" w:rsidRDefault="009200A1" w:rsidP="00135BD9">
            <w:pPr>
              <w:pStyle w:val="Tableheadsmall"/>
              <w:bidi/>
              <w:rPr>
                <w:rFonts w:ascii="Sakkal Majalla" w:hAnsi="Sakkal Majalla" w:cs="Sakkal Majalla"/>
                <w:bCs/>
                <w:sz w:val="26"/>
                <w:szCs w:val="26"/>
              </w:rPr>
            </w:pPr>
            <w:r w:rsidRPr="00135BD9">
              <w:rPr>
                <w:rFonts w:ascii="Sakkal Majalla" w:eastAsia="Open Sans" w:hAnsi="Sakkal Majalla" w:cs="Sakkal Majalla"/>
                <w:bCs/>
                <w:sz w:val="26"/>
                <w:szCs w:val="26"/>
                <w:rtl/>
                <w:lang w:eastAsia="ar" w:bidi="ar-MA"/>
              </w:rPr>
              <w:t>مصادر الصف الدراسي</w:t>
            </w:r>
          </w:p>
        </w:tc>
      </w:tr>
      <w:tr w:rsidR="009200A1" w:rsidRPr="00135BD9" w14:paraId="5EA693DF" w14:textId="77777777" w:rsidTr="00810F6C">
        <w:trPr>
          <w:trHeight w:val="409"/>
        </w:trPr>
        <w:tc>
          <w:tcPr>
            <w:tcW w:w="5000" w:type="pct"/>
            <w:gridSpan w:val="8"/>
            <w:shd w:val="clear" w:color="auto" w:fill="E7E6E6"/>
            <w:vAlign w:val="center"/>
          </w:tcPr>
          <w:p w14:paraId="6E661E55" w14:textId="77777777" w:rsidR="009200A1" w:rsidRPr="00135BD9" w:rsidRDefault="007B4D93" w:rsidP="00135BD9">
            <w:pPr>
              <w:pStyle w:val="Learningaimtopic"/>
              <w:bidi/>
              <w:rPr>
                <w:rFonts w:ascii="Sakkal Majalla" w:hAnsi="Sakkal Majalla" w:cs="Sakkal Majalla"/>
                <w:bCs/>
                <w:sz w:val="26"/>
                <w:szCs w:val="26"/>
              </w:rPr>
            </w:pPr>
            <w:r w:rsidRPr="00135BD9">
              <w:rPr>
                <w:rFonts w:ascii="Sakkal Majalla" w:eastAsia="Open Sans" w:hAnsi="Sakkal Majalla" w:cs="Sakkal Majalla"/>
                <w:bCs/>
                <w:sz w:val="26"/>
                <w:szCs w:val="26"/>
                <w:rtl/>
                <w:lang w:eastAsia="ar" w:bidi="ar-MA"/>
              </w:rPr>
              <w:t>نتاج التعلم أ: دراسة مبادئ وممارسات الشركات التي تحدد القرارات الخاصة بالأعمال</w:t>
            </w:r>
          </w:p>
        </w:tc>
      </w:tr>
      <w:tr w:rsidR="00932100" w:rsidRPr="00135BD9" w14:paraId="67154281" w14:textId="77777777" w:rsidTr="00810F6C">
        <w:trPr>
          <w:trHeight w:val="779"/>
        </w:trPr>
        <w:tc>
          <w:tcPr>
            <w:tcW w:w="430" w:type="pct"/>
            <w:shd w:val="clear" w:color="auto" w:fill="auto"/>
            <w:hideMark/>
          </w:tcPr>
          <w:p w14:paraId="3783A88E" w14:textId="77777777" w:rsidR="007F4827" w:rsidRPr="00135BD9" w:rsidRDefault="00E804CC" w:rsidP="00135BD9">
            <w:pPr>
              <w:pStyle w:val="Lessonnumber"/>
              <w:bidi/>
              <w:spacing w:line="288"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1</w:t>
            </w:r>
          </w:p>
        </w:tc>
        <w:tc>
          <w:tcPr>
            <w:tcW w:w="912" w:type="pct"/>
            <w:gridSpan w:val="2"/>
            <w:shd w:val="clear" w:color="auto" w:fill="auto"/>
            <w:hideMark/>
          </w:tcPr>
          <w:p w14:paraId="50E6218F" w14:textId="77777777" w:rsidR="00D759ED" w:rsidRPr="00135BD9" w:rsidRDefault="005110EB" w:rsidP="00BA4A31">
            <w:pPr>
              <w:pStyle w:val="Tabletext"/>
              <w:numPr>
                <w:ilvl w:val="0"/>
                <w:numId w:val="3"/>
              </w:numPr>
              <w:bidi/>
              <w:spacing w:line="288" w:lineRule="auto"/>
              <w:ind w:left="189" w:hanging="189"/>
              <w:jc w:val="both"/>
              <w:rPr>
                <w:rFonts w:ascii="Sakkal Majalla" w:hAnsi="Sakkal Majalla" w:cs="Sakkal Majalla"/>
                <w:bCs/>
                <w:sz w:val="26"/>
                <w:szCs w:val="26"/>
              </w:rPr>
            </w:pPr>
            <w:r w:rsidRPr="00135BD9">
              <w:rPr>
                <w:rFonts w:ascii="Sakkal Majalla" w:eastAsia="Open Sans" w:hAnsi="Sakkal Majalla" w:cs="Sakkal Majalla"/>
                <w:b/>
                <w:bCs/>
                <w:sz w:val="26"/>
                <w:szCs w:val="26"/>
                <w:rtl/>
                <w:lang w:eastAsia="ar" w:bidi="ar-MA"/>
              </w:rPr>
              <w:t>المقدمة</w:t>
            </w:r>
          </w:p>
          <w:p w14:paraId="27A239DA" w14:textId="77777777" w:rsidR="003F147B" w:rsidRPr="00135BD9" w:rsidRDefault="003F147B" w:rsidP="00BA4A31">
            <w:pPr>
              <w:pStyle w:val="Tabletext"/>
              <w:bidi/>
              <w:spacing w:line="288" w:lineRule="auto"/>
              <w:ind w:left="720"/>
              <w:jc w:val="both"/>
              <w:rPr>
                <w:rFonts w:ascii="Sakkal Majalla" w:hAnsi="Sakkal Majalla" w:cs="Sakkal Majalla"/>
                <w:b/>
                <w:sz w:val="26"/>
                <w:szCs w:val="26"/>
              </w:rPr>
            </w:pPr>
          </w:p>
        </w:tc>
        <w:tc>
          <w:tcPr>
            <w:tcW w:w="500" w:type="pct"/>
            <w:shd w:val="clear" w:color="auto" w:fill="auto"/>
            <w:hideMark/>
          </w:tcPr>
          <w:p w14:paraId="15921DF0" w14:textId="77777777" w:rsidR="007F4827" w:rsidRPr="00135BD9" w:rsidRDefault="00396286" w:rsidP="00BA4A31">
            <w:pPr>
              <w:pStyle w:val="Tabletext"/>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العمل في مجموعات</w:t>
            </w:r>
          </w:p>
          <w:p w14:paraId="21934D71" w14:textId="77777777" w:rsidR="00A55FBA" w:rsidRPr="00135BD9" w:rsidRDefault="00A55FBA" w:rsidP="00BA4A31">
            <w:pPr>
              <w:bidi/>
              <w:spacing w:line="288" w:lineRule="auto"/>
              <w:jc w:val="both"/>
              <w:rPr>
                <w:rFonts w:ascii="Sakkal Majalla" w:hAnsi="Sakkal Majalla" w:cs="Sakkal Majalla"/>
                <w:sz w:val="26"/>
                <w:szCs w:val="26"/>
                <w:lang w:eastAsia="en-GB"/>
              </w:rPr>
            </w:pPr>
          </w:p>
          <w:p w14:paraId="2B0EA5F1" w14:textId="77777777" w:rsidR="00A55FBA" w:rsidRPr="00135BD9" w:rsidRDefault="00A55FBA" w:rsidP="00BA4A31">
            <w:pPr>
              <w:bidi/>
              <w:spacing w:line="288" w:lineRule="auto"/>
              <w:jc w:val="both"/>
              <w:rPr>
                <w:rFonts w:ascii="Sakkal Majalla" w:hAnsi="Sakkal Majalla" w:cs="Sakkal Majalla"/>
                <w:sz w:val="26"/>
                <w:szCs w:val="26"/>
                <w:lang w:eastAsia="en-GB"/>
              </w:rPr>
            </w:pPr>
          </w:p>
          <w:p w14:paraId="6C00E9BC" w14:textId="77777777" w:rsidR="00A55FBA" w:rsidRPr="00135BD9" w:rsidRDefault="00A55FBA" w:rsidP="00BA4A31">
            <w:pPr>
              <w:bidi/>
              <w:spacing w:line="288" w:lineRule="auto"/>
              <w:jc w:val="both"/>
              <w:rPr>
                <w:rFonts w:ascii="Sakkal Majalla" w:hAnsi="Sakkal Majalla" w:cs="Sakkal Majalla"/>
                <w:sz w:val="26"/>
                <w:szCs w:val="26"/>
                <w:lang w:eastAsia="en-GB"/>
              </w:rPr>
            </w:pPr>
          </w:p>
          <w:p w14:paraId="7A13D3AB" w14:textId="77777777" w:rsidR="00A55FBA" w:rsidRPr="00135BD9" w:rsidRDefault="00A55FBA" w:rsidP="00BA4A31">
            <w:pPr>
              <w:bidi/>
              <w:spacing w:line="288" w:lineRule="auto"/>
              <w:jc w:val="both"/>
              <w:rPr>
                <w:rFonts w:ascii="Sakkal Majalla" w:hAnsi="Sakkal Majalla" w:cs="Sakkal Majalla"/>
                <w:sz w:val="26"/>
                <w:szCs w:val="26"/>
                <w:lang w:eastAsia="en-GB"/>
              </w:rPr>
            </w:pPr>
          </w:p>
          <w:p w14:paraId="65AC496B" w14:textId="77777777" w:rsidR="00A55FBA" w:rsidRPr="00135BD9" w:rsidRDefault="00A55FBA" w:rsidP="00BA4A31">
            <w:pPr>
              <w:bidi/>
              <w:spacing w:line="288" w:lineRule="auto"/>
              <w:jc w:val="both"/>
              <w:rPr>
                <w:rFonts w:ascii="Sakkal Majalla" w:hAnsi="Sakkal Majalla" w:cs="Sakkal Majalla"/>
                <w:sz w:val="26"/>
                <w:szCs w:val="26"/>
                <w:lang w:eastAsia="en-GB"/>
              </w:rPr>
            </w:pPr>
          </w:p>
          <w:p w14:paraId="1D898948" w14:textId="77777777" w:rsidR="00A55FBA" w:rsidRPr="00135BD9" w:rsidRDefault="00A55FBA" w:rsidP="00BA4A31">
            <w:pPr>
              <w:bidi/>
              <w:spacing w:line="288" w:lineRule="auto"/>
              <w:jc w:val="both"/>
              <w:rPr>
                <w:rFonts w:ascii="Sakkal Majalla" w:hAnsi="Sakkal Majalla" w:cs="Sakkal Majalla"/>
                <w:sz w:val="26"/>
                <w:szCs w:val="26"/>
                <w:lang w:eastAsia="en-GB"/>
              </w:rPr>
            </w:pPr>
          </w:p>
          <w:p w14:paraId="406448DA" w14:textId="77777777" w:rsidR="00A55FBA" w:rsidRPr="00135BD9" w:rsidRDefault="00A55FBA" w:rsidP="00BA4A31">
            <w:pPr>
              <w:bidi/>
              <w:spacing w:line="288" w:lineRule="auto"/>
              <w:jc w:val="both"/>
              <w:rPr>
                <w:rFonts w:ascii="Sakkal Majalla" w:hAnsi="Sakkal Majalla" w:cs="Sakkal Majalla"/>
                <w:sz w:val="26"/>
                <w:szCs w:val="26"/>
                <w:lang w:eastAsia="en-GB"/>
              </w:rPr>
            </w:pPr>
          </w:p>
          <w:p w14:paraId="624BA7CA" w14:textId="77777777" w:rsidR="00A55FBA" w:rsidRPr="00135BD9" w:rsidRDefault="00A55FBA" w:rsidP="00BA4A31">
            <w:pPr>
              <w:bidi/>
              <w:spacing w:line="288" w:lineRule="auto"/>
              <w:jc w:val="both"/>
              <w:rPr>
                <w:rFonts w:ascii="Sakkal Majalla" w:hAnsi="Sakkal Majalla" w:cs="Sakkal Majalla"/>
                <w:sz w:val="26"/>
                <w:szCs w:val="26"/>
                <w:lang w:eastAsia="en-GB"/>
              </w:rPr>
            </w:pPr>
          </w:p>
          <w:p w14:paraId="0B70CCFF" w14:textId="77777777" w:rsidR="00A55FBA" w:rsidRPr="00135BD9" w:rsidRDefault="00A55FBA" w:rsidP="00BA4A31">
            <w:pPr>
              <w:bidi/>
              <w:spacing w:line="288" w:lineRule="auto"/>
              <w:jc w:val="both"/>
              <w:rPr>
                <w:rFonts w:ascii="Sakkal Majalla" w:hAnsi="Sakkal Majalla" w:cs="Sakkal Majalla"/>
                <w:sz w:val="26"/>
                <w:szCs w:val="26"/>
                <w:lang w:eastAsia="en-GB"/>
              </w:rPr>
            </w:pPr>
          </w:p>
        </w:tc>
        <w:tc>
          <w:tcPr>
            <w:tcW w:w="2260" w:type="pct"/>
            <w:gridSpan w:val="2"/>
            <w:shd w:val="clear" w:color="auto" w:fill="auto"/>
            <w:hideMark/>
          </w:tcPr>
          <w:p w14:paraId="01751999" w14:textId="77777777" w:rsidR="005110EB" w:rsidRPr="00135BD9" w:rsidRDefault="005110EB" w:rsidP="00BA4A31">
            <w:pPr>
              <w:pStyle w:val="Tablebullets"/>
              <w:numPr>
                <w:ilvl w:val="0"/>
                <w:numId w:val="12"/>
              </w:numPr>
              <w:bidi/>
              <w:spacing w:line="288" w:lineRule="auto"/>
              <w:jc w:val="both"/>
              <w:rPr>
                <w:rFonts w:ascii="Sakkal Majalla" w:hAnsi="Sakkal Majalla" w:cs="Sakkal Majalla"/>
                <w:bCs/>
                <w:sz w:val="26"/>
                <w:szCs w:val="26"/>
              </w:rPr>
            </w:pPr>
            <w:r w:rsidRPr="00135BD9">
              <w:rPr>
                <w:rFonts w:ascii="Sakkal Majalla" w:eastAsia="Open Sans" w:hAnsi="Sakkal Majalla" w:cs="Sakkal Majalla"/>
                <w:b/>
                <w:bCs/>
                <w:sz w:val="26"/>
                <w:szCs w:val="26"/>
                <w:rtl/>
                <w:lang w:eastAsia="ar" w:bidi="ar-MA"/>
              </w:rPr>
              <w:lastRenderedPageBreak/>
              <w:t xml:space="preserve">عرض المعلم: </w:t>
            </w:r>
            <w:r w:rsidRPr="00135BD9">
              <w:rPr>
                <w:rFonts w:ascii="Sakkal Majalla" w:eastAsia="Open Sans" w:hAnsi="Sakkal Majalla" w:cs="Sakkal Majalla"/>
                <w:sz w:val="26"/>
                <w:szCs w:val="26"/>
                <w:rtl/>
                <w:lang w:eastAsia="ar" w:bidi="ar-MA"/>
              </w:rPr>
              <w:t xml:space="preserve">نظرة عامة على الوحدة والموضوعات التي سيتِم تناولها وشرح كيفية ارتباطها بالأنشطة التي سيجريها المتعلمون. </w:t>
            </w:r>
          </w:p>
          <w:p w14:paraId="0463B696" w14:textId="77777777" w:rsidR="005110EB" w:rsidRPr="00135BD9" w:rsidRDefault="005110EB" w:rsidP="00BA4A31">
            <w:pPr>
              <w:pStyle w:val="Tablebullets"/>
              <w:numPr>
                <w:ilvl w:val="0"/>
                <w:numId w:val="0"/>
              </w:numPr>
              <w:bidi/>
              <w:spacing w:line="288" w:lineRule="auto"/>
              <w:ind w:left="36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 xml:space="preserve">اشرح واقع أن التقييم الداخلي لهذه الوحدة سيتم من خلال واجب </w:t>
            </w:r>
            <w:r w:rsidRPr="00135BD9">
              <w:rPr>
                <w:rFonts w:ascii="Sakkal Majalla" w:eastAsia="Open Sans" w:hAnsi="Sakkal Majalla" w:cs="Sakkal Majalla"/>
                <w:sz w:val="26"/>
                <w:szCs w:val="26"/>
                <w:lang w:val="en-US" w:eastAsia="ar" w:bidi="en-US"/>
              </w:rPr>
              <w:t>Pearson</w:t>
            </w:r>
            <w:r w:rsidRPr="00135BD9">
              <w:rPr>
                <w:rFonts w:ascii="Sakkal Majalla" w:eastAsia="Open Sans" w:hAnsi="Sakkal Majalla" w:cs="Sakkal Majalla"/>
                <w:sz w:val="26"/>
                <w:szCs w:val="26"/>
                <w:rtl/>
                <w:lang w:eastAsia="ar" w:bidi="ar-MA"/>
              </w:rPr>
              <w:t xml:space="preserve"> المحدد، حيث أعدته الشركة ويصحِحه المُعلِم.</w:t>
            </w:r>
          </w:p>
          <w:p w14:paraId="00604E39" w14:textId="77777777" w:rsidR="00FE2DC8" w:rsidRPr="00135BD9" w:rsidRDefault="005110EB" w:rsidP="00BA4A31">
            <w:pPr>
              <w:pStyle w:val="Tablebullets"/>
              <w:numPr>
                <w:ilvl w:val="0"/>
                <w:numId w:val="0"/>
              </w:numPr>
              <w:bidi/>
              <w:spacing w:line="288" w:lineRule="auto"/>
              <w:ind w:left="36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أخبر المتعلمين أنه لن يتم مشاركة هذا الواجب مع المتعلمين قبل بدء مدة التقييم، ولكن سيكون لديهم 5 ساعات لإنجازه باستخدام جهاز حاسوب مع البرامج المناسبة في نهاية جلسات التدريس والتعلم.</w:t>
            </w:r>
          </w:p>
          <w:p w14:paraId="09A58263" w14:textId="77777777" w:rsidR="005110EB" w:rsidRPr="00135BD9" w:rsidRDefault="00FE2DC8" w:rsidP="00BA4A31">
            <w:pPr>
              <w:pStyle w:val="Tablebullets"/>
              <w:numPr>
                <w:ilvl w:val="0"/>
                <w:numId w:val="0"/>
              </w:numPr>
              <w:bidi/>
              <w:spacing w:line="288" w:lineRule="auto"/>
              <w:ind w:left="360"/>
              <w:jc w:val="both"/>
              <w:rPr>
                <w:rFonts w:ascii="Sakkal Majalla" w:hAnsi="Sakkal Majalla" w:cs="Sakkal Majalla"/>
                <w:bCs/>
                <w:sz w:val="26"/>
                <w:szCs w:val="26"/>
              </w:rPr>
            </w:pPr>
            <w:r w:rsidRPr="00135BD9">
              <w:rPr>
                <w:rFonts w:ascii="Sakkal Majalla" w:eastAsia="Open Sans" w:hAnsi="Sakkal Majalla" w:cs="Sakkal Majalla"/>
                <w:sz w:val="26"/>
                <w:szCs w:val="26"/>
                <w:rtl/>
                <w:lang w:eastAsia="ar" w:bidi="ar-MA"/>
              </w:rPr>
              <w:t xml:space="preserve">اشرح أن واجب </w:t>
            </w:r>
            <w:r w:rsidRPr="00135BD9">
              <w:rPr>
                <w:rFonts w:ascii="Sakkal Majalla" w:eastAsia="Open Sans" w:hAnsi="Sakkal Majalla" w:cs="Sakkal Majalla"/>
                <w:sz w:val="26"/>
                <w:szCs w:val="26"/>
                <w:lang w:val="en-US" w:eastAsia="ar" w:bidi="en-US"/>
              </w:rPr>
              <w:t>Pearson</w:t>
            </w:r>
            <w:r w:rsidRPr="00135BD9">
              <w:rPr>
                <w:rFonts w:ascii="Sakkal Majalla" w:eastAsia="Open Sans" w:hAnsi="Sakkal Majalla" w:cs="Sakkal Majalla"/>
                <w:sz w:val="26"/>
                <w:szCs w:val="26"/>
                <w:rtl/>
                <w:lang w:eastAsia="ar" w:bidi="ar-MA"/>
              </w:rPr>
              <w:t xml:space="preserve"> المحدد سيحتوي على جميع المعلومات المطلوبة لتنفيذ الأنشطة، وليس هناك ما يدعو لإجراء بحث آخر أو السماح به. </w:t>
            </w:r>
          </w:p>
          <w:p w14:paraId="2D87C179" w14:textId="77777777" w:rsidR="007F4827" w:rsidRPr="00135BD9" w:rsidRDefault="00971396" w:rsidP="00BA4A31">
            <w:pPr>
              <w:pStyle w:val="Tablebullets"/>
              <w:numPr>
                <w:ilvl w:val="0"/>
                <w:numId w:val="0"/>
              </w:numPr>
              <w:bidi/>
              <w:spacing w:line="288" w:lineRule="auto"/>
              <w:ind w:left="36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 xml:space="preserve">اشرح قواعد التقييم بالرجوع إلى لوائح </w:t>
            </w:r>
            <w:r w:rsidRPr="00135BD9">
              <w:rPr>
                <w:rFonts w:ascii="Sakkal Majalla" w:eastAsia="Open Sans" w:hAnsi="Sakkal Majalla" w:cs="Sakkal Majalla"/>
                <w:sz w:val="26"/>
                <w:szCs w:val="26"/>
                <w:lang w:val="en-US" w:eastAsia="ar" w:bidi="en-US"/>
              </w:rPr>
              <w:t>Pearson</w:t>
            </w:r>
            <w:r w:rsidRPr="00135BD9">
              <w:rPr>
                <w:rFonts w:ascii="Sakkal Majalla" w:eastAsia="Open Sans" w:hAnsi="Sakkal Majalla" w:cs="Sakkal Majalla"/>
                <w:sz w:val="26"/>
                <w:szCs w:val="26"/>
                <w:rtl/>
                <w:lang w:eastAsia="ar" w:bidi="ar-MA"/>
              </w:rPr>
              <w:t xml:space="preserve"> الحالية والمبادئ التوجيهية الخاصة بواجبات </w:t>
            </w:r>
            <w:r w:rsidRPr="00135BD9">
              <w:rPr>
                <w:rFonts w:ascii="Sakkal Majalla" w:eastAsia="Open Sans" w:hAnsi="Sakkal Majalla" w:cs="Sakkal Majalla"/>
                <w:sz w:val="26"/>
                <w:szCs w:val="26"/>
                <w:lang w:val="en-US" w:eastAsia="ar" w:bidi="en-US"/>
              </w:rPr>
              <w:t>Pearson</w:t>
            </w:r>
            <w:r w:rsidRPr="00135BD9">
              <w:rPr>
                <w:rFonts w:ascii="Sakkal Majalla" w:eastAsia="Open Sans" w:hAnsi="Sakkal Majalla" w:cs="Sakkal Majalla"/>
                <w:sz w:val="26"/>
                <w:szCs w:val="26"/>
                <w:rtl/>
                <w:lang w:eastAsia="ar" w:bidi="ar-MA"/>
              </w:rPr>
              <w:t xml:space="preserve"> المحددة.</w:t>
            </w:r>
          </w:p>
          <w:p w14:paraId="4C16037F" w14:textId="77777777" w:rsidR="007B400E" w:rsidRPr="00135BD9" w:rsidRDefault="007B400E" w:rsidP="00BA4A31">
            <w:pPr>
              <w:pStyle w:val="Tablebullets"/>
              <w:numPr>
                <w:ilvl w:val="0"/>
                <w:numId w:val="12"/>
              </w:numPr>
              <w:bidi/>
              <w:spacing w:line="288" w:lineRule="auto"/>
              <w:jc w:val="both"/>
              <w:rPr>
                <w:rFonts w:ascii="Sakkal Majalla" w:hAnsi="Sakkal Majalla" w:cs="Sakkal Majalla"/>
                <w:b/>
                <w:bCs/>
                <w:sz w:val="26"/>
                <w:szCs w:val="26"/>
              </w:rPr>
            </w:pPr>
            <w:r w:rsidRPr="00135BD9">
              <w:rPr>
                <w:rFonts w:ascii="Sakkal Majalla" w:eastAsia="Open Sans" w:hAnsi="Sakkal Majalla" w:cs="Sakkal Majalla"/>
                <w:b/>
                <w:bCs/>
                <w:sz w:val="26"/>
                <w:szCs w:val="26"/>
                <w:rtl/>
                <w:lang w:eastAsia="ar" w:bidi="ar-MA"/>
              </w:rPr>
              <w:t xml:space="preserve">مناقشة يديرها المعلم: </w:t>
            </w:r>
            <w:r w:rsidRPr="00135BD9">
              <w:rPr>
                <w:rFonts w:ascii="Sakkal Majalla" w:eastAsia="Open Sans" w:hAnsi="Sakkal Majalla" w:cs="Sakkal Majalla"/>
                <w:sz w:val="26"/>
                <w:szCs w:val="26"/>
                <w:rtl/>
                <w:lang w:eastAsia="ar" w:bidi="ar-MA"/>
              </w:rPr>
              <w:t>ما القرار المهم الذي اتخذته؟</w:t>
            </w:r>
          </w:p>
          <w:p w14:paraId="03910891" w14:textId="77777777" w:rsidR="007B400E" w:rsidRPr="00135BD9" w:rsidRDefault="007B400E" w:rsidP="00BA4A31">
            <w:pPr>
              <w:pStyle w:val="Tablebullets"/>
              <w:numPr>
                <w:ilvl w:val="0"/>
                <w:numId w:val="0"/>
              </w:numPr>
              <w:bidi/>
              <w:spacing w:line="288" w:lineRule="auto"/>
              <w:ind w:left="36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اطلب من المتعلمين إعطاء أمثلة للقرارات المهمة التي اتخذوها، وكيف توصلوا إلى قراراتِهم. استخدم الأمثلة التي أوردوها لربطها بنوع القرارات التي قد تتخذها الشركات مع ذِكر السبب.</w:t>
            </w:r>
          </w:p>
          <w:p w14:paraId="6E024597" w14:textId="77777777" w:rsidR="005110EB" w:rsidRPr="00135BD9" w:rsidRDefault="001F53FE" w:rsidP="00BA4A31">
            <w:pPr>
              <w:pStyle w:val="Tablebullets"/>
              <w:numPr>
                <w:ilvl w:val="0"/>
                <w:numId w:val="12"/>
              </w:numPr>
              <w:bidi/>
              <w:spacing w:line="288" w:lineRule="auto"/>
              <w:jc w:val="both"/>
              <w:rPr>
                <w:rFonts w:ascii="Sakkal Majalla" w:hAnsi="Sakkal Majalla" w:cs="Sakkal Majalla"/>
                <w:b/>
                <w:bCs/>
                <w:sz w:val="26"/>
                <w:szCs w:val="26"/>
              </w:rPr>
            </w:pPr>
            <w:r w:rsidRPr="00135BD9">
              <w:rPr>
                <w:rFonts w:ascii="Sakkal Majalla" w:eastAsia="Open Sans" w:hAnsi="Sakkal Majalla" w:cs="Sakkal Majalla"/>
                <w:b/>
                <w:bCs/>
                <w:sz w:val="26"/>
                <w:szCs w:val="26"/>
                <w:rtl/>
                <w:lang w:eastAsia="ar" w:bidi="ar-MA"/>
              </w:rPr>
              <w:t xml:space="preserve">نشاط في مجموعات: </w:t>
            </w:r>
            <w:r w:rsidRPr="00135BD9">
              <w:rPr>
                <w:rFonts w:ascii="Sakkal Majalla" w:eastAsia="Open Sans" w:hAnsi="Sakkal Majalla" w:cs="Sakkal Majalla"/>
                <w:sz w:val="26"/>
                <w:szCs w:val="26"/>
                <w:rtl/>
                <w:lang w:eastAsia="ar" w:bidi="ar-MA"/>
              </w:rPr>
              <w:t xml:space="preserve">اشرح نشاط «البدء» في بداية كتاب الطالب. اطلب من المتعلمين رسم جدول وبيان أمثلة لبعض قرارات العمل التي يمكنهم إضافتها. </w:t>
            </w:r>
          </w:p>
          <w:p w14:paraId="6834A46B" w14:textId="77777777" w:rsidR="003F147B" w:rsidRPr="00135BD9" w:rsidRDefault="005110EB" w:rsidP="00BA4A31">
            <w:pPr>
              <w:pStyle w:val="Tablebullets"/>
              <w:numPr>
                <w:ilvl w:val="0"/>
                <w:numId w:val="12"/>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مناقشة عامة:</w:t>
            </w:r>
            <w:r w:rsidRPr="00135BD9">
              <w:rPr>
                <w:rFonts w:ascii="Sakkal Majalla" w:eastAsia="Open Sans" w:hAnsi="Sakkal Majalla" w:cs="Sakkal Majalla"/>
                <w:sz w:val="26"/>
                <w:szCs w:val="26"/>
                <w:rtl/>
                <w:lang w:eastAsia="ar" w:bidi="ar-MA"/>
              </w:rPr>
              <w:t xml:space="preserve"> أكِّد على نقاط التعلم الرئيسة، وحدِّد الواجبات المنزلية. أطلب من المتعلمين كتابة ملاحظاتهم، وابدأ في تأليف مسرد للمصطلحات الرئيسة. يمكن للمتعلمين التحقق من المسرد المخصص لهم ومقارنته بالمسرد الموجود في نهاية الوحدة في كتاب الطالِب.</w:t>
            </w:r>
          </w:p>
        </w:tc>
        <w:tc>
          <w:tcPr>
            <w:tcW w:w="898" w:type="pct"/>
            <w:gridSpan w:val="2"/>
            <w:shd w:val="clear" w:color="auto" w:fill="auto"/>
            <w:hideMark/>
          </w:tcPr>
          <w:p w14:paraId="469492BC" w14:textId="77777777" w:rsidR="005110EB" w:rsidRPr="00135BD9" w:rsidRDefault="005110EB"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عرض المعلم وملاحظاته</w:t>
            </w:r>
          </w:p>
          <w:p w14:paraId="4CCE056C" w14:textId="77777777" w:rsidR="005110EB" w:rsidRPr="00135BD9" w:rsidRDefault="000F4AA4"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16B2D2E2" w14:textId="77777777" w:rsidR="005110EB" w:rsidRPr="00135BD9" w:rsidRDefault="005110EB"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6550E8FD" w14:textId="77777777" w:rsidR="005110EB" w:rsidRPr="00135BD9" w:rsidRDefault="005110EB"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سبورة بيضاء</w:t>
            </w:r>
          </w:p>
          <w:p w14:paraId="6C071749" w14:textId="77777777" w:rsidR="00081453" w:rsidRPr="00135BD9" w:rsidRDefault="005110EB"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أوراق قلابة وأقلام</w:t>
            </w:r>
          </w:p>
        </w:tc>
      </w:tr>
      <w:tr w:rsidR="005110EB" w:rsidRPr="00135BD9" w14:paraId="37AC99CA" w14:textId="77777777" w:rsidTr="003F0547">
        <w:trPr>
          <w:trHeight w:val="368"/>
        </w:trPr>
        <w:tc>
          <w:tcPr>
            <w:tcW w:w="430" w:type="pct"/>
            <w:shd w:val="clear" w:color="auto" w:fill="auto"/>
            <w:hideMark/>
          </w:tcPr>
          <w:p w14:paraId="35A539C9" w14:textId="77777777" w:rsidR="005110EB" w:rsidRPr="00135BD9" w:rsidRDefault="00B65410" w:rsidP="00135BD9">
            <w:pPr>
              <w:pStyle w:val="Lessonnumber"/>
              <w:bidi/>
              <w:spacing w:line="288"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2</w:t>
            </w:r>
          </w:p>
        </w:tc>
        <w:tc>
          <w:tcPr>
            <w:tcW w:w="912" w:type="pct"/>
            <w:gridSpan w:val="2"/>
            <w:shd w:val="clear" w:color="auto" w:fill="auto"/>
            <w:hideMark/>
          </w:tcPr>
          <w:p w14:paraId="1EA6B594" w14:textId="77777777" w:rsidR="005110EB" w:rsidRPr="00135BD9" w:rsidRDefault="005110EB" w:rsidP="00BA4A31">
            <w:pPr>
              <w:pStyle w:val="Tabletext"/>
              <w:bidi/>
              <w:spacing w:line="288" w:lineRule="auto"/>
              <w:jc w:val="both"/>
              <w:rPr>
                <w:rFonts w:ascii="Sakkal Majalla" w:hAnsi="Sakkal Majalla" w:cs="Sakkal Majalla"/>
                <w:b/>
                <w:bCs/>
                <w:sz w:val="26"/>
                <w:szCs w:val="26"/>
              </w:rPr>
            </w:pPr>
            <w:r w:rsidRPr="00135BD9">
              <w:rPr>
                <w:rFonts w:ascii="Sakkal Majalla" w:eastAsia="Open Sans" w:hAnsi="Sakkal Majalla" w:cs="Sakkal Majalla"/>
                <w:b/>
                <w:bCs/>
                <w:sz w:val="26"/>
                <w:szCs w:val="26"/>
                <w:rtl/>
                <w:lang w:eastAsia="ar" w:bidi="ar-MA"/>
              </w:rPr>
              <w:t>أ1: الأفكار والأهداف التجارية</w:t>
            </w:r>
          </w:p>
          <w:p w14:paraId="7C90B545" w14:textId="77777777" w:rsidR="005110EB" w:rsidRPr="00135BD9" w:rsidRDefault="005110EB" w:rsidP="00BA4A31">
            <w:pPr>
              <w:pStyle w:val="Default"/>
              <w:numPr>
                <w:ilvl w:val="0"/>
                <w:numId w:val="12"/>
              </w:numPr>
              <w:bidi/>
              <w:spacing w:line="288" w:lineRule="auto"/>
              <w:jc w:val="both"/>
              <w:rPr>
                <w:rFonts w:ascii="Sakkal Majalla" w:hAnsi="Sakkal Majalla" w:cs="Sakkal Majalla"/>
                <w:sz w:val="26"/>
                <w:szCs w:val="26"/>
              </w:rPr>
            </w:pPr>
            <w:r w:rsidRPr="00135BD9">
              <w:rPr>
                <w:rFonts w:ascii="Sakkal Majalla" w:hAnsi="Sakkal Majalla" w:cs="Sakkal Majalla"/>
                <w:sz w:val="26"/>
                <w:szCs w:val="26"/>
                <w:rtl/>
                <w:lang w:eastAsia="ar" w:bidi="ar-MA"/>
              </w:rPr>
              <w:t xml:space="preserve">التأثير في تَصَوُّر الشركات «الناشئة» للأفكار والأهداف التجارية، بما في ذلك اهتمامات ومهارات رائد الأعمال، وابتكار المنتجات، </w:t>
            </w:r>
            <w:r w:rsidRPr="00135BD9">
              <w:rPr>
                <w:rFonts w:ascii="Sakkal Majalla" w:hAnsi="Sakkal Majalla" w:cs="Sakkal Majalla"/>
                <w:sz w:val="26"/>
                <w:szCs w:val="26"/>
                <w:rtl/>
                <w:lang w:eastAsia="ar" w:bidi="ar-MA"/>
              </w:rPr>
              <w:lastRenderedPageBreak/>
              <w:t xml:space="preserve">واكتشاف فجوة في السوق، والاِتّجاهات الحالِيَّة، والطلب المحتمل. </w:t>
            </w:r>
          </w:p>
          <w:p w14:paraId="56871558" w14:textId="77777777" w:rsidR="00BE1C5F" w:rsidRPr="00135BD9" w:rsidRDefault="00BE1C5F" w:rsidP="00BA4A31">
            <w:pPr>
              <w:pStyle w:val="Default"/>
              <w:numPr>
                <w:ilvl w:val="0"/>
                <w:numId w:val="12"/>
              </w:numPr>
              <w:bidi/>
              <w:spacing w:line="288" w:lineRule="auto"/>
              <w:jc w:val="both"/>
              <w:rPr>
                <w:rFonts w:ascii="Sakkal Majalla" w:eastAsia="Times New Roman" w:hAnsi="Sakkal Majalla" w:cs="Sakkal Majalla"/>
                <w:bCs/>
                <w:sz w:val="26"/>
                <w:szCs w:val="26"/>
              </w:rPr>
            </w:pPr>
            <w:r w:rsidRPr="00135BD9">
              <w:rPr>
                <w:rFonts w:ascii="Sakkal Majalla" w:eastAsia="Times New Roman" w:hAnsi="Sakkal Majalla" w:cs="Sakkal Majalla"/>
                <w:sz w:val="26"/>
                <w:szCs w:val="26"/>
                <w:rtl/>
                <w:lang w:eastAsia="ar" w:bidi="ar-MA"/>
              </w:rPr>
              <w:t>التأثير في تَصَوُّر الشركات «النامية» للأفكار والغايات التجارية، بما في ذلك التغيرات في المناخ الاقتصادي، والاتجاهات الاجتماعية والاقتصادية، وريادة الأعمال الداخلية، وزيادة شدة التنافسية في السوق، والتغيرات في مجموعة المنتجات، والأسواق الجديدة</w:t>
            </w:r>
            <w:r w:rsidRPr="00135BD9">
              <w:rPr>
                <w:rFonts w:ascii="Sakkal Majalla" w:hAnsi="Sakkal Majalla" w:cs="Sakkal Majalla"/>
                <w:sz w:val="26"/>
                <w:szCs w:val="26"/>
                <w:rtl/>
                <w:lang w:eastAsia="ar" w:bidi="ar-MA"/>
              </w:rPr>
              <w:t>.</w:t>
            </w:r>
          </w:p>
          <w:p w14:paraId="174AC5C9" w14:textId="77777777" w:rsidR="005110EB" w:rsidRPr="00135BD9" w:rsidRDefault="005110EB" w:rsidP="00BA4A31">
            <w:pPr>
              <w:pStyle w:val="Tabletext"/>
              <w:bidi/>
              <w:spacing w:line="288" w:lineRule="auto"/>
              <w:ind w:left="720"/>
              <w:jc w:val="both"/>
              <w:rPr>
                <w:rFonts w:ascii="Sakkal Majalla" w:hAnsi="Sakkal Majalla" w:cs="Sakkal Majalla"/>
                <w:b/>
                <w:sz w:val="26"/>
                <w:szCs w:val="26"/>
              </w:rPr>
            </w:pPr>
          </w:p>
        </w:tc>
        <w:tc>
          <w:tcPr>
            <w:tcW w:w="500" w:type="pct"/>
            <w:shd w:val="clear" w:color="auto" w:fill="auto"/>
            <w:hideMark/>
          </w:tcPr>
          <w:p w14:paraId="2A926A51" w14:textId="77777777" w:rsidR="005110EB" w:rsidRPr="00135BD9" w:rsidRDefault="005110EB" w:rsidP="00BA4A31">
            <w:pPr>
              <w:pStyle w:val="Tabletext"/>
              <w:bidi/>
              <w:spacing w:line="288" w:lineRule="auto"/>
              <w:jc w:val="both"/>
              <w:rPr>
                <w:rFonts w:ascii="Sakkal Majalla" w:hAnsi="Sakkal Majalla" w:cs="Sakkal Majalla"/>
                <w:b/>
                <w:bCs/>
                <w:sz w:val="26"/>
                <w:szCs w:val="26"/>
              </w:rPr>
            </w:pPr>
            <w:r w:rsidRPr="00135BD9">
              <w:rPr>
                <w:rFonts w:ascii="Sakkal Majalla" w:eastAsia="Open Sans" w:hAnsi="Sakkal Majalla" w:cs="Sakkal Majalla"/>
                <w:b/>
                <w:bCs/>
                <w:sz w:val="26"/>
                <w:szCs w:val="26"/>
                <w:rtl/>
                <w:lang w:eastAsia="ar" w:bidi="ar-MA"/>
              </w:rPr>
              <w:lastRenderedPageBreak/>
              <w:t>العمل في مجموعات</w:t>
            </w:r>
          </w:p>
          <w:p w14:paraId="4E05650A" w14:textId="77777777" w:rsidR="00640DC8" w:rsidRPr="00135BD9" w:rsidRDefault="00640DC8" w:rsidP="00BA4A31">
            <w:pPr>
              <w:pStyle w:val="Tabletext"/>
              <w:bidi/>
              <w:spacing w:line="288" w:lineRule="auto"/>
              <w:jc w:val="both"/>
              <w:rPr>
                <w:rFonts w:ascii="Sakkal Majalla" w:hAnsi="Sakkal Majalla" w:cs="Sakkal Majalla"/>
                <w:b/>
                <w:bCs/>
                <w:sz w:val="26"/>
                <w:szCs w:val="26"/>
              </w:rPr>
            </w:pPr>
            <w:r w:rsidRPr="00135BD9">
              <w:rPr>
                <w:rFonts w:ascii="Sakkal Majalla" w:eastAsia="Open Sans" w:hAnsi="Sakkal Majalla" w:cs="Sakkal Majalla"/>
                <w:b/>
                <w:bCs/>
                <w:sz w:val="26"/>
                <w:szCs w:val="26"/>
                <w:rtl/>
                <w:lang w:eastAsia="ar" w:bidi="ar-MA"/>
              </w:rPr>
              <w:t>دراسة مستقلة</w:t>
            </w:r>
          </w:p>
          <w:p w14:paraId="400212A4" w14:textId="77777777" w:rsidR="005110EB" w:rsidRPr="00135BD9" w:rsidRDefault="005110EB" w:rsidP="00BA4A31">
            <w:pPr>
              <w:bidi/>
              <w:spacing w:line="288" w:lineRule="auto"/>
              <w:jc w:val="both"/>
              <w:rPr>
                <w:rFonts w:ascii="Sakkal Majalla" w:hAnsi="Sakkal Majalla" w:cs="Sakkal Majalla"/>
                <w:sz w:val="26"/>
                <w:szCs w:val="26"/>
                <w:lang w:eastAsia="en-GB"/>
              </w:rPr>
            </w:pPr>
          </w:p>
          <w:p w14:paraId="2A91E789" w14:textId="77777777" w:rsidR="005110EB" w:rsidRPr="00135BD9" w:rsidRDefault="005110EB" w:rsidP="00BA4A31">
            <w:pPr>
              <w:bidi/>
              <w:spacing w:line="288" w:lineRule="auto"/>
              <w:jc w:val="both"/>
              <w:rPr>
                <w:rFonts w:ascii="Sakkal Majalla" w:hAnsi="Sakkal Majalla" w:cs="Sakkal Majalla"/>
                <w:sz w:val="26"/>
                <w:szCs w:val="26"/>
                <w:lang w:eastAsia="en-GB"/>
              </w:rPr>
            </w:pPr>
          </w:p>
          <w:p w14:paraId="3A6C30F6" w14:textId="77777777" w:rsidR="005110EB" w:rsidRPr="00135BD9" w:rsidRDefault="005110EB" w:rsidP="00BA4A31">
            <w:pPr>
              <w:bidi/>
              <w:spacing w:line="288" w:lineRule="auto"/>
              <w:jc w:val="both"/>
              <w:rPr>
                <w:rFonts w:ascii="Sakkal Majalla" w:hAnsi="Sakkal Majalla" w:cs="Sakkal Majalla"/>
                <w:sz w:val="26"/>
                <w:szCs w:val="26"/>
                <w:lang w:eastAsia="en-GB"/>
              </w:rPr>
            </w:pPr>
          </w:p>
          <w:p w14:paraId="639F1E10" w14:textId="77777777" w:rsidR="005110EB" w:rsidRPr="00135BD9" w:rsidRDefault="005110EB" w:rsidP="00BA4A31">
            <w:pPr>
              <w:bidi/>
              <w:spacing w:line="288" w:lineRule="auto"/>
              <w:jc w:val="both"/>
              <w:rPr>
                <w:rFonts w:ascii="Sakkal Majalla" w:hAnsi="Sakkal Majalla" w:cs="Sakkal Majalla"/>
                <w:sz w:val="26"/>
                <w:szCs w:val="26"/>
                <w:lang w:eastAsia="en-GB"/>
              </w:rPr>
            </w:pPr>
          </w:p>
          <w:p w14:paraId="6A513DB4" w14:textId="77777777" w:rsidR="005110EB" w:rsidRPr="00135BD9" w:rsidRDefault="005110EB" w:rsidP="00BA4A31">
            <w:pPr>
              <w:bidi/>
              <w:spacing w:line="288" w:lineRule="auto"/>
              <w:jc w:val="both"/>
              <w:rPr>
                <w:rFonts w:ascii="Sakkal Majalla" w:hAnsi="Sakkal Majalla" w:cs="Sakkal Majalla"/>
                <w:sz w:val="26"/>
                <w:szCs w:val="26"/>
                <w:lang w:eastAsia="en-GB"/>
              </w:rPr>
            </w:pPr>
          </w:p>
          <w:p w14:paraId="49B8FFD3" w14:textId="77777777" w:rsidR="005110EB" w:rsidRPr="00135BD9" w:rsidRDefault="005110EB" w:rsidP="00BA4A31">
            <w:pPr>
              <w:bidi/>
              <w:spacing w:line="288" w:lineRule="auto"/>
              <w:jc w:val="both"/>
              <w:rPr>
                <w:rFonts w:ascii="Sakkal Majalla" w:hAnsi="Sakkal Majalla" w:cs="Sakkal Majalla"/>
                <w:sz w:val="26"/>
                <w:szCs w:val="26"/>
                <w:lang w:eastAsia="en-GB"/>
              </w:rPr>
            </w:pPr>
          </w:p>
          <w:p w14:paraId="593B2EE6" w14:textId="77777777" w:rsidR="005110EB" w:rsidRPr="00135BD9" w:rsidRDefault="005110EB" w:rsidP="00BA4A31">
            <w:pPr>
              <w:bidi/>
              <w:spacing w:line="288" w:lineRule="auto"/>
              <w:jc w:val="both"/>
              <w:rPr>
                <w:rFonts w:ascii="Sakkal Majalla" w:hAnsi="Sakkal Majalla" w:cs="Sakkal Majalla"/>
                <w:sz w:val="26"/>
                <w:szCs w:val="26"/>
                <w:lang w:eastAsia="en-GB"/>
              </w:rPr>
            </w:pPr>
          </w:p>
          <w:p w14:paraId="4E8300F3" w14:textId="77777777" w:rsidR="005110EB" w:rsidRPr="00135BD9" w:rsidRDefault="005110EB" w:rsidP="00BA4A31">
            <w:pPr>
              <w:bidi/>
              <w:spacing w:line="288" w:lineRule="auto"/>
              <w:jc w:val="both"/>
              <w:rPr>
                <w:rFonts w:ascii="Sakkal Majalla" w:hAnsi="Sakkal Majalla" w:cs="Sakkal Majalla"/>
                <w:sz w:val="26"/>
                <w:szCs w:val="26"/>
                <w:lang w:eastAsia="en-GB"/>
              </w:rPr>
            </w:pPr>
          </w:p>
          <w:p w14:paraId="12C84A7D" w14:textId="77777777" w:rsidR="005110EB" w:rsidRPr="00135BD9" w:rsidRDefault="005110EB" w:rsidP="00BA4A31">
            <w:pPr>
              <w:bidi/>
              <w:spacing w:line="288" w:lineRule="auto"/>
              <w:jc w:val="both"/>
              <w:rPr>
                <w:rFonts w:ascii="Sakkal Majalla" w:hAnsi="Sakkal Majalla" w:cs="Sakkal Majalla"/>
                <w:sz w:val="26"/>
                <w:szCs w:val="26"/>
                <w:lang w:eastAsia="en-GB"/>
              </w:rPr>
            </w:pPr>
          </w:p>
        </w:tc>
        <w:tc>
          <w:tcPr>
            <w:tcW w:w="2260" w:type="pct"/>
            <w:gridSpan w:val="2"/>
            <w:shd w:val="clear" w:color="auto" w:fill="auto"/>
            <w:hideMark/>
          </w:tcPr>
          <w:p w14:paraId="28DE5994" w14:textId="77777777" w:rsidR="005110EB" w:rsidRPr="00135BD9" w:rsidRDefault="005110EB" w:rsidP="00BA4A31">
            <w:pPr>
              <w:pStyle w:val="Tablebullets"/>
              <w:numPr>
                <w:ilvl w:val="0"/>
                <w:numId w:val="12"/>
              </w:numPr>
              <w:bidi/>
              <w:spacing w:line="288" w:lineRule="auto"/>
              <w:jc w:val="both"/>
              <w:rPr>
                <w:rFonts w:ascii="Sakkal Majalla" w:hAnsi="Sakkal Majalla" w:cs="Sakkal Majalla"/>
                <w:bCs/>
                <w:sz w:val="26"/>
                <w:szCs w:val="26"/>
              </w:rPr>
            </w:pPr>
            <w:r w:rsidRPr="00135BD9">
              <w:rPr>
                <w:rFonts w:ascii="Sakkal Majalla" w:eastAsia="Open Sans" w:hAnsi="Sakkal Majalla" w:cs="Sakkal Majalla"/>
                <w:b/>
                <w:bCs/>
                <w:sz w:val="26"/>
                <w:szCs w:val="26"/>
                <w:rtl/>
                <w:lang w:eastAsia="ar" w:bidi="ar-MA"/>
              </w:rPr>
              <w:lastRenderedPageBreak/>
              <w:t>نشاط تمهيدي:</w:t>
            </w:r>
            <w:r w:rsidRPr="00135BD9">
              <w:rPr>
                <w:rFonts w:ascii="Sakkal Majalla" w:eastAsia="Open Sans" w:hAnsi="Sakkal Majalla" w:cs="Sakkal Majalla"/>
                <w:sz w:val="26"/>
                <w:szCs w:val="26"/>
                <w:rtl/>
                <w:lang w:eastAsia="ar" w:bidi="ar-MA"/>
              </w:rPr>
              <w:t xml:space="preserve"> قدّم نبذة عن نتاج التعلم أ.</w:t>
            </w:r>
          </w:p>
          <w:p w14:paraId="751F5722" w14:textId="77777777" w:rsidR="00640DC8" w:rsidRPr="00135BD9" w:rsidRDefault="005110EB" w:rsidP="00BA4A31">
            <w:pPr>
              <w:pStyle w:val="Tablebullets"/>
              <w:numPr>
                <w:ilvl w:val="0"/>
                <w:numId w:val="12"/>
              </w:numPr>
              <w:bidi/>
              <w:spacing w:line="288" w:lineRule="auto"/>
              <w:jc w:val="both"/>
              <w:rPr>
                <w:rFonts w:ascii="Sakkal Majalla" w:hAnsi="Sakkal Majalla" w:cs="Sakkal Majalla"/>
                <w:bCs/>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 xml:space="preserve">اشرح الاختلافات بين </w:t>
            </w:r>
            <w:proofErr w:type="gramStart"/>
            <w:r w:rsidRPr="00135BD9">
              <w:rPr>
                <w:rFonts w:ascii="Sakkal Majalla" w:eastAsia="Open Sans" w:hAnsi="Sakkal Majalla" w:cs="Sakkal Majalla"/>
                <w:sz w:val="26"/>
                <w:szCs w:val="26"/>
                <w:rtl/>
                <w:lang w:eastAsia="ar" w:bidi="ar-MA"/>
              </w:rPr>
              <w:t xml:space="preserve">الشركات </w:t>
            </w:r>
            <w:r w:rsidRPr="00135BD9">
              <w:rPr>
                <w:rFonts w:ascii="Sakkal Majalla" w:eastAsia="Open Sans" w:hAnsi="Sakkal Majalla" w:cs="Sakkal Majalla"/>
                <w:b/>
                <w:bCs/>
                <w:sz w:val="26"/>
                <w:szCs w:val="26"/>
                <w:rtl/>
                <w:lang w:eastAsia="ar" w:bidi="ar-MA"/>
              </w:rPr>
              <w:t xml:space="preserve"> «</w:t>
            </w:r>
            <w:proofErr w:type="gramEnd"/>
            <w:r w:rsidRPr="00135BD9">
              <w:rPr>
                <w:rFonts w:ascii="Sakkal Majalla" w:eastAsia="Open Sans" w:hAnsi="Sakkal Majalla" w:cs="Sakkal Majalla"/>
                <w:sz w:val="26"/>
                <w:szCs w:val="26"/>
                <w:rtl/>
                <w:lang w:eastAsia="ar" w:bidi="ar-MA"/>
              </w:rPr>
              <w:t xml:space="preserve">الناشئة» والشركات النامية واطلب من المتعلمين إعطاء أمثلة ممكنة لبيان طبيعة كل منها. </w:t>
            </w:r>
          </w:p>
          <w:p w14:paraId="4E5EA16C" w14:textId="77777777" w:rsidR="005110EB" w:rsidRPr="00135BD9" w:rsidRDefault="00BE1C5F" w:rsidP="00BA4A31">
            <w:pPr>
              <w:pStyle w:val="Tablebullets"/>
              <w:numPr>
                <w:ilvl w:val="0"/>
                <w:numId w:val="0"/>
              </w:numPr>
              <w:bidi/>
              <w:ind w:left="360"/>
              <w:jc w:val="both"/>
              <w:rPr>
                <w:rFonts w:ascii="Sakkal Majalla" w:hAnsi="Sakkal Majalla" w:cs="Sakkal Majalla"/>
                <w:bCs/>
                <w:sz w:val="26"/>
                <w:szCs w:val="26"/>
              </w:rPr>
            </w:pPr>
            <w:r w:rsidRPr="00135BD9">
              <w:rPr>
                <w:rFonts w:ascii="Sakkal Majalla" w:eastAsia="Open Sans" w:hAnsi="Sakkal Majalla" w:cs="Sakkal Majalla"/>
                <w:sz w:val="26"/>
                <w:szCs w:val="26"/>
                <w:rtl/>
                <w:lang w:eastAsia="ar" w:bidi="ar-MA"/>
              </w:rPr>
              <w:t>اشرح التأثيرات المحتملة على تَصَوُّر الشركات «الناشئة» للأفكار والأهداف التجارية وقارنها بأفكار وأهداف الشركات النامية.</w:t>
            </w:r>
          </w:p>
          <w:p w14:paraId="1F637FA2" w14:textId="77777777" w:rsidR="0038226D" w:rsidRPr="00135BD9" w:rsidRDefault="0038226D" w:rsidP="00BA4A31">
            <w:pPr>
              <w:pStyle w:val="Tablebullets"/>
              <w:numPr>
                <w:ilvl w:val="0"/>
                <w:numId w:val="12"/>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lastRenderedPageBreak/>
              <w:t xml:space="preserve">نشاط ثنائي: </w:t>
            </w:r>
            <w:r w:rsidRPr="00135BD9">
              <w:rPr>
                <w:rFonts w:ascii="Sakkal Majalla" w:eastAsia="Open Sans" w:hAnsi="Sakkal Majalla" w:cs="Sakkal Majalla"/>
                <w:sz w:val="26"/>
                <w:szCs w:val="26"/>
                <w:rtl/>
                <w:lang w:eastAsia="ar" w:bidi="ar-MA"/>
              </w:rPr>
              <w:t>امنح المتعلمين مواد دراسة حالة تخص شركة «ناشئة» وأخرى تخص شركة نامية. اطلب من المتعلمين استكشاف كيفية توليد الأفكار التجارية في مختلف سياقات الأعمال. وعلى المتعلمين مشاركة النتائج التي توصلوا إليها مع المجموعة لتبادل المعرفة والتعلم.</w:t>
            </w:r>
          </w:p>
          <w:p w14:paraId="472423B2" w14:textId="77777777" w:rsidR="00CB15D8" w:rsidRPr="00135BD9" w:rsidRDefault="00CB15D8" w:rsidP="00BA4A31">
            <w:pPr>
              <w:pStyle w:val="Tablebullets"/>
              <w:bidi/>
              <w:spacing w:line="288" w:lineRule="auto"/>
              <w:ind w:left="360"/>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نشاط في مجموعات صغيرة: </w:t>
            </w:r>
            <w:r w:rsidRPr="00135BD9">
              <w:rPr>
                <w:rFonts w:ascii="Sakkal Majalla" w:eastAsia="Open Sans" w:hAnsi="Sakkal Majalla" w:cs="Sakkal Majalla"/>
                <w:sz w:val="26"/>
                <w:szCs w:val="26"/>
                <w:rtl/>
                <w:lang w:eastAsia="ar" w:bidi="ar-MA"/>
              </w:rPr>
              <w:t>اطلب من المتعلمين إنشاء مجموعة من الملصقات لعرضها في الصف الدراسي وهي تُظهر تأثير «تشكيل الأفكار» على مختلف الأعمال.</w:t>
            </w:r>
          </w:p>
          <w:p w14:paraId="507A4632" w14:textId="3519C390" w:rsidR="005110EB" w:rsidRPr="00135BD9" w:rsidRDefault="00640DC8" w:rsidP="00BA4A31">
            <w:pPr>
              <w:pStyle w:val="Tablebullets"/>
              <w:bidi/>
              <w:spacing w:line="288" w:lineRule="auto"/>
              <w:ind w:left="360"/>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العمل في مجموعات </w:t>
            </w:r>
            <w:r w:rsidR="00BA4A31" w:rsidRPr="00135BD9">
              <w:rPr>
                <w:rFonts w:ascii="Sakkal Majalla" w:eastAsia="Open Sans" w:hAnsi="Sakkal Majalla" w:cs="Sakkal Majalla" w:hint="cs"/>
                <w:b/>
                <w:bCs/>
                <w:sz w:val="26"/>
                <w:szCs w:val="26"/>
                <w:rtl/>
                <w:lang w:eastAsia="ar" w:bidi="ar-MA"/>
              </w:rPr>
              <w:t xml:space="preserve">ثنائية: </w:t>
            </w:r>
            <w:r w:rsidR="00BA4A31" w:rsidRPr="00BA4A31">
              <w:rPr>
                <w:rFonts w:ascii="Sakkal Majalla" w:eastAsia="Open Sans" w:hAnsi="Sakkal Majalla" w:cs="Sakkal Majalla" w:hint="cs"/>
                <w:sz w:val="26"/>
                <w:szCs w:val="26"/>
                <w:rtl/>
                <w:lang w:eastAsia="ar" w:bidi="ar-MA"/>
              </w:rPr>
              <w:t>اطلب</w:t>
            </w:r>
            <w:r w:rsidRPr="00135BD9">
              <w:rPr>
                <w:rFonts w:ascii="Sakkal Majalla" w:eastAsia="Open Sans" w:hAnsi="Sakkal Majalla" w:cs="Sakkal Majalla"/>
                <w:sz w:val="26"/>
                <w:szCs w:val="26"/>
                <w:rtl/>
                <w:lang w:eastAsia="ar" w:bidi="ar-MA"/>
              </w:rPr>
              <w:t xml:space="preserve"> من المتعلمين تحديد الطرق التي تتم بها صياغة الأفكار والأهداف التجارية، وكيف يمكن تقديمها للمستثمرين المحتملين. وعلى المتعلمين مشاركة النتائج التي توصلوا إليها مع المجموعة لتبادل المعرفة والتعلم.</w:t>
            </w:r>
          </w:p>
          <w:p w14:paraId="7DE3C088" w14:textId="77777777" w:rsidR="00CB15D8" w:rsidRPr="00135BD9" w:rsidRDefault="005110EB" w:rsidP="00BA4A31">
            <w:pPr>
              <w:pStyle w:val="Tablebullets"/>
              <w:bidi/>
              <w:spacing w:line="288" w:lineRule="auto"/>
              <w:ind w:left="360"/>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مناقشة يديرها المعلم: </w:t>
            </w:r>
            <w:r w:rsidRPr="00135BD9">
              <w:rPr>
                <w:rFonts w:ascii="Sakkal Majalla" w:eastAsia="Open Sans" w:hAnsi="Sakkal Majalla" w:cs="Sakkal Majalla"/>
                <w:sz w:val="26"/>
                <w:szCs w:val="26"/>
                <w:rtl/>
                <w:lang w:eastAsia="ar" w:bidi="ar-MA"/>
              </w:rPr>
              <w:t>لم تقرر الشركة اتباع استراتيجية التنويع؟</w:t>
            </w:r>
          </w:p>
          <w:p w14:paraId="255E0F7A" w14:textId="77777777" w:rsidR="005110EB" w:rsidRPr="00135BD9" w:rsidRDefault="00CB15D8" w:rsidP="00BA4A31">
            <w:pPr>
              <w:pStyle w:val="Tablebullets"/>
              <w:numPr>
                <w:ilvl w:val="0"/>
                <w:numId w:val="0"/>
              </w:numPr>
              <w:bidi/>
              <w:spacing w:line="288" w:lineRule="auto"/>
              <w:ind w:left="36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 xml:space="preserve">ناقش الأسباب التي قد تجعل شركة محلية مُضطرّة لإنتاج أكثر من نوع واحد من المنتجات (تنويع المنتجات). </w:t>
            </w:r>
          </w:p>
          <w:p w14:paraId="24848EB8" w14:textId="77777777" w:rsidR="00640DC8" w:rsidRPr="00135BD9" w:rsidRDefault="005110EB" w:rsidP="00BA4A31">
            <w:pPr>
              <w:pStyle w:val="Tablebullets"/>
              <w:bidi/>
              <w:spacing w:line="288" w:lineRule="auto"/>
              <w:ind w:left="360"/>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مناقشة عامة: </w:t>
            </w:r>
            <w:r w:rsidRPr="00135BD9">
              <w:rPr>
                <w:rFonts w:ascii="Sakkal Majalla" w:eastAsia="Open Sans" w:hAnsi="Sakkal Majalla" w:cs="Sakkal Majalla"/>
                <w:sz w:val="26"/>
                <w:szCs w:val="26"/>
                <w:rtl/>
                <w:lang w:eastAsia="ar" w:bidi="ar-MA"/>
              </w:rPr>
              <w:t xml:space="preserve">أكِّد على نقاط التعلم الرئيسة، وحدِّد الواجبات المنزلية. أطلب من المتعلمين كتابة ملاحظاتهم وإكمال مسرد المصطلحات الرئيسة المخصص لهم. </w:t>
            </w:r>
          </w:p>
          <w:p w14:paraId="0C63E2B1" w14:textId="77777777" w:rsidR="00BE1C5F" w:rsidRPr="00135BD9" w:rsidRDefault="00640DC8" w:rsidP="00BA4A31">
            <w:pPr>
              <w:pStyle w:val="Tablebullets"/>
              <w:bidi/>
              <w:spacing w:line="288" w:lineRule="auto"/>
              <w:ind w:left="360"/>
              <w:jc w:val="both"/>
              <w:rPr>
                <w:rFonts w:ascii="Sakkal Majalla" w:hAnsi="Sakkal Majalla" w:cs="Sakkal Majalla"/>
                <w:bCs/>
                <w:sz w:val="26"/>
                <w:szCs w:val="26"/>
              </w:rPr>
            </w:pPr>
            <w:r w:rsidRPr="00135BD9">
              <w:rPr>
                <w:rFonts w:ascii="Sakkal Majalla" w:eastAsia="Open Sans" w:hAnsi="Sakkal Majalla" w:cs="Sakkal Majalla"/>
                <w:b/>
                <w:bCs/>
                <w:sz w:val="26"/>
                <w:szCs w:val="26"/>
                <w:rtl/>
                <w:lang w:eastAsia="ar" w:bidi="ar-MA"/>
              </w:rPr>
              <w:t xml:space="preserve">دراسة مستقلة: </w:t>
            </w:r>
            <w:r w:rsidRPr="00135BD9">
              <w:rPr>
                <w:rFonts w:ascii="Sakkal Majalla" w:eastAsia="Open Sans" w:hAnsi="Sakkal Majalla" w:cs="Sakkal Majalla"/>
                <w:sz w:val="26"/>
                <w:szCs w:val="26"/>
                <w:rtl/>
                <w:lang w:eastAsia="ar" w:bidi="ar-MA"/>
              </w:rPr>
              <w:t>اطلب من المتعلمين تَأَمَّل المناخ الاقتصادي بأحواله الحالية في الاقتصاد المحلي والدولي وكتابة تقرير قصير عن التأثيرات الإيجابية والسلبية التي يتركها على الشركات في منطقتهم. يُمكن الاستفادة من هذا النشاط لغرض التقييم التكويني.</w:t>
            </w:r>
          </w:p>
        </w:tc>
        <w:tc>
          <w:tcPr>
            <w:tcW w:w="898" w:type="pct"/>
            <w:gridSpan w:val="2"/>
            <w:shd w:val="clear" w:color="auto" w:fill="auto"/>
            <w:hideMark/>
          </w:tcPr>
          <w:p w14:paraId="6EFC5C77" w14:textId="77777777" w:rsidR="002974CC" w:rsidRPr="00135BD9" w:rsidRDefault="002974CC"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عرض المعلم وملاحظاته</w:t>
            </w:r>
          </w:p>
          <w:p w14:paraId="62743BF6" w14:textId="77777777" w:rsidR="002974CC" w:rsidRPr="00135BD9" w:rsidRDefault="000F4AA4"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202D3A97" w14:textId="77777777" w:rsidR="004A073F" w:rsidRPr="00135BD9" w:rsidRDefault="004A073F"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سبورة بيضاء</w:t>
            </w:r>
          </w:p>
          <w:p w14:paraId="022D6DC1" w14:textId="77777777" w:rsidR="005110EB" w:rsidRPr="00135BD9" w:rsidRDefault="005110EB"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أوراق قلابة وأقلام</w:t>
            </w:r>
          </w:p>
          <w:p w14:paraId="23D82FC0" w14:textId="77777777" w:rsidR="00AB171A" w:rsidRPr="00135BD9" w:rsidRDefault="00AB171A"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دراسة حالة أعدها المعلم</w:t>
            </w:r>
          </w:p>
        </w:tc>
      </w:tr>
      <w:tr w:rsidR="00932100" w:rsidRPr="00135BD9" w14:paraId="0CD8299F" w14:textId="77777777" w:rsidTr="00810F6C">
        <w:trPr>
          <w:trHeight w:val="1395"/>
        </w:trPr>
        <w:tc>
          <w:tcPr>
            <w:tcW w:w="430" w:type="pct"/>
            <w:shd w:val="clear" w:color="auto" w:fill="auto"/>
          </w:tcPr>
          <w:p w14:paraId="7394BE56" w14:textId="77777777" w:rsidR="007F4827" w:rsidRPr="00135BD9" w:rsidRDefault="00D40E39" w:rsidP="00135BD9">
            <w:pPr>
              <w:pStyle w:val="Lessonnumber"/>
              <w:bidi/>
              <w:spacing w:line="288"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3</w:t>
            </w:r>
          </w:p>
        </w:tc>
        <w:tc>
          <w:tcPr>
            <w:tcW w:w="912" w:type="pct"/>
            <w:gridSpan w:val="2"/>
            <w:shd w:val="clear" w:color="auto" w:fill="auto"/>
          </w:tcPr>
          <w:p w14:paraId="2C56CEEC" w14:textId="77777777" w:rsidR="00D759ED" w:rsidRPr="00135BD9" w:rsidRDefault="00D759ED" w:rsidP="00BA4A31">
            <w:pPr>
              <w:pStyle w:val="Tabletext"/>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أ1: الأفكار والأهداف التجارية</w:t>
            </w:r>
          </w:p>
          <w:p w14:paraId="194CF9F2" w14:textId="77777777" w:rsidR="007F4827" w:rsidRPr="00135BD9" w:rsidRDefault="00B94541" w:rsidP="00BA4A31">
            <w:pPr>
              <w:pStyle w:val="Default"/>
              <w:numPr>
                <w:ilvl w:val="0"/>
                <w:numId w:val="3"/>
              </w:numPr>
              <w:bidi/>
              <w:spacing w:line="288" w:lineRule="auto"/>
              <w:ind w:left="189" w:hanging="189"/>
              <w:jc w:val="both"/>
              <w:rPr>
                <w:rFonts w:ascii="Sakkal Majalla" w:eastAsia="Times New Roman" w:hAnsi="Sakkal Majalla" w:cs="Sakkal Majalla"/>
                <w:bCs/>
                <w:sz w:val="26"/>
                <w:szCs w:val="26"/>
              </w:rPr>
            </w:pPr>
            <w:r w:rsidRPr="00135BD9">
              <w:rPr>
                <w:rFonts w:ascii="Sakkal Majalla" w:eastAsia="Times New Roman" w:hAnsi="Sakkal Majalla" w:cs="Sakkal Majalla"/>
                <w:sz w:val="26"/>
                <w:szCs w:val="26"/>
                <w:rtl/>
                <w:lang w:eastAsia="ar" w:bidi="ar-MA"/>
              </w:rPr>
              <w:t xml:space="preserve">تصنيف الأفكار والأهداف التجارية: كأن تكون استحداث منتجات جديدة، مثل الابتكارات؛ والتغييرات التي تطرأ على العمليات، مثل عمليات الإنتاج؛ وتغييرات الأنظمة، مثل المبيعات والمشتريات؛ والتغييرات الهيكلية، مثل التغييرات في مسؤوليات الإدارة وتنظيم إدارة القوى العاملة. </w:t>
            </w:r>
          </w:p>
        </w:tc>
        <w:tc>
          <w:tcPr>
            <w:tcW w:w="500" w:type="pct"/>
            <w:shd w:val="clear" w:color="auto" w:fill="auto"/>
          </w:tcPr>
          <w:p w14:paraId="391D73F5" w14:textId="77777777" w:rsidR="007F4827" w:rsidRPr="00135BD9" w:rsidRDefault="00396286" w:rsidP="00BA4A31">
            <w:pPr>
              <w:pStyle w:val="Tabletext"/>
              <w:bidi/>
              <w:spacing w:line="288" w:lineRule="auto"/>
              <w:jc w:val="both"/>
              <w:rPr>
                <w:rFonts w:ascii="Sakkal Majalla" w:hAnsi="Sakkal Majalla" w:cs="Sakkal Majalla"/>
                <w:b/>
                <w:bCs/>
                <w:sz w:val="26"/>
                <w:szCs w:val="26"/>
              </w:rPr>
            </w:pPr>
            <w:r w:rsidRPr="00135BD9">
              <w:rPr>
                <w:rFonts w:ascii="Sakkal Majalla" w:eastAsia="Open Sans" w:hAnsi="Sakkal Majalla" w:cs="Sakkal Majalla"/>
                <w:b/>
                <w:bCs/>
                <w:sz w:val="26"/>
                <w:szCs w:val="26"/>
                <w:rtl/>
                <w:lang w:eastAsia="ar" w:bidi="ar-MA"/>
              </w:rPr>
              <w:t>العمل في مجموعات</w:t>
            </w:r>
          </w:p>
        </w:tc>
        <w:tc>
          <w:tcPr>
            <w:tcW w:w="2260" w:type="pct"/>
            <w:gridSpan w:val="2"/>
            <w:shd w:val="clear" w:color="auto" w:fill="auto"/>
          </w:tcPr>
          <w:p w14:paraId="39F65CF0" w14:textId="34E7C793" w:rsidR="007E758F" w:rsidRPr="00135BD9" w:rsidRDefault="007E758F"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w:t>
            </w:r>
            <w:r w:rsidR="00BA4A31" w:rsidRPr="00135BD9">
              <w:rPr>
                <w:rFonts w:ascii="Sakkal Majalla" w:eastAsia="Open Sans" w:hAnsi="Sakkal Majalla" w:cs="Sakkal Majalla" w:hint="cs"/>
                <w:b/>
                <w:bCs/>
                <w:sz w:val="26"/>
                <w:szCs w:val="26"/>
                <w:rtl/>
                <w:lang w:eastAsia="ar" w:bidi="ar-MA"/>
              </w:rPr>
              <w:t xml:space="preserve">تمهيدي: </w:t>
            </w:r>
            <w:r w:rsidR="00BA4A31" w:rsidRPr="00BA4A31">
              <w:rPr>
                <w:rFonts w:ascii="Sakkal Majalla" w:eastAsia="Open Sans" w:hAnsi="Sakkal Majalla" w:cs="Sakkal Majalla" w:hint="cs"/>
                <w:sz w:val="26"/>
                <w:szCs w:val="26"/>
                <w:rtl/>
                <w:lang w:eastAsia="ar" w:bidi="ar-MA"/>
              </w:rPr>
              <w:t>راجع</w:t>
            </w:r>
            <w:r w:rsidRPr="00135BD9">
              <w:rPr>
                <w:rFonts w:ascii="Sakkal Majalla" w:eastAsia="Open Sans" w:hAnsi="Sakkal Majalla" w:cs="Sakkal Majalla"/>
                <w:sz w:val="26"/>
                <w:szCs w:val="26"/>
                <w:rtl/>
                <w:lang w:eastAsia="ar" w:bidi="ar-MA"/>
              </w:rPr>
              <w:t xml:space="preserve"> نقاط التعلم الرئيسة من الدرس السابق. شارك العمل الذي أنجزه المتعلمون في الدرس السابق (نشاط الدراسة المستقلة) للمساعدة في استقراء المعارف والتعلم.</w:t>
            </w:r>
          </w:p>
          <w:p w14:paraId="3B584259" w14:textId="77777777" w:rsidR="00E45ECC" w:rsidRPr="00135BD9" w:rsidRDefault="0021699B"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شرح تصنيف الأفكار والأهداف التجارية، بما في ذلك ابتكار منتجات جديدة، وتغييرات العمليات، وتغييرات الأنظمة والهياكل (راجِع الهياكل التنظيمية التي سَبق استعراضها في الوحدة 1).</w:t>
            </w:r>
          </w:p>
          <w:p w14:paraId="43F61E08" w14:textId="77777777" w:rsidR="004A2ECC" w:rsidRPr="00135BD9" w:rsidRDefault="0038226D" w:rsidP="00BA4A31">
            <w:pPr>
              <w:pStyle w:val="Tablebullets"/>
              <w:numPr>
                <w:ilvl w:val="0"/>
                <w:numId w:val="0"/>
              </w:numPr>
              <w:bidi/>
              <w:spacing w:line="288" w:lineRule="auto"/>
              <w:ind w:left="360"/>
              <w:jc w:val="both"/>
              <w:rPr>
                <w:rFonts w:ascii="Sakkal Majalla" w:hAnsi="Sakkal Majalla" w:cs="Sakkal Majalla"/>
                <w:bCs/>
                <w:sz w:val="26"/>
                <w:szCs w:val="26"/>
              </w:rPr>
            </w:pPr>
            <w:r w:rsidRPr="00135BD9">
              <w:rPr>
                <w:rFonts w:ascii="Sakkal Majalla" w:eastAsia="Open Sans" w:hAnsi="Sakkal Majalla" w:cs="Sakkal Majalla"/>
                <w:sz w:val="26"/>
                <w:szCs w:val="26"/>
                <w:rtl/>
                <w:lang w:eastAsia="ar" w:bidi="ar-MA"/>
              </w:rPr>
              <w:t xml:space="preserve">قارِن وقارِب أوجه التشابه والاختلاف في طرق ابتكار المنتجات في شركة ناشئة جديدة وشركة قائمة مستقرة. </w:t>
            </w:r>
          </w:p>
          <w:p w14:paraId="53EB009B" w14:textId="77777777" w:rsidR="002352DB" w:rsidRPr="00135BD9" w:rsidRDefault="002352DB"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في مجموعات صغيرة: </w:t>
            </w:r>
            <w:r w:rsidRPr="00135BD9">
              <w:rPr>
                <w:rFonts w:ascii="Sakkal Majalla" w:eastAsia="Open Sans" w:hAnsi="Sakkal Majalla" w:cs="Sakkal Majalla"/>
                <w:sz w:val="26"/>
                <w:szCs w:val="26"/>
                <w:rtl/>
                <w:lang w:eastAsia="ar" w:bidi="ar-MA"/>
              </w:rPr>
              <w:t xml:space="preserve">اطلب من المتعلمين رسم خريطة ذهنية لأفكار تأسيس شركات وتحديد التحديات التي تواجِه الشركة عند استحداث إحدى الأفكار وطرحها في السوق بحسب توجهاته. يجب أن يتطرق النشاط إلى الضغوط التنافسية والفرص المحتملة لنمو الأعمال التجارية. وعلى المتعلمين مشاركة النتائج التي توصلوا إليها مع المجموعة لتبادل المعرفة والتعلم. </w:t>
            </w:r>
          </w:p>
          <w:p w14:paraId="79832321" w14:textId="77777777" w:rsidR="007F4827" w:rsidRPr="00135BD9" w:rsidRDefault="003F2D0A" w:rsidP="00BA4A31">
            <w:pPr>
              <w:pStyle w:val="Tablebullets"/>
              <w:bidi/>
              <w:spacing w:line="288" w:lineRule="auto"/>
              <w:ind w:left="360"/>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مناقشة عامة: </w:t>
            </w:r>
            <w:r w:rsidRPr="00135BD9">
              <w:rPr>
                <w:rFonts w:ascii="Sakkal Majalla" w:eastAsia="Open Sans" w:hAnsi="Sakkal Majalla" w:cs="Sakkal Majalla"/>
                <w:sz w:val="26"/>
                <w:szCs w:val="26"/>
                <w:rtl/>
                <w:lang w:eastAsia="ar" w:bidi="ar-MA"/>
              </w:rPr>
              <w:t>أكِّد على نقاط التعلم الرئيسة، وحدِّد الواجبات المنزلية. أطلب من المتعلمين كتابة ملاحظاتهم وإكمال مسرد المصطلحات الرئيسة المخصص لهم.</w:t>
            </w:r>
          </w:p>
        </w:tc>
        <w:tc>
          <w:tcPr>
            <w:tcW w:w="898" w:type="pct"/>
            <w:gridSpan w:val="2"/>
            <w:shd w:val="clear" w:color="auto" w:fill="auto"/>
          </w:tcPr>
          <w:p w14:paraId="36E7AD9D" w14:textId="77777777" w:rsidR="005110EB" w:rsidRPr="00135BD9" w:rsidRDefault="005110EB"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عرض المعلم وملاحظاته</w:t>
            </w:r>
          </w:p>
          <w:p w14:paraId="70FC26FD" w14:textId="77777777" w:rsidR="005110EB" w:rsidRPr="00135BD9" w:rsidRDefault="000F4AA4"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1470B8A4" w14:textId="77777777" w:rsidR="005110EB" w:rsidRPr="00135BD9" w:rsidRDefault="005110EB"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سبورة بيضاء</w:t>
            </w:r>
          </w:p>
          <w:p w14:paraId="43682174" w14:textId="77777777" w:rsidR="007F4827" w:rsidRPr="00135BD9" w:rsidRDefault="005110EB"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أوراق قلابة وأقلام</w:t>
            </w:r>
          </w:p>
        </w:tc>
      </w:tr>
      <w:tr w:rsidR="00932100" w:rsidRPr="00135BD9" w14:paraId="1350BAAE" w14:textId="77777777" w:rsidTr="003F0547">
        <w:trPr>
          <w:trHeight w:val="935"/>
        </w:trPr>
        <w:tc>
          <w:tcPr>
            <w:tcW w:w="430" w:type="pct"/>
            <w:shd w:val="clear" w:color="auto" w:fill="auto"/>
          </w:tcPr>
          <w:p w14:paraId="5BC1815E" w14:textId="77777777" w:rsidR="007F4827" w:rsidRPr="00135BD9" w:rsidRDefault="00D40E39" w:rsidP="00135BD9">
            <w:pPr>
              <w:pStyle w:val="Lessonnumber"/>
              <w:keepNext/>
              <w:keepLines/>
              <w:bidi/>
              <w:spacing w:line="288"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4-5</w:t>
            </w:r>
          </w:p>
        </w:tc>
        <w:tc>
          <w:tcPr>
            <w:tcW w:w="912" w:type="pct"/>
            <w:gridSpan w:val="2"/>
            <w:shd w:val="clear" w:color="auto" w:fill="auto"/>
          </w:tcPr>
          <w:p w14:paraId="298CCD5D" w14:textId="77777777" w:rsidR="00D759ED" w:rsidRPr="00135BD9" w:rsidRDefault="00D759ED" w:rsidP="00BA4A31">
            <w:pPr>
              <w:pStyle w:val="Tabletext"/>
              <w:bidi/>
              <w:spacing w:line="288" w:lineRule="auto"/>
              <w:jc w:val="both"/>
              <w:rPr>
                <w:rFonts w:ascii="Sakkal Majalla" w:hAnsi="Sakkal Majalla" w:cs="Sakkal Majalla"/>
                <w:b/>
                <w:bCs/>
                <w:sz w:val="26"/>
                <w:szCs w:val="26"/>
              </w:rPr>
            </w:pPr>
            <w:r w:rsidRPr="00135BD9">
              <w:rPr>
                <w:rFonts w:ascii="Sakkal Majalla" w:eastAsia="Open Sans" w:hAnsi="Sakkal Majalla" w:cs="Sakkal Majalla"/>
                <w:b/>
                <w:bCs/>
                <w:sz w:val="26"/>
                <w:szCs w:val="26"/>
                <w:rtl/>
                <w:lang w:eastAsia="ar" w:bidi="ar-MA"/>
              </w:rPr>
              <w:t>أ1: الأفكار والأهداف التجارية</w:t>
            </w:r>
          </w:p>
          <w:p w14:paraId="19AF36F0" w14:textId="77777777" w:rsidR="00D759ED" w:rsidRPr="00135BD9" w:rsidRDefault="00284153" w:rsidP="00BA4A31">
            <w:pPr>
              <w:pStyle w:val="Tabletext"/>
              <w:numPr>
                <w:ilvl w:val="0"/>
                <w:numId w:val="3"/>
              </w:numPr>
              <w:bidi/>
              <w:spacing w:line="288" w:lineRule="auto"/>
              <w:ind w:left="189" w:hanging="189"/>
              <w:jc w:val="both"/>
              <w:rPr>
                <w:rFonts w:ascii="Sakkal Majalla" w:hAnsi="Sakkal Majalla" w:cs="Sakkal Majalla"/>
                <w:bCs/>
                <w:sz w:val="26"/>
                <w:szCs w:val="26"/>
              </w:rPr>
            </w:pPr>
            <w:r w:rsidRPr="00135BD9">
              <w:rPr>
                <w:rFonts w:ascii="Sakkal Majalla" w:eastAsia="Open Sans" w:hAnsi="Sakkal Majalla" w:cs="Sakkal Majalla"/>
                <w:sz w:val="26"/>
                <w:szCs w:val="26"/>
                <w:rtl/>
                <w:lang w:eastAsia="ar" w:bidi="ar-MA"/>
              </w:rPr>
              <w:t>المعايير المتبعة لتبرير جدوى الأفكار أو الأهداف التجارية وتقييمها، بما في ذلك التكاليف والعوائد (المالية وغير المالية) ومساهمة الفكرة التجارية في رسم أهداف الشركة وخططتها طويلة المدى.</w:t>
            </w:r>
          </w:p>
          <w:p w14:paraId="71DB59F8" w14:textId="77777777" w:rsidR="007F4827" w:rsidRPr="00135BD9" w:rsidRDefault="007F4827" w:rsidP="00BA4A31">
            <w:pPr>
              <w:pStyle w:val="Tablesub-bullets"/>
              <w:numPr>
                <w:ilvl w:val="0"/>
                <w:numId w:val="0"/>
              </w:numPr>
              <w:bidi/>
              <w:spacing w:line="288" w:lineRule="auto"/>
              <w:ind w:left="876"/>
              <w:jc w:val="both"/>
              <w:rPr>
                <w:rFonts w:ascii="Sakkal Majalla" w:hAnsi="Sakkal Majalla" w:cs="Sakkal Majalla"/>
                <w:sz w:val="26"/>
                <w:szCs w:val="26"/>
              </w:rPr>
            </w:pPr>
          </w:p>
        </w:tc>
        <w:tc>
          <w:tcPr>
            <w:tcW w:w="500" w:type="pct"/>
            <w:shd w:val="clear" w:color="auto" w:fill="auto"/>
          </w:tcPr>
          <w:p w14:paraId="0717758F" w14:textId="77777777" w:rsidR="007F4827" w:rsidRPr="00135BD9" w:rsidRDefault="00284153" w:rsidP="00BA4A31">
            <w:pPr>
              <w:pStyle w:val="Tabletext"/>
              <w:bidi/>
              <w:spacing w:line="288" w:lineRule="auto"/>
              <w:jc w:val="both"/>
              <w:rPr>
                <w:rFonts w:ascii="Sakkal Majalla" w:hAnsi="Sakkal Majalla" w:cs="Sakkal Majalla"/>
                <w:b/>
                <w:bCs/>
                <w:sz w:val="26"/>
                <w:szCs w:val="26"/>
              </w:rPr>
            </w:pPr>
            <w:r w:rsidRPr="00135BD9">
              <w:rPr>
                <w:rFonts w:ascii="Sakkal Majalla" w:eastAsia="Open Sans" w:hAnsi="Sakkal Majalla" w:cs="Sakkal Majalla"/>
                <w:b/>
                <w:bCs/>
                <w:sz w:val="26"/>
                <w:szCs w:val="26"/>
                <w:rtl/>
                <w:lang w:eastAsia="ar" w:bidi="ar-MA"/>
              </w:rPr>
              <w:t>العمل في مجموعات</w:t>
            </w:r>
          </w:p>
          <w:p w14:paraId="2A05A92C" w14:textId="77777777" w:rsidR="00DA5C8F" w:rsidRPr="00135BD9" w:rsidRDefault="00DA5C8F" w:rsidP="00BA4A31">
            <w:pPr>
              <w:pStyle w:val="Tabletext"/>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دراسة مستقلة</w:t>
            </w:r>
          </w:p>
        </w:tc>
        <w:tc>
          <w:tcPr>
            <w:tcW w:w="2260" w:type="pct"/>
            <w:gridSpan w:val="2"/>
            <w:shd w:val="clear" w:color="auto" w:fill="auto"/>
          </w:tcPr>
          <w:p w14:paraId="3637B5A2" w14:textId="17FFA6E4" w:rsidR="007E758F" w:rsidRPr="00135BD9" w:rsidRDefault="007E758F"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w:t>
            </w:r>
            <w:r w:rsidR="00BA4A31" w:rsidRPr="00135BD9">
              <w:rPr>
                <w:rFonts w:ascii="Sakkal Majalla" w:eastAsia="Open Sans" w:hAnsi="Sakkal Majalla" w:cs="Sakkal Majalla" w:hint="cs"/>
                <w:b/>
                <w:bCs/>
                <w:sz w:val="26"/>
                <w:szCs w:val="26"/>
                <w:rtl/>
                <w:lang w:eastAsia="ar" w:bidi="ar-MA"/>
              </w:rPr>
              <w:t xml:space="preserve">تمهيدي: </w:t>
            </w:r>
            <w:r w:rsidR="00BA4A31" w:rsidRPr="00BA4A31">
              <w:rPr>
                <w:rFonts w:ascii="Sakkal Majalla" w:eastAsia="Open Sans" w:hAnsi="Sakkal Majalla" w:cs="Sakkal Majalla" w:hint="cs"/>
                <w:sz w:val="26"/>
                <w:szCs w:val="26"/>
                <w:rtl/>
                <w:lang w:eastAsia="ar" w:bidi="ar-MA"/>
              </w:rPr>
              <w:t>راجع</w:t>
            </w:r>
            <w:r w:rsidRPr="00135BD9">
              <w:rPr>
                <w:rFonts w:ascii="Sakkal Majalla" w:eastAsia="Open Sans" w:hAnsi="Sakkal Majalla" w:cs="Sakkal Majalla"/>
                <w:sz w:val="26"/>
                <w:szCs w:val="26"/>
                <w:rtl/>
                <w:lang w:eastAsia="ar" w:bidi="ar-MA"/>
              </w:rPr>
              <w:t xml:space="preserve"> نقاط التعلم الرئيسة من الدرس السابق.</w:t>
            </w:r>
          </w:p>
          <w:p w14:paraId="123FC79E" w14:textId="77777777" w:rsidR="003F2D0A" w:rsidRPr="00135BD9" w:rsidRDefault="0021699B"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المعايير المتبعة لتبرير جدوى الأفكار أو الأهداف التجارية؛ حيث تُعرَض دراسة حالة تتضمن التكاليف والعوائد (المالية وغير المالية) ومساهمة الفكرة التجارية في رسم أهداف الشركة وخططتها طويلة المدى.</w:t>
            </w:r>
          </w:p>
          <w:p w14:paraId="33D9C1FB" w14:textId="77777777" w:rsidR="00956EE2" w:rsidRPr="00135BD9" w:rsidRDefault="003F2D0A"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ثنائي: </w:t>
            </w:r>
            <w:r w:rsidRPr="00135BD9">
              <w:rPr>
                <w:rFonts w:ascii="Sakkal Majalla" w:eastAsia="Open Sans" w:hAnsi="Sakkal Majalla" w:cs="Sakkal Majalla"/>
                <w:sz w:val="26"/>
                <w:szCs w:val="26"/>
                <w:rtl/>
                <w:lang w:eastAsia="ar" w:bidi="ar-MA"/>
              </w:rPr>
              <w:t>يقوم المتعلمون بإعداد دراسة جدوى لفكرة تجارية جديدة، مع التمييز الواضح بين التكاليف والفوائد. ينبغي أن يفكر نصف الحاضرين في الفصل في فكرة مشروع مستمدة من شركة ناشئة جديدة والنصف الآخر يفكر في فكرة تجارية مستلهَمة من شركة قائمة. تقدم كل مجموعة إلى الفصل دراسة الجدوى التي أعدتها، وتسجل النقاط الرئيسة المُستفادة من كل عرض مشروح على لوح ورقي. شجع المتعلمين على تقديم النقد البناء لزملائهم.</w:t>
            </w:r>
          </w:p>
          <w:p w14:paraId="43F37BE5" w14:textId="77777777" w:rsidR="00916873" w:rsidRPr="00135BD9" w:rsidRDefault="003F2D0A"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مناقشة يديرها المعلم: </w:t>
            </w:r>
            <w:r w:rsidRPr="00135BD9">
              <w:rPr>
                <w:rFonts w:ascii="Sakkal Majalla" w:eastAsia="Open Sans" w:hAnsi="Sakkal Majalla" w:cs="Sakkal Majalla"/>
                <w:sz w:val="26"/>
                <w:szCs w:val="26"/>
                <w:rtl/>
                <w:lang w:eastAsia="ar" w:bidi="ar-MA"/>
              </w:rPr>
              <w:t>ما أفضل فكرة تجارية؟</w:t>
            </w:r>
          </w:p>
          <w:p w14:paraId="6EE4E57E" w14:textId="77777777" w:rsidR="007F4827" w:rsidRPr="00135BD9" w:rsidRDefault="00916873" w:rsidP="00BA4A31">
            <w:pPr>
              <w:pStyle w:val="Tablebullets"/>
              <w:numPr>
                <w:ilvl w:val="0"/>
                <w:numId w:val="0"/>
              </w:numPr>
              <w:bidi/>
              <w:spacing w:line="288" w:lineRule="auto"/>
              <w:ind w:left="360"/>
              <w:jc w:val="both"/>
              <w:rPr>
                <w:rFonts w:ascii="Sakkal Majalla" w:hAnsi="Sakkal Majalla" w:cs="Sakkal Majalla"/>
                <w:bCs/>
                <w:sz w:val="26"/>
                <w:szCs w:val="26"/>
              </w:rPr>
            </w:pPr>
            <w:r w:rsidRPr="00135BD9">
              <w:rPr>
                <w:rFonts w:ascii="Sakkal Majalla" w:eastAsia="Open Sans" w:hAnsi="Sakkal Majalla" w:cs="Sakkal Majalla"/>
                <w:sz w:val="26"/>
                <w:szCs w:val="26"/>
                <w:rtl/>
                <w:lang w:eastAsia="ar" w:bidi="ar-MA"/>
              </w:rPr>
              <w:t xml:space="preserve">استخدم الملاحظات المستفادة من العروض التقديمية للتشجيع على المناقشة الصفية عن أفضل فكرة مشروع. </w:t>
            </w:r>
          </w:p>
          <w:p w14:paraId="5E4502CA" w14:textId="77777777" w:rsidR="00DA5C8F" w:rsidRPr="00135BD9" w:rsidRDefault="005110EB"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مناقشة عامة: </w:t>
            </w:r>
            <w:r w:rsidRPr="00135BD9">
              <w:rPr>
                <w:rFonts w:ascii="Sakkal Majalla" w:eastAsia="Open Sans" w:hAnsi="Sakkal Majalla" w:cs="Sakkal Majalla"/>
                <w:sz w:val="26"/>
                <w:szCs w:val="26"/>
                <w:rtl/>
                <w:lang w:eastAsia="ar" w:bidi="ar-MA"/>
              </w:rPr>
              <w:t>أكِّد على نقاط التعلم الرئيسة، وحدِّد الواجبات المنزلية. أطلب من المتعلمين كتابة ملاحظاتهم وإكمال مسرد المصطلحات الرئيسة المخصص لهم.</w:t>
            </w:r>
          </w:p>
          <w:p w14:paraId="1888EE81" w14:textId="285299CC" w:rsidR="00DA5C8F" w:rsidRPr="00135BD9" w:rsidRDefault="00DA5C8F" w:rsidP="00BA4A31">
            <w:pPr>
              <w:pStyle w:val="Tablebullets"/>
              <w:bidi/>
              <w:spacing w:line="288" w:lineRule="auto"/>
              <w:ind w:left="360"/>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دراسة مستقلة: </w:t>
            </w:r>
            <w:r w:rsidRPr="00135BD9">
              <w:rPr>
                <w:rFonts w:ascii="Sakkal Majalla" w:eastAsia="Open Sans" w:hAnsi="Sakkal Majalla" w:cs="Sakkal Majalla"/>
                <w:sz w:val="26"/>
                <w:szCs w:val="26"/>
                <w:rtl/>
                <w:lang w:eastAsia="ar" w:bidi="ar-MA"/>
              </w:rPr>
              <w:t xml:space="preserve">اطلب من المتعلمين كتابة تقرير يحدد القرارات الحاسِمة المدروسة عند طرح «منتج» في السوق- في سياق دراسة حالة- والتأثيرات الرئيسة التي ألقت بظِلالها على النتيجة النهائية لهذه القرارات. يجب على المتعلمين تحديد </w:t>
            </w:r>
            <w:r w:rsidRPr="00135BD9">
              <w:rPr>
                <w:rFonts w:ascii="Sakkal Majalla" w:eastAsia="Open Sans" w:hAnsi="Sakkal Majalla" w:cs="Sakkal Majalla"/>
                <w:sz w:val="26"/>
                <w:szCs w:val="26"/>
                <w:rtl/>
                <w:lang w:eastAsia="ar" w:bidi="ar-MA"/>
              </w:rPr>
              <w:lastRenderedPageBreak/>
              <w:t>بعض التكاليف الرئيسة المرتبطة بالنشاط التجاري وما يتَأَتَّى منه من عوائد مالية وغير مالية.</w:t>
            </w:r>
          </w:p>
        </w:tc>
        <w:tc>
          <w:tcPr>
            <w:tcW w:w="898" w:type="pct"/>
            <w:gridSpan w:val="2"/>
            <w:shd w:val="clear" w:color="auto" w:fill="auto"/>
          </w:tcPr>
          <w:p w14:paraId="58328CA6" w14:textId="77777777" w:rsidR="005110EB" w:rsidRPr="00135BD9" w:rsidRDefault="005110EB"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عرض المعلم وملاحظاته</w:t>
            </w:r>
          </w:p>
          <w:p w14:paraId="264AA894" w14:textId="77777777" w:rsidR="005110EB" w:rsidRPr="00135BD9" w:rsidRDefault="000F4AA4"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1931FB4D" w14:textId="77777777" w:rsidR="005110EB" w:rsidRPr="00135BD9" w:rsidRDefault="005110EB"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2D828207" w14:textId="77777777" w:rsidR="005110EB" w:rsidRPr="00135BD9" w:rsidRDefault="005110EB"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سبورة بيضاء</w:t>
            </w:r>
          </w:p>
          <w:p w14:paraId="02C32435" w14:textId="77777777" w:rsidR="007F4827" w:rsidRPr="00135BD9" w:rsidRDefault="005110EB"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أوراق قلابة وأقلام</w:t>
            </w:r>
          </w:p>
        </w:tc>
      </w:tr>
      <w:tr w:rsidR="00932100" w:rsidRPr="00135BD9" w14:paraId="26331D3A" w14:textId="77777777" w:rsidTr="00810F6C">
        <w:trPr>
          <w:trHeight w:val="354"/>
        </w:trPr>
        <w:tc>
          <w:tcPr>
            <w:tcW w:w="430" w:type="pct"/>
            <w:shd w:val="clear" w:color="auto" w:fill="auto"/>
          </w:tcPr>
          <w:p w14:paraId="1B166C3F" w14:textId="77777777" w:rsidR="007F4827" w:rsidRPr="00135BD9" w:rsidRDefault="00DA5C8F" w:rsidP="00135BD9">
            <w:pPr>
              <w:pStyle w:val="Lessonnumber"/>
              <w:bidi/>
              <w:spacing w:line="288"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6-7</w:t>
            </w:r>
          </w:p>
        </w:tc>
        <w:tc>
          <w:tcPr>
            <w:tcW w:w="912" w:type="pct"/>
            <w:gridSpan w:val="2"/>
            <w:shd w:val="clear" w:color="auto" w:fill="auto"/>
          </w:tcPr>
          <w:p w14:paraId="46437EDC" w14:textId="77777777" w:rsidR="00C64BC7" w:rsidRPr="00135BD9" w:rsidRDefault="00D759ED" w:rsidP="00BA4A31">
            <w:pPr>
              <w:pStyle w:val="Tablebullets"/>
              <w:numPr>
                <w:ilvl w:val="0"/>
                <w:numId w:val="0"/>
              </w:numPr>
              <w:bidi/>
              <w:spacing w:line="300" w:lineRule="auto"/>
              <w:jc w:val="both"/>
              <w:rPr>
                <w:rFonts w:ascii="Sakkal Majalla" w:hAnsi="Sakkal Majalla" w:cs="Sakkal Majalla"/>
                <w:b/>
                <w:spacing w:val="4"/>
                <w:sz w:val="26"/>
                <w:szCs w:val="26"/>
              </w:rPr>
            </w:pPr>
            <w:r w:rsidRPr="00135BD9">
              <w:rPr>
                <w:rFonts w:ascii="Sakkal Majalla" w:eastAsia="Open Sans" w:hAnsi="Sakkal Majalla" w:cs="Sakkal Majalla"/>
                <w:b/>
                <w:bCs/>
                <w:spacing w:val="4"/>
                <w:sz w:val="26"/>
                <w:szCs w:val="26"/>
                <w:rtl/>
                <w:lang w:eastAsia="ar" w:bidi="ar-MA"/>
              </w:rPr>
              <w:t>أ2: الغرض من الشركة وهيكلها</w:t>
            </w:r>
          </w:p>
          <w:p w14:paraId="26668CD3" w14:textId="77777777" w:rsidR="00D3431B" w:rsidRPr="00135BD9" w:rsidRDefault="00D3431B" w:rsidP="00BA4A31">
            <w:pPr>
              <w:pStyle w:val="Tabletext"/>
              <w:numPr>
                <w:ilvl w:val="0"/>
                <w:numId w:val="3"/>
              </w:numPr>
              <w:bidi/>
              <w:spacing w:line="300" w:lineRule="auto"/>
              <w:ind w:left="189" w:hanging="189"/>
              <w:jc w:val="both"/>
              <w:rPr>
                <w:rFonts w:ascii="Sakkal Majalla" w:hAnsi="Sakkal Majalla" w:cs="Sakkal Majalla"/>
                <w:bCs/>
                <w:spacing w:val="4"/>
                <w:sz w:val="26"/>
                <w:szCs w:val="26"/>
              </w:rPr>
            </w:pPr>
            <w:r w:rsidRPr="00135BD9">
              <w:rPr>
                <w:rFonts w:ascii="Sakkal Majalla" w:eastAsia="Open Sans" w:hAnsi="Sakkal Majalla" w:cs="Sakkal Majalla"/>
                <w:spacing w:val="4"/>
                <w:sz w:val="26"/>
                <w:szCs w:val="26"/>
                <w:rtl/>
                <w:lang w:eastAsia="ar" w:bidi="ar-MA"/>
              </w:rPr>
              <w:t xml:space="preserve">الأهداف والغايات التجارية؛ ويدخل فيها تثمير الأرباح، وتعظيم المبيعات، وتعزيز الحصة السوقية؛ وتقدير العلامة التجارية؛ وتطوير المنتجات، وتطوير السوق، والتنويع، وتوفير الكفاءات، والنمو التجاري. </w:t>
            </w:r>
          </w:p>
          <w:p w14:paraId="47353865" w14:textId="42EFDE9F" w:rsidR="000E1A52" w:rsidRPr="00135BD9" w:rsidRDefault="000E1A52" w:rsidP="00BA4A31">
            <w:pPr>
              <w:pStyle w:val="Tabletext"/>
              <w:numPr>
                <w:ilvl w:val="0"/>
                <w:numId w:val="3"/>
              </w:numPr>
              <w:bidi/>
              <w:spacing w:line="300" w:lineRule="auto"/>
              <w:ind w:left="189" w:hanging="189"/>
              <w:jc w:val="both"/>
              <w:rPr>
                <w:rFonts w:ascii="Sakkal Majalla" w:hAnsi="Sakkal Majalla" w:cs="Sakkal Majalla"/>
                <w:bCs/>
                <w:spacing w:val="4"/>
                <w:sz w:val="26"/>
                <w:szCs w:val="26"/>
              </w:rPr>
            </w:pPr>
            <w:r w:rsidRPr="00135BD9">
              <w:rPr>
                <w:rFonts w:ascii="Sakkal Majalla" w:eastAsia="Open Sans" w:hAnsi="Sakkal Majalla" w:cs="Sakkal Majalla"/>
                <w:spacing w:val="4"/>
                <w:sz w:val="26"/>
                <w:szCs w:val="26"/>
                <w:rtl/>
                <w:lang w:eastAsia="ar" w:bidi="ar-MA"/>
              </w:rPr>
              <w:t xml:space="preserve">تأثير أهداف وغايات المؤسسة التجارية على ملكية المُنْشَأَة (بحسب طبيعتها، مثل شركة الشخص الواحد، وشركات التضامن، </w:t>
            </w:r>
            <w:r w:rsidRPr="00135BD9">
              <w:rPr>
                <w:rFonts w:ascii="Sakkal Majalla" w:eastAsia="Open Sans" w:hAnsi="Sakkal Majalla" w:cs="Sakkal Majalla"/>
                <w:spacing w:val="4"/>
                <w:sz w:val="26"/>
                <w:szCs w:val="26"/>
                <w:rtl/>
                <w:lang w:eastAsia="ar" w:bidi="ar-MA"/>
              </w:rPr>
              <w:lastRenderedPageBreak/>
              <w:t>والشركات المحدودة)، والأسباب التي ربما أحوَجت الشركة إلى تغيير ملكيتها؛ بما في ذلك تمويل النمو التجاري، ومواجهة الضغوط التنافسية في السوق؛ والفشل التجاري بما يؤدي إلى خضوعها للاستحواذ.</w:t>
            </w:r>
            <w:r w:rsidR="00042084" w:rsidRPr="00135BD9">
              <w:rPr>
                <w:rFonts w:ascii="Sakkal Majalla" w:hAnsi="Sakkal Majalla" w:cs="Sakkal Majalla"/>
                <w:spacing w:val="4"/>
                <w:sz w:val="26"/>
                <w:szCs w:val="26"/>
                <w:rtl/>
                <w:lang w:eastAsia="ar" w:bidi="ar-MA"/>
              </w:rPr>
              <w:t xml:space="preserve">. </w:t>
            </w:r>
          </w:p>
        </w:tc>
        <w:tc>
          <w:tcPr>
            <w:tcW w:w="500" w:type="pct"/>
            <w:shd w:val="clear" w:color="auto" w:fill="auto"/>
          </w:tcPr>
          <w:p w14:paraId="5FC147F1" w14:textId="77777777" w:rsidR="007F4827" w:rsidRPr="00135BD9" w:rsidRDefault="000E1A52" w:rsidP="00BA4A31">
            <w:pPr>
              <w:pStyle w:val="Tabletext"/>
              <w:bidi/>
              <w:spacing w:line="300" w:lineRule="auto"/>
              <w:jc w:val="both"/>
              <w:rPr>
                <w:rFonts w:ascii="Sakkal Majalla" w:hAnsi="Sakkal Majalla" w:cs="Sakkal Majalla"/>
                <w:spacing w:val="4"/>
                <w:sz w:val="26"/>
                <w:szCs w:val="26"/>
              </w:rPr>
            </w:pPr>
            <w:r w:rsidRPr="00135BD9">
              <w:rPr>
                <w:rFonts w:ascii="Sakkal Majalla" w:eastAsia="Open Sans" w:hAnsi="Sakkal Majalla" w:cs="Sakkal Majalla"/>
                <w:spacing w:val="4"/>
                <w:sz w:val="26"/>
                <w:szCs w:val="26"/>
                <w:rtl/>
                <w:lang w:eastAsia="ar" w:bidi="ar-MA"/>
              </w:rPr>
              <w:lastRenderedPageBreak/>
              <w:t>العمل في مجموعات</w:t>
            </w:r>
          </w:p>
        </w:tc>
        <w:tc>
          <w:tcPr>
            <w:tcW w:w="2260" w:type="pct"/>
            <w:gridSpan w:val="2"/>
            <w:shd w:val="clear" w:color="auto" w:fill="auto"/>
          </w:tcPr>
          <w:p w14:paraId="14F1CCCF" w14:textId="1BA91BCC" w:rsidR="003F2D0A" w:rsidRPr="00135BD9" w:rsidRDefault="007E758F" w:rsidP="00BA4A31">
            <w:pPr>
              <w:pStyle w:val="Tablebullets"/>
              <w:bidi/>
              <w:spacing w:line="300" w:lineRule="auto"/>
              <w:ind w:left="360"/>
              <w:jc w:val="both"/>
              <w:rPr>
                <w:rFonts w:ascii="Sakkal Majalla" w:hAnsi="Sakkal Majalla" w:cs="Sakkal Majalla"/>
                <w:bCs/>
                <w:spacing w:val="4"/>
                <w:sz w:val="26"/>
                <w:szCs w:val="27"/>
              </w:rPr>
            </w:pPr>
            <w:r w:rsidRPr="00135BD9">
              <w:rPr>
                <w:rFonts w:ascii="Sakkal Majalla" w:eastAsia="Open Sans" w:hAnsi="Sakkal Majalla" w:cs="Sakkal Majalla"/>
                <w:b/>
                <w:bCs/>
                <w:spacing w:val="4"/>
                <w:sz w:val="26"/>
                <w:szCs w:val="26"/>
                <w:rtl/>
                <w:lang w:eastAsia="ar" w:bidi="ar-MA"/>
              </w:rPr>
              <w:t xml:space="preserve">نشاط </w:t>
            </w:r>
            <w:r w:rsidR="00BA4A31" w:rsidRPr="00135BD9">
              <w:rPr>
                <w:rFonts w:ascii="Sakkal Majalla" w:eastAsia="Open Sans" w:hAnsi="Sakkal Majalla" w:cs="Sakkal Majalla" w:hint="cs"/>
                <w:b/>
                <w:bCs/>
                <w:spacing w:val="4"/>
                <w:sz w:val="26"/>
                <w:szCs w:val="26"/>
                <w:rtl/>
                <w:lang w:eastAsia="ar" w:bidi="ar-MA"/>
              </w:rPr>
              <w:t xml:space="preserve">تمهيدي: </w:t>
            </w:r>
            <w:r w:rsidR="00BA4A31" w:rsidRPr="00BA4A31">
              <w:rPr>
                <w:rFonts w:ascii="Sakkal Majalla" w:eastAsia="Open Sans" w:hAnsi="Sakkal Majalla" w:cs="Sakkal Majalla" w:hint="cs"/>
                <w:spacing w:val="4"/>
                <w:sz w:val="26"/>
                <w:szCs w:val="26"/>
                <w:rtl/>
                <w:lang w:eastAsia="ar" w:bidi="ar-MA"/>
              </w:rPr>
              <w:t>راجع</w:t>
            </w:r>
            <w:r w:rsidRPr="00135BD9">
              <w:rPr>
                <w:rFonts w:ascii="Sakkal Majalla" w:eastAsia="Open Sans" w:hAnsi="Sakkal Majalla" w:cs="Sakkal Majalla"/>
                <w:spacing w:val="4"/>
                <w:sz w:val="26"/>
                <w:szCs w:val="26"/>
                <w:rtl/>
                <w:lang w:eastAsia="ar" w:bidi="ar-MA"/>
              </w:rPr>
              <w:t xml:space="preserve"> نقاط التعلم الرئيسة من الدرس السابق. شارك العمل الذي أنجزه المتعلمون في الدرس السابق (نشاط الدراسة المستقلة) للمساعدة في استقراء المعارف والتعلم. حدد الجوانب التي كان يجب تناولها عند الانتهاء من دراسة الحالة وجوانب الممارسة السليمة وأي مشكلات صَادَفَت المتعلمين. </w:t>
            </w:r>
          </w:p>
          <w:p w14:paraId="1B4AD607" w14:textId="1BAC11B8" w:rsidR="00CF284C" w:rsidRPr="00135BD9" w:rsidRDefault="0021699B" w:rsidP="00BA4A31">
            <w:pPr>
              <w:pStyle w:val="Tablebullets"/>
              <w:bidi/>
              <w:spacing w:line="300" w:lineRule="auto"/>
              <w:ind w:left="360"/>
              <w:jc w:val="both"/>
              <w:rPr>
                <w:rFonts w:ascii="Sakkal Majalla" w:hAnsi="Sakkal Majalla" w:cs="Sakkal Majalla"/>
                <w:b/>
                <w:spacing w:val="4"/>
                <w:sz w:val="26"/>
                <w:szCs w:val="26"/>
              </w:rPr>
            </w:pPr>
            <w:r w:rsidRPr="00135BD9">
              <w:rPr>
                <w:rFonts w:ascii="Sakkal Majalla" w:eastAsia="Open Sans" w:hAnsi="Sakkal Majalla" w:cs="Sakkal Majalla"/>
                <w:b/>
                <w:bCs/>
                <w:spacing w:val="4"/>
                <w:sz w:val="26"/>
                <w:szCs w:val="26"/>
                <w:rtl/>
                <w:lang w:eastAsia="ar" w:bidi="ar-MA"/>
              </w:rPr>
              <w:t xml:space="preserve">عرض المعلم: </w:t>
            </w:r>
            <w:r w:rsidRPr="00135BD9">
              <w:rPr>
                <w:rFonts w:ascii="Sakkal Majalla" w:eastAsia="Open Sans" w:hAnsi="Sakkal Majalla" w:cs="Sakkal Majalla"/>
                <w:spacing w:val="4"/>
                <w:sz w:val="26"/>
                <w:szCs w:val="26"/>
                <w:rtl/>
                <w:lang w:eastAsia="ar" w:bidi="ar-MA"/>
              </w:rPr>
              <w:t xml:space="preserve">احرص على تلخيص مختلف أنواع ملكية الشركات </w:t>
            </w:r>
            <w:r w:rsidR="00BA4A31" w:rsidRPr="00135BD9">
              <w:rPr>
                <w:rFonts w:ascii="Sakkal Majalla" w:eastAsia="Open Sans" w:hAnsi="Sakkal Majalla" w:cs="Sakkal Majalla" w:hint="cs"/>
                <w:spacing w:val="4"/>
                <w:sz w:val="26"/>
                <w:szCs w:val="26"/>
                <w:rtl/>
                <w:lang w:eastAsia="ar" w:bidi="ar-MA"/>
              </w:rPr>
              <w:t>(شركات</w:t>
            </w:r>
            <w:r w:rsidRPr="00135BD9">
              <w:rPr>
                <w:rFonts w:ascii="Sakkal Majalla" w:eastAsia="Open Sans" w:hAnsi="Sakkal Majalla" w:cs="Sakkal Majalla"/>
                <w:spacing w:val="4"/>
                <w:sz w:val="26"/>
                <w:szCs w:val="26"/>
                <w:rtl/>
                <w:lang w:eastAsia="ar" w:bidi="ar-MA"/>
              </w:rPr>
              <w:t xml:space="preserve"> الشخص الواحد وشركات التضامن والشركات المحدودة) التي سبق تناولها في الوحدة 1. ناقش أهداف وغايات مختلف أنواع هذه الشركات.</w:t>
            </w:r>
          </w:p>
          <w:p w14:paraId="21018032" w14:textId="1B3F5EBC" w:rsidR="007A6904" w:rsidRPr="00135BD9" w:rsidRDefault="00746754" w:rsidP="00BA4A31">
            <w:pPr>
              <w:pStyle w:val="Tablebullets"/>
              <w:bidi/>
              <w:spacing w:line="300" w:lineRule="auto"/>
              <w:ind w:left="360"/>
              <w:jc w:val="both"/>
              <w:rPr>
                <w:rFonts w:ascii="Sakkal Majalla" w:hAnsi="Sakkal Majalla" w:cs="Sakkal Majalla"/>
                <w:b/>
                <w:spacing w:val="4"/>
                <w:sz w:val="26"/>
                <w:szCs w:val="26"/>
              </w:rPr>
            </w:pPr>
            <w:r w:rsidRPr="00135BD9">
              <w:rPr>
                <w:rFonts w:ascii="Sakkal Majalla" w:eastAsia="Open Sans" w:hAnsi="Sakkal Majalla" w:cs="Sakkal Majalla"/>
                <w:b/>
                <w:bCs/>
                <w:spacing w:val="4"/>
                <w:sz w:val="26"/>
                <w:szCs w:val="26"/>
                <w:rtl/>
                <w:lang w:eastAsia="ar" w:bidi="ar-MA"/>
              </w:rPr>
              <w:t xml:space="preserve">العمل في مجموعات </w:t>
            </w:r>
            <w:r w:rsidR="00BA4A31" w:rsidRPr="00135BD9">
              <w:rPr>
                <w:rFonts w:ascii="Sakkal Majalla" w:eastAsia="Open Sans" w:hAnsi="Sakkal Majalla" w:cs="Sakkal Majalla" w:hint="cs"/>
                <w:b/>
                <w:bCs/>
                <w:spacing w:val="4"/>
                <w:sz w:val="26"/>
                <w:szCs w:val="26"/>
                <w:rtl/>
                <w:lang w:eastAsia="ar" w:bidi="ar-MA"/>
              </w:rPr>
              <w:t xml:space="preserve">ثنائية: </w:t>
            </w:r>
            <w:r w:rsidR="00BA4A31" w:rsidRPr="00BA4A31">
              <w:rPr>
                <w:rFonts w:ascii="Sakkal Majalla" w:eastAsia="Open Sans" w:hAnsi="Sakkal Majalla" w:cs="Sakkal Majalla" w:hint="cs"/>
                <w:spacing w:val="4"/>
                <w:sz w:val="26"/>
                <w:szCs w:val="26"/>
                <w:rtl/>
                <w:lang w:eastAsia="ar" w:bidi="ar-MA"/>
              </w:rPr>
              <w:t>أعط</w:t>
            </w:r>
            <w:r w:rsidRPr="00135BD9">
              <w:rPr>
                <w:rFonts w:ascii="Sakkal Majalla" w:eastAsia="Open Sans" w:hAnsi="Sakkal Majalla" w:cs="Sakkal Majalla"/>
                <w:spacing w:val="4"/>
                <w:sz w:val="26"/>
                <w:szCs w:val="26"/>
                <w:rtl/>
                <w:lang w:eastAsia="ar" w:bidi="ar-MA"/>
              </w:rPr>
              <w:t xml:space="preserve"> المتعلمين قائمة بمنظمات الأعمال المختلفة التي تتضمن مجموعة من الأنواع المختلفة من الشركات العامِلة في قطاعات مختلفة. خصص خمس شركات لكل طالبين اثنين من المتعلمين واطلب منهما وضع قائمة بأهداف وغايات المؤسسات التجارية محل النقاش. اطلب من المتعلمين عرض أعمالهم على الفصل للمساعدة في المعرفة والتعلم. </w:t>
            </w:r>
          </w:p>
          <w:p w14:paraId="519FB3BD" w14:textId="77777777" w:rsidR="00BA7141" w:rsidRPr="00135BD9" w:rsidRDefault="007A6904" w:rsidP="00BA4A31">
            <w:pPr>
              <w:pStyle w:val="Tablebullets"/>
              <w:bidi/>
              <w:spacing w:line="300" w:lineRule="auto"/>
              <w:ind w:left="360"/>
              <w:jc w:val="both"/>
              <w:rPr>
                <w:rFonts w:ascii="Sakkal Majalla" w:hAnsi="Sakkal Majalla" w:cs="Sakkal Majalla"/>
                <w:spacing w:val="4"/>
                <w:sz w:val="26"/>
                <w:szCs w:val="26"/>
              </w:rPr>
            </w:pPr>
            <w:r w:rsidRPr="00135BD9">
              <w:rPr>
                <w:rFonts w:ascii="Sakkal Majalla" w:eastAsia="Open Sans" w:hAnsi="Sakkal Majalla" w:cs="Sakkal Majalla"/>
                <w:b/>
                <w:bCs/>
                <w:spacing w:val="4"/>
                <w:sz w:val="26"/>
                <w:szCs w:val="26"/>
                <w:rtl/>
                <w:lang w:eastAsia="ar" w:bidi="ar-MA"/>
              </w:rPr>
              <w:t xml:space="preserve">نشاط فردي: </w:t>
            </w:r>
            <w:r w:rsidRPr="00135BD9">
              <w:rPr>
                <w:rFonts w:ascii="Sakkal Majalla" w:eastAsia="Open Sans" w:hAnsi="Sakkal Majalla" w:cs="Sakkal Majalla"/>
                <w:spacing w:val="4"/>
                <w:sz w:val="26"/>
                <w:szCs w:val="26"/>
                <w:rtl/>
                <w:lang w:eastAsia="ar" w:bidi="ar-MA"/>
              </w:rPr>
              <w:t xml:space="preserve">اطلب من المتعلمين توسيع نطاق تعلمهم بالبحث في أهداف وغايات الشركات بمختلف أنواعها وتأثير هذه الأهداف والغايات على ملكية </w:t>
            </w:r>
            <w:r w:rsidRPr="00135BD9">
              <w:rPr>
                <w:rFonts w:ascii="Sakkal Majalla" w:eastAsia="Open Sans" w:hAnsi="Sakkal Majalla" w:cs="Sakkal Majalla"/>
                <w:spacing w:val="4"/>
                <w:sz w:val="26"/>
                <w:szCs w:val="26"/>
                <w:rtl/>
                <w:lang w:eastAsia="ar" w:bidi="ar-MA"/>
              </w:rPr>
              <w:lastRenderedPageBreak/>
              <w:t>المؤسسات. وعلى المتعلمين مشاركة النتائج التي توصلوا إليها مع المجموعة لتبادل المعرفة والتعلم.</w:t>
            </w:r>
          </w:p>
          <w:p w14:paraId="76BF2EA0" w14:textId="77777777" w:rsidR="005110EB" w:rsidRPr="00135BD9" w:rsidRDefault="00CC7387" w:rsidP="00BA4A31">
            <w:pPr>
              <w:pStyle w:val="Tablebullets"/>
              <w:bidi/>
              <w:spacing w:line="300" w:lineRule="auto"/>
              <w:ind w:left="360"/>
              <w:jc w:val="both"/>
              <w:rPr>
                <w:rFonts w:ascii="Sakkal Majalla" w:hAnsi="Sakkal Majalla" w:cs="Sakkal Majalla"/>
                <w:spacing w:val="4"/>
                <w:sz w:val="26"/>
                <w:szCs w:val="26"/>
              </w:rPr>
            </w:pPr>
            <w:r w:rsidRPr="00135BD9">
              <w:rPr>
                <w:rFonts w:ascii="Sakkal Majalla" w:eastAsia="Open Sans" w:hAnsi="Sakkal Majalla" w:cs="Sakkal Majalla"/>
                <w:b/>
                <w:bCs/>
                <w:spacing w:val="4"/>
                <w:sz w:val="26"/>
                <w:szCs w:val="26"/>
                <w:rtl/>
                <w:lang w:eastAsia="ar" w:bidi="ar-MA"/>
              </w:rPr>
              <w:t xml:space="preserve">مناقشة عامة: </w:t>
            </w:r>
            <w:r w:rsidRPr="00135BD9">
              <w:rPr>
                <w:rFonts w:ascii="Sakkal Majalla" w:eastAsia="Open Sans" w:hAnsi="Sakkal Majalla" w:cs="Sakkal Majalla"/>
                <w:spacing w:val="4"/>
                <w:sz w:val="26"/>
                <w:szCs w:val="26"/>
                <w:rtl/>
                <w:lang w:eastAsia="ar" w:bidi="ar-MA"/>
              </w:rPr>
              <w:t>أكِّد على نقاط التعلم الرئيسة، وحدِّد الواجبات المنزلية. أطلب من المتعلمين كتابة ملاحظاتهم وإكمال مسرد المصطلحات الرئيسة المخصص لهم.</w:t>
            </w:r>
          </w:p>
        </w:tc>
        <w:tc>
          <w:tcPr>
            <w:tcW w:w="898" w:type="pct"/>
            <w:gridSpan w:val="2"/>
            <w:shd w:val="clear" w:color="auto" w:fill="auto"/>
          </w:tcPr>
          <w:p w14:paraId="1F6CAF95" w14:textId="77777777" w:rsidR="002974CC" w:rsidRPr="00135BD9" w:rsidRDefault="002974CC" w:rsidP="00BA4A31">
            <w:pPr>
              <w:pStyle w:val="Tablebullets"/>
              <w:bidi/>
              <w:spacing w:line="300" w:lineRule="auto"/>
              <w:ind w:left="310"/>
              <w:jc w:val="both"/>
              <w:rPr>
                <w:rFonts w:ascii="Sakkal Majalla" w:hAnsi="Sakkal Majalla" w:cs="Sakkal Majalla"/>
                <w:spacing w:val="4"/>
                <w:sz w:val="26"/>
                <w:szCs w:val="26"/>
              </w:rPr>
            </w:pPr>
            <w:r w:rsidRPr="00135BD9">
              <w:rPr>
                <w:rFonts w:ascii="Sakkal Majalla" w:eastAsia="Open Sans" w:hAnsi="Sakkal Majalla" w:cs="Sakkal Majalla"/>
                <w:spacing w:val="4"/>
                <w:sz w:val="26"/>
                <w:szCs w:val="26"/>
                <w:rtl/>
                <w:lang w:eastAsia="ar" w:bidi="ar-MA"/>
              </w:rPr>
              <w:lastRenderedPageBreak/>
              <w:t>عرض المعلم وملاحظاته</w:t>
            </w:r>
          </w:p>
          <w:p w14:paraId="2798998F" w14:textId="77777777" w:rsidR="002974CC" w:rsidRPr="00135BD9" w:rsidRDefault="000F4AA4" w:rsidP="00BA4A31">
            <w:pPr>
              <w:pStyle w:val="Tablebullets"/>
              <w:bidi/>
              <w:spacing w:line="300" w:lineRule="auto"/>
              <w:ind w:left="310"/>
              <w:jc w:val="both"/>
              <w:rPr>
                <w:rFonts w:ascii="Sakkal Majalla" w:hAnsi="Sakkal Majalla" w:cs="Sakkal Majalla"/>
                <w:spacing w:val="4"/>
                <w:sz w:val="26"/>
                <w:szCs w:val="26"/>
              </w:rPr>
            </w:pPr>
            <w:r w:rsidRPr="00135BD9">
              <w:rPr>
                <w:rFonts w:ascii="Sakkal Majalla" w:eastAsia="Open Sans" w:hAnsi="Sakkal Majalla" w:cs="Sakkal Majalla"/>
                <w:spacing w:val="4"/>
                <w:sz w:val="26"/>
                <w:szCs w:val="26"/>
                <w:rtl/>
                <w:lang w:eastAsia="ar" w:bidi="ar-MA"/>
              </w:rPr>
              <w:t>كتاب الطالب</w:t>
            </w:r>
          </w:p>
          <w:p w14:paraId="2447BFCB" w14:textId="77777777" w:rsidR="002974CC" w:rsidRPr="00135BD9" w:rsidRDefault="002974CC" w:rsidP="00BA4A31">
            <w:pPr>
              <w:pStyle w:val="Tablebullets"/>
              <w:bidi/>
              <w:spacing w:line="300" w:lineRule="auto"/>
              <w:ind w:left="310"/>
              <w:jc w:val="both"/>
              <w:rPr>
                <w:rFonts w:ascii="Sakkal Majalla" w:hAnsi="Sakkal Majalla" w:cs="Sakkal Majalla"/>
                <w:spacing w:val="4"/>
                <w:sz w:val="26"/>
                <w:szCs w:val="26"/>
              </w:rPr>
            </w:pPr>
            <w:r w:rsidRPr="00135BD9">
              <w:rPr>
                <w:rFonts w:ascii="Sakkal Majalla" w:eastAsia="Open Sans" w:hAnsi="Sakkal Majalla" w:cs="Sakkal Majalla"/>
                <w:spacing w:val="4"/>
                <w:sz w:val="26"/>
                <w:szCs w:val="26"/>
                <w:rtl/>
                <w:lang w:eastAsia="ar" w:bidi="ar-MA"/>
              </w:rPr>
              <w:t>حواسيب شخصية، أو أجهزة لاب توب، أو أجهزة لوحية مُتصِلة بالإنترنت.</w:t>
            </w:r>
          </w:p>
          <w:p w14:paraId="6F95951A" w14:textId="77777777" w:rsidR="002974CC" w:rsidRPr="00135BD9" w:rsidRDefault="002974CC" w:rsidP="00BA4A31">
            <w:pPr>
              <w:pStyle w:val="Tablebullets"/>
              <w:bidi/>
              <w:spacing w:line="300" w:lineRule="auto"/>
              <w:ind w:left="310"/>
              <w:jc w:val="both"/>
              <w:rPr>
                <w:rFonts w:ascii="Sakkal Majalla" w:hAnsi="Sakkal Majalla" w:cs="Sakkal Majalla"/>
                <w:spacing w:val="4"/>
                <w:sz w:val="26"/>
                <w:szCs w:val="26"/>
              </w:rPr>
            </w:pPr>
            <w:r w:rsidRPr="00135BD9">
              <w:rPr>
                <w:rFonts w:ascii="Sakkal Majalla" w:eastAsia="Open Sans" w:hAnsi="Sakkal Majalla" w:cs="Sakkal Majalla"/>
                <w:spacing w:val="4"/>
                <w:sz w:val="26"/>
                <w:szCs w:val="26"/>
                <w:rtl/>
                <w:lang w:eastAsia="ar" w:bidi="ar-MA"/>
              </w:rPr>
              <w:t>سبورة بيضاء</w:t>
            </w:r>
          </w:p>
          <w:p w14:paraId="5885F5CA" w14:textId="77777777" w:rsidR="007F4827" w:rsidRPr="00135BD9" w:rsidRDefault="002974CC" w:rsidP="00BA4A31">
            <w:pPr>
              <w:pStyle w:val="Tablebullets"/>
              <w:bidi/>
              <w:spacing w:line="300" w:lineRule="auto"/>
              <w:ind w:left="310"/>
              <w:jc w:val="both"/>
              <w:rPr>
                <w:rFonts w:ascii="Sakkal Majalla" w:hAnsi="Sakkal Majalla" w:cs="Sakkal Majalla"/>
                <w:spacing w:val="4"/>
                <w:sz w:val="26"/>
                <w:szCs w:val="26"/>
              </w:rPr>
            </w:pPr>
            <w:r w:rsidRPr="00135BD9">
              <w:rPr>
                <w:rFonts w:ascii="Sakkal Majalla" w:eastAsia="Open Sans" w:hAnsi="Sakkal Majalla" w:cs="Sakkal Majalla"/>
                <w:spacing w:val="4"/>
                <w:sz w:val="26"/>
                <w:szCs w:val="26"/>
                <w:rtl/>
                <w:lang w:eastAsia="ar" w:bidi="ar-MA"/>
              </w:rPr>
              <w:t>أوراق قلابة وأقلام</w:t>
            </w:r>
          </w:p>
        </w:tc>
      </w:tr>
      <w:tr w:rsidR="00932100" w:rsidRPr="00135BD9" w14:paraId="7D19C210" w14:textId="77777777" w:rsidTr="00810F6C">
        <w:trPr>
          <w:trHeight w:val="1749"/>
        </w:trPr>
        <w:tc>
          <w:tcPr>
            <w:tcW w:w="430" w:type="pct"/>
            <w:shd w:val="clear" w:color="auto" w:fill="auto"/>
          </w:tcPr>
          <w:p w14:paraId="11F5018E" w14:textId="77777777" w:rsidR="007F4827" w:rsidRPr="00135BD9" w:rsidRDefault="00BA3B5C" w:rsidP="00135BD9">
            <w:pPr>
              <w:pStyle w:val="Lessonnumber"/>
              <w:bidi/>
              <w:spacing w:line="288"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8-9</w:t>
            </w:r>
          </w:p>
        </w:tc>
        <w:tc>
          <w:tcPr>
            <w:tcW w:w="912" w:type="pct"/>
            <w:gridSpan w:val="2"/>
            <w:shd w:val="clear" w:color="auto" w:fill="auto"/>
          </w:tcPr>
          <w:p w14:paraId="7F4962FF" w14:textId="77777777" w:rsidR="007F4827" w:rsidRPr="00135BD9" w:rsidRDefault="00D759ED" w:rsidP="00BA4A31">
            <w:pPr>
              <w:pStyle w:val="Tabletext"/>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أ2: الغرض من الشركة وهيكلها</w:t>
            </w:r>
          </w:p>
          <w:p w14:paraId="3D67DC9A" w14:textId="77777777" w:rsidR="00D3431B" w:rsidRPr="00135BD9" w:rsidRDefault="000E1A52" w:rsidP="00BA4A31">
            <w:pPr>
              <w:pStyle w:val="Tabletext"/>
              <w:numPr>
                <w:ilvl w:val="0"/>
                <w:numId w:val="3"/>
              </w:numPr>
              <w:bidi/>
              <w:spacing w:line="288" w:lineRule="auto"/>
              <w:ind w:left="189" w:hanging="189"/>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 xml:space="preserve">تأثير الأهداف والغايات على هيكل المؤسسة التجارية؛ مع الاستعانة بالهياكل التنظيمية المسطحة والهياكل </w:t>
            </w:r>
            <w:proofErr w:type="spellStart"/>
            <w:r w:rsidRPr="00135BD9">
              <w:rPr>
                <w:rFonts w:ascii="Sakkal Majalla" w:eastAsia="Open Sans" w:hAnsi="Sakkal Majalla" w:cs="Sakkal Majalla"/>
                <w:sz w:val="26"/>
                <w:szCs w:val="26"/>
                <w:rtl/>
                <w:lang w:eastAsia="ar" w:bidi="ar-MA"/>
              </w:rPr>
              <w:t>المصفوفية</w:t>
            </w:r>
            <w:proofErr w:type="spellEnd"/>
            <w:r w:rsidRPr="00135BD9">
              <w:rPr>
                <w:rFonts w:ascii="Sakkal Majalla" w:eastAsia="Open Sans" w:hAnsi="Sakkal Majalla" w:cs="Sakkal Majalla"/>
                <w:sz w:val="26"/>
                <w:szCs w:val="26"/>
                <w:rtl/>
                <w:lang w:eastAsia="ar" w:bidi="ar-MA"/>
              </w:rPr>
              <w:t xml:space="preserve"> والهياكل الهرمية.</w:t>
            </w:r>
          </w:p>
        </w:tc>
        <w:tc>
          <w:tcPr>
            <w:tcW w:w="500" w:type="pct"/>
            <w:shd w:val="clear" w:color="auto" w:fill="auto"/>
          </w:tcPr>
          <w:p w14:paraId="5486E579" w14:textId="77777777" w:rsidR="007F4827" w:rsidRPr="00135BD9" w:rsidRDefault="000E1A52" w:rsidP="00BA4A31">
            <w:pPr>
              <w:pStyle w:val="Tabletext"/>
              <w:bidi/>
              <w:spacing w:line="288" w:lineRule="auto"/>
              <w:jc w:val="both"/>
              <w:rPr>
                <w:rFonts w:ascii="Sakkal Majalla" w:hAnsi="Sakkal Majalla" w:cs="Sakkal Majalla"/>
                <w:b/>
                <w:bCs/>
                <w:sz w:val="26"/>
                <w:szCs w:val="26"/>
              </w:rPr>
            </w:pPr>
            <w:r w:rsidRPr="00135BD9">
              <w:rPr>
                <w:rFonts w:ascii="Sakkal Majalla" w:eastAsia="Open Sans" w:hAnsi="Sakkal Majalla" w:cs="Sakkal Majalla"/>
                <w:b/>
                <w:bCs/>
                <w:sz w:val="26"/>
                <w:szCs w:val="26"/>
                <w:rtl/>
                <w:lang w:eastAsia="ar" w:bidi="ar-MA"/>
              </w:rPr>
              <w:t>العمل في مجموعات</w:t>
            </w:r>
          </w:p>
          <w:p w14:paraId="561E3184" w14:textId="77777777" w:rsidR="000850FD" w:rsidRPr="00135BD9" w:rsidRDefault="000850FD" w:rsidP="00BA4A31">
            <w:pPr>
              <w:pStyle w:val="Tabletext"/>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دراسة مستقلة</w:t>
            </w:r>
          </w:p>
        </w:tc>
        <w:tc>
          <w:tcPr>
            <w:tcW w:w="2260" w:type="pct"/>
            <w:gridSpan w:val="2"/>
            <w:shd w:val="clear" w:color="auto" w:fill="auto"/>
          </w:tcPr>
          <w:p w14:paraId="5F5E77A2" w14:textId="325C0CA2" w:rsidR="0078012F" w:rsidRPr="00135BD9" w:rsidRDefault="007E758F"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w:t>
            </w:r>
            <w:r w:rsidR="00BA4A31" w:rsidRPr="00135BD9">
              <w:rPr>
                <w:rFonts w:ascii="Sakkal Majalla" w:eastAsia="Open Sans" w:hAnsi="Sakkal Majalla" w:cs="Sakkal Majalla" w:hint="cs"/>
                <w:b/>
                <w:bCs/>
                <w:sz w:val="26"/>
                <w:szCs w:val="26"/>
                <w:rtl/>
                <w:lang w:eastAsia="ar" w:bidi="ar-MA"/>
              </w:rPr>
              <w:t xml:space="preserve">تمهيدي: </w:t>
            </w:r>
            <w:r w:rsidR="00BA4A31" w:rsidRPr="00BA4A31">
              <w:rPr>
                <w:rFonts w:ascii="Sakkal Majalla" w:eastAsia="Open Sans" w:hAnsi="Sakkal Majalla" w:cs="Sakkal Majalla" w:hint="cs"/>
                <w:sz w:val="26"/>
                <w:szCs w:val="26"/>
                <w:rtl/>
                <w:lang w:eastAsia="ar" w:bidi="ar-MA"/>
              </w:rPr>
              <w:t>راجع</w:t>
            </w:r>
            <w:r w:rsidRPr="00135BD9">
              <w:rPr>
                <w:rFonts w:ascii="Sakkal Majalla" w:eastAsia="Open Sans" w:hAnsi="Sakkal Majalla" w:cs="Sakkal Majalla"/>
                <w:sz w:val="26"/>
                <w:szCs w:val="26"/>
                <w:rtl/>
                <w:lang w:eastAsia="ar" w:bidi="ar-MA"/>
              </w:rPr>
              <w:t xml:space="preserve"> نقاط التعلم الرئيسة من الدرس السابق.</w:t>
            </w:r>
          </w:p>
          <w:p w14:paraId="46206428" w14:textId="77777777" w:rsidR="003F2D0A" w:rsidRPr="00135BD9" w:rsidRDefault="0021699B"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اشرح كيف يمكن للأهداف والغايات أن تؤثر على هياكل الشركات باستخدام الأشكال رقم (7-1أ و7-1ب و7-2) الواردة في الجزء (أ) من كتاب الطالب. اشرح باستفاضة للمتعلمين مزايا وعيوب مختلف هياكل الشركات.</w:t>
            </w:r>
          </w:p>
          <w:p w14:paraId="63AF385B" w14:textId="77777777" w:rsidR="00B32DD9" w:rsidRPr="00135BD9" w:rsidRDefault="00B32DD9" w:rsidP="00BA4A31">
            <w:pPr>
              <w:pStyle w:val="Tablebullets"/>
              <w:bidi/>
              <w:spacing w:line="288" w:lineRule="auto"/>
              <w:ind w:left="360"/>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نشاط في مجموعات صغيرة: </w:t>
            </w:r>
            <w:r w:rsidRPr="00135BD9">
              <w:rPr>
                <w:rFonts w:ascii="Sakkal Majalla" w:eastAsia="Open Sans" w:hAnsi="Sakkal Majalla" w:cs="Sakkal Majalla"/>
                <w:sz w:val="26"/>
                <w:szCs w:val="26"/>
                <w:rtl/>
                <w:lang w:eastAsia="ar" w:bidi="ar-MA"/>
              </w:rPr>
              <w:t>أعطِ المتعلمين مواد دراسة الحالة واطلب منهم تطبيق ما تعلموه عن هياكل الشركات. وعلى المتعلمين مشاركة النتائج التي توصلوا إليها مع المجموعة لتبادل المعرفة والتعلم. يمكن أن تشمل أمثلة دراسات الحالة ما يلي:</w:t>
            </w:r>
          </w:p>
          <w:p w14:paraId="5411F57E" w14:textId="77777777" w:rsidR="00B32DD9" w:rsidRPr="00135BD9" w:rsidRDefault="00B32DD9" w:rsidP="00BA4A31">
            <w:pPr>
              <w:pStyle w:val="Tablebullets"/>
              <w:numPr>
                <w:ilvl w:val="0"/>
                <w:numId w:val="8"/>
              </w:numPr>
              <w:bidi/>
              <w:spacing w:line="288" w:lineRule="auto"/>
              <w:ind w:left="608" w:hanging="283"/>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شركتان بهياكل تنظيمية مختلفة. سيُطلب من المتعلمين تسليط الضوء على الاختلافات الرئيسة بين الهيكلين وتقييم مزاياها وعيوبها بالإشارة إلى كيفية اتخاذ القرارات في كل شركة.</w:t>
            </w:r>
          </w:p>
          <w:p w14:paraId="5003B4F8" w14:textId="18524FE5" w:rsidR="00B32DD9" w:rsidRPr="00135BD9" w:rsidRDefault="00B32DD9" w:rsidP="00BA4A31">
            <w:pPr>
              <w:pStyle w:val="Tablebullets"/>
              <w:keepNext/>
              <w:keepLines/>
              <w:numPr>
                <w:ilvl w:val="0"/>
                <w:numId w:val="8"/>
              </w:numPr>
              <w:bidi/>
              <w:spacing w:line="288" w:lineRule="auto"/>
              <w:ind w:left="619" w:hanging="288"/>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شركة مُدمَجة تعمل في نطاق محلي أو وطني. قد يُطلب من المتعلمين اقتراح هيكل جديد وإعداد مخطط انسيابي لعمليات صنع القرار في مختلف فروع الشركات المدمَجة.</w:t>
            </w:r>
          </w:p>
          <w:p w14:paraId="394271E6" w14:textId="77777777" w:rsidR="00B32DD9" w:rsidRPr="00135BD9" w:rsidRDefault="00B32DD9" w:rsidP="00BA4A31">
            <w:pPr>
              <w:pStyle w:val="Tablebullets"/>
              <w:numPr>
                <w:ilvl w:val="0"/>
                <w:numId w:val="8"/>
              </w:numPr>
              <w:bidi/>
              <w:spacing w:line="288" w:lineRule="auto"/>
              <w:ind w:left="608" w:hanging="283"/>
              <w:jc w:val="both"/>
              <w:rPr>
                <w:rFonts w:ascii="Sakkal Majalla" w:hAnsi="Sakkal Majalla" w:cs="Sakkal Majalla"/>
                <w:i/>
                <w:sz w:val="26"/>
                <w:szCs w:val="26"/>
              </w:rPr>
            </w:pPr>
            <w:r w:rsidRPr="00135BD9">
              <w:rPr>
                <w:rFonts w:ascii="Sakkal Majalla" w:eastAsia="Open Sans" w:hAnsi="Sakkal Majalla" w:cs="Sakkal Majalla"/>
                <w:sz w:val="26"/>
                <w:szCs w:val="26"/>
                <w:rtl/>
                <w:lang w:eastAsia="ar" w:bidi="ar-MA"/>
              </w:rPr>
              <w:t xml:space="preserve">شركة تُدار بتسلسل هرمي إداري مُعقَّد مع سلسلة قيادة طويلة. يمكن للمتعلمين تقييم تأثير هيكل الشركة على أدائها. </w:t>
            </w:r>
          </w:p>
          <w:p w14:paraId="45185C4C" w14:textId="77777777" w:rsidR="00504FF5" w:rsidRPr="00135BD9" w:rsidRDefault="003F2D0A"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ثنائي: </w:t>
            </w:r>
            <w:r w:rsidRPr="00135BD9">
              <w:rPr>
                <w:rFonts w:ascii="Sakkal Majalla" w:eastAsia="Open Sans" w:hAnsi="Sakkal Majalla" w:cs="Sakkal Majalla"/>
                <w:sz w:val="26"/>
                <w:szCs w:val="26"/>
                <w:rtl/>
                <w:lang w:eastAsia="ar" w:bidi="ar-MA"/>
              </w:rPr>
              <w:t>اطلب من المتعلمين البحث في هياكل الشركات في قطاعات مختلفة من الاقتصاد. احرص على توسيع نطاق التعلم بأن تطلب من المتعلمين التفكير في سبب اختيار الشركات هياكل تنظيمية مختلفة. اطلب من المتعلمين تحديد أوجه التشابه والاختلاف في الهياكل التنظيمية المتبعة في الشركات.</w:t>
            </w:r>
          </w:p>
          <w:p w14:paraId="52999DFC" w14:textId="77777777" w:rsidR="00504FF5" w:rsidRPr="00135BD9" w:rsidRDefault="00504FF5" w:rsidP="00BA4A31">
            <w:pPr>
              <w:pStyle w:val="Tablebullets"/>
              <w:bidi/>
              <w:spacing w:line="288" w:lineRule="auto"/>
              <w:ind w:left="360"/>
              <w:jc w:val="both"/>
              <w:rPr>
                <w:rFonts w:ascii="Sakkal Majalla" w:hAnsi="Sakkal Majalla" w:cs="Sakkal Majalla"/>
                <w:bCs/>
                <w:sz w:val="26"/>
                <w:szCs w:val="26"/>
              </w:rPr>
            </w:pPr>
            <w:r w:rsidRPr="00135BD9">
              <w:rPr>
                <w:rFonts w:ascii="Sakkal Majalla" w:eastAsia="Open Sans" w:hAnsi="Sakkal Majalla" w:cs="Sakkal Majalla"/>
                <w:b/>
                <w:bCs/>
                <w:sz w:val="26"/>
                <w:szCs w:val="26"/>
                <w:rtl/>
                <w:lang w:eastAsia="ar" w:bidi="ar-MA"/>
              </w:rPr>
              <w:t xml:space="preserve">مناقشة يديرها المعلم: </w:t>
            </w:r>
            <w:r w:rsidRPr="00135BD9">
              <w:rPr>
                <w:rFonts w:ascii="Sakkal Majalla" w:eastAsia="Open Sans" w:hAnsi="Sakkal Majalla" w:cs="Sakkal Majalla"/>
                <w:sz w:val="26"/>
                <w:szCs w:val="26"/>
                <w:rtl/>
                <w:lang w:eastAsia="ar" w:bidi="ar-MA"/>
              </w:rPr>
              <w:t xml:space="preserve">ما نوع الهيكل الذي قد يكون الأفضل من وجهة نظر الموظف؟ </w:t>
            </w:r>
          </w:p>
          <w:p w14:paraId="6A4EA63C" w14:textId="77777777" w:rsidR="003F2D0A" w:rsidRPr="00135BD9" w:rsidRDefault="00504FF5" w:rsidP="00BA4A31">
            <w:pPr>
              <w:pStyle w:val="Tablebullets"/>
              <w:numPr>
                <w:ilvl w:val="0"/>
                <w:numId w:val="0"/>
              </w:numPr>
              <w:bidi/>
              <w:spacing w:line="288" w:lineRule="auto"/>
              <w:ind w:left="360"/>
              <w:jc w:val="both"/>
              <w:rPr>
                <w:rFonts w:ascii="Sakkal Majalla" w:hAnsi="Sakkal Majalla" w:cs="Sakkal Majalla"/>
                <w:bCs/>
                <w:sz w:val="26"/>
                <w:szCs w:val="26"/>
              </w:rPr>
            </w:pPr>
            <w:r w:rsidRPr="00135BD9">
              <w:rPr>
                <w:rFonts w:ascii="Sakkal Majalla" w:eastAsia="Open Sans" w:hAnsi="Sakkal Majalla" w:cs="Sakkal Majalla"/>
                <w:sz w:val="26"/>
                <w:szCs w:val="26"/>
                <w:rtl/>
                <w:lang w:eastAsia="ar" w:bidi="ar-MA"/>
              </w:rPr>
              <w:t>ناقش نوع الهيكل الذي يرغب المتعلمون في العمل تحت مظلته مع ذكر سبب اتباعه.</w:t>
            </w:r>
          </w:p>
          <w:p w14:paraId="664C35E5" w14:textId="77777777" w:rsidR="007F4827" w:rsidRPr="00135BD9" w:rsidRDefault="00CC7387"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مناقشة عامة: </w:t>
            </w:r>
            <w:r w:rsidRPr="00135BD9">
              <w:rPr>
                <w:rFonts w:ascii="Sakkal Majalla" w:eastAsia="Open Sans" w:hAnsi="Sakkal Majalla" w:cs="Sakkal Majalla"/>
                <w:sz w:val="26"/>
                <w:szCs w:val="26"/>
                <w:rtl/>
                <w:lang w:eastAsia="ar" w:bidi="ar-MA"/>
              </w:rPr>
              <w:t>أكِّد على نقاط التعلم الرئيسة، وحدِّد الواجبات المنزلية. أطلب من المتعلمين كتابة ملاحظاتهم وإكمال مسرد المصطلحات الرئيسة المخصص لهم.</w:t>
            </w:r>
          </w:p>
          <w:p w14:paraId="14BC73D3" w14:textId="77777777" w:rsidR="000850FD" w:rsidRPr="00135BD9" w:rsidRDefault="000850FD" w:rsidP="00BA4A31">
            <w:pPr>
              <w:pStyle w:val="Tablebullets"/>
              <w:bidi/>
              <w:spacing w:line="288" w:lineRule="auto"/>
              <w:ind w:left="360"/>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lastRenderedPageBreak/>
              <w:t xml:space="preserve">دراسة مستقلة: </w:t>
            </w:r>
            <w:r w:rsidRPr="00135BD9">
              <w:rPr>
                <w:rFonts w:ascii="Sakkal Majalla" w:eastAsia="Open Sans" w:hAnsi="Sakkal Majalla" w:cs="Sakkal Majalla"/>
                <w:sz w:val="26"/>
                <w:szCs w:val="26"/>
                <w:rtl/>
                <w:lang w:eastAsia="ar" w:bidi="ar-MA"/>
              </w:rPr>
              <w:t xml:space="preserve">اطلب من المتعلمين كتابة تقرير قصير يناقش مزايا وعيوب هياكل الشركات المختلفة. </w:t>
            </w:r>
          </w:p>
        </w:tc>
        <w:tc>
          <w:tcPr>
            <w:tcW w:w="898" w:type="pct"/>
            <w:gridSpan w:val="2"/>
            <w:shd w:val="clear" w:color="auto" w:fill="auto"/>
          </w:tcPr>
          <w:p w14:paraId="1CB43321" w14:textId="77777777" w:rsidR="002974CC" w:rsidRPr="00135BD9" w:rsidRDefault="002974CC"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عرض المعلم وملاحظاته</w:t>
            </w:r>
          </w:p>
          <w:p w14:paraId="481A4BC9" w14:textId="77777777" w:rsidR="002974CC" w:rsidRPr="00135BD9" w:rsidRDefault="000F4AA4"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33DA2CD8" w14:textId="77777777" w:rsidR="002974CC" w:rsidRPr="00135BD9" w:rsidRDefault="002974CC"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53F7379B" w14:textId="77777777" w:rsidR="002974CC" w:rsidRPr="00135BD9" w:rsidRDefault="002974CC"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سبورة بيضاء</w:t>
            </w:r>
          </w:p>
          <w:p w14:paraId="4E1D06AE" w14:textId="77777777" w:rsidR="00081453" w:rsidRPr="00135BD9" w:rsidRDefault="00081453"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أوراق قلابة وأقلام</w:t>
            </w:r>
          </w:p>
          <w:p w14:paraId="4A962517" w14:textId="77777777" w:rsidR="007F4827" w:rsidRPr="00135BD9" w:rsidRDefault="00457A00"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دراسة حالة أعدها المعلم</w:t>
            </w:r>
          </w:p>
        </w:tc>
      </w:tr>
      <w:tr w:rsidR="00932100" w:rsidRPr="00135BD9" w14:paraId="16A983BE" w14:textId="77777777" w:rsidTr="00810F6C">
        <w:trPr>
          <w:trHeight w:val="346"/>
        </w:trPr>
        <w:tc>
          <w:tcPr>
            <w:tcW w:w="430" w:type="pct"/>
            <w:shd w:val="clear" w:color="auto" w:fill="auto"/>
          </w:tcPr>
          <w:p w14:paraId="6036D06E" w14:textId="77777777" w:rsidR="006A6B6E" w:rsidRPr="00135BD9" w:rsidRDefault="006A6B6E" w:rsidP="00135BD9">
            <w:pPr>
              <w:pStyle w:val="Lessonnumber"/>
              <w:bidi/>
              <w:spacing w:line="288"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10-11</w:t>
            </w:r>
          </w:p>
        </w:tc>
        <w:tc>
          <w:tcPr>
            <w:tcW w:w="912" w:type="pct"/>
            <w:gridSpan w:val="2"/>
            <w:shd w:val="clear" w:color="auto" w:fill="FFFFFF"/>
          </w:tcPr>
          <w:p w14:paraId="31E6E61A" w14:textId="77777777" w:rsidR="006A6B6E" w:rsidRPr="00135BD9" w:rsidRDefault="006A6B6E" w:rsidP="00BA4A31">
            <w:pPr>
              <w:pStyle w:val="Tablebullets"/>
              <w:numPr>
                <w:ilvl w:val="0"/>
                <w:numId w:val="0"/>
              </w:numPr>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أ2: الغرض من الشركة وهيكلها</w:t>
            </w:r>
          </w:p>
          <w:p w14:paraId="02163AA2" w14:textId="77777777" w:rsidR="006A6B6E" w:rsidRPr="00135BD9" w:rsidRDefault="006A6B6E" w:rsidP="00BA4A31">
            <w:pPr>
              <w:pStyle w:val="Tabletext"/>
              <w:numPr>
                <w:ilvl w:val="0"/>
                <w:numId w:val="3"/>
              </w:numPr>
              <w:bidi/>
              <w:spacing w:line="288" w:lineRule="auto"/>
              <w:ind w:left="189" w:hanging="189"/>
              <w:jc w:val="both"/>
              <w:rPr>
                <w:rFonts w:ascii="Sakkal Majalla" w:hAnsi="Sakkal Majalla" w:cs="Sakkal Majalla"/>
                <w:bCs/>
                <w:sz w:val="26"/>
                <w:szCs w:val="27"/>
              </w:rPr>
            </w:pPr>
            <w:r w:rsidRPr="00135BD9">
              <w:rPr>
                <w:rFonts w:ascii="Sakkal Majalla" w:eastAsia="Open Sans" w:hAnsi="Sakkal Majalla" w:cs="Sakkal Majalla"/>
                <w:sz w:val="26"/>
                <w:szCs w:val="26"/>
                <w:rtl/>
                <w:lang w:eastAsia="ar" w:bidi="ar-MA"/>
              </w:rPr>
              <w:t>تأثير الأهداف والغايات على موقع المؤسسة التجارية على المستوى المحلي والوطني والدولي.</w:t>
            </w:r>
          </w:p>
        </w:tc>
        <w:tc>
          <w:tcPr>
            <w:tcW w:w="500" w:type="pct"/>
            <w:shd w:val="clear" w:color="auto" w:fill="FFFFFF"/>
          </w:tcPr>
          <w:p w14:paraId="29D3FB65" w14:textId="77777777" w:rsidR="006A6B6E" w:rsidRPr="00135BD9" w:rsidRDefault="006A6B6E" w:rsidP="00BA4A31">
            <w:pPr>
              <w:pStyle w:val="Tabletext"/>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العمل في مجموعات</w:t>
            </w:r>
          </w:p>
        </w:tc>
        <w:tc>
          <w:tcPr>
            <w:tcW w:w="2260" w:type="pct"/>
            <w:gridSpan w:val="2"/>
            <w:shd w:val="clear" w:color="auto" w:fill="FFFFFF"/>
          </w:tcPr>
          <w:p w14:paraId="4460216B" w14:textId="09D9F24A" w:rsidR="007E758F" w:rsidRPr="00135BD9" w:rsidRDefault="007E758F"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w:t>
            </w:r>
            <w:r w:rsidR="00BA4A31" w:rsidRPr="00135BD9">
              <w:rPr>
                <w:rFonts w:ascii="Sakkal Majalla" w:eastAsia="Open Sans" w:hAnsi="Sakkal Majalla" w:cs="Sakkal Majalla" w:hint="cs"/>
                <w:b/>
                <w:bCs/>
                <w:sz w:val="26"/>
                <w:szCs w:val="26"/>
                <w:rtl/>
                <w:lang w:eastAsia="ar" w:bidi="ar-MA"/>
              </w:rPr>
              <w:t>تمهيدي: راجع</w:t>
            </w:r>
            <w:r w:rsidRPr="00135BD9">
              <w:rPr>
                <w:rFonts w:ascii="Sakkal Majalla" w:eastAsia="Open Sans" w:hAnsi="Sakkal Majalla" w:cs="Sakkal Majalla"/>
                <w:sz w:val="26"/>
                <w:szCs w:val="26"/>
                <w:rtl/>
                <w:lang w:eastAsia="ar" w:bidi="ar-MA"/>
              </w:rPr>
              <w:t xml:space="preserve"> نقاط التعلم الرئيسة من الدرس السابق. شارك العمل الذي أنجزه المتعلمون في الدرس السابق (نشاط الدراسة المستقلة) للمساعدة في استقراء المعارف والتعلم.</w:t>
            </w:r>
          </w:p>
          <w:p w14:paraId="36EEDA8A" w14:textId="77777777" w:rsidR="006A6B6E" w:rsidRPr="00135BD9" w:rsidRDefault="006A6B6E"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 xml:space="preserve">اشرح العوامل التي تؤثر على موقع النشاط التجاري، ومنها- على سبيل المثال، قربه من السوق، والوصول إلى المواد الخام، واكتمال البنية التحتية، والعولمة. </w:t>
            </w:r>
          </w:p>
          <w:p w14:paraId="0442C3B7" w14:textId="77777777" w:rsidR="006A6B6E" w:rsidRPr="00135BD9" w:rsidRDefault="006A6B6E"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ثنائي: </w:t>
            </w:r>
            <w:r w:rsidRPr="00135BD9">
              <w:rPr>
                <w:rFonts w:ascii="Sakkal Majalla" w:eastAsia="Open Sans" w:hAnsi="Sakkal Majalla" w:cs="Sakkal Majalla"/>
                <w:sz w:val="26"/>
                <w:szCs w:val="26"/>
                <w:rtl/>
                <w:lang w:eastAsia="ar" w:bidi="ar-MA"/>
              </w:rPr>
              <w:t>اطلب من المتعلمين البحث في مجموعة من الشركات المحلية والوطنية والدولية وتحديد بعض العوامل التي أثرت على مواقعها المحددة. اطلب من المتعلمين مشاركة نتائج أبحاثهم من النشاط السابق مع الفصل ورسم خريطة ذهنية تحدد العوامل التي لها دور مؤثِر على موقع المنشآت/المؤسسات التجارية.</w:t>
            </w:r>
          </w:p>
          <w:p w14:paraId="105B0652" w14:textId="68AB43BF" w:rsidR="0093080D" w:rsidRPr="00135BD9" w:rsidRDefault="006A6B6E"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فردي للطالب: </w:t>
            </w:r>
            <w:r w:rsidRPr="00135BD9">
              <w:rPr>
                <w:rFonts w:ascii="Sakkal Majalla" w:eastAsia="Open Sans" w:hAnsi="Sakkal Majalla" w:cs="Sakkal Majalla"/>
                <w:sz w:val="26"/>
                <w:szCs w:val="26"/>
                <w:rtl/>
                <w:lang w:eastAsia="ar" w:bidi="ar-MA"/>
              </w:rPr>
              <w:t xml:space="preserve">يحدد المتعلمون الشركات التي بقيت في موقعٍ معين مع أن السبب الأصيل الداعي إلى </w:t>
            </w:r>
            <w:proofErr w:type="gramStart"/>
            <w:r w:rsidRPr="00135BD9">
              <w:rPr>
                <w:rFonts w:ascii="Sakkal Majalla" w:eastAsia="Open Sans" w:hAnsi="Sakkal Majalla" w:cs="Sakkal Majalla"/>
                <w:sz w:val="26"/>
                <w:szCs w:val="26"/>
                <w:rtl/>
                <w:lang w:eastAsia="ar" w:bidi="ar-MA"/>
              </w:rPr>
              <w:t>بقاؤها</w:t>
            </w:r>
            <w:proofErr w:type="gramEnd"/>
            <w:r w:rsidRPr="00135BD9">
              <w:rPr>
                <w:rFonts w:ascii="Sakkal Majalla" w:eastAsia="Open Sans" w:hAnsi="Sakkal Majalla" w:cs="Sakkal Majalla"/>
                <w:sz w:val="26"/>
                <w:szCs w:val="26"/>
                <w:rtl/>
                <w:lang w:eastAsia="ar" w:bidi="ar-MA"/>
              </w:rPr>
              <w:t xml:space="preserve"> في هذه المنطقة قد زال. </w:t>
            </w:r>
          </w:p>
          <w:p w14:paraId="0F0E2C2B" w14:textId="77777777" w:rsidR="006673F1" w:rsidRPr="00135BD9" w:rsidRDefault="006A6B6E" w:rsidP="00BA4A31">
            <w:pPr>
              <w:pStyle w:val="Tablebullets"/>
              <w:bidi/>
              <w:spacing w:line="288" w:lineRule="auto"/>
              <w:ind w:left="360"/>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مناقشة عامة: </w:t>
            </w:r>
            <w:r w:rsidRPr="00135BD9">
              <w:rPr>
                <w:rFonts w:ascii="Sakkal Majalla" w:eastAsia="Open Sans" w:hAnsi="Sakkal Majalla" w:cs="Sakkal Majalla"/>
                <w:sz w:val="26"/>
                <w:szCs w:val="26"/>
                <w:rtl/>
                <w:lang w:eastAsia="ar" w:bidi="ar-MA"/>
              </w:rPr>
              <w:t>أكِّد على نقاط التعلم الرئيسة، وحدِّد الواجبات المنزلية. أطلب من المتعلمين كتابة ملاحظاتهم وإكمال مسرد المصطلحات الرئيسة المخصص لهم.</w:t>
            </w:r>
          </w:p>
        </w:tc>
        <w:tc>
          <w:tcPr>
            <w:tcW w:w="898" w:type="pct"/>
            <w:gridSpan w:val="2"/>
            <w:shd w:val="clear" w:color="auto" w:fill="FFFFFF"/>
          </w:tcPr>
          <w:p w14:paraId="2DC11FD3" w14:textId="77777777" w:rsidR="00C2161C" w:rsidRPr="00135BD9" w:rsidRDefault="00C2161C"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عرض المعلم وملاحظاته</w:t>
            </w:r>
          </w:p>
          <w:p w14:paraId="64EEAFF3" w14:textId="77777777" w:rsidR="00C2161C" w:rsidRPr="00135BD9" w:rsidRDefault="000F4AA4"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33E0F65D" w14:textId="77777777" w:rsidR="00C2161C" w:rsidRPr="00135BD9" w:rsidRDefault="00C2161C"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585815A4" w14:textId="77777777" w:rsidR="00C2161C" w:rsidRPr="00135BD9" w:rsidRDefault="00C2161C"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سبورة بيضاء</w:t>
            </w:r>
          </w:p>
          <w:p w14:paraId="464315D6" w14:textId="77777777" w:rsidR="006A6B6E" w:rsidRPr="00135BD9" w:rsidRDefault="006A6B6E"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أوراق قلابة وأقلام</w:t>
            </w:r>
          </w:p>
        </w:tc>
      </w:tr>
      <w:tr w:rsidR="00932100" w:rsidRPr="00135BD9" w14:paraId="60787324" w14:textId="77777777" w:rsidTr="00810F6C">
        <w:trPr>
          <w:trHeight w:val="346"/>
        </w:trPr>
        <w:tc>
          <w:tcPr>
            <w:tcW w:w="430" w:type="pct"/>
            <w:shd w:val="clear" w:color="auto" w:fill="auto"/>
          </w:tcPr>
          <w:p w14:paraId="002FD111" w14:textId="77777777" w:rsidR="006A6B6E" w:rsidRPr="00135BD9" w:rsidRDefault="006A6B6E" w:rsidP="00135BD9">
            <w:pPr>
              <w:pStyle w:val="Lessonnumber"/>
              <w:keepNext/>
              <w:keepLines/>
              <w:bidi/>
              <w:spacing w:line="300"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12</w:t>
            </w:r>
          </w:p>
        </w:tc>
        <w:tc>
          <w:tcPr>
            <w:tcW w:w="912" w:type="pct"/>
            <w:gridSpan w:val="2"/>
            <w:shd w:val="clear" w:color="auto" w:fill="FFFFFF"/>
          </w:tcPr>
          <w:p w14:paraId="45741FC4" w14:textId="77777777" w:rsidR="006A6B6E" w:rsidRPr="00135BD9" w:rsidRDefault="006A6B6E" w:rsidP="00BA4A31">
            <w:pPr>
              <w:pStyle w:val="Tablebullets"/>
              <w:numPr>
                <w:ilvl w:val="0"/>
                <w:numId w:val="0"/>
              </w:numPr>
              <w:bidi/>
              <w:spacing w:line="300"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أ2: الغرض من الشركة وهيكلها</w:t>
            </w:r>
          </w:p>
          <w:p w14:paraId="12F36A97" w14:textId="77777777" w:rsidR="006A6B6E" w:rsidRPr="00135BD9" w:rsidRDefault="006A6B6E" w:rsidP="00BA4A31">
            <w:pPr>
              <w:pStyle w:val="Tablebullets"/>
              <w:numPr>
                <w:ilvl w:val="0"/>
                <w:numId w:val="4"/>
              </w:numPr>
              <w:bidi/>
              <w:spacing w:line="300" w:lineRule="auto"/>
              <w:ind w:left="189" w:hanging="218"/>
              <w:jc w:val="both"/>
              <w:rPr>
                <w:rFonts w:ascii="Sakkal Majalla" w:hAnsi="Sakkal Majalla" w:cs="Sakkal Majalla"/>
                <w:bCs/>
                <w:sz w:val="26"/>
                <w:szCs w:val="26"/>
              </w:rPr>
            </w:pPr>
            <w:r w:rsidRPr="00135BD9">
              <w:rPr>
                <w:rFonts w:ascii="Sakkal Majalla" w:eastAsia="Open Sans" w:hAnsi="Sakkal Majalla" w:cs="Sakkal Majalla"/>
                <w:sz w:val="26"/>
                <w:szCs w:val="26"/>
                <w:rtl/>
                <w:lang w:eastAsia="ar" w:bidi="ar-MA"/>
              </w:rPr>
              <w:t>نظرة عامة على مجالي موضوع الدراسة رقم (أ1 وأ2)</w:t>
            </w:r>
          </w:p>
          <w:p w14:paraId="1F4CD030" w14:textId="77777777" w:rsidR="006A6B6E" w:rsidRPr="00135BD9" w:rsidRDefault="006A6B6E" w:rsidP="00BA4A31">
            <w:pPr>
              <w:pStyle w:val="Tablebullets"/>
              <w:numPr>
                <w:ilvl w:val="0"/>
                <w:numId w:val="0"/>
              </w:numPr>
              <w:bidi/>
              <w:spacing w:line="300" w:lineRule="auto"/>
              <w:ind w:left="360" w:hanging="360"/>
              <w:jc w:val="both"/>
              <w:rPr>
                <w:rFonts w:ascii="Sakkal Majalla" w:hAnsi="Sakkal Majalla" w:cs="Sakkal Majalla"/>
                <w:b/>
                <w:sz w:val="26"/>
                <w:szCs w:val="26"/>
              </w:rPr>
            </w:pPr>
          </w:p>
        </w:tc>
        <w:tc>
          <w:tcPr>
            <w:tcW w:w="500" w:type="pct"/>
            <w:shd w:val="clear" w:color="auto" w:fill="FFFFFF"/>
          </w:tcPr>
          <w:p w14:paraId="60DB9727" w14:textId="77777777" w:rsidR="006A6B6E" w:rsidRPr="00135BD9" w:rsidRDefault="006A6B6E" w:rsidP="00BA4A31">
            <w:pPr>
              <w:pStyle w:val="Tabletext"/>
              <w:bidi/>
              <w:spacing w:line="300"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المتحدث الضيف</w:t>
            </w:r>
          </w:p>
        </w:tc>
        <w:tc>
          <w:tcPr>
            <w:tcW w:w="2260" w:type="pct"/>
            <w:gridSpan w:val="2"/>
            <w:shd w:val="clear" w:color="auto" w:fill="FFFFFF"/>
          </w:tcPr>
          <w:p w14:paraId="6342AB93" w14:textId="43067925" w:rsidR="007E758F" w:rsidRPr="00135BD9" w:rsidRDefault="007E758F" w:rsidP="00BA4A31">
            <w:pPr>
              <w:pStyle w:val="Tablebullets"/>
              <w:bidi/>
              <w:spacing w:line="300"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w:t>
            </w:r>
            <w:r w:rsidR="00BA4A31" w:rsidRPr="00135BD9">
              <w:rPr>
                <w:rFonts w:ascii="Sakkal Majalla" w:eastAsia="Open Sans" w:hAnsi="Sakkal Majalla" w:cs="Sakkal Majalla" w:hint="cs"/>
                <w:b/>
                <w:bCs/>
                <w:sz w:val="26"/>
                <w:szCs w:val="26"/>
                <w:rtl/>
                <w:lang w:eastAsia="ar" w:bidi="ar-MA"/>
              </w:rPr>
              <w:t>تمهيدي: راجع</w:t>
            </w:r>
            <w:r w:rsidRPr="00135BD9">
              <w:rPr>
                <w:rFonts w:ascii="Sakkal Majalla" w:eastAsia="Open Sans" w:hAnsi="Sakkal Majalla" w:cs="Sakkal Majalla"/>
                <w:sz w:val="26"/>
                <w:szCs w:val="26"/>
                <w:rtl/>
                <w:lang w:eastAsia="ar" w:bidi="ar-MA"/>
              </w:rPr>
              <w:t xml:space="preserve"> نقاط التعلم الرئيسة من الدرس السابق.</w:t>
            </w:r>
          </w:p>
          <w:p w14:paraId="0FBD22A3" w14:textId="77777777" w:rsidR="006673F1" w:rsidRPr="00135BD9" w:rsidRDefault="006673F1" w:rsidP="00BA4A31">
            <w:pPr>
              <w:pStyle w:val="Tablebullets"/>
              <w:bidi/>
              <w:spacing w:line="300" w:lineRule="auto"/>
              <w:ind w:left="360"/>
              <w:jc w:val="both"/>
              <w:rPr>
                <w:rFonts w:ascii="Sakkal Majalla" w:hAnsi="Sakkal Majalla" w:cs="Sakkal Majalla"/>
                <w:b/>
                <w:bCs/>
                <w:sz w:val="26"/>
                <w:szCs w:val="27"/>
              </w:rPr>
            </w:pPr>
            <w:r w:rsidRPr="00135BD9">
              <w:rPr>
                <w:rFonts w:ascii="Sakkal Majalla" w:eastAsia="Open Sans" w:hAnsi="Sakkal Majalla" w:cs="Sakkal Majalla"/>
                <w:b/>
                <w:bCs/>
                <w:sz w:val="26"/>
                <w:szCs w:val="26"/>
                <w:rtl/>
                <w:lang w:eastAsia="ar" w:bidi="ar-MA"/>
              </w:rPr>
              <w:t xml:space="preserve">نشاط فردي: </w:t>
            </w:r>
            <w:r w:rsidRPr="00135BD9">
              <w:rPr>
                <w:rFonts w:ascii="Sakkal Majalla" w:eastAsia="Open Sans" w:hAnsi="Sakkal Majalla" w:cs="Sakkal Majalla"/>
                <w:sz w:val="26"/>
                <w:szCs w:val="26"/>
                <w:rtl/>
                <w:lang w:eastAsia="ar" w:bidi="ar-MA"/>
              </w:rPr>
              <w:t xml:space="preserve">اطلب من المتعلمين إجراء بعض الأبحاث الفردية على إحدى الشركات المحلية، والتأثيرات على تطورها. يمكن للمتعلمين تقديم أبحاثهم على شكل ملصق يمكن عرضه في الصف الدراسي. </w:t>
            </w:r>
          </w:p>
          <w:p w14:paraId="65E680D5" w14:textId="77777777" w:rsidR="006673F1" w:rsidRPr="00135BD9" w:rsidRDefault="006673F1" w:rsidP="00BA4A31">
            <w:pPr>
              <w:pStyle w:val="Tablebullets"/>
              <w:numPr>
                <w:ilvl w:val="0"/>
                <w:numId w:val="0"/>
              </w:numPr>
              <w:bidi/>
              <w:spacing w:line="300" w:lineRule="auto"/>
              <w:ind w:left="325"/>
              <w:jc w:val="both"/>
              <w:rPr>
                <w:rFonts w:ascii="Sakkal Majalla" w:hAnsi="Sakkal Majalla" w:cs="Sakkal Majalla"/>
                <w:bCs/>
                <w:i/>
                <w:iCs/>
                <w:sz w:val="26"/>
                <w:szCs w:val="27"/>
              </w:rPr>
            </w:pPr>
            <w:r w:rsidRPr="00135BD9">
              <w:rPr>
                <w:rFonts w:ascii="Sakkal Majalla" w:eastAsia="Open Sans" w:hAnsi="Sakkal Majalla" w:cs="Sakkal Majalla"/>
                <w:i/>
                <w:iCs/>
                <w:sz w:val="26"/>
                <w:szCs w:val="26"/>
                <w:rtl/>
                <w:lang w:eastAsia="ar" w:bidi="ar-MA"/>
              </w:rPr>
              <w:t xml:space="preserve">ويمكن بدلاً من ذلك أو بالإضافة إلى ذلك، تنظيم محاضرة لمتحدث ضيف. </w:t>
            </w:r>
          </w:p>
          <w:p w14:paraId="56E95F5E" w14:textId="60C0A684" w:rsidR="006673F1" w:rsidRPr="00135BD9" w:rsidRDefault="006673F1" w:rsidP="00BA4A31">
            <w:pPr>
              <w:pStyle w:val="Tablebullets"/>
              <w:bidi/>
              <w:spacing w:line="300"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العمل في مجموعات </w:t>
            </w:r>
            <w:r w:rsidR="00BA4A31" w:rsidRPr="00135BD9">
              <w:rPr>
                <w:rFonts w:ascii="Sakkal Majalla" w:eastAsia="Open Sans" w:hAnsi="Sakkal Majalla" w:cs="Sakkal Majalla" w:hint="cs"/>
                <w:b/>
                <w:bCs/>
                <w:sz w:val="26"/>
                <w:szCs w:val="26"/>
                <w:rtl/>
                <w:lang w:eastAsia="ar" w:bidi="ar-MA"/>
              </w:rPr>
              <w:t xml:space="preserve">ثنائية: </w:t>
            </w:r>
            <w:r w:rsidR="00BA4A31" w:rsidRPr="00BA4A31">
              <w:rPr>
                <w:rFonts w:ascii="Sakkal Majalla" w:eastAsia="Open Sans" w:hAnsi="Sakkal Majalla" w:cs="Sakkal Majalla" w:hint="cs"/>
                <w:sz w:val="26"/>
                <w:szCs w:val="26"/>
                <w:rtl/>
                <w:lang w:eastAsia="ar" w:bidi="ar-MA"/>
              </w:rPr>
              <w:t>اطلب</w:t>
            </w:r>
            <w:r w:rsidRPr="00135BD9">
              <w:rPr>
                <w:rFonts w:ascii="Sakkal Majalla" w:eastAsia="Open Sans" w:hAnsi="Sakkal Majalla" w:cs="Sakkal Majalla"/>
                <w:sz w:val="26"/>
                <w:szCs w:val="26"/>
                <w:rtl/>
                <w:lang w:eastAsia="ar" w:bidi="ar-MA"/>
              </w:rPr>
              <w:t xml:space="preserve"> من المتعلمين إعداد مجموعة من الأسئلة قبل قدوم المتحدث الضيف.</w:t>
            </w:r>
          </w:p>
          <w:p w14:paraId="51FC79E1" w14:textId="77777777" w:rsidR="006673F1" w:rsidRPr="00135BD9" w:rsidRDefault="006673F1" w:rsidP="00BA4A31">
            <w:pPr>
              <w:pStyle w:val="Tablebullets"/>
              <w:bidi/>
              <w:spacing w:line="300"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المتحدث الضيف: </w:t>
            </w:r>
            <w:r w:rsidRPr="00135BD9">
              <w:rPr>
                <w:rFonts w:ascii="Sakkal Majalla" w:eastAsia="Open Sans" w:hAnsi="Sakkal Majalla" w:cs="Sakkal Majalla"/>
                <w:sz w:val="26"/>
                <w:szCs w:val="26"/>
                <w:rtl/>
                <w:lang w:eastAsia="ar" w:bidi="ar-MA"/>
              </w:rPr>
              <w:t xml:space="preserve">نظّم محاضرة افتراضية أو شخصية لاستضافة متحدث ضيف، حيث يحضر ويتحدث مع المتعلمين عن دور منظم الحدث. يجب أن يكون هذا المتحدث مديرًا أو مالِكًا لمُنشَأَةُ أَعمَال محلية بحيث يمكنه تقديم نظرة عامة على أعماله/شركته. يجب أن يتضمن الحوار أهداف الشركة والقرارات الرئيسة التي تحتاج إلى اتخاذها </w:t>
            </w:r>
            <w:proofErr w:type="gramStart"/>
            <w:r w:rsidRPr="00135BD9">
              <w:rPr>
                <w:rFonts w:ascii="Sakkal Majalla" w:eastAsia="Open Sans" w:hAnsi="Sakkal Majalla" w:cs="Sakkal Majalla"/>
                <w:sz w:val="26"/>
                <w:szCs w:val="26"/>
                <w:rtl/>
                <w:lang w:eastAsia="ar" w:bidi="ar-MA"/>
              </w:rPr>
              <w:t>في ما</w:t>
            </w:r>
            <w:proofErr w:type="gramEnd"/>
            <w:r w:rsidRPr="00135BD9">
              <w:rPr>
                <w:rFonts w:ascii="Sakkal Majalla" w:eastAsia="Open Sans" w:hAnsi="Sakkal Majalla" w:cs="Sakkal Majalla"/>
                <w:sz w:val="26"/>
                <w:szCs w:val="26"/>
                <w:rtl/>
                <w:lang w:eastAsia="ar" w:bidi="ar-MA"/>
              </w:rPr>
              <w:t xml:space="preserve"> يتعلق بهيكلها وتأثيرات السوق عليها وموقعها. والأمر موكول إلى اختيارك؛ فيمكِنك بدلاً من ذلك تنظيم «زيارة افتراضية» عبر منصة مؤتمرات عبر الإنترنت، وهذه الوسيلة من شأنها أيضًا أن توفر فرصة لتشجيع المتحدثين من مؤسَستين أو أكثر على المشاركة.</w:t>
            </w:r>
          </w:p>
          <w:p w14:paraId="5DDC99AF" w14:textId="77777777" w:rsidR="006673F1" w:rsidRPr="00135BD9" w:rsidRDefault="006673F1" w:rsidP="00BA4A31">
            <w:pPr>
              <w:pStyle w:val="Tablebullets"/>
              <w:bidi/>
              <w:spacing w:line="300"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في مجموعات: </w:t>
            </w:r>
            <w:r w:rsidRPr="00135BD9">
              <w:rPr>
                <w:rFonts w:ascii="Sakkal Majalla" w:eastAsia="Open Sans" w:hAnsi="Sakkal Majalla" w:cs="Sakkal Majalla"/>
                <w:sz w:val="26"/>
                <w:szCs w:val="26"/>
                <w:rtl/>
                <w:lang w:eastAsia="ar" w:bidi="ar-MA"/>
              </w:rPr>
              <w:t>جلسة أسئلة وأجوبة مع المتحدث (المتحدثين) باستخدام الأسئلة المعدة مسبقًا.</w:t>
            </w:r>
          </w:p>
          <w:p w14:paraId="7300AC75" w14:textId="77777777" w:rsidR="00CC7387" w:rsidRPr="00135BD9" w:rsidRDefault="00CC7387" w:rsidP="00BA4A31">
            <w:pPr>
              <w:pStyle w:val="Tablebullets"/>
              <w:keepNext/>
              <w:keepLines/>
              <w:bidi/>
              <w:spacing w:line="288" w:lineRule="auto"/>
              <w:ind w:left="360"/>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lastRenderedPageBreak/>
              <w:t xml:space="preserve">مناقشة عامة: </w:t>
            </w:r>
            <w:r w:rsidRPr="00135BD9">
              <w:rPr>
                <w:rFonts w:ascii="Sakkal Majalla" w:eastAsia="Open Sans" w:hAnsi="Sakkal Majalla" w:cs="Sakkal Majalla"/>
                <w:sz w:val="26"/>
                <w:szCs w:val="26"/>
                <w:rtl/>
                <w:lang w:eastAsia="ar" w:bidi="ar-MA"/>
              </w:rPr>
              <w:t>أكِّد على نقاط التعلم الرئيسة، وحدِّد الواجبات المنزلية. أطلب من المتعلمين كتابة ملاحظاتهم وإكمال مسرد المصطلحات الرئيسة المخصص لهم.</w:t>
            </w:r>
          </w:p>
        </w:tc>
        <w:tc>
          <w:tcPr>
            <w:tcW w:w="898" w:type="pct"/>
            <w:gridSpan w:val="2"/>
            <w:shd w:val="clear" w:color="auto" w:fill="FFFFFF"/>
          </w:tcPr>
          <w:p w14:paraId="7BE4F531" w14:textId="77777777" w:rsidR="00C2161C" w:rsidRPr="00135BD9" w:rsidRDefault="00C2161C" w:rsidP="00BA4A31">
            <w:pPr>
              <w:pStyle w:val="Tablebullets"/>
              <w:bidi/>
              <w:spacing w:line="300"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عرض المعلم وملاحظاته</w:t>
            </w:r>
          </w:p>
          <w:p w14:paraId="199F6033" w14:textId="77777777" w:rsidR="00C2161C" w:rsidRPr="00135BD9" w:rsidRDefault="000F4AA4" w:rsidP="00BA4A31">
            <w:pPr>
              <w:pStyle w:val="Tablebullets"/>
              <w:bidi/>
              <w:spacing w:line="300"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123A40B3" w14:textId="77777777" w:rsidR="00C2161C" w:rsidRPr="00135BD9" w:rsidRDefault="00C2161C" w:rsidP="00BA4A31">
            <w:pPr>
              <w:pStyle w:val="Tablebullets"/>
              <w:bidi/>
              <w:spacing w:line="300"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سبورة بيضاء</w:t>
            </w:r>
          </w:p>
          <w:p w14:paraId="5FD0C108" w14:textId="77777777" w:rsidR="006A6B6E" w:rsidRPr="00135BD9" w:rsidRDefault="006A6B6E" w:rsidP="00BA4A31">
            <w:pPr>
              <w:pStyle w:val="Tablebullets"/>
              <w:bidi/>
              <w:spacing w:line="300"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أوراق قلابة وأقلام</w:t>
            </w:r>
          </w:p>
          <w:p w14:paraId="668A3DF9" w14:textId="77777777" w:rsidR="006A6B6E" w:rsidRPr="00135BD9" w:rsidRDefault="006A6B6E" w:rsidP="00BA4A31">
            <w:pPr>
              <w:pStyle w:val="Tablebullets"/>
              <w:bidi/>
              <w:spacing w:line="300"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أجهزة حاسوب متصلة بالإنترنت</w:t>
            </w:r>
          </w:p>
        </w:tc>
      </w:tr>
      <w:tr w:rsidR="00932100" w:rsidRPr="00135BD9" w14:paraId="7AF1AABC" w14:textId="77777777" w:rsidTr="00810F6C">
        <w:trPr>
          <w:trHeight w:val="346"/>
        </w:trPr>
        <w:tc>
          <w:tcPr>
            <w:tcW w:w="430" w:type="pct"/>
            <w:shd w:val="clear" w:color="auto" w:fill="auto"/>
          </w:tcPr>
          <w:p w14:paraId="07E60552" w14:textId="77777777" w:rsidR="006A6B6E" w:rsidRPr="00135BD9" w:rsidRDefault="006A6B6E" w:rsidP="00135BD9">
            <w:pPr>
              <w:pStyle w:val="Lessonnumber"/>
              <w:bidi/>
              <w:spacing w:line="288"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13-14</w:t>
            </w:r>
          </w:p>
        </w:tc>
        <w:tc>
          <w:tcPr>
            <w:tcW w:w="912" w:type="pct"/>
            <w:gridSpan w:val="2"/>
            <w:shd w:val="clear" w:color="auto" w:fill="FFFFFF"/>
          </w:tcPr>
          <w:p w14:paraId="1E66DB14" w14:textId="77777777" w:rsidR="006A6B6E" w:rsidRPr="00135BD9" w:rsidRDefault="006A6B6E" w:rsidP="00BA4A31">
            <w:pPr>
              <w:pStyle w:val="Tablebullets"/>
              <w:numPr>
                <w:ilvl w:val="0"/>
                <w:numId w:val="0"/>
              </w:numPr>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أ3: ممارسات وعمليات الشركة</w:t>
            </w:r>
          </w:p>
          <w:p w14:paraId="6AEF6242" w14:textId="77777777" w:rsidR="006A6B6E" w:rsidRPr="00135BD9" w:rsidRDefault="006A6B6E" w:rsidP="00BA4A31">
            <w:pPr>
              <w:pStyle w:val="Tablebullets"/>
              <w:numPr>
                <w:ilvl w:val="0"/>
                <w:numId w:val="4"/>
              </w:numPr>
              <w:bidi/>
              <w:spacing w:line="288" w:lineRule="auto"/>
              <w:ind w:left="189" w:hanging="218"/>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 xml:space="preserve">العوامل التي تؤخذ في الاعتبار عند اتخاذ القرارات التشغيلية </w:t>
            </w:r>
            <w:proofErr w:type="gramStart"/>
            <w:r w:rsidRPr="00135BD9">
              <w:rPr>
                <w:rFonts w:ascii="Sakkal Majalla" w:eastAsia="Open Sans" w:hAnsi="Sakkal Majalla" w:cs="Sakkal Majalla"/>
                <w:sz w:val="26"/>
                <w:szCs w:val="26"/>
                <w:rtl/>
                <w:lang w:eastAsia="ar" w:bidi="ar-MA"/>
              </w:rPr>
              <w:t>في ما</w:t>
            </w:r>
            <w:proofErr w:type="gramEnd"/>
            <w:r w:rsidRPr="00135BD9">
              <w:rPr>
                <w:rFonts w:ascii="Sakkal Majalla" w:eastAsia="Open Sans" w:hAnsi="Sakkal Majalla" w:cs="Sakkal Majalla"/>
                <w:sz w:val="26"/>
                <w:szCs w:val="26"/>
                <w:rtl/>
                <w:lang w:eastAsia="ar" w:bidi="ar-MA"/>
              </w:rPr>
              <w:t xml:space="preserve"> يتعلق بالموارد البشرية؛ بما في ذلك عملية التوظيف، ومعدلات الأجور، ونسبة الموظفين بدوام كامل إلى بدوام جزئي، وشروط التوظيف، وأساليب التدريب.</w:t>
            </w:r>
          </w:p>
          <w:p w14:paraId="7C996F91" w14:textId="77777777" w:rsidR="00BB425D" w:rsidRPr="00135BD9" w:rsidRDefault="00BB425D" w:rsidP="00BA4A31">
            <w:pPr>
              <w:pStyle w:val="Tablebullets"/>
              <w:numPr>
                <w:ilvl w:val="0"/>
                <w:numId w:val="4"/>
              </w:numPr>
              <w:bidi/>
              <w:spacing w:line="288" w:lineRule="auto"/>
              <w:ind w:left="189" w:hanging="218"/>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 xml:space="preserve">العوامل التي تؤخَذ في الاعتبار عند اتخاذ القرارات التشغيلية </w:t>
            </w:r>
            <w:proofErr w:type="gramStart"/>
            <w:r w:rsidRPr="00135BD9">
              <w:rPr>
                <w:rFonts w:ascii="Sakkal Majalla" w:eastAsia="Open Sans" w:hAnsi="Sakkal Majalla" w:cs="Sakkal Majalla"/>
                <w:sz w:val="26"/>
                <w:szCs w:val="26"/>
                <w:rtl/>
                <w:lang w:eastAsia="ar" w:bidi="ar-MA"/>
              </w:rPr>
              <w:t>في ما</w:t>
            </w:r>
            <w:proofErr w:type="gramEnd"/>
            <w:r w:rsidRPr="00135BD9">
              <w:rPr>
                <w:rFonts w:ascii="Sakkal Majalla" w:eastAsia="Open Sans" w:hAnsi="Sakkal Majalla" w:cs="Sakkal Majalla"/>
                <w:sz w:val="26"/>
                <w:szCs w:val="26"/>
                <w:rtl/>
                <w:lang w:eastAsia="ar" w:bidi="ar-MA"/>
              </w:rPr>
              <w:t xml:space="preserve"> يتعلق بالموارد المادية؛ بما في ذلك شراء المنشآت أو استئجارها، وشراء الأصول غير المتداولة (بالاستئجار أو الشراء الإيجاري أو الشراء </w:t>
            </w:r>
            <w:r w:rsidRPr="00135BD9">
              <w:rPr>
                <w:rFonts w:ascii="Sakkal Majalla" w:eastAsia="Open Sans" w:hAnsi="Sakkal Majalla" w:cs="Sakkal Majalla"/>
                <w:sz w:val="26"/>
                <w:szCs w:val="26"/>
                <w:rtl/>
                <w:lang w:eastAsia="ar" w:bidi="ar-MA"/>
              </w:rPr>
              <w:lastRenderedPageBreak/>
              <w:t>المباشر)، إلى جانب ممارسات الشراء وتدخل فيها العمليات الجارية في الوقت المناسب.</w:t>
            </w:r>
          </w:p>
        </w:tc>
        <w:tc>
          <w:tcPr>
            <w:tcW w:w="500" w:type="pct"/>
            <w:shd w:val="clear" w:color="auto" w:fill="FFFFFF"/>
          </w:tcPr>
          <w:p w14:paraId="2559F59A" w14:textId="77777777" w:rsidR="006A6B6E" w:rsidRPr="00135BD9" w:rsidRDefault="006A6B6E" w:rsidP="00BA4A31">
            <w:pPr>
              <w:pStyle w:val="Tabletext"/>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العمل في مجموعات</w:t>
            </w:r>
          </w:p>
        </w:tc>
        <w:tc>
          <w:tcPr>
            <w:tcW w:w="2260" w:type="pct"/>
            <w:gridSpan w:val="2"/>
            <w:shd w:val="clear" w:color="auto" w:fill="FFFFFF"/>
          </w:tcPr>
          <w:p w14:paraId="072FEC64" w14:textId="0AD0E0C5" w:rsidR="007E758F" w:rsidRPr="00135BD9" w:rsidRDefault="007E758F"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w:t>
            </w:r>
            <w:r w:rsidR="00BA4A31" w:rsidRPr="00135BD9">
              <w:rPr>
                <w:rFonts w:ascii="Sakkal Majalla" w:eastAsia="Open Sans" w:hAnsi="Sakkal Majalla" w:cs="Sakkal Majalla" w:hint="cs"/>
                <w:b/>
                <w:bCs/>
                <w:sz w:val="26"/>
                <w:szCs w:val="26"/>
                <w:rtl/>
                <w:lang w:eastAsia="ar" w:bidi="ar-MA"/>
              </w:rPr>
              <w:t xml:space="preserve">تمهيدي: </w:t>
            </w:r>
            <w:r w:rsidR="00BA4A31" w:rsidRPr="00BA4A31">
              <w:rPr>
                <w:rFonts w:ascii="Sakkal Majalla" w:eastAsia="Open Sans" w:hAnsi="Sakkal Majalla" w:cs="Sakkal Majalla" w:hint="cs"/>
                <w:sz w:val="26"/>
                <w:szCs w:val="26"/>
                <w:rtl/>
                <w:lang w:eastAsia="ar" w:bidi="ar-MA"/>
              </w:rPr>
              <w:t>راجع</w:t>
            </w:r>
            <w:r w:rsidRPr="00135BD9">
              <w:rPr>
                <w:rFonts w:ascii="Sakkal Majalla" w:eastAsia="Open Sans" w:hAnsi="Sakkal Majalla" w:cs="Sakkal Majalla"/>
                <w:sz w:val="26"/>
                <w:szCs w:val="26"/>
                <w:rtl/>
                <w:lang w:eastAsia="ar" w:bidi="ar-MA"/>
              </w:rPr>
              <w:t xml:space="preserve"> نقاط التعلم الرئيسة من الدرس السابق.</w:t>
            </w:r>
          </w:p>
          <w:p w14:paraId="548C6AD4" w14:textId="77777777" w:rsidR="006A6B6E" w:rsidRPr="00135BD9" w:rsidRDefault="006A6B6E"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 xml:space="preserve">اشرح العوامل التي تؤخَذ في الاعتبار عند اتخاذ القرارات العملياتية </w:t>
            </w:r>
            <w:proofErr w:type="gramStart"/>
            <w:r w:rsidRPr="00135BD9">
              <w:rPr>
                <w:rFonts w:ascii="Sakkal Majalla" w:eastAsia="Open Sans" w:hAnsi="Sakkal Majalla" w:cs="Sakkal Majalla"/>
                <w:sz w:val="26"/>
                <w:szCs w:val="26"/>
                <w:rtl/>
                <w:lang w:eastAsia="ar" w:bidi="ar-MA"/>
              </w:rPr>
              <w:t>في ما</w:t>
            </w:r>
            <w:proofErr w:type="gramEnd"/>
            <w:r w:rsidRPr="00135BD9">
              <w:rPr>
                <w:rFonts w:ascii="Sakkal Majalla" w:eastAsia="Open Sans" w:hAnsi="Sakkal Majalla" w:cs="Sakkal Majalla"/>
                <w:sz w:val="26"/>
                <w:szCs w:val="26"/>
                <w:rtl/>
                <w:lang w:eastAsia="ar" w:bidi="ar-MA"/>
              </w:rPr>
              <w:t xml:space="preserve"> يتعلق بوظيفة الموارد البشرية. </w:t>
            </w:r>
          </w:p>
          <w:p w14:paraId="29EB3131" w14:textId="77777777" w:rsidR="006A6B6E" w:rsidRPr="00135BD9" w:rsidRDefault="006A6B6E" w:rsidP="00BA4A31">
            <w:pPr>
              <w:pStyle w:val="Tablebullets"/>
              <w:bidi/>
              <w:spacing w:line="288" w:lineRule="auto"/>
              <w:ind w:left="360"/>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نشاط في مجموعات صغيرة: </w:t>
            </w:r>
            <w:r w:rsidRPr="00135BD9">
              <w:rPr>
                <w:rFonts w:ascii="Sakkal Majalla" w:eastAsia="Open Sans" w:hAnsi="Sakkal Majalla" w:cs="Sakkal Majalla"/>
                <w:sz w:val="26"/>
                <w:szCs w:val="26"/>
                <w:rtl/>
                <w:lang w:eastAsia="ar" w:bidi="ar-MA"/>
              </w:rPr>
              <w:t>اطلب من المتعلمين البحث عن الشركات المحلية والوطنية والدولية. يجب أن يلاحظ المتعلمون كيفية اتخاذ كل شركة للقرارات المتعلقة بما يلي:</w:t>
            </w:r>
          </w:p>
          <w:p w14:paraId="3ECAE70A" w14:textId="77777777" w:rsidR="006A6B6E" w:rsidRPr="00135BD9" w:rsidRDefault="006A6B6E" w:rsidP="00BA4A31">
            <w:pPr>
              <w:pStyle w:val="Tablebullets"/>
              <w:numPr>
                <w:ilvl w:val="0"/>
                <w:numId w:val="6"/>
              </w:numPr>
              <w:bidi/>
              <w:spacing w:line="288" w:lineRule="auto"/>
              <w:ind w:left="75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متوسّط الأجور</w:t>
            </w:r>
          </w:p>
          <w:p w14:paraId="090E33FE" w14:textId="77777777" w:rsidR="006A6B6E" w:rsidRPr="00135BD9" w:rsidRDefault="006A6B6E" w:rsidP="00BA4A31">
            <w:pPr>
              <w:pStyle w:val="Tablebullets"/>
              <w:numPr>
                <w:ilvl w:val="0"/>
                <w:numId w:val="6"/>
              </w:numPr>
              <w:bidi/>
              <w:spacing w:line="288" w:lineRule="auto"/>
              <w:ind w:left="75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أنشطة التوظيف</w:t>
            </w:r>
          </w:p>
          <w:p w14:paraId="00ED4416" w14:textId="77777777" w:rsidR="006A6B6E" w:rsidRPr="00135BD9" w:rsidRDefault="006A6B6E" w:rsidP="00BA4A31">
            <w:pPr>
              <w:pStyle w:val="Tablebullets"/>
              <w:numPr>
                <w:ilvl w:val="0"/>
                <w:numId w:val="6"/>
              </w:numPr>
              <w:bidi/>
              <w:spacing w:line="288" w:lineRule="auto"/>
              <w:ind w:left="75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أساليب التدريب</w:t>
            </w:r>
          </w:p>
          <w:p w14:paraId="2959A4EF" w14:textId="77777777" w:rsidR="006A6B6E" w:rsidRPr="00135BD9" w:rsidRDefault="006A6B6E" w:rsidP="00BA4A31">
            <w:pPr>
              <w:pStyle w:val="Tablebullets"/>
              <w:numPr>
                <w:ilvl w:val="0"/>
                <w:numId w:val="6"/>
              </w:numPr>
              <w:bidi/>
              <w:spacing w:line="288" w:lineRule="auto"/>
              <w:ind w:left="75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شروط التوظيف.</w:t>
            </w:r>
          </w:p>
          <w:p w14:paraId="6F192D5A" w14:textId="77777777" w:rsidR="006A6B6E" w:rsidRPr="00135BD9" w:rsidRDefault="00BB425D" w:rsidP="00BA4A31">
            <w:pPr>
              <w:pStyle w:val="Tablebullets"/>
              <w:numPr>
                <w:ilvl w:val="0"/>
                <w:numId w:val="0"/>
              </w:numPr>
              <w:bidi/>
              <w:spacing w:line="288"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يمكن استخدام الإنترنت أو مواد دراسة الحالة.</w:t>
            </w:r>
          </w:p>
          <w:p w14:paraId="33EDDACE" w14:textId="77777777" w:rsidR="00BB425D" w:rsidRPr="00135BD9" w:rsidRDefault="00BB425D"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 xml:space="preserve">العوامل التي يتم مراعاتها عند اتخاذ القرارات التشغيلية </w:t>
            </w:r>
            <w:proofErr w:type="gramStart"/>
            <w:r w:rsidRPr="00135BD9">
              <w:rPr>
                <w:rFonts w:ascii="Sakkal Majalla" w:eastAsia="Open Sans" w:hAnsi="Sakkal Majalla" w:cs="Sakkal Majalla"/>
                <w:sz w:val="26"/>
                <w:szCs w:val="26"/>
                <w:rtl/>
                <w:lang w:eastAsia="ar" w:bidi="ar-MA"/>
              </w:rPr>
              <w:t>في ما</w:t>
            </w:r>
            <w:proofErr w:type="gramEnd"/>
            <w:r w:rsidRPr="00135BD9">
              <w:rPr>
                <w:rFonts w:ascii="Sakkal Majalla" w:eastAsia="Open Sans" w:hAnsi="Sakkal Majalla" w:cs="Sakkal Majalla"/>
                <w:sz w:val="26"/>
                <w:szCs w:val="26"/>
                <w:rtl/>
                <w:lang w:eastAsia="ar" w:bidi="ar-MA"/>
              </w:rPr>
              <w:t xml:space="preserve"> يتعلق بالموارد المادية.</w:t>
            </w:r>
          </w:p>
          <w:p w14:paraId="46EFF1DE" w14:textId="77777777" w:rsidR="00BB425D" w:rsidRPr="00135BD9" w:rsidRDefault="00BB425D"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مناقشة يديرها المعلم: </w:t>
            </w:r>
            <w:r w:rsidRPr="00135BD9">
              <w:rPr>
                <w:rFonts w:ascii="Sakkal Majalla" w:eastAsia="Open Sans" w:hAnsi="Sakkal Majalla" w:cs="Sakkal Majalla"/>
                <w:sz w:val="26"/>
                <w:szCs w:val="26"/>
                <w:rtl/>
                <w:lang w:eastAsia="ar" w:bidi="ar-MA"/>
              </w:rPr>
              <w:t xml:space="preserve">ما القرارات التشغيلية الرئيسة التي تواجه الشركات </w:t>
            </w:r>
            <w:proofErr w:type="gramStart"/>
            <w:r w:rsidRPr="00135BD9">
              <w:rPr>
                <w:rFonts w:ascii="Sakkal Majalla" w:eastAsia="Open Sans" w:hAnsi="Sakkal Majalla" w:cs="Sakkal Majalla"/>
                <w:sz w:val="26"/>
                <w:szCs w:val="26"/>
                <w:rtl/>
                <w:lang w:eastAsia="ar" w:bidi="ar-MA"/>
              </w:rPr>
              <w:t>في ما</w:t>
            </w:r>
            <w:proofErr w:type="gramEnd"/>
            <w:r w:rsidRPr="00135BD9">
              <w:rPr>
                <w:rFonts w:ascii="Sakkal Majalla" w:eastAsia="Open Sans" w:hAnsi="Sakkal Majalla" w:cs="Sakkal Majalla"/>
                <w:sz w:val="26"/>
                <w:szCs w:val="26"/>
                <w:rtl/>
                <w:lang w:eastAsia="ar" w:bidi="ar-MA"/>
              </w:rPr>
              <w:t xml:space="preserve"> يتعلق بالموارد المادية؟</w:t>
            </w:r>
          </w:p>
          <w:p w14:paraId="7E1EB41A" w14:textId="77777777" w:rsidR="00BB425D" w:rsidRPr="00135BD9" w:rsidRDefault="00BB425D" w:rsidP="00BA4A31">
            <w:pPr>
              <w:pStyle w:val="Tablebullets"/>
              <w:bidi/>
              <w:spacing w:line="288" w:lineRule="auto"/>
              <w:ind w:left="360"/>
              <w:jc w:val="both"/>
              <w:rPr>
                <w:rFonts w:ascii="Sakkal Majalla" w:hAnsi="Sakkal Majalla" w:cs="Sakkal Majalla"/>
                <w:bCs/>
                <w:sz w:val="26"/>
                <w:szCs w:val="26"/>
              </w:rPr>
            </w:pPr>
            <w:r w:rsidRPr="00135BD9">
              <w:rPr>
                <w:rFonts w:ascii="Sakkal Majalla" w:eastAsia="Open Sans" w:hAnsi="Sakkal Majalla" w:cs="Sakkal Majalla"/>
                <w:sz w:val="26"/>
                <w:szCs w:val="26"/>
                <w:rtl/>
                <w:lang w:eastAsia="ar" w:bidi="ar-MA"/>
              </w:rPr>
              <w:lastRenderedPageBreak/>
              <w:t>ناقش تفضيلات الشركات المختلفة وما يُنصَح به من حيث: شراء أو استئجار المباني، وتأجير أو استئجار أو شراء الأصول غير المتداولة، وأفضل طريقة لشراء الإمدادات.</w:t>
            </w:r>
          </w:p>
          <w:p w14:paraId="7AF03D35" w14:textId="77777777" w:rsidR="00BB425D" w:rsidRPr="00135BD9" w:rsidRDefault="00BB425D"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في مجموعات صغيرة: </w:t>
            </w:r>
            <w:r w:rsidRPr="00135BD9">
              <w:rPr>
                <w:rFonts w:ascii="Sakkal Majalla" w:eastAsia="Open Sans" w:hAnsi="Sakkal Majalla" w:cs="Sakkal Majalla"/>
                <w:sz w:val="26"/>
                <w:szCs w:val="26"/>
                <w:rtl/>
                <w:lang w:eastAsia="ar" w:bidi="ar-MA"/>
              </w:rPr>
              <w:t xml:space="preserve">اطلب من المتعلمين البحث عن شركات مختلفة والقرارات التي اتخذتها كل شركة </w:t>
            </w:r>
            <w:proofErr w:type="gramStart"/>
            <w:r w:rsidRPr="00135BD9">
              <w:rPr>
                <w:rFonts w:ascii="Sakkal Majalla" w:eastAsia="Open Sans" w:hAnsi="Sakkal Majalla" w:cs="Sakkal Majalla"/>
                <w:sz w:val="26"/>
                <w:szCs w:val="26"/>
                <w:rtl/>
                <w:lang w:eastAsia="ar" w:bidi="ar-MA"/>
              </w:rPr>
              <w:t>في ما</w:t>
            </w:r>
            <w:proofErr w:type="gramEnd"/>
            <w:r w:rsidRPr="00135BD9">
              <w:rPr>
                <w:rFonts w:ascii="Sakkal Majalla" w:eastAsia="Open Sans" w:hAnsi="Sakkal Majalla" w:cs="Sakkal Majalla"/>
                <w:sz w:val="26"/>
                <w:szCs w:val="26"/>
                <w:rtl/>
                <w:lang w:eastAsia="ar" w:bidi="ar-MA"/>
              </w:rPr>
              <w:t xml:space="preserve"> يتعلق بمواردها المادية. على سبيل المثال، هل هي تستأجر أم تمتلك منشآتها؟ هل تمتلك أصولها غير المتداولة أم تستأجرها أم تشتريها إيجاريًا؟ ما ممارسات الشراء التي تتبعها؟ وعلى المتعلمين مشاركة النتائج التي توصلوا إليها مع المجموعة لتبادل المعرفة والتعلم.  </w:t>
            </w:r>
          </w:p>
          <w:p w14:paraId="6D690C84" w14:textId="77777777" w:rsidR="00BB425D" w:rsidRPr="00135BD9" w:rsidRDefault="00660A31"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فردي: </w:t>
            </w:r>
            <w:r w:rsidRPr="00135BD9">
              <w:rPr>
                <w:rFonts w:ascii="Sakkal Majalla" w:eastAsia="Open Sans" w:hAnsi="Sakkal Majalla" w:cs="Sakkal Majalla"/>
                <w:sz w:val="26"/>
                <w:szCs w:val="26"/>
                <w:rtl/>
                <w:lang w:eastAsia="ar" w:bidi="ar-MA"/>
              </w:rPr>
              <w:t>اطلب من المتعلمين كتابة تقرير قصير يسلط الضوء على المشكلات والتحديات التي تصادفها الشركات عند تَدبِير الموارد المادية.</w:t>
            </w:r>
          </w:p>
          <w:p w14:paraId="7212244D" w14:textId="77777777" w:rsidR="00CC7387" w:rsidRPr="00135BD9" w:rsidRDefault="00CC7387" w:rsidP="00BA4A31">
            <w:pPr>
              <w:pStyle w:val="Tablebullets"/>
              <w:bidi/>
              <w:spacing w:line="288" w:lineRule="auto"/>
              <w:ind w:left="360"/>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مناقشة عامة: </w:t>
            </w:r>
            <w:r w:rsidRPr="00135BD9">
              <w:rPr>
                <w:rFonts w:ascii="Sakkal Majalla" w:eastAsia="Open Sans" w:hAnsi="Sakkal Majalla" w:cs="Sakkal Majalla"/>
                <w:sz w:val="26"/>
                <w:szCs w:val="26"/>
                <w:rtl/>
                <w:lang w:eastAsia="ar" w:bidi="ar-MA"/>
              </w:rPr>
              <w:t>أكِّد على نقاط التعلم الرئيسة، وحدِّد الواجبات المنزلية. أطلب من المتعلمين كتابة ملاحظاتهم وإكمال مسرد المصطلحات الرئيسة المخصص لهم.</w:t>
            </w:r>
          </w:p>
        </w:tc>
        <w:tc>
          <w:tcPr>
            <w:tcW w:w="898" w:type="pct"/>
            <w:gridSpan w:val="2"/>
            <w:shd w:val="clear" w:color="auto" w:fill="FFFFFF"/>
          </w:tcPr>
          <w:p w14:paraId="3D07A405" w14:textId="77777777" w:rsidR="00C2161C" w:rsidRPr="00135BD9" w:rsidRDefault="00C2161C"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عرض المعلم وملاحظاته</w:t>
            </w:r>
          </w:p>
          <w:p w14:paraId="692C2C01" w14:textId="77777777" w:rsidR="00C2161C" w:rsidRPr="00135BD9" w:rsidRDefault="000F4AA4"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5EA11A8C" w14:textId="77777777" w:rsidR="00C2161C" w:rsidRPr="00135BD9" w:rsidRDefault="00C2161C"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6584542F" w14:textId="77777777" w:rsidR="00C2161C" w:rsidRPr="00135BD9" w:rsidRDefault="00C2161C"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سبورة بيضاء</w:t>
            </w:r>
          </w:p>
          <w:p w14:paraId="209E7B6C" w14:textId="77777777" w:rsidR="006A6B6E" w:rsidRPr="00135BD9" w:rsidRDefault="006A6B6E"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أوراق قلابة وأقلام</w:t>
            </w:r>
          </w:p>
        </w:tc>
      </w:tr>
      <w:tr w:rsidR="00932100" w:rsidRPr="00135BD9" w14:paraId="68E08D2F" w14:textId="77777777" w:rsidTr="00810F6C">
        <w:trPr>
          <w:cantSplit/>
          <w:trHeight w:val="346"/>
        </w:trPr>
        <w:tc>
          <w:tcPr>
            <w:tcW w:w="430" w:type="pct"/>
            <w:shd w:val="clear" w:color="auto" w:fill="auto"/>
          </w:tcPr>
          <w:p w14:paraId="242FD999" w14:textId="77777777" w:rsidR="006A6B6E" w:rsidRPr="00135BD9" w:rsidRDefault="006A6B6E" w:rsidP="00135BD9">
            <w:pPr>
              <w:pStyle w:val="Lessonnumber"/>
              <w:bidi/>
              <w:spacing w:line="288"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15-16</w:t>
            </w:r>
          </w:p>
        </w:tc>
        <w:tc>
          <w:tcPr>
            <w:tcW w:w="912" w:type="pct"/>
            <w:gridSpan w:val="2"/>
            <w:shd w:val="clear" w:color="auto" w:fill="FFFFFF"/>
          </w:tcPr>
          <w:p w14:paraId="5ABB7A41" w14:textId="77777777" w:rsidR="006A6B6E" w:rsidRPr="00135BD9" w:rsidRDefault="006A6B6E" w:rsidP="00BA4A31">
            <w:pPr>
              <w:pStyle w:val="Tablebullets"/>
              <w:numPr>
                <w:ilvl w:val="0"/>
                <w:numId w:val="0"/>
              </w:numPr>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أ3: ممارسات وعمليات الشركة</w:t>
            </w:r>
          </w:p>
          <w:p w14:paraId="654DE7E0" w14:textId="77777777" w:rsidR="008F01D8" w:rsidRPr="00135BD9" w:rsidRDefault="008F01D8" w:rsidP="00BA4A31">
            <w:pPr>
              <w:pStyle w:val="Tablebullets"/>
              <w:numPr>
                <w:ilvl w:val="0"/>
                <w:numId w:val="4"/>
              </w:numPr>
              <w:bidi/>
              <w:spacing w:line="288" w:lineRule="auto"/>
              <w:ind w:left="189" w:hanging="218"/>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 xml:space="preserve">العوامل التي تؤخَذ في الاعتبار عند اتخاذ القرارات التشغيلية </w:t>
            </w:r>
            <w:proofErr w:type="gramStart"/>
            <w:r w:rsidRPr="00135BD9">
              <w:rPr>
                <w:rFonts w:ascii="Sakkal Majalla" w:eastAsia="Open Sans" w:hAnsi="Sakkal Majalla" w:cs="Sakkal Majalla"/>
                <w:sz w:val="26"/>
                <w:szCs w:val="26"/>
                <w:rtl/>
                <w:lang w:eastAsia="ar" w:bidi="ar-MA"/>
              </w:rPr>
              <w:t>في ما</w:t>
            </w:r>
            <w:proofErr w:type="gramEnd"/>
            <w:r w:rsidRPr="00135BD9">
              <w:rPr>
                <w:rFonts w:ascii="Sakkal Majalla" w:eastAsia="Open Sans" w:hAnsi="Sakkal Majalla" w:cs="Sakkal Majalla"/>
                <w:sz w:val="26"/>
                <w:szCs w:val="26"/>
                <w:rtl/>
                <w:lang w:eastAsia="ar" w:bidi="ar-MA"/>
              </w:rPr>
              <w:t xml:space="preserve"> يتعلق بالموارد المالية المتعلقة باللجوء إلى مصادر التمويل وخَصائِصها وتكاليفها وآفاقها الزمنية.</w:t>
            </w:r>
          </w:p>
          <w:p w14:paraId="78C57B86" w14:textId="77777777" w:rsidR="006A6B6E" w:rsidRPr="00135BD9" w:rsidRDefault="006A6B6E" w:rsidP="00BA4A31">
            <w:pPr>
              <w:pStyle w:val="Tablebullets"/>
              <w:numPr>
                <w:ilvl w:val="0"/>
                <w:numId w:val="0"/>
              </w:numPr>
              <w:bidi/>
              <w:spacing w:line="288" w:lineRule="auto"/>
              <w:ind w:left="501" w:hanging="360"/>
              <w:jc w:val="both"/>
              <w:rPr>
                <w:rFonts w:ascii="Sakkal Majalla" w:hAnsi="Sakkal Majalla" w:cs="Sakkal Majalla"/>
                <w:sz w:val="26"/>
                <w:szCs w:val="26"/>
              </w:rPr>
            </w:pPr>
          </w:p>
        </w:tc>
        <w:tc>
          <w:tcPr>
            <w:tcW w:w="500" w:type="pct"/>
            <w:shd w:val="clear" w:color="auto" w:fill="FFFFFF"/>
          </w:tcPr>
          <w:p w14:paraId="4B20CD3F" w14:textId="77777777" w:rsidR="006A6B6E" w:rsidRPr="00135BD9" w:rsidRDefault="006A6B6E" w:rsidP="00BA4A31">
            <w:pPr>
              <w:pStyle w:val="Tabletext"/>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العمل في مجموعات</w:t>
            </w:r>
          </w:p>
        </w:tc>
        <w:tc>
          <w:tcPr>
            <w:tcW w:w="2260" w:type="pct"/>
            <w:gridSpan w:val="2"/>
            <w:shd w:val="clear" w:color="auto" w:fill="FFFFFF"/>
          </w:tcPr>
          <w:p w14:paraId="446ED69C" w14:textId="6BF6D8F7" w:rsidR="007E758F" w:rsidRPr="00135BD9" w:rsidRDefault="007E758F"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w:t>
            </w:r>
            <w:r w:rsidR="00BA4A31" w:rsidRPr="00135BD9">
              <w:rPr>
                <w:rFonts w:ascii="Sakkal Majalla" w:eastAsia="Open Sans" w:hAnsi="Sakkal Majalla" w:cs="Sakkal Majalla" w:hint="cs"/>
                <w:b/>
                <w:bCs/>
                <w:sz w:val="26"/>
                <w:szCs w:val="26"/>
                <w:rtl/>
                <w:lang w:eastAsia="ar" w:bidi="ar-MA"/>
              </w:rPr>
              <w:t xml:space="preserve">تمهيدي: </w:t>
            </w:r>
            <w:r w:rsidR="00BA4A31" w:rsidRPr="00BA4A31">
              <w:rPr>
                <w:rFonts w:ascii="Sakkal Majalla" w:eastAsia="Open Sans" w:hAnsi="Sakkal Majalla" w:cs="Sakkal Majalla" w:hint="cs"/>
                <w:sz w:val="26"/>
                <w:szCs w:val="26"/>
                <w:rtl/>
                <w:lang w:eastAsia="ar" w:bidi="ar-MA"/>
              </w:rPr>
              <w:t>راجع</w:t>
            </w:r>
            <w:r w:rsidRPr="00135BD9">
              <w:rPr>
                <w:rFonts w:ascii="Sakkal Majalla" w:eastAsia="Open Sans" w:hAnsi="Sakkal Majalla" w:cs="Sakkal Majalla"/>
                <w:sz w:val="26"/>
                <w:szCs w:val="26"/>
                <w:rtl/>
                <w:lang w:eastAsia="ar" w:bidi="ar-MA"/>
              </w:rPr>
              <w:t xml:space="preserve"> نقاط التعلم الرئيسة من الدرس السابق. شارك العمل الذي أنجزه المتعلمون في الدرس السابق (نشاط الدراسة المستقلة) للمساعدة في استقراء المعارف والتعلم.</w:t>
            </w:r>
          </w:p>
          <w:p w14:paraId="6B2BE7A6" w14:textId="77777777" w:rsidR="006A6B6E" w:rsidRPr="00135BD9" w:rsidRDefault="006A6B6E"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 xml:space="preserve">ملخص لمصادر التمويل التي سبق تناولها في الوحدة 3.  اشرح العوامل التي تؤخذ في الاعتبار عند اتخاذ القرارات التشغيلية </w:t>
            </w:r>
            <w:proofErr w:type="gramStart"/>
            <w:r w:rsidRPr="00135BD9">
              <w:rPr>
                <w:rFonts w:ascii="Sakkal Majalla" w:eastAsia="Open Sans" w:hAnsi="Sakkal Majalla" w:cs="Sakkal Majalla"/>
                <w:sz w:val="26"/>
                <w:szCs w:val="26"/>
                <w:rtl/>
                <w:lang w:eastAsia="ar" w:bidi="ar-MA"/>
              </w:rPr>
              <w:t>في ما</w:t>
            </w:r>
            <w:proofErr w:type="gramEnd"/>
            <w:r w:rsidRPr="00135BD9">
              <w:rPr>
                <w:rFonts w:ascii="Sakkal Majalla" w:eastAsia="Open Sans" w:hAnsi="Sakkal Majalla" w:cs="Sakkal Majalla"/>
                <w:sz w:val="26"/>
                <w:szCs w:val="26"/>
                <w:rtl/>
                <w:lang w:eastAsia="ar" w:bidi="ar-MA"/>
              </w:rPr>
              <w:t xml:space="preserve"> يتعلق بالموارد المالية المتعلقة بالحاجة إلى مصادر التمويل وخَصائِصها وتكاليفها وآفاقها الزمنية باستخدام الجدول رقم (7.1) الوارد في الجزء (أ) من كتاب الطالب. </w:t>
            </w:r>
          </w:p>
          <w:p w14:paraId="0E62C85D" w14:textId="77777777" w:rsidR="006A6B6E" w:rsidRPr="00135BD9" w:rsidRDefault="006A6B6E"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في مجموعات صغيرة: </w:t>
            </w:r>
            <w:r w:rsidRPr="00135BD9">
              <w:rPr>
                <w:rFonts w:ascii="Sakkal Majalla" w:eastAsia="Open Sans" w:hAnsi="Sakkal Majalla" w:cs="Sakkal Majalla"/>
                <w:sz w:val="26"/>
                <w:szCs w:val="26"/>
                <w:rtl/>
                <w:lang w:eastAsia="ar" w:bidi="ar-MA"/>
              </w:rPr>
              <w:t xml:space="preserve">اطلب من المتعلمين البحث في مجموعة من سيناريوهات الأعمال التجارية المتعلقة بالقرارات الخاصة بطلب الموارد المالية كما هو موضح في مسألة «نقطة التوقف» من الجزء (أ) من كتاب الطالب. ينبغي لكل مجموعة التعرض لأنواع التمويل المتاحة وتكلفتها. وعلى المتعلمين مشاركة النتائج التي توصلوا إليها مع المجموعة لتبادل المعرفة والتعلم. </w:t>
            </w:r>
          </w:p>
          <w:p w14:paraId="7EAD5167" w14:textId="77777777" w:rsidR="00471679" w:rsidRPr="00135BD9" w:rsidRDefault="006A6B6E"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مناقشة يديرها المعلم: </w:t>
            </w:r>
            <w:r w:rsidRPr="00135BD9">
              <w:rPr>
                <w:rFonts w:ascii="Sakkal Majalla" w:eastAsia="Open Sans" w:hAnsi="Sakkal Majalla" w:cs="Sakkal Majalla"/>
                <w:sz w:val="26"/>
                <w:szCs w:val="26"/>
                <w:rtl/>
                <w:lang w:eastAsia="ar" w:bidi="ar-MA"/>
              </w:rPr>
              <w:t>ما مدى سهولة تلقي تمويل للأعمال التجارية؟</w:t>
            </w:r>
          </w:p>
          <w:p w14:paraId="5A18D068" w14:textId="77777777" w:rsidR="006A6B6E" w:rsidRPr="00135BD9" w:rsidRDefault="00471679" w:rsidP="00BA4A31">
            <w:pPr>
              <w:pStyle w:val="Tablebullets"/>
              <w:numPr>
                <w:ilvl w:val="0"/>
                <w:numId w:val="0"/>
              </w:numPr>
              <w:bidi/>
              <w:spacing w:line="288" w:lineRule="auto"/>
              <w:ind w:left="360"/>
              <w:jc w:val="both"/>
              <w:rPr>
                <w:rFonts w:ascii="Sakkal Majalla" w:hAnsi="Sakkal Majalla" w:cs="Sakkal Majalla"/>
                <w:bCs/>
                <w:sz w:val="26"/>
                <w:szCs w:val="26"/>
              </w:rPr>
            </w:pPr>
            <w:r w:rsidRPr="00135BD9">
              <w:rPr>
                <w:rFonts w:ascii="Sakkal Majalla" w:eastAsia="Open Sans" w:hAnsi="Sakkal Majalla" w:cs="Sakkal Majalla"/>
                <w:sz w:val="26"/>
                <w:szCs w:val="26"/>
                <w:rtl/>
                <w:lang w:eastAsia="ar" w:bidi="ar-MA"/>
              </w:rPr>
              <w:t>ناقش المشكلات والتحديات التي تواجه الشركات عند تأمين تمويل لأعمالها والمسائل الواجب التَعَرُض لها عند محاولة الحصول على تمويل تجاري.</w:t>
            </w:r>
          </w:p>
          <w:p w14:paraId="05000685" w14:textId="77777777" w:rsidR="006A6B6E" w:rsidRPr="00135BD9" w:rsidRDefault="006A6B6E" w:rsidP="00BA4A31">
            <w:pPr>
              <w:pStyle w:val="Tablebullets"/>
              <w:bidi/>
              <w:spacing w:line="288" w:lineRule="auto"/>
              <w:ind w:left="360"/>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مناقشة عامة:</w:t>
            </w:r>
            <w:r w:rsidRPr="00135BD9">
              <w:rPr>
                <w:rFonts w:ascii="Sakkal Majalla" w:eastAsia="Open Sans" w:hAnsi="Sakkal Majalla" w:cs="Sakkal Majalla"/>
                <w:sz w:val="26"/>
                <w:szCs w:val="26"/>
                <w:rtl/>
                <w:lang w:eastAsia="ar" w:bidi="ar-MA"/>
              </w:rPr>
              <w:t xml:space="preserve"> تأكيد نقاط التعلم الرئيسة وتحديد أي واجبات منزلية. أطلب من المتعلمين كتابة ملاحظاتهم وإكمال مسرد المصطلحات الرئيسة المخصص لهم.</w:t>
            </w:r>
          </w:p>
        </w:tc>
        <w:tc>
          <w:tcPr>
            <w:tcW w:w="898" w:type="pct"/>
            <w:gridSpan w:val="2"/>
            <w:shd w:val="clear" w:color="auto" w:fill="FFFFFF"/>
          </w:tcPr>
          <w:p w14:paraId="6D06BC88" w14:textId="77777777" w:rsidR="00C2161C" w:rsidRPr="00135BD9" w:rsidRDefault="00C2161C"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عرض المعلم وملاحظاته</w:t>
            </w:r>
          </w:p>
          <w:p w14:paraId="367BB1A8" w14:textId="77777777" w:rsidR="00C2161C" w:rsidRPr="00135BD9" w:rsidRDefault="000F4AA4"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425B446F" w14:textId="77777777" w:rsidR="00C2161C" w:rsidRPr="00135BD9" w:rsidRDefault="00C2161C"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425D3E53" w14:textId="77777777" w:rsidR="00C2161C" w:rsidRPr="00135BD9" w:rsidRDefault="00C2161C"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سبورة بيضاء</w:t>
            </w:r>
          </w:p>
          <w:p w14:paraId="0E2CD47E" w14:textId="77777777" w:rsidR="006A6B6E" w:rsidRPr="00135BD9" w:rsidRDefault="006A6B6E"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أوراق قلابة وأقلام</w:t>
            </w:r>
          </w:p>
        </w:tc>
      </w:tr>
      <w:tr w:rsidR="00932100" w:rsidRPr="00135BD9" w14:paraId="0B3452F3" w14:textId="77777777" w:rsidTr="00810F6C">
        <w:trPr>
          <w:trHeight w:val="346"/>
        </w:trPr>
        <w:tc>
          <w:tcPr>
            <w:tcW w:w="430" w:type="pct"/>
            <w:shd w:val="clear" w:color="auto" w:fill="auto"/>
          </w:tcPr>
          <w:p w14:paraId="099532BF" w14:textId="77777777" w:rsidR="006A6B6E" w:rsidRPr="00135BD9" w:rsidRDefault="006A6B6E" w:rsidP="00672E07">
            <w:pPr>
              <w:pStyle w:val="Lessonnumber"/>
              <w:bidi/>
              <w:spacing w:line="295"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17-18</w:t>
            </w:r>
          </w:p>
        </w:tc>
        <w:tc>
          <w:tcPr>
            <w:tcW w:w="912" w:type="pct"/>
            <w:gridSpan w:val="2"/>
            <w:shd w:val="clear" w:color="auto" w:fill="FFFFFF"/>
          </w:tcPr>
          <w:p w14:paraId="3BC887BA" w14:textId="77777777" w:rsidR="006A6B6E" w:rsidRPr="00135BD9" w:rsidRDefault="006A6B6E" w:rsidP="00BA4A31">
            <w:pPr>
              <w:pStyle w:val="Tablebullets"/>
              <w:numPr>
                <w:ilvl w:val="0"/>
                <w:numId w:val="0"/>
              </w:numPr>
              <w:bidi/>
              <w:spacing w:line="295"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أ3: ممارسات وعمليات الشركة </w:t>
            </w:r>
          </w:p>
          <w:p w14:paraId="170BC935" w14:textId="77777777" w:rsidR="006A6B6E" w:rsidRPr="00135BD9" w:rsidRDefault="006A6B6E" w:rsidP="00BA4A31">
            <w:pPr>
              <w:pStyle w:val="Tablebullets"/>
              <w:numPr>
                <w:ilvl w:val="0"/>
                <w:numId w:val="4"/>
              </w:numPr>
              <w:bidi/>
              <w:spacing w:line="295" w:lineRule="auto"/>
              <w:ind w:left="189" w:hanging="218"/>
              <w:jc w:val="both"/>
              <w:rPr>
                <w:rFonts w:ascii="Sakkal Majalla" w:hAnsi="Sakkal Majalla" w:cs="Sakkal Majalla"/>
                <w:bCs/>
                <w:sz w:val="26"/>
                <w:szCs w:val="26"/>
              </w:rPr>
            </w:pPr>
            <w:r w:rsidRPr="00135BD9">
              <w:rPr>
                <w:rFonts w:ascii="Sakkal Majalla" w:eastAsia="Open Sans" w:hAnsi="Sakkal Majalla" w:cs="Sakkal Majalla"/>
                <w:sz w:val="26"/>
                <w:szCs w:val="26"/>
                <w:rtl/>
                <w:lang w:eastAsia="ar" w:bidi="ar-MA"/>
              </w:rPr>
              <w:t xml:space="preserve">العوامل التي يتم مراعاتها عند اتخاذ القرارات التشغيلية </w:t>
            </w:r>
            <w:proofErr w:type="gramStart"/>
            <w:r w:rsidRPr="00135BD9">
              <w:rPr>
                <w:rFonts w:ascii="Sakkal Majalla" w:eastAsia="Open Sans" w:hAnsi="Sakkal Majalla" w:cs="Sakkal Majalla"/>
                <w:sz w:val="26"/>
                <w:szCs w:val="26"/>
                <w:rtl/>
                <w:lang w:eastAsia="ar" w:bidi="ar-MA"/>
              </w:rPr>
              <w:t>في ما</w:t>
            </w:r>
            <w:proofErr w:type="gramEnd"/>
            <w:r w:rsidRPr="00135BD9">
              <w:rPr>
                <w:rFonts w:ascii="Sakkal Majalla" w:eastAsia="Open Sans" w:hAnsi="Sakkal Majalla" w:cs="Sakkal Majalla"/>
                <w:sz w:val="26"/>
                <w:szCs w:val="26"/>
                <w:rtl/>
                <w:lang w:eastAsia="ar" w:bidi="ar-MA"/>
              </w:rPr>
              <w:t xml:space="preserve"> يتعلق بما يلي:</w:t>
            </w:r>
          </w:p>
          <w:p w14:paraId="3A32B98A" w14:textId="77777777" w:rsidR="006A6B6E" w:rsidRPr="00135BD9" w:rsidRDefault="006A6B6E" w:rsidP="00BA4A31">
            <w:pPr>
              <w:pStyle w:val="Tablebullets"/>
              <w:numPr>
                <w:ilvl w:val="0"/>
                <w:numId w:val="4"/>
              </w:numPr>
              <w:bidi/>
              <w:spacing w:line="295" w:lineRule="auto"/>
              <w:ind w:left="189" w:hanging="218"/>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نظم المعلومات الإدارية واستخدامها كأدوات لمعالجة البيانات للمساعدة في صنع القرارات التشغيلية والتخطيطية والاستراتيجية في مجال الأعمال.</w:t>
            </w:r>
          </w:p>
          <w:p w14:paraId="4704C151" w14:textId="5EA72409" w:rsidR="00C257A2" w:rsidRPr="00135BD9" w:rsidRDefault="00C257A2" w:rsidP="00BA4A31">
            <w:pPr>
              <w:pStyle w:val="Tablebullets"/>
              <w:numPr>
                <w:ilvl w:val="0"/>
                <w:numId w:val="4"/>
              </w:numPr>
              <w:bidi/>
              <w:spacing w:line="295" w:lineRule="auto"/>
              <w:ind w:left="189" w:hanging="218"/>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العمليات المتعلقة بالجودة: عمليات مراقبة الجودة، وضمان الجودة، وإدارة الجودة الشاملة؛ وحلقات الجودة، وأفضل الممارسات والمقارنة المعيارية.</w:t>
            </w:r>
          </w:p>
        </w:tc>
        <w:tc>
          <w:tcPr>
            <w:tcW w:w="500" w:type="pct"/>
            <w:shd w:val="clear" w:color="auto" w:fill="FFFFFF"/>
          </w:tcPr>
          <w:p w14:paraId="1C7926A1" w14:textId="77777777" w:rsidR="006A6B6E" w:rsidRPr="00135BD9" w:rsidRDefault="006A6B6E" w:rsidP="00BA4A31">
            <w:pPr>
              <w:pStyle w:val="Tabletext"/>
              <w:bidi/>
              <w:spacing w:line="295"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العمل في مجموعات</w:t>
            </w:r>
          </w:p>
        </w:tc>
        <w:tc>
          <w:tcPr>
            <w:tcW w:w="2260" w:type="pct"/>
            <w:gridSpan w:val="2"/>
            <w:shd w:val="clear" w:color="auto" w:fill="FFFFFF"/>
          </w:tcPr>
          <w:p w14:paraId="6ECBBF09" w14:textId="575A5AB0" w:rsidR="007E758F" w:rsidRPr="00135BD9" w:rsidRDefault="007E758F" w:rsidP="00BA4A31">
            <w:pPr>
              <w:pStyle w:val="Tablebullets"/>
              <w:bidi/>
              <w:spacing w:line="295"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w:t>
            </w:r>
            <w:r w:rsidR="00BA4A31" w:rsidRPr="00135BD9">
              <w:rPr>
                <w:rFonts w:ascii="Sakkal Majalla" w:eastAsia="Open Sans" w:hAnsi="Sakkal Majalla" w:cs="Sakkal Majalla" w:hint="cs"/>
                <w:b/>
                <w:bCs/>
                <w:sz w:val="26"/>
                <w:szCs w:val="26"/>
                <w:rtl/>
                <w:lang w:eastAsia="ar" w:bidi="ar-MA"/>
              </w:rPr>
              <w:t xml:space="preserve">تمهيدي: </w:t>
            </w:r>
            <w:r w:rsidR="00BA4A31" w:rsidRPr="00BA4A31">
              <w:rPr>
                <w:rFonts w:ascii="Sakkal Majalla" w:eastAsia="Open Sans" w:hAnsi="Sakkal Majalla" w:cs="Sakkal Majalla" w:hint="cs"/>
                <w:sz w:val="26"/>
                <w:szCs w:val="26"/>
                <w:rtl/>
                <w:lang w:eastAsia="ar" w:bidi="ar-MA"/>
              </w:rPr>
              <w:t>راجع</w:t>
            </w:r>
            <w:r w:rsidRPr="00135BD9">
              <w:rPr>
                <w:rFonts w:ascii="Sakkal Majalla" w:eastAsia="Open Sans" w:hAnsi="Sakkal Majalla" w:cs="Sakkal Majalla"/>
                <w:sz w:val="26"/>
                <w:szCs w:val="26"/>
                <w:rtl/>
                <w:lang w:eastAsia="ar" w:bidi="ar-MA"/>
              </w:rPr>
              <w:t xml:space="preserve"> نقاط التعلم الرئيسة من الدرس السابق.</w:t>
            </w:r>
          </w:p>
          <w:p w14:paraId="196CA03A" w14:textId="77777777" w:rsidR="006A6B6E" w:rsidRPr="00135BD9" w:rsidRDefault="006A6B6E" w:rsidP="00BA4A31">
            <w:pPr>
              <w:pStyle w:val="Tablebullets"/>
              <w:bidi/>
              <w:spacing w:line="295"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 xml:space="preserve">حدد دور نظم المعلومات الإدارية في عملية صنع القرار، وكيف يمكن للمعلومات الإدارية أن تقلل من تأثير </w:t>
            </w:r>
            <w:proofErr w:type="gramStart"/>
            <w:r w:rsidRPr="00135BD9">
              <w:rPr>
                <w:rFonts w:ascii="Sakkal Majalla" w:eastAsia="Open Sans" w:hAnsi="Sakkal Majalla" w:cs="Sakkal Majalla"/>
                <w:sz w:val="26"/>
                <w:szCs w:val="26"/>
                <w:rtl/>
                <w:lang w:eastAsia="ar" w:bidi="ar-MA"/>
              </w:rPr>
              <w:t>مخاطر</w:t>
            </w:r>
            <w:proofErr w:type="gramEnd"/>
            <w:r w:rsidRPr="00135BD9">
              <w:rPr>
                <w:rFonts w:ascii="Sakkal Majalla" w:eastAsia="Open Sans" w:hAnsi="Sakkal Majalla" w:cs="Sakkal Majalla"/>
                <w:sz w:val="26"/>
                <w:szCs w:val="26"/>
                <w:rtl/>
                <w:lang w:eastAsia="ar" w:bidi="ar-MA"/>
              </w:rPr>
              <w:t xml:space="preserve"> الأعمال. </w:t>
            </w:r>
          </w:p>
          <w:p w14:paraId="774B9088" w14:textId="6CBAD706" w:rsidR="00247C49" w:rsidRPr="00135BD9" w:rsidRDefault="00247C49" w:rsidP="00BA4A31">
            <w:pPr>
              <w:pStyle w:val="Tablebullets"/>
              <w:bidi/>
              <w:spacing w:line="295"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فردي </w:t>
            </w:r>
            <w:r w:rsidR="00BA4A31" w:rsidRPr="00135BD9">
              <w:rPr>
                <w:rFonts w:ascii="Sakkal Majalla" w:eastAsia="Open Sans" w:hAnsi="Sakkal Majalla" w:cs="Sakkal Majalla" w:hint="cs"/>
                <w:b/>
                <w:bCs/>
                <w:sz w:val="26"/>
                <w:szCs w:val="26"/>
                <w:rtl/>
                <w:lang w:eastAsia="ar" w:bidi="ar-MA"/>
              </w:rPr>
              <w:t xml:space="preserve">للطالب: </w:t>
            </w:r>
            <w:r w:rsidR="00BA4A31" w:rsidRPr="00BA4A31">
              <w:rPr>
                <w:rFonts w:ascii="Sakkal Majalla" w:eastAsia="Open Sans" w:hAnsi="Sakkal Majalla" w:cs="Sakkal Majalla" w:hint="cs"/>
                <w:sz w:val="26"/>
                <w:szCs w:val="26"/>
                <w:rtl/>
                <w:lang w:eastAsia="ar" w:bidi="ar-MA"/>
              </w:rPr>
              <w:t>اطلب</w:t>
            </w:r>
            <w:r w:rsidRPr="00135BD9">
              <w:rPr>
                <w:rFonts w:ascii="Sakkal Majalla" w:eastAsia="Open Sans" w:hAnsi="Sakkal Majalla" w:cs="Sakkal Majalla"/>
                <w:sz w:val="26"/>
                <w:szCs w:val="26"/>
                <w:rtl/>
                <w:lang w:eastAsia="ar" w:bidi="ar-MA"/>
              </w:rPr>
              <w:t xml:space="preserve"> من المتعلمين كتابة تقرير قصير عن المعلومات الإدارية المطلوبة من قبل شركة تسعى إلى طرح منتج جديد في السوق، وكيف يمكن معالجة هذه البيانات باستخدام نظم المعلومات الإدارية. </w:t>
            </w:r>
          </w:p>
          <w:p w14:paraId="28F4ABD7" w14:textId="77777777" w:rsidR="00247C49" w:rsidRPr="00135BD9" w:rsidRDefault="00247C49" w:rsidP="00BA4A31">
            <w:pPr>
              <w:pStyle w:val="Tablebullets"/>
              <w:bidi/>
              <w:spacing w:line="295"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شرح أهمية عمليات الجودة.</w:t>
            </w:r>
          </w:p>
          <w:p w14:paraId="4D712973" w14:textId="301CDF16" w:rsidR="00247C49" w:rsidRPr="00135BD9" w:rsidRDefault="00247C49" w:rsidP="00BA4A31">
            <w:pPr>
              <w:pStyle w:val="Tablebullets"/>
              <w:bidi/>
              <w:spacing w:line="295"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العمل في مجموعات </w:t>
            </w:r>
            <w:r w:rsidR="00BA4A31" w:rsidRPr="00135BD9">
              <w:rPr>
                <w:rFonts w:ascii="Sakkal Majalla" w:eastAsia="Open Sans" w:hAnsi="Sakkal Majalla" w:cs="Sakkal Majalla" w:hint="cs"/>
                <w:b/>
                <w:bCs/>
                <w:sz w:val="26"/>
                <w:szCs w:val="26"/>
                <w:rtl/>
                <w:lang w:eastAsia="ar" w:bidi="ar-MA"/>
              </w:rPr>
              <w:t xml:space="preserve">ثنائية: </w:t>
            </w:r>
            <w:r w:rsidR="00BA4A31" w:rsidRPr="00BA4A31">
              <w:rPr>
                <w:rFonts w:ascii="Sakkal Majalla" w:eastAsia="Open Sans" w:hAnsi="Sakkal Majalla" w:cs="Sakkal Majalla" w:hint="cs"/>
                <w:sz w:val="26"/>
                <w:szCs w:val="26"/>
                <w:rtl/>
                <w:lang w:eastAsia="ar" w:bidi="ar-MA"/>
              </w:rPr>
              <w:t>مطالبة</w:t>
            </w:r>
            <w:r w:rsidRPr="00135BD9">
              <w:rPr>
                <w:rFonts w:ascii="Sakkal Majalla" w:eastAsia="Open Sans" w:hAnsi="Sakkal Majalla" w:cs="Sakkal Majalla"/>
                <w:sz w:val="26"/>
                <w:szCs w:val="26"/>
                <w:rtl/>
                <w:lang w:eastAsia="ar" w:bidi="ar-MA"/>
              </w:rPr>
              <w:t xml:space="preserve"> المتعلمين بالبحث عن طرق استخدام مراقبة الجودة وضمانها وإدارة الجودة الشاملة ودوائر الجودة وأفضل الممارسات وقياس الأداء في شركة محلية مع الحرص على تدوين الملاحظات. وعلى المتعلمين مشاركة النتائج التي توصلوا إليها مع المجموعة لتبادل المعرفة والتعلم.</w:t>
            </w:r>
          </w:p>
          <w:p w14:paraId="09501286" w14:textId="77777777" w:rsidR="00CC7387" w:rsidRPr="00135BD9" w:rsidRDefault="00CC7387" w:rsidP="00BA4A31">
            <w:pPr>
              <w:pStyle w:val="Tablebullets"/>
              <w:bidi/>
              <w:spacing w:line="295" w:lineRule="auto"/>
              <w:ind w:left="360"/>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مناقشة عامة: </w:t>
            </w:r>
            <w:r w:rsidRPr="00135BD9">
              <w:rPr>
                <w:rFonts w:ascii="Sakkal Majalla" w:eastAsia="Open Sans" w:hAnsi="Sakkal Majalla" w:cs="Sakkal Majalla"/>
                <w:sz w:val="26"/>
                <w:szCs w:val="26"/>
                <w:rtl/>
                <w:lang w:eastAsia="ar" w:bidi="ar-MA"/>
              </w:rPr>
              <w:t>أكِّد على نقاط التعلم الرئيسة، وحدِّد الواجبات المنزلية. أطلب من المتعلمين كتابة ملاحظاتهم وإكمال مسرد المصطلحات الرئيسة المخصص لهم.</w:t>
            </w:r>
          </w:p>
        </w:tc>
        <w:tc>
          <w:tcPr>
            <w:tcW w:w="898" w:type="pct"/>
            <w:gridSpan w:val="2"/>
            <w:shd w:val="clear" w:color="auto" w:fill="FFFFFF"/>
          </w:tcPr>
          <w:p w14:paraId="5FE347D0" w14:textId="77777777" w:rsidR="002C3599" w:rsidRPr="00135BD9" w:rsidRDefault="002C3599" w:rsidP="00BA4A31">
            <w:pPr>
              <w:pStyle w:val="Tablebullets"/>
              <w:bidi/>
              <w:spacing w:line="295"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عرض المعلم وملاحظاته</w:t>
            </w:r>
          </w:p>
          <w:p w14:paraId="2D46EC0D" w14:textId="77777777" w:rsidR="002C3599" w:rsidRPr="00135BD9" w:rsidRDefault="000F4AA4" w:rsidP="00BA4A31">
            <w:pPr>
              <w:pStyle w:val="Tablebullets"/>
              <w:bidi/>
              <w:spacing w:line="295"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14DA815F" w14:textId="77777777" w:rsidR="002C3599" w:rsidRPr="00135BD9" w:rsidRDefault="002C3599" w:rsidP="00BA4A31">
            <w:pPr>
              <w:pStyle w:val="Tablebullets"/>
              <w:bidi/>
              <w:spacing w:line="295"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1DA1DA67" w14:textId="77777777" w:rsidR="002C3599" w:rsidRPr="00135BD9" w:rsidRDefault="002C3599" w:rsidP="00BA4A31">
            <w:pPr>
              <w:pStyle w:val="Tablebullets"/>
              <w:bidi/>
              <w:spacing w:line="295"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سبورة بيضاء</w:t>
            </w:r>
          </w:p>
          <w:p w14:paraId="6544606E" w14:textId="77777777" w:rsidR="006A6B6E" w:rsidRPr="00135BD9" w:rsidRDefault="006A6B6E" w:rsidP="00BA4A31">
            <w:pPr>
              <w:pStyle w:val="Tablebullets"/>
              <w:bidi/>
              <w:spacing w:line="295"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أوراق قلابة وأقلام</w:t>
            </w:r>
          </w:p>
        </w:tc>
      </w:tr>
      <w:tr w:rsidR="00932100" w:rsidRPr="00135BD9" w14:paraId="1CE74130" w14:textId="77777777" w:rsidTr="00810F6C">
        <w:trPr>
          <w:trHeight w:val="346"/>
        </w:trPr>
        <w:tc>
          <w:tcPr>
            <w:tcW w:w="430" w:type="pct"/>
            <w:shd w:val="clear" w:color="auto" w:fill="auto"/>
          </w:tcPr>
          <w:p w14:paraId="715EF8D6" w14:textId="77777777" w:rsidR="006A6B6E" w:rsidRPr="00135BD9" w:rsidRDefault="006A6B6E" w:rsidP="00672E07">
            <w:pPr>
              <w:pStyle w:val="Lessonnumber"/>
              <w:bidi/>
              <w:spacing w:line="295"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19</w:t>
            </w:r>
          </w:p>
        </w:tc>
        <w:tc>
          <w:tcPr>
            <w:tcW w:w="912" w:type="pct"/>
            <w:gridSpan w:val="2"/>
            <w:shd w:val="clear" w:color="auto" w:fill="FFFFFF"/>
          </w:tcPr>
          <w:p w14:paraId="637D0B4C" w14:textId="77777777" w:rsidR="006A6B6E" w:rsidRPr="00135BD9" w:rsidRDefault="006A6B6E" w:rsidP="00BA4A31">
            <w:pPr>
              <w:pStyle w:val="Tablesub-bullets"/>
              <w:numPr>
                <w:ilvl w:val="0"/>
                <w:numId w:val="0"/>
              </w:numPr>
              <w:bidi/>
              <w:spacing w:line="295"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أ3: ممارسات وعمليات الشركة</w:t>
            </w:r>
          </w:p>
          <w:p w14:paraId="4F274FA1" w14:textId="77777777" w:rsidR="008F01D8" w:rsidRPr="00135BD9" w:rsidRDefault="006A6B6E" w:rsidP="00BA4A31">
            <w:pPr>
              <w:pStyle w:val="Tablebullets"/>
              <w:numPr>
                <w:ilvl w:val="0"/>
                <w:numId w:val="18"/>
              </w:numPr>
              <w:bidi/>
              <w:spacing w:line="295" w:lineRule="auto"/>
              <w:jc w:val="both"/>
              <w:rPr>
                <w:rFonts w:ascii="Sakkal Majalla" w:hAnsi="Sakkal Majalla" w:cs="Sakkal Majalla"/>
                <w:bCs/>
                <w:sz w:val="26"/>
                <w:szCs w:val="26"/>
              </w:rPr>
            </w:pPr>
            <w:r w:rsidRPr="00135BD9">
              <w:rPr>
                <w:rFonts w:ascii="Sakkal Majalla" w:eastAsia="Open Sans" w:hAnsi="Sakkal Majalla" w:cs="Sakkal Majalla"/>
                <w:sz w:val="26"/>
                <w:szCs w:val="26"/>
                <w:rtl/>
                <w:lang w:eastAsia="ar" w:bidi="ar-MA"/>
              </w:rPr>
              <w:t>تأثير التشريعات واللوائح على ممارسات الأعمال التجارية واتخاذ القرارات:</w:t>
            </w:r>
          </w:p>
          <w:p w14:paraId="3226B858" w14:textId="77777777" w:rsidR="008F01D8" w:rsidRPr="00135BD9" w:rsidRDefault="008F01D8" w:rsidP="00BA4A31">
            <w:pPr>
              <w:pStyle w:val="Tablebullets"/>
              <w:numPr>
                <w:ilvl w:val="0"/>
                <w:numId w:val="13"/>
              </w:numPr>
              <w:bidi/>
              <w:spacing w:line="295" w:lineRule="auto"/>
              <w:jc w:val="both"/>
              <w:rPr>
                <w:rFonts w:ascii="Sakkal Majalla" w:hAnsi="Sakkal Majalla" w:cs="Sakkal Majalla"/>
                <w:bCs/>
                <w:sz w:val="26"/>
                <w:szCs w:val="26"/>
              </w:rPr>
            </w:pPr>
            <w:r w:rsidRPr="00135BD9">
              <w:rPr>
                <w:rFonts w:ascii="Sakkal Majalla" w:eastAsia="Open Sans" w:hAnsi="Sakkal Majalla" w:cs="Sakkal Majalla"/>
                <w:sz w:val="26"/>
                <w:szCs w:val="26"/>
                <w:rtl/>
                <w:lang w:eastAsia="ar" w:bidi="ar-MA"/>
              </w:rPr>
              <w:t xml:space="preserve">الصحة والسلامة في العمل </w:t>
            </w:r>
          </w:p>
          <w:p w14:paraId="127ACE2E" w14:textId="77777777" w:rsidR="008F01D8" w:rsidRPr="00135BD9" w:rsidRDefault="008F01D8" w:rsidP="00BA4A31">
            <w:pPr>
              <w:pStyle w:val="Tablebullets"/>
              <w:numPr>
                <w:ilvl w:val="0"/>
                <w:numId w:val="13"/>
              </w:numPr>
              <w:bidi/>
              <w:spacing w:line="295" w:lineRule="auto"/>
              <w:jc w:val="both"/>
              <w:rPr>
                <w:rFonts w:ascii="Sakkal Majalla" w:hAnsi="Sakkal Majalla" w:cs="Sakkal Majalla"/>
                <w:bCs/>
                <w:sz w:val="26"/>
                <w:szCs w:val="26"/>
              </w:rPr>
            </w:pPr>
            <w:r w:rsidRPr="00135BD9">
              <w:rPr>
                <w:rFonts w:ascii="Sakkal Majalla" w:eastAsia="Open Sans" w:hAnsi="Sakkal Majalla" w:cs="Sakkal Majalla"/>
                <w:sz w:val="26"/>
                <w:szCs w:val="26"/>
                <w:rtl/>
                <w:lang w:eastAsia="ar" w:bidi="ar-MA"/>
              </w:rPr>
              <w:t xml:space="preserve">حماية البيانات </w:t>
            </w:r>
          </w:p>
          <w:p w14:paraId="0C4475C2" w14:textId="77777777" w:rsidR="008F01D8" w:rsidRPr="00135BD9" w:rsidRDefault="008F01D8" w:rsidP="00BA4A31">
            <w:pPr>
              <w:pStyle w:val="Tablebullets"/>
              <w:numPr>
                <w:ilvl w:val="0"/>
                <w:numId w:val="13"/>
              </w:numPr>
              <w:bidi/>
              <w:spacing w:line="295" w:lineRule="auto"/>
              <w:jc w:val="both"/>
              <w:rPr>
                <w:rFonts w:ascii="Sakkal Majalla" w:hAnsi="Sakkal Majalla" w:cs="Sakkal Majalla"/>
                <w:bCs/>
                <w:sz w:val="26"/>
                <w:szCs w:val="26"/>
              </w:rPr>
            </w:pPr>
            <w:r w:rsidRPr="00135BD9">
              <w:rPr>
                <w:rFonts w:ascii="Sakkal Majalla" w:eastAsia="Open Sans" w:hAnsi="Sakkal Majalla" w:cs="Sakkal Majalla"/>
                <w:sz w:val="26"/>
                <w:szCs w:val="26"/>
                <w:rtl/>
                <w:lang w:eastAsia="ar" w:bidi="ar-MA"/>
              </w:rPr>
              <w:t xml:space="preserve">الحقوق والحماية الخاصة بالعمل </w:t>
            </w:r>
          </w:p>
          <w:p w14:paraId="39664C0C" w14:textId="77777777" w:rsidR="006A6B6E" w:rsidRPr="00135BD9" w:rsidRDefault="008F01D8" w:rsidP="00BA4A31">
            <w:pPr>
              <w:pStyle w:val="Tablebullets"/>
              <w:numPr>
                <w:ilvl w:val="0"/>
                <w:numId w:val="13"/>
              </w:numPr>
              <w:bidi/>
              <w:spacing w:line="295"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 xml:space="preserve">حقوق وحماية المستهلك </w:t>
            </w:r>
          </w:p>
          <w:p w14:paraId="24804785" w14:textId="77777777" w:rsidR="006766F7" w:rsidRPr="00135BD9" w:rsidRDefault="006766F7" w:rsidP="00BA4A31">
            <w:pPr>
              <w:pStyle w:val="Tablebullets"/>
              <w:numPr>
                <w:ilvl w:val="0"/>
                <w:numId w:val="0"/>
              </w:numPr>
              <w:bidi/>
              <w:spacing w:line="295"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(ينبغي استخدام القوانين واللوائح المعمول بها في وقت التدريس. ومن المتوقع فهم التلخيصات فقط.)</w:t>
            </w:r>
          </w:p>
        </w:tc>
        <w:tc>
          <w:tcPr>
            <w:tcW w:w="500" w:type="pct"/>
            <w:shd w:val="clear" w:color="auto" w:fill="FFFFFF"/>
          </w:tcPr>
          <w:p w14:paraId="68448704" w14:textId="77777777" w:rsidR="006A6B6E" w:rsidRPr="00135BD9" w:rsidRDefault="006A6B6E" w:rsidP="00BA4A31">
            <w:pPr>
              <w:pStyle w:val="Tabletext"/>
              <w:bidi/>
              <w:spacing w:line="295"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العمل في مجموعات</w:t>
            </w:r>
          </w:p>
          <w:p w14:paraId="27FC8C28" w14:textId="77777777" w:rsidR="00F8043F" w:rsidRPr="00135BD9" w:rsidRDefault="00F8043F" w:rsidP="00BA4A31">
            <w:pPr>
              <w:pStyle w:val="Tabletext"/>
              <w:bidi/>
              <w:spacing w:line="295"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دراسة مستقلة</w:t>
            </w:r>
          </w:p>
        </w:tc>
        <w:tc>
          <w:tcPr>
            <w:tcW w:w="2260" w:type="pct"/>
            <w:gridSpan w:val="2"/>
            <w:shd w:val="clear" w:color="auto" w:fill="FFFFFF"/>
          </w:tcPr>
          <w:p w14:paraId="1E999CFF" w14:textId="17D262C9" w:rsidR="007E758F" w:rsidRPr="00135BD9" w:rsidRDefault="007E758F" w:rsidP="00BA4A31">
            <w:pPr>
              <w:pStyle w:val="Tablebullets"/>
              <w:bidi/>
              <w:spacing w:line="295"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w:t>
            </w:r>
            <w:r w:rsidR="00BA4A31" w:rsidRPr="00135BD9">
              <w:rPr>
                <w:rFonts w:ascii="Sakkal Majalla" w:eastAsia="Open Sans" w:hAnsi="Sakkal Majalla" w:cs="Sakkal Majalla" w:hint="cs"/>
                <w:b/>
                <w:bCs/>
                <w:sz w:val="26"/>
                <w:szCs w:val="26"/>
                <w:rtl/>
                <w:lang w:eastAsia="ar" w:bidi="ar-MA"/>
              </w:rPr>
              <w:t xml:space="preserve">تمهيدي: </w:t>
            </w:r>
            <w:r w:rsidR="00BA4A31" w:rsidRPr="00BA4A31">
              <w:rPr>
                <w:rFonts w:ascii="Sakkal Majalla" w:eastAsia="Open Sans" w:hAnsi="Sakkal Majalla" w:cs="Sakkal Majalla" w:hint="cs"/>
                <w:sz w:val="26"/>
                <w:szCs w:val="26"/>
                <w:rtl/>
                <w:lang w:eastAsia="ar" w:bidi="ar-MA"/>
              </w:rPr>
              <w:t>راجع</w:t>
            </w:r>
            <w:r w:rsidRPr="00135BD9">
              <w:rPr>
                <w:rFonts w:ascii="Sakkal Majalla" w:eastAsia="Open Sans" w:hAnsi="Sakkal Majalla" w:cs="Sakkal Majalla"/>
                <w:sz w:val="26"/>
                <w:szCs w:val="26"/>
                <w:rtl/>
                <w:lang w:eastAsia="ar" w:bidi="ar-MA"/>
              </w:rPr>
              <w:t xml:space="preserve"> نقاط التعلم الرئيسة من الدرس السابق.</w:t>
            </w:r>
          </w:p>
          <w:p w14:paraId="06289A89" w14:textId="77777777" w:rsidR="006A6B6E" w:rsidRPr="00135BD9" w:rsidRDefault="006A6B6E" w:rsidP="00BA4A31">
            <w:pPr>
              <w:pStyle w:val="Tablebullets"/>
              <w:keepNext/>
              <w:keepLines/>
              <w:bidi/>
              <w:spacing w:line="295"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 xml:space="preserve">اشرح الأنواع الرئيسة للتشريعات واللوائح التي تؤثر على الأعمال التجارية. </w:t>
            </w:r>
          </w:p>
          <w:p w14:paraId="5EBD4093" w14:textId="77777777" w:rsidR="006A6B6E" w:rsidRPr="00135BD9" w:rsidRDefault="006A6B6E" w:rsidP="00BA4A31">
            <w:pPr>
              <w:pStyle w:val="Tablebullets"/>
              <w:bidi/>
              <w:spacing w:line="295" w:lineRule="auto"/>
              <w:ind w:left="360"/>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نشاط في مجموعات صغيرة: </w:t>
            </w:r>
            <w:r w:rsidRPr="00135BD9">
              <w:rPr>
                <w:rFonts w:ascii="Sakkal Majalla" w:eastAsia="Open Sans" w:hAnsi="Sakkal Majalla" w:cs="Sakkal Majalla"/>
                <w:sz w:val="26"/>
                <w:szCs w:val="26"/>
                <w:rtl/>
                <w:lang w:eastAsia="ar" w:bidi="ar-MA"/>
              </w:rPr>
              <w:t>اطلب من كل مجموعة البحث في جانب مختلف من التشريعات واللوائح، بما في ذلك:</w:t>
            </w:r>
          </w:p>
          <w:p w14:paraId="1D633A32" w14:textId="77777777" w:rsidR="006A6B6E" w:rsidRPr="00135BD9" w:rsidRDefault="006A6B6E" w:rsidP="00BA4A31">
            <w:pPr>
              <w:pStyle w:val="Tablebullets"/>
              <w:numPr>
                <w:ilvl w:val="0"/>
                <w:numId w:val="7"/>
              </w:numPr>
              <w:bidi/>
              <w:spacing w:line="295" w:lineRule="auto"/>
              <w:ind w:left="750" w:hanging="4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الصحة والسلامة</w:t>
            </w:r>
          </w:p>
          <w:p w14:paraId="02BC4E22" w14:textId="77777777" w:rsidR="006A6B6E" w:rsidRPr="00135BD9" w:rsidRDefault="006A6B6E" w:rsidP="00BA4A31">
            <w:pPr>
              <w:pStyle w:val="Tablebullets"/>
              <w:numPr>
                <w:ilvl w:val="0"/>
                <w:numId w:val="7"/>
              </w:numPr>
              <w:bidi/>
              <w:spacing w:line="295" w:lineRule="auto"/>
              <w:ind w:left="750" w:hanging="4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حماية البيانات</w:t>
            </w:r>
          </w:p>
          <w:p w14:paraId="0D0E2A26" w14:textId="77777777" w:rsidR="006A6B6E" w:rsidRPr="00135BD9" w:rsidRDefault="006A6B6E" w:rsidP="00BA4A31">
            <w:pPr>
              <w:pStyle w:val="Tablebullets"/>
              <w:numPr>
                <w:ilvl w:val="0"/>
                <w:numId w:val="7"/>
              </w:numPr>
              <w:bidi/>
              <w:spacing w:line="295" w:lineRule="auto"/>
              <w:ind w:left="750" w:hanging="4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الحقوق والحماية الخاصة بالعمل</w:t>
            </w:r>
          </w:p>
          <w:p w14:paraId="7373A555" w14:textId="77777777" w:rsidR="006A6B6E" w:rsidRPr="00135BD9" w:rsidRDefault="006A6B6E" w:rsidP="00BA4A31">
            <w:pPr>
              <w:pStyle w:val="Tablebullets"/>
              <w:numPr>
                <w:ilvl w:val="0"/>
                <w:numId w:val="7"/>
              </w:numPr>
              <w:bidi/>
              <w:spacing w:line="295" w:lineRule="auto"/>
              <w:ind w:left="750" w:hanging="4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حقوق وحماية المستهلك</w:t>
            </w:r>
          </w:p>
          <w:p w14:paraId="369AA12F" w14:textId="77777777" w:rsidR="006A6B6E" w:rsidRPr="00135BD9" w:rsidRDefault="006A6B6E" w:rsidP="00BA4A31">
            <w:pPr>
              <w:pStyle w:val="Tablebullets"/>
              <w:numPr>
                <w:ilvl w:val="0"/>
                <w:numId w:val="0"/>
              </w:numPr>
              <w:bidi/>
              <w:spacing w:line="295"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 xml:space="preserve">يقدم المتعلمون نتائجهم إلى بقية المجموعة للمساعدة في المعرفة والفهم. يقوم المتعلمون بتدوين ملاحظات على جميع أنواع التشريعات الأربعة. </w:t>
            </w:r>
          </w:p>
          <w:p w14:paraId="6526679B" w14:textId="77777777" w:rsidR="00A07EA8" w:rsidRPr="00135BD9" w:rsidRDefault="006A6B6E" w:rsidP="00BA4A31">
            <w:pPr>
              <w:pStyle w:val="Tablebullets"/>
              <w:bidi/>
              <w:spacing w:line="295"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مناقشة يديرها المعلم: </w:t>
            </w:r>
            <w:r w:rsidRPr="00135BD9">
              <w:rPr>
                <w:rFonts w:ascii="Sakkal Majalla" w:eastAsia="Open Sans" w:hAnsi="Sakkal Majalla" w:cs="Sakkal Majalla"/>
                <w:sz w:val="26"/>
                <w:szCs w:val="26"/>
                <w:rtl/>
                <w:lang w:eastAsia="ar" w:bidi="ar-MA"/>
              </w:rPr>
              <w:t>كيف تؤثر التشريعات واللوائح على الأعمال التجارية؟</w:t>
            </w:r>
          </w:p>
          <w:p w14:paraId="0D6195DB" w14:textId="77777777" w:rsidR="006A6B6E" w:rsidRPr="00135BD9" w:rsidRDefault="00A07EA8" w:rsidP="00BA4A31">
            <w:pPr>
              <w:pStyle w:val="Tablebullets"/>
              <w:numPr>
                <w:ilvl w:val="0"/>
                <w:numId w:val="0"/>
              </w:numPr>
              <w:bidi/>
              <w:spacing w:line="295" w:lineRule="auto"/>
              <w:ind w:left="360"/>
              <w:jc w:val="both"/>
              <w:rPr>
                <w:rFonts w:ascii="Sakkal Majalla" w:hAnsi="Sakkal Majalla" w:cs="Sakkal Majalla"/>
                <w:bCs/>
                <w:sz w:val="26"/>
                <w:szCs w:val="26"/>
              </w:rPr>
            </w:pPr>
            <w:r w:rsidRPr="00135BD9">
              <w:rPr>
                <w:rFonts w:ascii="Sakkal Majalla" w:eastAsia="Open Sans" w:hAnsi="Sakkal Majalla" w:cs="Sakkal Majalla"/>
                <w:sz w:val="26"/>
                <w:szCs w:val="26"/>
                <w:rtl/>
                <w:lang w:eastAsia="ar" w:bidi="ar-MA"/>
              </w:rPr>
              <w:t>ناقش آثار التشريعات واللوائح على الشركات وموظفيها. ناقش الإجراءات التي يمكن أن تتخذها الشركة للتأكد من استيفاء مُتَطَلّبَات التشريعات واللوائح.</w:t>
            </w:r>
          </w:p>
          <w:p w14:paraId="73BE9F4A" w14:textId="77777777" w:rsidR="006A6B6E" w:rsidRPr="00135BD9" w:rsidRDefault="006A6B6E" w:rsidP="00BA4A31">
            <w:pPr>
              <w:pStyle w:val="Tablebullets"/>
              <w:bidi/>
              <w:spacing w:line="295"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مناقشة عامة:</w:t>
            </w:r>
            <w:r w:rsidRPr="00135BD9">
              <w:rPr>
                <w:rFonts w:ascii="Sakkal Majalla" w:eastAsia="Open Sans" w:hAnsi="Sakkal Majalla" w:cs="Sakkal Majalla"/>
                <w:sz w:val="26"/>
                <w:szCs w:val="26"/>
                <w:rtl/>
                <w:lang w:eastAsia="ar" w:bidi="ar-MA"/>
              </w:rPr>
              <w:t xml:space="preserve"> تأكيد نقاط التعلم الرئيسة وتحديد أي واجبات منزلية. أطلب من المتعلمين كتابة ملاحظاتهم وإكمال مسرد المصطلحات الرئيسة المخصص لهم.</w:t>
            </w:r>
          </w:p>
          <w:p w14:paraId="72F1C494" w14:textId="77777777" w:rsidR="00F8043F" w:rsidRPr="00135BD9" w:rsidRDefault="00F8043F" w:rsidP="00BA4A31">
            <w:pPr>
              <w:pStyle w:val="Tablebullets"/>
              <w:bidi/>
              <w:spacing w:line="295" w:lineRule="auto"/>
              <w:ind w:left="360"/>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lastRenderedPageBreak/>
              <w:t xml:space="preserve">دراسة مستقلة: </w:t>
            </w:r>
            <w:r w:rsidRPr="00135BD9">
              <w:rPr>
                <w:rFonts w:ascii="Sakkal Majalla" w:eastAsia="Open Sans" w:hAnsi="Sakkal Majalla" w:cs="Sakkal Majalla"/>
                <w:sz w:val="26"/>
                <w:szCs w:val="26"/>
                <w:rtl/>
                <w:lang w:eastAsia="ar" w:bidi="ar-MA"/>
              </w:rPr>
              <w:t>امنح المتعلمين مواد دراسة حالة لشركة مضطرة لإجراء تغييرات على عملياتها نتيجة إصدار تشريعات ولوائح جديدة. اطلب من المتعلمين كتابة تقرير قصير عن التغييرات التشغيلية التي يجب إجراؤها للامتثال للتشريعات واللوائح. قم بتوسيع نطاق التعلم بأن تطلب من المتعلمين التفكير في الأطراف المستفيدة من اللوائح الجديدة.</w:t>
            </w:r>
          </w:p>
        </w:tc>
        <w:tc>
          <w:tcPr>
            <w:tcW w:w="898" w:type="pct"/>
            <w:gridSpan w:val="2"/>
            <w:shd w:val="clear" w:color="auto" w:fill="FFFFFF"/>
          </w:tcPr>
          <w:p w14:paraId="400F54C8" w14:textId="77777777" w:rsidR="002C3599" w:rsidRPr="00135BD9" w:rsidRDefault="002C3599" w:rsidP="00BA4A31">
            <w:pPr>
              <w:pStyle w:val="Tablebullets"/>
              <w:bidi/>
              <w:spacing w:line="295"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عرض المعلم وملاحظاته</w:t>
            </w:r>
          </w:p>
          <w:p w14:paraId="27344F9B" w14:textId="77777777" w:rsidR="002C3599" w:rsidRPr="00135BD9" w:rsidRDefault="000F4AA4" w:rsidP="00BA4A31">
            <w:pPr>
              <w:pStyle w:val="Tablebullets"/>
              <w:bidi/>
              <w:spacing w:line="295"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1CDEA3B6" w14:textId="77777777" w:rsidR="002C3599" w:rsidRPr="00135BD9" w:rsidRDefault="002C3599" w:rsidP="00BA4A31">
            <w:pPr>
              <w:pStyle w:val="Tablebullets"/>
              <w:bidi/>
              <w:spacing w:line="295"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243B2BA6" w14:textId="77777777" w:rsidR="002C3599" w:rsidRPr="00135BD9" w:rsidRDefault="002C3599" w:rsidP="00BA4A31">
            <w:pPr>
              <w:pStyle w:val="Tablebullets"/>
              <w:bidi/>
              <w:spacing w:line="295"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سبورة بيضاء</w:t>
            </w:r>
          </w:p>
          <w:p w14:paraId="0D06516E" w14:textId="77777777" w:rsidR="006A6B6E" w:rsidRPr="00135BD9" w:rsidRDefault="006A6B6E" w:rsidP="00BA4A31">
            <w:pPr>
              <w:pStyle w:val="Tablebullets"/>
              <w:bidi/>
              <w:spacing w:line="295"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أوراق قلابة وأقلام</w:t>
            </w:r>
          </w:p>
          <w:p w14:paraId="466E9F6F" w14:textId="77777777" w:rsidR="006A6B6E" w:rsidRPr="00135BD9" w:rsidRDefault="00AB0DAB" w:rsidP="00BA4A31">
            <w:pPr>
              <w:pStyle w:val="Tablebullets"/>
              <w:bidi/>
              <w:spacing w:line="295"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دراسات حالة أعدها المعلم</w:t>
            </w:r>
          </w:p>
        </w:tc>
      </w:tr>
      <w:tr w:rsidR="00932100" w:rsidRPr="00135BD9" w14:paraId="0B967B4D" w14:textId="77777777" w:rsidTr="00810F6C">
        <w:trPr>
          <w:trHeight w:val="346"/>
        </w:trPr>
        <w:tc>
          <w:tcPr>
            <w:tcW w:w="430" w:type="pct"/>
            <w:shd w:val="clear" w:color="auto" w:fill="auto"/>
          </w:tcPr>
          <w:p w14:paraId="6EBC9C6F" w14:textId="77777777" w:rsidR="006A6B6E" w:rsidRPr="00135BD9" w:rsidRDefault="006A6B6E" w:rsidP="00135BD9">
            <w:pPr>
              <w:pStyle w:val="Lessonnumber"/>
              <w:bidi/>
              <w:spacing w:line="288"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20-21</w:t>
            </w:r>
          </w:p>
        </w:tc>
        <w:tc>
          <w:tcPr>
            <w:tcW w:w="912" w:type="pct"/>
            <w:gridSpan w:val="2"/>
            <w:shd w:val="clear" w:color="auto" w:fill="FFFFFF"/>
          </w:tcPr>
          <w:p w14:paraId="54CA51E6" w14:textId="77777777" w:rsidR="006A6B6E" w:rsidRPr="00135BD9" w:rsidRDefault="006A6B6E" w:rsidP="00BA4A31">
            <w:pPr>
              <w:pStyle w:val="Tablebullets"/>
              <w:numPr>
                <w:ilvl w:val="0"/>
                <w:numId w:val="0"/>
              </w:numPr>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أ4: استخدام نماذج الأعمال للمساعدة في اتخاذ القرار</w:t>
            </w:r>
          </w:p>
          <w:p w14:paraId="70B4BCE4" w14:textId="77777777" w:rsidR="00590808" w:rsidRPr="00135BD9" w:rsidRDefault="00590808" w:rsidP="00BA4A31">
            <w:pPr>
              <w:pStyle w:val="Tablebullets"/>
              <w:numPr>
                <w:ilvl w:val="0"/>
                <w:numId w:val="0"/>
              </w:numPr>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 xml:space="preserve">سمات وتطبيقات نماذج الأعمال في عملية اتخاذ القرار: </w:t>
            </w:r>
          </w:p>
          <w:p w14:paraId="60BF7CF3" w14:textId="77777777" w:rsidR="006A6B6E" w:rsidRPr="00135BD9" w:rsidRDefault="006A6B6E" w:rsidP="00BA4A31">
            <w:pPr>
              <w:pStyle w:val="Tablebullets"/>
              <w:numPr>
                <w:ilvl w:val="0"/>
                <w:numId w:val="14"/>
              </w:numPr>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 xml:space="preserve">تحليل القوى التنافسية الخمس </w:t>
            </w:r>
            <w:proofErr w:type="spellStart"/>
            <w:r w:rsidRPr="00135BD9">
              <w:rPr>
                <w:rFonts w:ascii="Sakkal Majalla" w:eastAsia="Open Sans" w:hAnsi="Sakkal Majalla" w:cs="Sakkal Majalla"/>
                <w:sz w:val="26"/>
                <w:szCs w:val="26"/>
                <w:rtl/>
                <w:lang w:eastAsia="ar" w:bidi="ar-MA"/>
              </w:rPr>
              <w:t>لبورتر</w:t>
            </w:r>
            <w:proofErr w:type="spellEnd"/>
          </w:p>
          <w:p w14:paraId="2D295583" w14:textId="77777777" w:rsidR="00886CD4" w:rsidRPr="00135BD9" w:rsidRDefault="00886CD4" w:rsidP="00BA4A31">
            <w:pPr>
              <w:pStyle w:val="Tablebullets"/>
              <w:numPr>
                <w:ilvl w:val="0"/>
                <w:numId w:val="14"/>
              </w:numPr>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تحليل عناصر التسويق الخمسة</w:t>
            </w:r>
          </w:p>
          <w:p w14:paraId="25C25743" w14:textId="77777777" w:rsidR="00886CD4" w:rsidRPr="00135BD9" w:rsidRDefault="00886CD4" w:rsidP="00BA4A31">
            <w:pPr>
              <w:pStyle w:val="Tablebullets"/>
              <w:numPr>
                <w:ilvl w:val="0"/>
                <w:numId w:val="14"/>
              </w:numPr>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مصفوفة أنسوف</w:t>
            </w:r>
          </w:p>
          <w:p w14:paraId="2B9A628F" w14:textId="77777777" w:rsidR="00886CD4" w:rsidRPr="00135BD9" w:rsidRDefault="00886CD4" w:rsidP="00BA4A31">
            <w:pPr>
              <w:pStyle w:val="Tablebullets"/>
              <w:numPr>
                <w:ilvl w:val="0"/>
                <w:numId w:val="14"/>
              </w:numPr>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مصفوفة بوسطن</w:t>
            </w:r>
          </w:p>
        </w:tc>
        <w:tc>
          <w:tcPr>
            <w:tcW w:w="500" w:type="pct"/>
            <w:shd w:val="clear" w:color="auto" w:fill="FFFFFF"/>
          </w:tcPr>
          <w:p w14:paraId="5CC3CAC9" w14:textId="77777777" w:rsidR="006A6B6E" w:rsidRPr="00135BD9" w:rsidRDefault="006A6B6E" w:rsidP="00BA4A31">
            <w:pPr>
              <w:pStyle w:val="Tabletext"/>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العمل في مجموعات</w:t>
            </w:r>
          </w:p>
        </w:tc>
        <w:tc>
          <w:tcPr>
            <w:tcW w:w="2260" w:type="pct"/>
            <w:gridSpan w:val="2"/>
            <w:shd w:val="clear" w:color="auto" w:fill="FFFFFF"/>
          </w:tcPr>
          <w:p w14:paraId="5E475BC2" w14:textId="68CC0B4F" w:rsidR="007E758F" w:rsidRPr="00135BD9" w:rsidRDefault="007E758F"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w:t>
            </w:r>
            <w:r w:rsidR="00BA4A31" w:rsidRPr="00135BD9">
              <w:rPr>
                <w:rFonts w:ascii="Sakkal Majalla" w:eastAsia="Open Sans" w:hAnsi="Sakkal Majalla" w:cs="Sakkal Majalla" w:hint="cs"/>
                <w:b/>
                <w:bCs/>
                <w:sz w:val="26"/>
                <w:szCs w:val="26"/>
                <w:rtl/>
                <w:lang w:eastAsia="ar" w:bidi="ar-MA"/>
              </w:rPr>
              <w:t xml:space="preserve">تمهيدي: </w:t>
            </w:r>
            <w:r w:rsidR="00BA4A31" w:rsidRPr="00BA4A31">
              <w:rPr>
                <w:rFonts w:ascii="Sakkal Majalla" w:eastAsia="Open Sans" w:hAnsi="Sakkal Majalla" w:cs="Sakkal Majalla" w:hint="cs"/>
                <w:sz w:val="26"/>
                <w:szCs w:val="26"/>
                <w:rtl/>
                <w:lang w:eastAsia="ar" w:bidi="ar-MA"/>
              </w:rPr>
              <w:t>راجع</w:t>
            </w:r>
            <w:r w:rsidRPr="00135BD9">
              <w:rPr>
                <w:rFonts w:ascii="Sakkal Majalla" w:eastAsia="Open Sans" w:hAnsi="Sakkal Majalla" w:cs="Sakkal Majalla"/>
                <w:sz w:val="26"/>
                <w:szCs w:val="26"/>
                <w:rtl/>
                <w:lang w:eastAsia="ar" w:bidi="ar-MA"/>
              </w:rPr>
              <w:t xml:space="preserve"> نقاط التعلم الرئيسة من الدرس السابق. شارك العمل الذي أنجزه المتعلمون في الدرس السابق (نشاط الدراسة المستقلة) للمساعدة في استقراء المعارف والتعلم.</w:t>
            </w:r>
          </w:p>
          <w:p w14:paraId="7297FA0A" w14:textId="77777777" w:rsidR="006A6B6E" w:rsidRPr="00135BD9" w:rsidRDefault="006A6B6E"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 xml:space="preserve">تعريف المتعلمين بنماذج الأعمال وتحديد موضعها في عملية صنع القرار باستخدام الأشكال رقم (7.3، و7.4، و7.5) في الجزء (أ) من كتاب الطالب. </w:t>
            </w:r>
          </w:p>
          <w:p w14:paraId="4B60464C" w14:textId="77777777" w:rsidR="00886CD4" w:rsidRPr="00135BD9" w:rsidRDefault="00886CD4"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مناقشة جماعية: </w:t>
            </w:r>
            <w:r w:rsidRPr="00135BD9">
              <w:rPr>
                <w:rFonts w:ascii="Sakkal Majalla" w:eastAsia="Open Sans" w:hAnsi="Sakkal Majalla" w:cs="Sakkal Majalla"/>
                <w:sz w:val="26"/>
                <w:szCs w:val="26"/>
                <w:rtl/>
                <w:lang w:eastAsia="ar" w:bidi="ar-MA"/>
              </w:rPr>
              <w:t>كيف تستخدم الشركات نماذج الأعمال في عملية صنع القرار؟</w:t>
            </w:r>
          </w:p>
          <w:p w14:paraId="4775A468" w14:textId="77777777" w:rsidR="006A6B6E" w:rsidRPr="00135BD9" w:rsidRDefault="00886CD4" w:rsidP="00BA4A31">
            <w:pPr>
              <w:pStyle w:val="Tablebullets"/>
              <w:numPr>
                <w:ilvl w:val="0"/>
                <w:numId w:val="0"/>
              </w:numPr>
              <w:bidi/>
              <w:spacing w:line="288" w:lineRule="auto"/>
              <w:ind w:left="360"/>
              <w:jc w:val="both"/>
              <w:rPr>
                <w:rFonts w:ascii="Sakkal Majalla" w:hAnsi="Sakkal Majalla" w:cs="Sakkal Majalla"/>
                <w:bCs/>
                <w:sz w:val="26"/>
                <w:szCs w:val="26"/>
              </w:rPr>
            </w:pPr>
            <w:r w:rsidRPr="00135BD9">
              <w:rPr>
                <w:rFonts w:ascii="Sakkal Majalla" w:eastAsia="Open Sans" w:hAnsi="Sakkal Majalla" w:cs="Sakkal Majalla"/>
                <w:sz w:val="26"/>
                <w:szCs w:val="26"/>
                <w:rtl/>
                <w:lang w:eastAsia="ar" w:bidi="ar-MA"/>
              </w:rPr>
              <w:t xml:space="preserve">استخدم نتائج النشاط السابق لمناقشة استخدام نماذج الأعمال في سياق تجاري في الواقِع العملي. </w:t>
            </w:r>
          </w:p>
          <w:p w14:paraId="0730F89C" w14:textId="77777777" w:rsidR="00886CD4" w:rsidRPr="00135BD9" w:rsidRDefault="00886CD4" w:rsidP="00BA4A31">
            <w:pPr>
              <w:pStyle w:val="Tablebullets"/>
              <w:bidi/>
              <w:spacing w:line="288" w:lineRule="auto"/>
              <w:ind w:left="360"/>
              <w:jc w:val="both"/>
              <w:rPr>
                <w:rFonts w:ascii="Sakkal Majalla" w:hAnsi="Sakkal Majalla" w:cs="Sakkal Majalla"/>
                <w:bCs/>
                <w:sz w:val="26"/>
                <w:szCs w:val="26"/>
              </w:rPr>
            </w:pPr>
            <w:r w:rsidRPr="00135BD9">
              <w:rPr>
                <w:rFonts w:ascii="Sakkal Majalla" w:eastAsia="Open Sans" w:hAnsi="Sakkal Majalla" w:cs="Sakkal Majalla"/>
                <w:b/>
                <w:bCs/>
                <w:sz w:val="26"/>
                <w:szCs w:val="26"/>
                <w:rtl/>
                <w:lang w:eastAsia="ar" w:bidi="ar-MA"/>
              </w:rPr>
              <w:t xml:space="preserve">نشاط في مجموعات صغيرة: </w:t>
            </w:r>
            <w:r w:rsidRPr="00135BD9">
              <w:rPr>
                <w:rFonts w:ascii="Sakkal Majalla" w:eastAsia="Open Sans" w:hAnsi="Sakkal Majalla" w:cs="Sakkal Majalla"/>
                <w:sz w:val="26"/>
                <w:szCs w:val="26"/>
                <w:rtl/>
                <w:lang w:eastAsia="ar" w:bidi="ar-MA"/>
              </w:rPr>
              <w:t xml:space="preserve">اطلب من المتعلمين تدوين ملاحظات لفريق إدارة شركة معينة وتحديد المخاطر والفرص لدى الشركة باستخدام نموذج «تحليل عناصر السوق الخمسة». يمكن تخصيص نماذج شركات تعمل في قطاعات أو أسواق مختلفة ومطالبة المتعلمين بصياغة استراتيجية نمو الأعمال مع مراعاة مختلف الخيارات، ومنها- على سبيل المثال- استحداث منتجات جديدة، ونمو </w:t>
            </w:r>
            <w:r w:rsidRPr="00135BD9">
              <w:rPr>
                <w:rFonts w:ascii="Sakkal Majalla" w:eastAsia="Open Sans" w:hAnsi="Sakkal Majalla" w:cs="Sakkal Majalla"/>
                <w:sz w:val="26"/>
                <w:szCs w:val="26"/>
                <w:rtl/>
                <w:lang w:eastAsia="ar" w:bidi="ar-MA"/>
              </w:rPr>
              <w:lastRenderedPageBreak/>
              <w:t>الأعمال عن طريق الاندماج، واتخاذ إجراءات لمعالجة تراجع النشاط الاقتصادي. يمكن أن تشمل نماذج الشركات ما يأتي:</w:t>
            </w:r>
          </w:p>
          <w:p w14:paraId="7CBE2F71" w14:textId="77777777" w:rsidR="00886CD4" w:rsidRPr="00135BD9" w:rsidRDefault="00886CD4" w:rsidP="00BA4A31">
            <w:pPr>
              <w:pStyle w:val="Tabletext"/>
              <w:numPr>
                <w:ilvl w:val="1"/>
                <w:numId w:val="3"/>
              </w:numPr>
              <w:bidi/>
              <w:spacing w:line="288" w:lineRule="auto"/>
              <w:ind w:left="1317" w:hanging="851"/>
              <w:jc w:val="both"/>
              <w:rPr>
                <w:rFonts w:ascii="Sakkal Majalla" w:hAnsi="Sakkal Majalla" w:cs="Sakkal Majalla"/>
                <w:bCs/>
                <w:sz w:val="26"/>
                <w:szCs w:val="26"/>
              </w:rPr>
            </w:pPr>
            <w:r w:rsidRPr="00135BD9">
              <w:rPr>
                <w:rFonts w:ascii="Sakkal Majalla" w:eastAsia="Open Sans" w:hAnsi="Sakkal Majalla" w:cs="Sakkal Majalla"/>
                <w:sz w:val="26"/>
                <w:szCs w:val="26"/>
                <w:rtl/>
                <w:lang w:eastAsia="ar" w:bidi="ar-MA"/>
              </w:rPr>
              <w:t>شركة تصنيع متوسطة الحجم</w:t>
            </w:r>
          </w:p>
          <w:p w14:paraId="272EF9CA" w14:textId="77777777" w:rsidR="00886CD4" w:rsidRPr="00135BD9" w:rsidRDefault="00886CD4" w:rsidP="00BA4A31">
            <w:pPr>
              <w:pStyle w:val="Tabletext"/>
              <w:numPr>
                <w:ilvl w:val="1"/>
                <w:numId w:val="3"/>
              </w:numPr>
              <w:bidi/>
              <w:spacing w:line="288" w:lineRule="auto"/>
              <w:ind w:left="1317" w:hanging="851"/>
              <w:jc w:val="both"/>
              <w:rPr>
                <w:rFonts w:ascii="Sakkal Majalla" w:hAnsi="Sakkal Majalla" w:cs="Sakkal Majalla"/>
                <w:bCs/>
                <w:sz w:val="26"/>
                <w:szCs w:val="26"/>
              </w:rPr>
            </w:pPr>
            <w:r w:rsidRPr="00135BD9">
              <w:rPr>
                <w:rFonts w:ascii="Sakkal Majalla" w:eastAsia="Open Sans" w:hAnsi="Sakkal Majalla" w:cs="Sakkal Majalla"/>
                <w:sz w:val="26"/>
                <w:szCs w:val="26"/>
                <w:rtl/>
                <w:lang w:eastAsia="ar" w:bidi="ar-MA"/>
              </w:rPr>
              <w:t>شركة بيع بالتجزئة</w:t>
            </w:r>
          </w:p>
          <w:p w14:paraId="5031780C" w14:textId="77777777" w:rsidR="00886CD4" w:rsidRPr="00135BD9" w:rsidRDefault="00886CD4" w:rsidP="00BA4A31">
            <w:pPr>
              <w:pStyle w:val="Tabletext"/>
              <w:numPr>
                <w:ilvl w:val="1"/>
                <w:numId w:val="3"/>
              </w:numPr>
              <w:bidi/>
              <w:spacing w:line="288" w:lineRule="auto"/>
              <w:ind w:left="1317" w:hanging="851"/>
              <w:jc w:val="both"/>
              <w:rPr>
                <w:rFonts w:ascii="Sakkal Majalla" w:hAnsi="Sakkal Majalla" w:cs="Sakkal Majalla"/>
                <w:bCs/>
                <w:sz w:val="26"/>
                <w:szCs w:val="26"/>
              </w:rPr>
            </w:pPr>
            <w:r w:rsidRPr="00135BD9">
              <w:rPr>
                <w:rFonts w:ascii="Sakkal Majalla" w:eastAsia="Open Sans" w:hAnsi="Sakkal Majalla" w:cs="Sakkal Majalla"/>
                <w:sz w:val="26"/>
                <w:szCs w:val="26"/>
                <w:rtl/>
                <w:lang w:eastAsia="ar" w:bidi="ar-MA"/>
              </w:rPr>
              <w:t>سوبر ماركت</w:t>
            </w:r>
          </w:p>
          <w:p w14:paraId="14D75102" w14:textId="77777777" w:rsidR="00886CD4" w:rsidRPr="00135BD9" w:rsidRDefault="00886CD4" w:rsidP="00BA4A31">
            <w:pPr>
              <w:pStyle w:val="Tabletext"/>
              <w:numPr>
                <w:ilvl w:val="1"/>
                <w:numId w:val="3"/>
              </w:numPr>
              <w:bidi/>
              <w:spacing w:line="288" w:lineRule="auto"/>
              <w:ind w:left="1317" w:hanging="851"/>
              <w:jc w:val="both"/>
              <w:rPr>
                <w:rFonts w:ascii="Sakkal Majalla" w:hAnsi="Sakkal Majalla" w:cs="Sakkal Majalla"/>
                <w:bCs/>
                <w:sz w:val="26"/>
                <w:szCs w:val="26"/>
              </w:rPr>
            </w:pPr>
            <w:r w:rsidRPr="00135BD9">
              <w:rPr>
                <w:rFonts w:ascii="Sakkal Majalla" w:eastAsia="Open Sans" w:hAnsi="Sakkal Majalla" w:cs="Sakkal Majalla"/>
                <w:sz w:val="26"/>
                <w:szCs w:val="26"/>
                <w:rtl/>
                <w:lang w:eastAsia="ar" w:bidi="ar-MA"/>
              </w:rPr>
              <w:t>شركة خدمات.</w:t>
            </w:r>
          </w:p>
          <w:p w14:paraId="234B7BBE" w14:textId="71CEA8B2" w:rsidR="00886CD4" w:rsidRPr="00135BD9" w:rsidRDefault="00886CD4"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العمل في مجموعات </w:t>
            </w:r>
            <w:r w:rsidR="00BA4A31" w:rsidRPr="00135BD9">
              <w:rPr>
                <w:rFonts w:ascii="Sakkal Majalla" w:eastAsia="Open Sans" w:hAnsi="Sakkal Majalla" w:cs="Sakkal Majalla" w:hint="cs"/>
                <w:b/>
                <w:bCs/>
                <w:sz w:val="26"/>
                <w:szCs w:val="26"/>
                <w:rtl/>
                <w:lang w:eastAsia="ar" w:bidi="ar-MA"/>
              </w:rPr>
              <w:t xml:space="preserve">ثنائية: </w:t>
            </w:r>
            <w:r w:rsidR="00BA4A31" w:rsidRPr="00BA4A31">
              <w:rPr>
                <w:rFonts w:ascii="Sakkal Majalla" w:eastAsia="Open Sans" w:hAnsi="Sakkal Majalla" w:cs="Sakkal Majalla" w:hint="cs"/>
                <w:sz w:val="26"/>
                <w:szCs w:val="26"/>
                <w:rtl/>
                <w:lang w:eastAsia="ar" w:bidi="ar-MA"/>
              </w:rPr>
              <w:t>قدِم</w:t>
            </w:r>
            <w:r w:rsidRPr="00135BD9">
              <w:rPr>
                <w:rFonts w:ascii="Sakkal Majalla" w:eastAsia="Open Sans" w:hAnsi="Sakkal Majalla" w:cs="Sakkal Majalla"/>
                <w:sz w:val="26"/>
                <w:szCs w:val="26"/>
                <w:rtl/>
                <w:lang w:eastAsia="ar" w:bidi="ar-MA"/>
              </w:rPr>
              <w:t xml:space="preserve"> للمتعلمين مجموعة من خيارات النمو الاستراتيجي التي تنظر فيها الشركة واطلب منهم رسم خريطة لجميع الخيارات قياسًا على مصفوفة أنسوف. يجب عليهم اتخاذ قرار بشأن الاتجاه المستقبلي لسير الأعمال. وعلى المتعلمين مشاركة النتائج التي توصلوا إليها مع المجموعة لتبادل المعرفة والتعلم.</w:t>
            </w:r>
          </w:p>
          <w:p w14:paraId="21D6DC7A" w14:textId="77777777" w:rsidR="00C07D0A" w:rsidRPr="00135BD9" w:rsidRDefault="00C07D0A"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فردي: </w:t>
            </w:r>
            <w:r w:rsidRPr="00135BD9">
              <w:rPr>
                <w:rFonts w:ascii="Sakkal Majalla" w:eastAsia="Open Sans" w:hAnsi="Sakkal Majalla" w:cs="Sakkal Majalla"/>
                <w:sz w:val="26"/>
                <w:szCs w:val="26"/>
                <w:rtl/>
                <w:lang w:eastAsia="ar" w:bidi="ar-MA"/>
              </w:rPr>
              <w:t>قدِم للمتعلمين مواد دراسة الحالة التي توضح اتجاهات الأداء لمنتجات مختلفة في محفظة منتجات إحدى الشركات. اطلب من المتعلمين تطبيق مصفوفة بوسطن لاتخاذ قرار بشأن الاستراتيجية المستقبلية للشركة. وعلى المتعلمين مشاركة النتائج التي توصلوا إليها مع المجموعة لتبادل المعرفة والتعلم.</w:t>
            </w:r>
          </w:p>
          <w:p w14:paraId="4AD4ED7E" w14:textId="77777777" w:rsidR="006A6B6E" w:rsidRPr="00135BD9" w:rsidRDefault="006A6B6E" w:rsidP="00BA4A31">
            <w:pPr>
              <w:pStyle w:val="Tablebullets"/>
              <w:bidi/>
              <w:spacing w:line="288" w:lineRule="auto"/>
              <w:ind w:left="360"/>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مناقشة عامة: </w:t>
            </w:r>
            <w:r w:rsidRPr="00135BD9">
              <w:rPr>
                <w:rFonts w:ascii="Sakkal Majalla" w:eastAsia="Open Sans" w:hAnsi="Sakkal Majalla" w:cs="Sakkal Majalla"/>
                <w:sz w:val="26"/>
                <w:szCs w:val="26"/>
                <w:rtl/>
                <w:lang w:eastAsia="ar" w:bidi="ar-MA"/>
              </w:rPr>
              <w:t>أكِّد على نقاط التعلم الرئيسة، وحدِّد الواجبات المنزلية. أطلب من المتعلمين كتابة ملاحظاتهم وإكمال مسرد المصطلحات الرئيسة المخصص لهم.</w:t>
            </w:r>
          </w:p>
        </w:tc>
        <w:tc>
          <w:tcPr>
            <w:tcW w:w="898" w:type="pct"/>
            <w:gridSpan w:val="2"/>
            <w:shd w:val="clear" w:color="auto" w:fill="FFFFFF"/>
          </w:tcPr>
          <w:p w14:paraId="65A7C4F3" w14:textId="77777777" w:rsidR="006A6B6E" w:rsidRPr="00135BD9" w:rsidRDefault="006A6B6E"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عرض المعلم وملاحظاته</w:t>
            </w:r>
          </w:p>
          <w:p w14:paraId="703B97BC" w14:textId="77777777" w:rsidR="002C3599" w:rsidRPr="00135BD9" w:rsidRDefault="000F4AA4"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3938F1FF" w14:textId="77777777" w:rsidR="002C3599" w:rsidRPr="00135BD9" w:rsidRDefault="002C3599"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58A8904A" w14:textId="77777777" w:rsidR="00B53BE1" w:rsidRPr="00135BD9" w:rsidRDefault="00B53BE1"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سبورة بيضاء</w:t>
            </w:r>
          </w:p>
          <w:p w14:paraId="55B439C1" w14:textId="77777777" w:rsidR="006A6B6E" w:rsidRPr="00135BD9" w:rsidRDefault="006A6B6E"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أوراق قلابة وأقلام</w:t>
            </w:r>
          </w:p>
          <w:p w14:paraId="7E1876E7" w14:textId="77777777" w:rsidR="006A6B6E" w:rsidRPr="00135BD9" w:rsidRDefault="00B53BE1"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دراسات حالة أعدها المعلم</w:t>
            </w:r>
          </w:p>
        </w:tc>
      </w:tr>
      <w:tr w:rsidR="00932100" w:rsidRPr="00135BD9" w14:paraId="726925FF" w14:textId="77777777" w:rsidTr="00810F6C">
        <w:trPr>
          <w:cantSplit/>
          <w:trHeight w:val="346"/>
        </w:trPr>
        <w:tc>
          <w:tcPr>
            <w:tcW w:w="430" w:type="pct"/>
            <w:shd w:val="clear" w:color="auto" w:fill="auto"/>
          </w:tcPr>
          <w:p w14:paraId="2704E45C" w14:textId="77777777" w:rsidR="006A6B6E" w:rsidRPr="00135BD9" w:rsidRDefault="00566CA5" w:rsidP="00135BD9">
            <w:pPr>
              <w:pStyle w:val="Lessonnumber"/>
              <w:bidi/>
              <w:spacing w:line="288"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22-23</w:t>
            </w:r>
          </w:p>
        </w:tc>
        <w:tc>
          <w:tcPr>
            <w:tcW w:w="912" w:type="pct"/>
            <w:gridSpan w:val="2"/>
            <w:shd w:val="clear" w:color="auto" w:fill="FFFFFF"/>
          </w:tcPr>
          <w:p w14:paraId="01B9576C" w14:textId="77777777" w:rsidR="006A6B6E" w:rsidRPr="00135BD9" w:rsidRDefault="006A6B6E" w:rsidP="00BA4A31">
            <w:pPr>
              <w:pStyle w:val="Tablebullets"/>
              <w:numPr>
                <w:ilvl w:val="0"/>
                <w:numId w:val="0"/>
              </w:numPr>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أ4: استخدام نماذج الأعمال للمساعدة في اتخاذ القرار</w:t>
            </w:r>
          </w:p>
          <w:p w14:paraId="3E5B6DFA" w14:textId="77777777" w:rsidR="00A547BC" w:rsidRPr="00135BD9" w:rsidRDefault="00A547BC" w:rsidP="00BA4A31">
            <w:pPr>
              <w:pStyle w:val="Tablebullets"/>
              <w:numPr>
                <w:ilvl w:val="0"/>
                <w:numId w:val="14"/>
              </w:numPr>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سمات وتطبيقات نماذج الأعمال في عملية اتخاذ القرار.</w:t>
            </w:r>
          </w:p>
          <w:p w14:paraId="5496DBF3" w14:textId="77777777" w:rsidR="006A6B6E" w:rsidRPr="00135BD9" w:rsidRDefault="006A6B6E" w:rsidP="00BA4A31">
            <w:pPr>
              <w:pStyle w:val="Tablebullets"/>
              <w:numPr>
                <w:ilvl w:val="0"/>
                <w:numId w:val="14"/>
              </w:numPr>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دورة حياة المنتج.</w:t>
            </w:r>
          </w:p>
        </w:tc>
        <w:tc>
          <w:tcPr>
            <w:tcW w:w="500" w:type="pct"/>
            <w:shd w:val="clear" w:color="auto" w:fill="FFFFFF"/>
          </w:tcPr>
          <w:p w14:paraId="3A80D8BD" w14:textId="77777777" w:rsidR="006A6B6E" w:rsidRPr="00135BD9" w:rsidRDefault="006A6B6E" w:rsidP="00BA4A31">
            <w:pPr>
              <w:pStyle w:val="Tabletext"/>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العمل في مجموعات</w:t>
            </w:r>
          </w:p>
        </w:tc>
        <w:tc>
          <w:tcPr>
            <w:tcW w:w="2260" w:type="pct"/>
            <w:gridSpan w:val="2"/>
            <w:shd w:val="clear" w:color="auto" w:fill="FFFFFF"/>
          </w:tcPr>
          <w:p w14:paraId="7C078DDE" w14:textId="7A2CAF17" w:rsidR="007E758F" w:rsidRPr="00135BD9" w:rsidRDefault="007E758F"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w:t>
            </w:r>
            <w:r w:rsidR="00BA4A31" w:rsidRPr="00135BD9">
              <w:rPr>
                <w:rFonts w:ascii="Sakkal Majalla" w:eastAsia="Open Sans" w:hAnsi="Sakkal Majalla" w:cs="Sakkal Majalla" w:hint="cs"/>
                <w:b/>
                <w:bCs/>
                <w:sz w:val="26"/>
                <w:szCs w:val="26"/>
                <w:rtl/>
                <w:lang w:eastAsia="ar" w:bidi="ar-MA"/>
              </w:rPr>
              <w:t xml:space="preserve">تمهيدي: </w:t>
            </w:r>
            <w:r w:rsidR="00BA4A31" w:rsidRPr="00BA4A31">
              <w:rPr>
                <w:rFonts w:ascii="Sakkal Majalla" w:eastAsia="Open Sans" w:hAnsi="Sakkal Majalla" w:cs="Sakkal Majalla" w:hint="cs"/>
                <w:sz w:val="26"/>
                <w:szCs w:val="26"/>
                <w:rtl/>
                <w:lang w:eastAsia="ar" w:bidi="ar-MA"/>
              </w:rPr>
              <w:t>راجع</w:t>
            </w:r>
            <w:r w:rsidRPr="00135BD9">
              <w:rPr>
                <w:rFonts w:ascii="Sakkal Majalla" w:eastAsia="Open Sans" w:hAnsi="Sakkal Majalla" w:cs="Sakkal Majalla"/>
                <w:sz w:val="26"/>
                <w:szCs w:val="26"/>
                <w:rtl/>
                <w:lang w:eastAsia="ar" w:bidi="ar-MA"/>
              </w:rPr>
              <w:t xml:space="preserve"> نقاط التعلم الرئيسة من الدرس السابق.</w:t>
            </w:r>
          </w:p>
          <w:p w14:paraId="48DA7B3A" w14:textId="77777777" w:rsidR="006A6B6E" w:rsidRPr="00135BD9" w:rsidRDefault="006A6B6E"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اشرح مراحل «دورة حياة المنتج» باستخدام الشكل رقم (7.6) في الجزء أ من كتاب الطالب.</w:t>
            </w:r>
          </w:p>
          <w:p w14:paraId="00B64A66" w14:textId="41DC22DD" w:rsidR="006A6B6E" w:rsidRPr="00135BD9" w:rsidRDefault="005A6282"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العمل في مجموعات </w:t>
            </w:r>
            <w:r w:rsidR="00BA4A31" w:rsidRPr="00135BD9">
              <w:rPr>
                <w:rFonts w:ascii="Sakkal Majalla" w:eastAsia="Open Sans" w:hAnsi="Sakkal Majalla" w:cs="Sakkal Majalla" w:hint="cs"/>
                <w:b/>
                <w:bCs/>
                <w:sz w:val="26"/>
                <w:szCs w:val="26"/>
                <w:rtl/>
                <w:lang w:eastAsia="ar" w:bidi="ar-MA"/>
              </w:rPr>
              <w:t xml:space="preserve">ثنائية: </w:t>
            </w:r>
            <w:r w:rsidR="00BA4A31" w:rsidRPr="00BA4A31">
              <w:rPr>
                <w:rFonts w:ascii="Sakkal Majalla" w:eastAsia="Open Sans" w:hAnsi="Sakkal Majalla" w:cs="Sakkal Majalla" w:hint="cs"/>
                <w:sz w:val="26"/>
                <w:szCs w:val="26"/>
                <w:rtl/>
                <w:lang w:eastAsia="ar" w:bidi="ar-MA"/>
              </w:rPr>
              <w:t>اطلب</w:t>
            </w:r>
            <w:r w:rsidRPr="00135BD9">
              <w:rPr>
                <w:rFonts w:ascii="Sakkal Majalla" w:eastAsia="Open Sans" w:hAnsi="Sakkal Majalla" w:cs="Sakkal Majalla"/>
                <w:sz w:val="26"/>
                <w:szCs w:val="26"/>
                <w:rtl/>
                <w:lang w:eastAsia="ar" w:bidi="ar-MA"/>
              </w:rPr>
              <w:t xml:space="preserve"> من المتعلمين البحث في محفظة منتجات إحدى الشركات التي تتضمن مجموعة منتجات في مراحل مختلفة تبين دورة حياة المنتج. يتخذ المتعلمون قرارات تخص الاستراتيجيات المناسبة لتعظيم العوائد المالية للمنتجات المختلفة ضمن المحفظة. وعلى المتعلمين مشاركة النتائج التي توصلوا إليها مع المجموعة لتبادل المعرفة والتعلم.</w:t>
            </w:r>
          </w:p>
          <w:p w14:paraId="6C50D4DD" w14:textId="77777777" w:rsidR="006A6B6E" w:rsidRPr="00135BD9" w:rsidRDefault="006A6B6E" w:rsidP="00BA4A31">
            <w:pPr>
              <w:pStyle w:val="Tablebullets"/>
              <w:bidi/>
              <w:spacing w:line="288" w:lineRule="auto"/>
              <w:ind w:left="360"/>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مناقشة عامة:</w:t>
            </w:r>
            <w:r w:rsidRPr="00135BD9">
              <w:rPr>
                <w:rFonts w:ascii="Sakkal Majalla" w:eastAsia="Open Sans" w:hAnsi="Sakkal Majalla" w:cs="Sakkal Majalla"/>
                <w:sz w:val="26"/>
                <w:szCs w:val="26"/>
                <w:rtl/>
                <w:lang w:eastAsia="ar" w:bidi="ar-MA"/>
              </w:rPr>
              <w:t xml:space="preserve"> تأكيد نقاط التعلم الرئيسة وتحديد أي واجبات منزلية. أطلب من المتعلمين كتابة ملاحظاتهم وإكمال مسرد المصطلحات الرئيسة المخصص لهم.</w:t>
            </w:r>
          </w:p>
        </w:tc>
        <w:tc>
          <w:tcPr>
            <w:tcW w:w="898" w:type="pct"/>
            <w:gridSpan w:val="2"/>
            <w:shd w:val="clear" w:color="auto" w:fill="FFFFFF"/>
          </w:tcPr>
          <w:p w14:paraId="740309C2" w14:textId="77777777" w:rsidR="002C3599" w:rsidRPr="00135BD9" w:rsidRDefault="002C3599"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عرض المعلم وملاحظاته</w:t>
            </w:r>
          </w:p>
          <w:p w14:paraId="339A5D60" w14:textId="77777777" w:rsidR="002C3599" w:rsidRPr="00135BD9" w:rsidRDefault="000F4AA4"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43FCF621" w14:textId="77777777" w:rsidR="002C3599" w:rsidRPr="00135BD9" w:rsidRDefault="002C3599"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5A7B2A0D" w14:textId="77777777" w:rsidR="002C3599" w:rsidRPr="00135BD9" w:rsidRDefault="002C3599"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سبورة بيضاء</w:t>
            </w:r>
          </w:p>
          <w:p w14:paraId="42091B4D" w14:textId="77777777" w:rsidR="006A6B6E" w:rsidRPr="00135BD9" w:rsidRDefault="006A6B6E"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أوراق قلابة وأقلام</w:t>
            </w:r>
          </w:p>
        </w:tc>
      </w:tr>
      <w:tr w:rsidR="00932100" w:rsidRPr="00135BD9" w14:paraId="24723DB9" w14:textId="77777777" w:rsidTr="00810F6C">
        <w:trPr>
          <w:trHeight w:val="346"/>
        </w:trPr>
        <w:tc>
          <w:tcPr>
            <w:tcW w:w="430" w:type="pct"/>
            <w:shd w:val="clear" w:color="auto" w:fill="auto"/>
          </w:tcPr>
          <w:p w14:paraId="46E39D59" w14:textId="77777777" w:rsidR="006A6B6E" w:rsidRPr="00135BD9" w:rsidRDefault="006A6B6E" w:rsidP="00135BD9">
            <w:pPr>
              <w:pStyle w:val="Lessonnumber"/>
              <w:bidi/>
              <w:spacing w:line="288"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24</w:t>
            </w:r>
          </w:p>
        </w:tc>
        <w:tc>
          <w:tcPr>
            <w:tcW w:w="912" w:type="pct"/>
            <w:gridSpan w:val="2"/>
            <w:shd w:val="clear" w:color="auto" w:fill="FFFFFF"/>
          </w:tcPr>
          <w:p w14:paraId="251846F6" w14:textId="26BF864C" w:rsidR="006A6B6E" w:rsidRPr="00135BD9" w:rsidRDefault="006A6B6E" w:rsidP="00BA4A31">
            <w:pPr>
              <w:pStyle w:val="Tablebullets"/>
              <w:numPr>
                <w:ilvl w:val="0"/>
                <w:numId w:val="0"/>
              </w:numPr>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أ4: استخدام نماذج الأعمال للمساعدة في اتخاذ القرار</w:t>
            </w:r>
          </w:p>
          <w:p w14:paraId="2F6706DD" w14:textId="77777777" w:rsidR="006A6B6E" w:rsidRPr="00135BD9" w:rsidRDefault="006A6B6E" w:rsidP="00BA4A31">
            <w:pPr>
              <w:pStyle w:val="Tablebullets"/>
              <w:numPr>
                <w:ilvl w:val="0"/>
                <w:numId w:val="14"/>
              </w:numPr>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غرض وسمات تحليل المنافسين.</w:t>
            </w:r>
          </w:p>
        </w:tc>
        <w:tc>
          <w:tcPr>
            <w:tcW w:w="500" w:type="pct"/>
            <w:shd w:val="clear" w:color="auto" w:fill="FFFFFF"/>
          </w:tcPr>
          <w:p w14:paraId="1E7F084E" w14:textId="77777777" w:rsidR="006A6B6E" w:rsidRPr="00135BD9" w:rsidRDefault="006A6B6E" w:rsidP="00BA4A31">
            <w:pPr>
              <w:pStyle w:val="Tabletext"/>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العمل في مجموعات</w:t>
            </w:r>
          </w:p>
        </w:tc>
        <w:tc>
          <w:tcPr>
            <w:tcW w:w="2260" w:type="pct"/>
            <w:gridSpan w:val="2"/>
            <w:shd w:val="clear" w:color="auto" w:fill="FFFFFF"/>
          </w:tcPr>
          <w:p w14:paraId="0A6E5EC6" w14:textId="35324709" w:rsidR="007E758F" w:rsidRPr="00135BD9" w:rsidRDefault="007E758F"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تمهيدي: </w:t>
            </w:r>
            <w:r w:rsidRPr="00135BD9">
              <w:rPr>
                <w:rFonts w:ascii="Sakkal Majalla" w:eastAsia="Open Sans" w:hAnsi="Sakkal Majalla" w:cs="Sakkal Majalla"/>
                <w:sz w:val="26"/>
                <w:szCs w:val="26"/>
                <w:rtl/>
                <w:lang w:eastAsia="ar" w:bidi="ar-MA"/>
              </w:rPr>
              <w:t xml:space="preserve">راجع نقاط التعلم الرئيسة من الدرس السابق. </w:t>
            </w:r>
          </w:p>
          <w:p w14:paraId="47367B84" w14:textId="77777777" w:rsidR="006A6B6E" w:rsidRPr="00135BD9" w:rsidRDefault="006A6B6E"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 xml:space="preserve">اشرح تحليل المنافسين فكر في كيفية تنفيذ «تحليل المنافسين» في الشركة والفوائد العائدة عليها من تطبيقه. </w:t>
            </w:r>
          </w:p>
          <w:p w14:paraId="102D4987" w14:textId="64DBFA6F" w:rsidR="006A6B6E" w:rsidRPr="00135BD9" w:rsidRDefault="0063366F" w:rsidP="00BA4A31">
            <w:pPr>
              <w:pStyle w:val="Tablebullets"/>
              <w:bidi/>
              <w:spacing w:line="288" w:lineRule="auto"/>
              <w:ind w:left="360"/>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العمل في مجموعات ثنائية: </w:t>
            </w:r>
            <w:r w:rsidRPr="00135BD9">
              <w:rPr>
                <w:rFonts w:ascii="Sakkal Majalla" w:eastAsia="Open Sans" w:hAnsi="Sakkal Majalla" w:cs="Sakkal Majalla"/>
                <w:sz w:val="26"/>
                <w:szCs w:val="26"/>
                <w:rtl/>
                <w:lang w:eastAsia="ar" w:bidi="ar-MA"/>
              </w:rPr>
              <w:t xml:space="preserve">اعرض على المتعلمين اسم شركة تعمل في سوق معين واطلب منهم إجراء «تحليل المنافسين» لهذه الشركة. يجب على المتعلمين تحليل البيانات المتعلقة بجوانب مثل الأداء والحجم واتجاهات السوق، ثم تحديد كيفية </w:t>
            </w:r>
            <w:r w:rsidRPr="00135BD9">
              <w:rPr>
                <w:rFonts w:ascii="Sakkal Majalla" w:eastAsia="Open Sans" w:hAnsi="Sakkal Majalla" w:cs="Sakkal Majalla"/>
                <w:sz w:val="26"/>
                <w:szCs w:val="26"/>
                <w:rtl/>
                <w:lang w:eastAsia="ar" w:bidi="ar-MA"/>
              </w:rPr>
              <w:lastRenderedPageBreak/>
              <w:t xml:space="preserve">تأثير هذه العوامل على القرارات التي تتخذها الشركة. وعلى المتعلمين مشاركة النتائج التي توصلوا إليها مع المجموعة لتبادل المعرفة والتعلم. </w:t>
            </w:r>
          </w:p>
          <w:p w14:paraId="346A79F7" w14:textId="77777777" w:rsidR="002333FE" w:rsidRPr="00135BD9" w:rsidRDefault="002333FE" w:rsidP="00BA4A31">
            <w:pPr>
              <w:pStyle w:val="Tablebullets"/>
              <w:bidi/>
              <w:spacing w:line="288" w:lineRule="auto"/>
              <w:ind w:left="360"/>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مناقشة عامة: </w:t>
            </w:r>
            <w:r w:rsidRPr="00135BD9">
              <w:rPr>
                <w:rFonts w:ascii="Sakkal Majalla" w:eastAsia="Open Sans" w:hAnsi="Sakkal Majalla" w:cs="Sakkal Majalla"/>
                <w:sz w:val="26"/>
                <w:szCs w:val="26"/>
                <w:rtl/>
                <w:lang w:eastAsia="ar" w:bidi="ar-MA"/>
              </w:rPr>
              <w:t>أكِّد على نقاط التعلم الرئيسة، وحدِّد الواجبات المنزلية. أطلب من المتعلمين كتابة ملاحظاتهم وإكمال مسرد المصطلحات الرئيسة المخصص لهم.</w:t>
            </w:r>
          </w:p>
        </w:tc>
        <w:tc>
          <w:tcPr>
            <w:tcW w:w="898" w:type="pct"/>
            <w:gridSpan w:val="2"/>
            <w:shd w:val="clear" w:color="auto" w:fill="FFFFFF"/>
          </w:tcPr>
          <w:p w14:paraId="73D5BBDD" w14:textId="77777777" w:rsidR="002C3599" w:rsidRPr="00135BD9" w:rsidRDefault="002C3599"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عرض المعلم وملاحظاته</w:t>
            </w:r>
          </w:p>
          <w:p w14:paraId="699503E5" w14:textId="77777777" w:rsidR="002C3599" w:rsidRPr="00135BD9" w:rsidRDefault="000F4AA4"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14C356B7" w14:textId="77777777" w:rsidR="002C3599" w:rsidRPr="00135BD9" w:rsidRDefault="002C3599"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24E25AE3" w14:textId="77777777" w:rsidR="00B53BE1" w:rsidRPr="00135BD9" w:rsidRDefault="00B53BE1"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سبورة بيضاء</w:t>
            </w:r>
          </w:p>
          <w:p w14:paraId="1AC576FB" w14:textId="77777777" w:rsidR="006A6B6E" w:rsidRPr="00135BD9" w:rsidRDefault="006A6B6E"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أوراق قلابة وأقلام</w:t>
            </w:r>
          </w:p>
        </w:tc>
      </w:tr>
      <w:tr w:rsidR="00932100" w:rsidRPr="00135BD9" w14:paraId="60212468" w14:textId="77777777" w:rsidTr="00810F6C">
        <w:trPr>
          <w:trHeight w:val="346"/>
        </w:trPr>
        <w:tc>
          <w:tcPr>
            <w:tcW w:w="430" w:type="pct"/>
            <w:shd w:val="clear" w:color="auto" w:fill="auto"/>
          </w:tcPr>
          <w:p w14:paraId="4DB6A112" w14:textId="77777777" w:rsidR="006A6B6E" w:rsidRPr="00135BD9" w:rsidRDefault="006A6B6E" w:rsidP="00135BD9">
            <w:pPr>
              <w:pStyle w:val="Lessonnumber"/>
              <w:bidi/>
              <w:spacing w:line="288"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25</w:t>
            </w:r>
          </w:p>
        </w:tc>
        <w:tc>
          <w:tcPr>
            <w:tcW w:w="912" w:type="pct"/>
            <w:gridSpan w:val="2"/>
            <w:shd w:val="clear" w:color="auto" w:fill="FFFFFF"/>
          </w:tcPr>
          <w:p w14:paraId="724E1896" w14:textId="77777777" w:rsidR="006A6B6E" w:rsidRPr="00135BD9" w:rsidRDefault="006A6B6E" w:rsidP="00BA4A31">
            <w:pPr>
              <w:pStyle w:val="Tablebullets"/>
              <w:numPr>
                <w:ilvl w:val="0"/>
                <w:numId w:val="0"/>
              </w:numPr>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أ4: استخدام نماذج الأعمال للمساعدة في اتخاذ القرار</w:t>
            </w:r>
          </w:p>
          <w:p w14:paraId="391225A8" w14:textId="77777777" w:rsidR="006A6B6E" w:rsidRPr="00135BD9" w:rsidRDefault="006A6B6E" w:rsidP="00BA4A31">
            <w:pPr>
              <w:pStyle w:val="Tablebullets"/>
              <w:numPr>
                <w:ilvl w:val="0"/>
                <w:numId w:val="14"/>
              </w:numPr>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 xml:space="preserve">تأثير الاتجاهات الاقتصادية والسوقية والاجتماعية على اتخاذ قرارات الأعمال. </w:t>
            </w:r>
          </w:p>
        </w:tc>
        <w:tc>
          <w:tcPr>
            <w:tcW w:w="500" w:type="pct"/>
            <w:shd w:val="clear" w:color="auto" w:fill="FFFFFF"/>
          </w:tcPr>
          <w:p w14:paraId="083B7EEB" w14:textId="77777777" w:rsidR="006A6B6E" w:rsidRPr="00135BD9" w:rsidRDefault="006A6B6E" w:rsidP="00BA4A31">
            <w:pPr>
              <w:pStyle w:val="Tabletext"/>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العمل في مجموعات</w:t>
            </w:r>
          </w:p>
          <w:p w14:paraId="6D80AB86" w14:textId="77777777" w:rsidR="0063366F" w:rsidRPr="00135BD9" w:rsidRDefault="0063366F" w:rsidP="00BA4A31">
            <w:pPr>
              <w:pStyle w:val="Tabletext"/>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دراسة مستقلة</w:t>
            </w:r>
          </w:p>
        </w:tc>
        <w:tc>
          <w:tcPr>
            <w:tcW w:w="2260" w:type="pct"/>
            <w:gridSpan w:val="2"/>
            <w:shd w:val="clear" w:color="auto" w:fill="FFFFFF"/>
          </w:tcPr>
          <w:p w14:paraId="7C412FAF" w14:textId="6623702E" w:rsidR="007E758F" w:rsidRPr="00135BD9" w:rsidRDefault="007E758F"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تمهيدي: </w:t>
            </w:r>
            <w:r w:rsidRPr="00135BD9">
              <w:rPr>
                <w:rFonts w:ascii="Sakkal Majalla" w:eastAsia="Open Sans" w:hAnsi="Sakkal Majalla" w:cs="Sakkal Majalla"/>
                <w:sz w:val="26"/>
                <w:szCs w:val="26"/>
                <w:rtl/>
                <w:lang w:eastAsia="ar" w:bidi="ar-MA"/>
              </w:rPr>
              <w:t>راجع نقاط التعلم الرئيسة من الدرس السابق.</w:t>
            </w:r>
          </w:p>
          <w:p w14:paraId="6BCF3E17" w14:textId="77777777" w:rsidR="006A6B6E" w:rsidRPr="00135BD9" w:rsidRDefault="006A6B6E"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 xml:space="preserve">تأثير التوجهات الاقتصادية والسوقية والاجتماعية على اتخاذ القرارات الخاصة بالأعمال. راعي خصائص وتأثيرات مجموعة من الاتجاهات الحالية السوقية والاجتماعية. </w:t>
            </w:r>
          </w:p>
          <w:p w14:paraId="088DD964" w14:textId="77777777" w:rsidR="006A6B6E" w:rsidRPr="00135BD9" w:rsidRDefault="006A6B6E"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ثنائي: </w:t>
            </w:r>
            <w:r w:rsidRPr="00135BD9">
              <w:rPr>
                <w:rFonts w:ascii="Sakkal Majalla" w:eastAsia="Open Sans" w:hAnsi="Sakkal Majalla" w:cs="Sakkal Majalla"/>
                <w:sz w:val="26"/>
                <w:szCs w:val="26"/>
                <w:rtl/>
                <w:lang w:eastAsia="ar" w:bidi="ar-MA"/>
              </w:rPr>
              <w:t>أعطِ المتعلمين مجموعة من دراسات الحالات واطلب منهم تحديد السمات الرئيسة للاتجاهات الاقتصادية والسوقية والاجتماعية، وتأثيرها على القطاعات الرئيسة للاقتصاد والشركات التي تعمل في هذه القطاعات.  وعلى المتعلمين مشاركة النتائج التي توصلوا إليها مع المجموعة لتبادل المعرفة والتعلم.</w:t>
            </w:r>
          </w:p>
          <w:p w14:paraId="44D98D7F" w14:textId="77777777" w:rsidR="0063366F" w:rsidRPr="00135BD9" w:rsidRDefault="006A6B6E"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مناقشة يديرها المعلم: </w:t>
            </w:r>
            <w:r w:rsidRPr="00135BD9">
              <w:rPr>
                <w:rFonts w:ascii="Sakkal Majalla" w:eastAsia="Open Sans" w:hAnsi="Sakkal Majalla" w:cs="Sakkal Majalla"/>
                <w:sz w:val="26"/>
                <w:szCs w:val="26"/>
                <w:rtl/>
                <w:lang w:eastAsia="ar" w:bidi="ar-MA"/>
              </w:rPr>
              <w:t>كيف تتأثر الشركات بالاتجاهات؟</w:t>
            </w:r>
          </w:p>
          <w:p w14:paraId="69161581" w14:textId="77777777" w:rsidR="006A6B6E" w:rsidRPr="00135BD9" w:rsidRDefault="0063366F" w:rsidP="00BA4A31">
            <w:pPr>
              <w:pStyle w:val="Tablebullets"/>
              <w:numPr>
                <w:ilvl w:val="0"/>
                <w:numId w:val="0"/>
              </w:numPr>
              <w:bidi/>
              <w:spacing w:line="288" w:lineRule="auto"/>
              <w:ind w:left="36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 xml:space="preserve">استخدم نتيجة النشاط السابق لتحديد أمثلة للشركات التي لجأت للاستجابة لتغيرات ظروف السوق. ما القرارات التي اتخذوها للبقاء في دائرة المنافسة مع تغير ظروف السوق؟ </w:t>
            </w:r>
          </w:p>
          <w:p w14:paraId="0F43E3F0" w14:textId="77777777" w:rsidR="006A6B6E" w:rsidRPr="00135BD9" w:rsidRDefault="006A6B6E"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lastRenderedPageBreak/>
              <w:t>مناقشة عامة:</w:t>
            </w:r>
            <w:r w:rsidRPr="00135BD9">
              <w:rPr>
                <w:rFonts w:ascii="Sakkal Majalla" w:eastAsia="Open Sans" w:hAnsi="Sakkal Majalla" w:cs="Sakkal Majalla"/>
                <w:sz w:val="26"/>
                <w:szCs w:val="26"/>
                <w:rtl/>
                <w:lang w:eastAsia="ar" w:bidi="ar-MA"/>
              </w:rPr>
              <w:t xml:space="preserve"> تأكيد نقاط التعلم الرئيسة وتحديد أي واجبات منزلية. أطلب من المتعلمين كتابة ملاحظاتهم وإكمال مسرد المصطلحات الرئيسة المخصص لهم.</w:t>
            </w:r>
          </w:p>
          <w:p w14:paraId="3A8C1B25" w14:textId="50E68C2B" w:rsidR="0063366F" w:rsidRPr="00135BD9" w:rsidRDefault="003F0547" w:rsidP="00BA4A31">
            <w:pPr>
              <w:pStyle w:val="Tablebullets"/>
              <w:bidi/>
              <w:spacing w:line="288" w:lineRule="auto"/>
              <w:ind w:left="360"/>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نشاط مستقل: </w:t>
            </w:r>
            <w:r w:rsidRPr="00135BD9">
              <w:rPr>
                <w:rFonts w:ascii="Sakkal Majalla" w:eastAsia="Open Sans" w:hAnsi="Sakkal Majalla" w:cs="Sakkal Majalla"/>
                <w:sz w:val="26"/>
                <w:szCs w:val="26"/>
                <w:rtl/>
                <w:lang w:eastAsia="ar" w:bidi="ar-MA"/>
              </w:rPr>
              <w:t>توسيع نطاق التعلم بمطالبة المتعلمين بكتابة تقرير قصير عن التغيرات في الاتجاهات السوقية والاجتماعية التي قد تؤثر على الأعمال التجارية خلال السنوات القادمة (ربما 5 أو 10 سنوات أو 15 سنة)، والآثار المحتملة على الشركات المحلية الصغيرة. يُمكن الاستفادة من هذا النشاط لغرض التقييم التكويني.</w:t>
            </w:r>
          </w:p>
        </w:tc>
        <w:tc>
          <w:tcPr>
            <w:tcW w:w="898" w:type="pct"/>
            <w:gridSpan w:val="2"/>
            <w:shd w:val="clear" w:color="auto" w:fill="FFFFFF"/>
          </w:tcPr>
          <w:p w14:paraId="2BFA33AF" w14:textId="77777777" w:rsidR="002C3599" w:rsidRPr="00135BD9" w:rsidRDefault="002C3599"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عرض المعلم وملاحظاته</w:t>
            </w:r>
          </w:p>
          <w:p w14:paraId="389D80DD" w14:textId="77777777" w:rsidR="002C3599" w:rsidRPr="00135BD9" w:rsidRDefault="000F4AA4"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0D657248" w14:textId="77777777" w:rsidR="00B53BE1" w:rsidRPr="00135BD9" w:rsidRDefault="00B53BE1"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سبورة بيضاء</w:t>
            </w:r>
          </w:p>
          <w:p w14:paraId="07DDFF63" w14:textId="77777777" w:rsidR="006A6B6E" w:rsidRPr="00135BD9" w:rsidRDefault="006A6B6E"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أوراق قلابة وأقلام</w:t>
            </w:r>
          </w:p>
          <w:p w14:paraId="6A9B3A86" w14:textId="77777777" w:rsidR="006A6B6E" w:rsidRPr="00135BD9" w:rsidRDefault="00B53BE1"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دراسات حالة أعدها المعلم</w:t>
            </w:r>
          </w:p>
        </w:tc>
      </w:tr>
      <w:tr w:rsidR="00932100" w:rsidRPr="00135BD9" w14:paraId="2D298A1E" w14:textId="77777777" w:rsidTr="00810F6C">
        <w:trPr>
          <w:trHeight w:val="346"/>
        </w:trPr>
        <w:tc>
          <w:tcPr>
            <w:tcW w:w="430" w:type="pct"/>
            <w:shd w:val="clear" w:color="auto" w:fill="auto"/>
          </w:tcPr>
          <w:p w14:paraId="727EA20A" w14:textId="77777777" w:rsidR="006A6B6E" w:rsidRPr="00135BD9" w:rsidRDefault="006A6B6E" w:rsidP="00135BD9">
            <w:pPr>
              <w:pStyle w:val="Lessonnumber"/>
              <w:bidi/>
              <w:spacing w:line="288"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26-27</w:t>
            </w:r>
          </w:p>
        </w:tc>
        <w:tc>
          <w:tcPr>
            <w:tcW w:w="912" w:type="pct"/>
            <w:gridSpan w:val="2"/>
            <w:shd w:val="clear" w:color="auto" w:fill="FFFFFF"/>
          </w:tcPr>
          <w:p w14:paraId="7F1B47EC" w14:textId="77777777" w:rsidR="006A6B6E" w:rsidRPr="00135BD9" w:rsidRDefault="006A6B6E" w:rsidP="00BA4A31">
            <w:pPr>
              <w:pStyle w:val="Tablebullets"/>
              <w:numPr>
                <w:ilvl w:val="0"/>
                <w:numId w:val="0"/>
              </w:numPr>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أ4: استخدام نماذج الأعمال للمساعدة في اتخاذ القرار</w:t>
            </w:r>
          </w:p>
          <w:p w14:paraId="54A33752" w14:textId="77777777" w:rsidR="006A6B6E" w:rsidRPr="00135BD9" w:rsidRDefault="006A6B6E" w:rsidP="00BA4A31">
            <w:pPr>
              <w:pStyle w:val="Default"/>
              <w:numPr>
                <w:ilvl w:val="0"/>
                <w:numId w:val="15"/>
              </w:numPr>
              <w:bidi/>
              <w:spacing w:line="288" w:lineRule="auto"/>
              <w:jc w:val="both"/>
              <w:rPr>
                <w:rFonts w:ascii="Sakkal Majalla" w:hAnsi="Sakkal Majalla" w:cs="Sakkal Majalla"/>
                <w:sz w:val="28"/>
                <w:szCs w:val="28"/>
              </w:rPr>
            </w:pPr>
            <w:r w:rsidRPr="00135BD9">
              <w:rPr>
                <w:rFonts w:ascii="Sakkal Majalla" w:eastAsia="Times New Roman" w:hAnsi="Sakkal Majalla" w:cs="Sakkal Majalla"/>
                <w:sz w:val="26"/>
                <w:szCs w:val="26"/>
                <w:rtl/>
                <w:lang w:eastAsia="ar" w:bidi="ar-MA"/>
              </w:rPr>
              <w:t xml:space="preserve">السمات الرئيسة لخطة التسويق المرسومة باستخدام المزيج التسويقي (العناصر السبعة): تحديد نقطة البيع المميزة للمنتج، والسوق المستهدف؛ وتقسيمات السوق (الجغرافية والديموغرافية والنفسية والسلوكية). </w:t>
            </w:r>
          </w:p>
        </w:tc>
        <w:tc>
          <w:tcPr>
            <w:tcW w:w="500" w:type="pct"/>
            <w:shd w:val="clear" w:color="auto" w:fill="FFFFFF"/>
          </w:tcPr>
          <w:p w14:paraId="148E381B" w14:textId="77777777" w:rsidR="006A6B6E" w:rsidRPr="00135BD9" w:rsidRDefault="006A6B6E" w:rsidP="00BA4A31">
            <w:pPr>
              <w:pStyle w:val="Tabletext"/>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العمل في مجموعات</w:t>
            </w:r>
          </w:p>
        </w:tc>
        <w:tc>
          <w:tcPr>
            <w:tcW w:w="2260" w:type="pct"/>
            <w:gridSpan w:val="2"/>
            <w:shd w:val="clear" w:color="auto" w:fill="FFFFFF"/>
          </w:tcPr>
          <w:p w14:paraId="2F0B2C31" w14:textId="78937836" w:rsidR="007E758F" w:rsidRPr="00135BD9" w:rsidRDefault="007E758F"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تمهيدي: </w:t>
            </w:r>
            <w:r w:rsidRPr="00135BD9">
              <w:rPr>
                <w:rFonts w:ascii="Sakkal Majalla" w:eastAsia="Open Sans" w:hAnsi="Sakkal Majalla" w:cs="Sakkal Majalla"/>
                <w:sz w:val="26"/>
                <w:szCs w:val="26"/>
                <w:rtl/>
                <w:lang w:eastAsia="ar" w:bidi="ar-MA"/>
              </w:rPr>
              <w:t>راجع نقاط التعلم الرئيسة من الدرس السابق. شارك العمل الذي أنجزه المتعلمون في الدرس السابق (نشاط الدراسة المستقلة) للمساعدة في استقراء المعارف والتعلم.</w:t>
            </w:r>
          </w:p>
          <w:p w14:paraId="5AAB191C" w14:textId="77777777" w:rsidR="006A6B6E" w:rsidRPr="00135BD9" w:rsidRDefault="006A6B6E"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تلخيص التسويق؛ بما في ذلك المزيج التسويقي الموسَّع، ونقطة البيع المميزة للمنتج، وهيكل وسمات خطة تسويق التي سبق تناولها في الوحدة 2.</w:t>
            </w:r>
          </w:p>
          <w:p w14:paraId="70EF21AF" w14:textId="4C77B836" w:rsidR="006A6B6E" w:rsidRPr="00135BD9" w:rsidRDefault="00E73CE9"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العمل في مجموعات ثنائية: </w:t>
            </w:r>
            <w:r w:rsidRPr="00135BD9">
              <w:rPr>
                <w:rFonts w:ascii="Sakkal Majalla" w:eastAsia="Open Sans" w:hAnsi="Sakkal Majalla" w:cs="Sakkal Majalla"/>
                <w:sz w:val="26"/>
                <w:szCs w:val="26"/>
                <w:rtl/>
                <w:lang w:eastAsia="ar" w:bidi="ar-MA"/>
              </w:rPr>
              <w:t>باستخدام مجموعة من سيناريوهات الأعمال، يحدد المتعلمون مَلاَمِح «المزيج التسويقي الموسَّع» في الشركات العاملة في قطاعات اقتصادية مختلفة. وعلى المتعلمين مشاركة النتائج التي توصلوا إليها مع المجموعة لتبادل المعرفة والتعلم.</w:t>
            </w:r>
          </w:p>
          <w:p w14:paraId="20EC209A" w14:textId="77777777" w:rsidR="0037261F" w:rsidRPr="00135BD9" w:rsidRDefault="006A6B6E"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قم بتلخيص الأسواق المستهدفة وتقسيمات السوق التي سبق تناولها في الوحدة 2.</w:t>
            </w:r>
          </w:p>
          <w:p w14:paraId="1DAB6853" w14:textId="77777777" w:rsidR="002333FE" w:rsidRPr="00135BD9" w:rsidRDefault="0037261F" w:rsidP="00BA4A31">
            <w:pPr>
              <w:pStyle w:val="Tablebullets"/>
              <w:bidi/>
              <w:spacing w:line="288" w:lineRule="auto"/>
              <w:ind w:left="360"/>
              <w:jc w:val="both"/>
              <w:rPr>
                <w:rFonts w:ascii="Sakkal Majalla" w:hAnsi="Sakkal Majalla" w:cs="Sakkal Majalla"/>
                <w:bCs/>
                <w:sz w:val="26"/>
                <w:szCs w:val="26"/>
              </w:rPr>
            </w:pPr>
            <w:r w:rsidRPr="00135BD9">
              <w:rPr>
                <w:rFonts w:ascii="Sakkal Majalla" w:eastAsia="Open Sans" w:hAnsi="Sakkal Majalla" w:cs="Sakkal Majalla"/>
                <w:b/>
                <w:bCs/>
                <w:sz w:val="26"/>
                <w:szCs w:val="26"/>
                <w:rtl/>
                <w:lang w:eastAsia="ar" w:bidi="ar-MA"/>
              </w:rPr>
              <w:lastRenderedPageBreak/>
              <w:t>مناقشة يديرها المعلم:</w:t>
            </w:r>
            <w:r w:rsidRPr="00135BD9">
              <w:rPr>
                <w:rFonts w:ascii="Sakkal Majalla" w:eastAsia="Open Sans" w:hAnsi="Sakkal Majalla" w:cs="Sakkal Majalla"/>
                <w:sz w:val="26"/>
                <w:szCs w:val="26"/>
                <w:rtl/>
                <w:lang w:eastAsia="ar" w:bidi="ar-MA"/>
              </w:rPr>
              <w:t xml:space="preserve"> من العميل المستهدف؟ </w:t>
            </w:r>
          </w:p>
          <w:p w14:paraId="53CDEA5A" w14:textId="77777777" w:rsidR="0037261F" w:rsidRPr="00135BD9" w:rsidRDefault="0037261F" w:rsidP="00BA4A31">
            <w:pPr>
              <w:pStyle w:val="Tablebullets"/>
              <w:numPr>
                <w:ilvl w:val="0"/>
                <w:numId w:val="0"/>
              </w:numPr>
              <w:bidi/>
              <w:spacing w:line="288" w:lineRule="auto"/>
              <w:ind w:left="325"/>
              <w:jc w:val="both"/>
              <w:rPr>
                <w:rFonts w:ascii="Sakkal Majalla" w:hAnsi="Sakkal Majalla" w:cs="Sakkal Majalla"/>
                <w:bCs/>
                <w:sz w:val="26"/>
                <w:szCs w:val="26"/>
              </w:rPr>
            </w:pPr>
            <w:r w:rsidRPr="00135BD9">
              <w:rPr>
                <w:rFonts w:ascii="Sakkal Majalla" w:eastAsia="Open Sans" w:hAnsi="Sakkal Majalla" w:cs="Sakkal Majalla"/>
                <w:sz w:val="26"/>
                <w:szCs w:val="26"/>
                <w:rtl/>
                <w:lang w:eastAsia="ar" w:bidi="ar-MA"/>
              </w:rPr>
              <w:t xml:space="preserve">ناقش أعمال الشركات الكائنة في المنطقة المحيطة. ما الفئة المستهدفة لهذه الشركات؟ </w:t>
            </w:r>
          </w:p>
          <w:p w14:paraId="1DA4735C" w14:textId="77777777" w:rsidR="006A6B6E" w:rsidRPr="00135BD9" w:rsidRDefault="002333FE" w:rsidP="00BA4A31">
            <w:pPr>
              <w:pStyle w:val="Tablebullets"/>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في مجموعات: </w:t>
            </w:r>
            <w:r w:rsidRPr="00135BD9">
              <w:rPr>
                <w:rFonts w:ascii="Sakkal Majalla" w:eastAsia="Open Sans" w:hAnsi="Sakkal Majalla" w:cs="Sakkal Majalla"/>
                <w:sz w:val="26"/>
                <w:szCs w:val="26"/>
                <w:rtl/>
                <w:lang w:eastAsia="ar" w:bidi="ar-MA"/>
              </w:rPr>
              <w:t>اطلب من المتعلمين تدوين ملاحظات حول سبب حاجة الشركة إلى معرفة وفهم طبيعة السوق المستهدف قبل اتخاذ القرارات المتعلقة بأعمالها. وعلى المتعلمين مشاركة النتائج التي توصلوا إليها مع المجموعة لتبادل المعرفة والتعلم.</w:t>
            </w:r>
          </w:p>
          <w:p w14:paraId="48EA6324" w14:textId="77777777" w:rsidR="002333FE" w:rsidRPr="00135BD9" w:rsidRDefault="002333FE" w:rsidP="00BA4A31">
            <w:pPr>
              <w:pStyle w:val="Tablebullets"/>
              <w:bidi/>
              <w:spacing w:line="288" w:lineRule="auto"/>
              <w:ind w:left="360"/>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مناقشة عامة: </w:t>
            </w:r>
            <w:r w:rsidRPr="00135BD9">
              <w:rPr>
                <w:rFonts w:ascii="Sakkal Majalla" w:eastAsia="Open Sans" w:hAnsi="Sakkal Majalla" w:cs="Sakkal Majalla"/>
                <w:sz w:val="26"/>
                <w:szCs w:val="26"/>
                <w:rtl/>
                <w:lang w:eastAsia="ar" w:bidi="ar-MA"/>
              </w:rPr>
              <w:t>أكِّد على نقاط التعلم الرئيسة، وحدِّد الواجبات المنزلية. أطلب من المتعلمين كتابة ملاحظاتهم وإكمال مسرد المصطلحات الرئيسة المخصص لهم.</w:t>
            </w:r>
          </w:p>
        </w:tc>
        <w:tc>
          <w:tcPr>
            <w:tcW w:w="898" w:type="pct"/>
            <w:gridSpan w:val="2"/>
            <w:shd w:val="clear" w:color="auto" w:fill="FFFFFF"/>
          </w:tcPr>
          <w:p w14:paraId="62EA4A4C" w14:textId="77777777" w:rsidR="002C3599" w:rsidRPr="00135BD9" w:rsidRDefault="002C3599"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عرض المعلم وملاحظاته</w:t>
            </w:r>
          </w:p>
          <w:p w14:paraId="513126DE" w14:textId="77777777" w:rsidR="002C3599" w:rsidRPr="00135BD9" w:rsidRDefault="000F4AA4" w:rsidP="00BA4A31">
            <w:pPr>
              <w:pStyle w:val="Tablebullets"/>
              <w:bidi/>
              <w:spacing w:line="288" w:lineRule="auto"/>
              <w:ind w:left="36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65ACE3A5" w14:textId="77777777" w:rsidR="002C3599" w:rsidRPr="00135BD9" w:rsidRDefault="002C3599" w:rsidP="00BA4A31">
            <w:pPr>
              <w:pStyle w:val="Tablebullets"/>
              <w:bidi/>
              <w:spacing w:line="288" w:lineRule="auto"/>
              <w:ind w:left="36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34A61858" w14:textId="77777777" w:rsidR="002C3599" w:rsidRPr="00135BD9" w:rsidRDefault="002C3599"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سبورة بيضاء</w:t>
            </w:r>
          </w:p>
          <w:p w14:paraId="6300B4EB" w14:textId="77777777" w:rsidR="006A6B6E" w:rsidRPr="00135BD9" w:rsidRDefault="006A6B6E"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أوراق قلابة وأقلام</w:t>
            </w:r>
          </w:p>
        </w:tc>
      </w:tr>
      <w:tr w:rsidR="0037261F" w:rsidRPr="00135BD9" w14:paraId="3BDDC5AD" w14:textId="77777777" w:rsidTr="00164A38">
        <w:trPr>
          <w:cantSplit/>
          <w:trHeight w:val="4779"/>
        </w:trPr>
        <w:tc>
          <w:tcPr>
            <w:tcW w:w="439" w:type="pct"/>
            <w:gridSpan w:val="2"/>
            <w:shd w:val="clear" w:color="auto" w:fill="auto"/>
          </w:tcPr>
          <w:p w14:paraId="2DA46635" w14:textId="77777777" w:rsidR="0037261F" w:rsidRPr="00135BD9" w:rsidRDefault="0037261F" w:rsidP="00135BD9">
            <w:pPr>
              <w:pStyle w:val="Lessonnumber"/>
              <w:bidi/>
              <w:spacing w:line="288"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28</w:t>
            </w:r>
          </w:p>
        </w:tc>
        <w:tc>
          <w:tcPr>
            <w:tcW w:w="903" w:type="pct"/>
            <w:shd w:val="clear" w:color="auto" w:fill="auto"/>
          </w:tcPr>
          <w:p w14:paraId="16F1D9C5" w14:textId="77777777" w:rsidR="0037261F" w:rsidRPr="00135BD9" w:rsidRDefault="0037261F" w:rsidP="00BA4A31">
            <w:pPr>
              <w:pStyle w:val="Tabletext"/>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ملخص نتاج التعلم أ</w:t>
            </w:r>
          </w:p>
        </w:tc>
        <w:tc>
          <w:tcPr>
            <w:tcW w:w="500" w:type="pct"/>
            <w:shd w:val="clear" w:color="auto" w:fill="auto"/>
          </w:tcPr>
          <w:p w14:paraId="573C1E3A" w14:textId="77777777" w:rsidR="0037261F" w:rsidRPr="00135BD9" w:rsidRDefault="0037261F" w:rsidP="00BA4A31">
            <w:pPr>
              <w:pStyle w:val="Tabletext"/>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جلسة مراجعة</w:t>
            </w:r>
          </w:p>
        </w:tc>
        <w:tc>
          <w:tcPr>
            <w:tcW w:w="2256" w:type="pct"/>
            <w:shd w:val="clear" w:color="auto" w:fill="auto"/>
          </w:tcPr>
          <w:p w14:paraId="386071BC" w14:textId="77777777" w:rsidR="0037261F" w:rsidRPr="00135BD9" w:rsidRDefault="0037261F" w:rsidP="00BA4A31">
            <w:pPr>
              <w:pStyle w:val="Tablebullets"/>
              <w:numPr>
                <w:ilvl w:val="0"/>
                <w:numId w:val="11"/>
              </w:numPr>
              <w:bidi/>
              <w:spacing w:line="288" w:lineRule="auto"/>
              <w:jc w:val="both"/>
              <w:rPr>
                <w:rFonts w:ascii="Sakkal Majalla" w:hAnsi="Sakkal Majalla" w:cs="Sakkal Majalla"/>
                <w:sz w:val="26"/>
                <w:szCs w:val="32"/>
              </w:rPr>
            </w:pPr>
            <w:r w:rsidRPr="00135BD9">
              <w:rPr>
                <w:rFonts w:ascii="Sakkal Majalla" w:eastAsia="Open Sans" w:hAnsi="Sakkal Majalla" w:cs="Sakkal Majalla"/>
                <w:b/>
                <w:bCs/>
                <w:sz w:val="26"/>
                <w:szCs w:val="26"/>
                <w:rtl/>
                <w:lang w:eastAsia="ar" w:bidi="ar-MA"/>
              </w:rPr>
              <w:t>عرض المعلم:</w:t>
            </w:r>
            <w:r w:rsidRPr="00135BD9">
              <w:rPr>
                <w:rFonts w:ascii="Sakkal Majalla" w:eastAsia="Open Sans" w:hAnsi="Sakkal Majalla" w:cs="Sakkal Majalla"/>
                <w:sz w:val="26"/>
                <w:szCs w:val="26"/>
                <w:rtl/>
                <w:lang w:eastAsia="ar" w:bidi="ar-MA"/>
              </w:rPr>
              <w:t xml:space="preserve"> قدِم فكرة عامة للمتعلمين تمهيدًا للموضوعات التي يتناولها نتاج التعلم وأجِب على أي أسئلة لدى المتعلمين. استخدم الأسئلة لتقييم التعلم والفهم إذا لزم الأمر. </w:t>
            </w:r>
          </w:p>
          <w:p w14:paraId="66F80AE4" w14:textId="77777777" w:rsidR="0037261F" w:rsidRPr="00135BD9" w:rsidRDefault="0037261F" w:rsidP="00BA4A31">
            <w:pPr>
              <w:pStyle w:val="Tablebullets"/>
              <w:numPr>
                <w:ilvl w:val="0"/>
                <w:numId w:val="11"/>
              </w:numPr>
              <w:bidi/>
              <w:spacing w:line="288" w:lineRule="auto"/>
              <w:jc w:val="both"/>
              <w:rPr>
                <w:rFonts w:ascii="Sakkal Majalla" w:hAnsi="Sakkal Majalla" w:cs="Sakkal Majalla"/>
                <w:sz w:val="26"/>
                <w:szCs w:val="32"/>
              </w:rPr>
            </w:pPr>
            <w:r w:rsidRPr="00135BD9">
              <w:rPr>
                <w:rFonts w:ascii="Sakkal Majalla" w:eastAsia="Open Sans" w:hAnsi="Sakkal Majalla" w:cs="Sakkal Majalla"/>
                <w:b/>
                <w:bCs/>
                <w:sz w:val="26"/>
                <w:szCs w:val="26"/>
                <w:rtl/>
                <w:lang w:eastAsia="ar" w:bidi="ar-MA"/>
              </w:rPr>
              <w:t>نشاط في مجموعات:</w:t>
            </w:r>
            <w:r w:rsidRPr="00135BD9">
              <w:rPr>
                <w:rFonts w:ascii="Sakkal Majalla" w:eastAsia="Open Sans" w:hAnsi="Sakkal Majalla" w:cs="Sakkal Majalla"/>
                <w:sz w:val="26"/>
                <w:szCs w:val="26"/>
                <w:rtl/>
                <w:lang w:eastAsia="ar" w:bidi="ar-MA"/>
              </w:rPr>
              <w:t xml:space="preserve"> اطلب من المتعلمين العمل في مجموعات صغيرة لإكمال اختبار من إعداد المعلم لتقييم التعلم والفهم من خلال الأسئلة التفاعلية. اختم النشاط بمناقشة أي جوانب تبدو صعبة في نظر المتعلمين.</w:t>
            </w:r>
          </w:p>
          <w:p w14:paraId="54C6C59D" w14:textId="77777777" w:rsidR="0037261F" w:rsidRPr="00135BD9" w:rsidRDefault="0037261F" w:rsidP="00BA4A31">
            <w:pPr>
              <w:pStyle w:val="Tablebullets"/>
              <w:numPr>
                <w:ilvl w:val="0"/>
                <w:numId w:val="11"/>
              </w:numPr>
              <w:bidi/>
              <w:spacing w:line="288" w:lineRule="auto"/>
              <w:jc w:val="both"/>
              <w:rPr>
                <w:rFonts w:ascii="Sakkal Majalla" w:hAnsi="Sakkal Majalla" w:cs="Sakkal Majalla"/>
                <w:sz w:val="26"/>
                <w:szCs w:val="32"/>
              </w:rPr>
            </w:pPr>
            <w:r w:rsidRPr="00135BD9">
              <w:rPr>
                <w:rFonts w:ascii="Sakkal Majalla" w:eastAsia="Open Sans" w:hAnsi="Sakkal Majalla" w:cs="Sakkal Majalla"/>
                <w:b/>
                <w:bCs/>
                <w:sz w:val="26"/>
                <w:szCs w:val="26"/>
                <w:rtl/>
                <w:lang w:eastAsia="ar" w:bidi="ar-MA"/>
              </w:rPr>
              <w:t>مناقشة عامة:</w:t>
            </w:r>
            <w:r w:rsidRPr="00135BD9">
              <w:rPr>
                <w:rFonts w:ascii="Sakkal Majalla" w:eastAsia="Open Sans" w:hAnsi="Sakkal Majalla" w:cs="Sakkal Majalla"/>
                <w:sz w:val="26"/>
                <w:szCs w:val="26"/>
                <w:rtl/>
                <w:lang w:eastAsia="ar" w:bidi="ar-MA"/>
              </w:rPr>
              <w:t xml:space="preserve"> أكِّد على نقاط التعلم الرئيسة، وحدِّد الواجبات المنزلية.</w:t>
            </w:r>
            <w:r w:rsidRPr="00135BD9">
              <w:rPr>
                <w:rFonts w:ascii="Sakkal Majalla" w:eastAsia="Open Sans" w:hAnsi="Sakkal Majalla" w:cs="Sakkal Majalla"/>
                <w:b/>
                <w:bCs/>
                <w:color w:val="FF0000"/>
                <w:sz w:val="24"/>
                <w:szCs w:val="27"/>
                <w:rtl/>
                <w:lang w:eastAsia="ar" w:bidi="ar-MA"/>
              </w:rPr>
              <w:t xml:space="preserve"> </w:t>
            </w:r>
          </w:p>
        </w:tc>
        <w:tc>
          <w:tcPr>
            <w:tcW w:w="902" w:type="pct"/>
            <w:gridSpan w:val="3"/>
            <w:shd w:val="clear" w:color="auto" w:fill="auto"/>
          </w:tcPr>
          <w:p w14:paraId="6897EA61" w14:textId="77777777" w:rsidR="0037261F" w:rsidRPr="00135BD9" w:rsidRDefault="0037261F" w:rsidP="00BA4A31">
            <w:pPr>
              <w:pStyle w:val="Tablebullets"/>
              <w:numPr>
                <w:ilvl w:val="0"/>
                <w:numId w:val="11"/>
              </w:numPr>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عرض المعلم وملاحظاته.</w:t>
            </w:r>
          </w:p>
          <w:p w14:paraId="27077CFB" w14:textId="77777777" w:rsidR="0037261F" w:rsidRPr="00135BD9" w:rsidRDefault="000F4AA4" w:rsidP="00BA4A31">
            <w:pPr>
              <w:pStyle w:val="Tablebullets"/>
              <w:numPr>
                <w:ilvl w:val="0"/>
                <w:numId w:val="11"/>
              </w:numPr>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655278AE" w14:textId="77777777" w:rsidR="0037261F" w:rsidRPr="00135BD9" w:rsidRDefault="0037261F" w:rsidP="00BA4A31">
            <w:pPr>
              <w:pStyle w:val="Tablebullets"/>
              <w:numPr>
                <w:ilvl w:val="0"/>
                <w:numId w:val="11"/>
              </w:numPr>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 xml:space="preserve">نشاط اختبار تفاعلي أو أسئلة معدة مسبقًا. </w:t>
            </w:r>
          </w:p>
          <w:p w14:paraId="27ECA0B3" w14:textId="77777777" w:rsidR="0037261F" w:rsidRPr="00135BD9" w:rsidRDefault="0037261F" w:rsidP="00BA4A31">
            <w:pPr>
              <w:pStyle w:val="Tablebullets"/>
              <w:numPr>
                <w:ilvl w:val="0"/>
                <w:numId w:val="19"/>
              </w:numPr>
              <w:bidi/>
              <w:spacing w:line="288" w:lineRule="auto"/>
              <w:jc w:val="both"/>
              <w:rPr>
                <w:rFonts w:ascii="Sakkal Majalla" w:hAnsi="Sakkal Majalla" w:cs="Sakkal Majalla"/>
                <w:color w:val="0070C0"/>
                <w:sz w:val="26"/>
                <w:szCs w:val="26"/>
              </w:rPr>
            </w:pPr>
            <w:r w:rsidRPr="00135BD9">
              <w:rPr>
                <w:rFonts w:ascii="Sakkal Majalla" w:eastAsia="Open Sans" w:hAnsi="Sakkal Majalla" w:cs="Sakkal Majalla"/>
                <w:sz w:val="26"/>
                <w:szCs w:val="26"/>
                <w:rtl/>
                <w:lang w:eastAsia="ar" w:bidi="ar-MA"/>
              </w:rPr>
              <w:t xml:space="preserve">نماذج للشركات، إذا لزم الأمر، لتحفيز المتعلمين على التعلُم </w:t>
            </w:r>
          </w:p>
        </w:tc>
      </w:tr>
      <w:tr w:rsidR="0096140E" w:rsidRPr="00135BD9" w14:paraId="6C7497AC" w14:textId="77777777" w:rsidTr="00810F6C">
        <w:trPr>
          <w:trHeight w:val="346"/>
        </w:trPr>
        <w:tc>
          <w:tcPr>
            <w:tcW w:w="5000" w:type="pct"/>
            <w:gridSpan w:val="8"/>
            <w:shd w:val="clear" w:color="auto" w:fill="E7E6E6"/>
          </w:tcPr>
          <w:p w14:paraId="45F53EBC" w14:textId="77777777" w:rsidR="0096140E" w:rsidRPr="00135BD9" w:rsidRDefault="0096140E" w:rsidP="00672E07">
            <w:pPr>
              <w:pStyle w:val="Tablebullets"/>
              <w:numPr>
                <w:ilvl w:val="0"/>
                <w:numId w:val="0"/>
              </w:numPr>
              <w:bidi/>
              <w:ind w:left="360" w:hanging="360"/>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نتاج التعلم ب: مراجعة وتفسير بيانات ومعلومات الأعمال</w:t>
            </w:r>
          </w:p>
        </w:tc>
      </w:tr>
      <w:tr w:rsidR="00932100" w:rsidRPr="00135BD9" w14:paraId="05B8EADF" w14:textId="77777777" w:rsidTr="00810F6C">
        <w:trPr>
          <w:trHeight w:val="346"/>
        </w:trPr>
        <w:tc>
          <w:tcPr>
            <w:tcW w:w="430" w:type="pct"/>
            <w:shd w:val="clear" w:color="auto" w:fill="auto"/>
          </w:tcPr>
          <w:p w14:paraId="4FEB9878" w14:textId="77777777" w:rsidR="0096140E" w:rsidRPr="00135BD9" w:rsidRDefault="0037261F" w:rsidP="00135BD9">
            <w:pPr>
              <w:pStyle w:val="Lessonnumber"/>
              <w:bidi/>
              <w:spacing w:line="288"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29-30</w:t>
            </w:r>
          </w:p>
        </w:tc>
        <w:tc>
          <w:tcPr>
            <w:tcW w:w="912" w:type="pct"/>
            <w:gridSpan w:val="2"/>
            <w:shd w:val="clear" w:color="auto" w:fill="FFFFFF"/>
          </w:tcPr>
          <w:p w14:paraId="1C451E85" w14:textId="77777777" w:rsidR="0096140E" w:rsidRPr="00135BD9" w:rsidRDefault="0096140E" w:rsidP="00BA4A31">
            <w:pPr>
              <w:pStyle w:val="Tablebullets"/>
              <w:numPr>
                <w:ilvl w:val="0"/>
                <w:numId w:val="0"/>
              </w:numPr>
              <w:bidi/>
              <w:spacing w:line="288" w:lineRule="auto"/>
              <w:jc w:val="both"/>
              <w:rPr>
                <w:rFonts w:ascii="Sakkal Majalla" w:hAnsi="Sakkal Majalla" w:cs="Sakkal Majalla"/>
                <w:b/>
                <w:sz w:val="26"/>
                <w:szCs w:val="26"/>
              </w:rPr>
            </w:pPr>
            <w:proofErr w:type="gramStart"/>
            <w:r w:rsidRPr="00135BD9">
              <w:rPr>
                <w:rFonts w:ascii="Sakkal Majalla" w:eastAsia="Open Sans" w:hAnsi="Sakkal Majalla" w:cs="Sakkal Majalla"/>
                <w:b/>
                <w:bCs/>
                <w:sz w:val="26"/>
                <w:szCs w:val="26"/>
                <w:rtl/>
                <w:lang w:eastAsia="ar" w:bidi="ar-MA"/>
              </w:rPr>
              <w:t>ب1</w:t>
            </w:r>
            <w:proofErr w:type="gramEnd"/>
            <w:r w:rsidRPr="00135BD9">
              <w:rPr>
                <w:rFonts w:ascii="Sakkal Majalla" w:eastAsia="Open Sans" w:hAnsi="Sakkal Majalla" w:cs="Sakkal Majalla"/>
                <w:b/>
                <w:bCs/>
                <w:sz w:val="26"/>
                <w:szCs w:val="26"/>
                <w:rtl/>
                <w:lang w:eastAsia="ar" w:bidi="ar-MA"/>
              </w:rPr>
              <w:t>: مصادر جمع البيانات وعرضها</w:t>
            </w:r>
          </w:p>
          <w:p w14:paraId="22B08F83" w14:textId="77777777" w:rsidR="0096140E" w:rsidRPr="00135BD9" w:rsidRDefault="0096140E" w:rsidP="00BA4A31">
            <w:pPr>
              <w:pStyle w:val="Tablebullets"/>
              <w:numPr>
                <w:ilvl w:val="0"/>
                <w:numId w:val="16"/>
              </w:numPr>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 xml:space="preserve">مصادر المعلومات الأولية والثانوية والعوامل التي يجب مراعاتها عند تخزين البيانات والمعلومات </w:t>
            </w:r>
            <w:r w:rsidRPr="00135BD9">
              <w:rPr>
                <w:rFonts w:ascii="Sakkal Majalla" w:eastAsia="Open Sans" w:hAnsi="Sakkal Majalla" w:cs="Sakkal Majalla"/>
                <w:sz w:val="26"/>
                <w:szCs w:val="26"/>
                <w:rtl/>
                <w:lang w:eastAsia="ar" w:bidi="ar-MA"/>
              </w:rPr>
              <w:lastRenderedPageBreak/>
              <w:t>الحساسة، بما في ذلك المتطلبات القانونية.</w:t>
            </w:r>
          </w:p>
        </w:tc>
        <w:tc>
          <w:tcPr>
            <w:tcW w:w="500" w:type="pct"/>
            <w:shd w:val="clear" w:color="auto" w:fill="FFFFFF"/>
          </w:tcPr>
          <w:p w14:paraId="6A7E5B18" w14:textId="77777777" w:rsidR="0096140E" w:rsidRPr="00135BD9" w:rsidRDefault="0096140E" w:rsidP="00BA4A31">
            <w:pPr>
              <w:pStyle w:val="Tabletext"/>
              <w:bidi/>
              <w:spacing w:line="288" w:lineRule="auto"/>
              <w:jc w:val="both"/>
              <w:rPr>
                <w:rFonts w:ascii="Sakkal Majalla" w:hAnsi="Sakkal Majalla" w:cs="Sakkal Majalla"/>
                <w:b/>
                <w:bCs/>
                <w:sz w:val="26"/>
                <w:szCs w:val="26"/>
              </w:rPr>
            </w:pPr>
            <w:r w:rsidRPr="00135BD9">
              <w:rPr>
                <w:rFonts w:ascii="Sakkal Majalla" w:eastAsia="Open Sans" w:hAnsi="Sakkal Majalla" w:cs="Sakkal Majalla"/>
                <w:b/>
                <w:bCs/>
                <w:sz w:val="26"/>
                <w:szCs w:val="26"/>
                <w:rtl/>
                <w:lang w:eastAsia="ar" w:bidi="ar-MA"/>
              </w:rPr>
              <w:lastRenderedPageBreak/>
              <w:t>العمل في مجموعات</w:t>
            </w:r>
          </w:p>
          <w:p w14:paraId="0C79A501" w14:textId="77777777" w:rsidR="00C22B76" w:rsidRPr="00135BD9" w:rsidRDefault="00C22B76" w:rsidP="00BA4A31">
            <w:pPr>
              <w:pStyle w:val="Tabletext"/>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دراسة مستقلة</w:t>
            </w:r>
          </w:p>
        </w:tc>
        <w:tc>
          <w:tcPr>
            <w:tcW w:w="2266" w:type="pct"/>
            <w:gridSpan w:val="3"/>
            <w:shd w:val="clear" w:color="auto" w:fill="FFFFFF"/>
          </w:tcPr>
          <w:p w14:paraId="31BBBF73" w14:textId="77777777" w:rsidR="0096140E" w:rsidRPr="00135BD9" w:rsidRDefault="0096140E" w:rsidP="00BA4A31">
            <w:pPr>
              <w:pStyle w:val="Tablebullets"/>
              <w:numPr>
                <w:ilvl w:val="0"/>
                <w:numId w:val="11"/>
              </w:numPr>
              <w:bidi/>
              <w:spacing w:line="288" w:lineRule="auto"/>
              <w:jc w:val="both"/>
              <w:rPr>
                <w:rFonts w:ascii="Sakkal Majalla" w:hAnsi="Sakkal Majalla" w:cs="Sakkal Majalla"/>
                <w:b/>
                <w:bCs/>
                <w:sz w:val="26"/>
                <w:szCs w:val="26"/>
              </w:rPr>
            </w:pPr>
            <w:r w:rsidRPr="00135BD9">
              <w:rPr>
                <w:rFonts w:ascii="Sakkal Majalla" w:eastAsia="Open Sans" w:hAnsi="Sakkal Majalla" w:cs="Sakkal Majalla"/>
                <w:b/>
                <w:bCs/>
                <w:sz w:val="26"/>
                <w:szCs w:val="26"/>
                <w:rtl/>
                <w:lang w:eastAsia="ar" w:bidi="ar-MA"/>
              </w:rPr>
              <w:t xml:space="preserve">تمهيد: </w:t>
            </w:r>
            <w:r w:rsidRPr="00135BD9">
              <w:rPr>
                <w:rFonts w:ascii="Sakkal Majalla" w:eastAsia="Open Sans" w:hAnsi="Sakkal Majalla" w:cs="Sakkal Majalla"/>
                <w:sz w:val="26"/>
                <w:szCs w:val="26"/>
                <w:rtl/>
                <w:lang w:eastAsia="ar" w:bidi="ar-MA"/>
              </w:rPr>
              <w:t>اعرض نتاج التعلم ب.</w:t>
            </w:r>
          </w:p>
          <w:p w14:paraId="0AAC7F70" w14:textId="66133986" w:rsidR="00FE2DC8" w:rsidRPr="00135BD9" w:rsidRDefault="003A2565" w:rsidP="00BA4A31">
            <w:pPr>
              <w:pStyle w:val="Tablebullets"/>
              <w:numPr>
                <w:ilvl w:val="0"/>
                <w:numId w:val="11"/>
              </w:numPr>
              <w:bidi/>
              <w:spacing w:line="288" w:lineRule="auto"/>
              <w:jc w:val="both"/>
              <w:rPr>
                <w:rFonts w:ascii="Sakkal Majalla" w:hAnsi="Sakkal Majalla" w:cs="Sakkal Majalla"/>
                <w:b/>
                <w:bCs/>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تلخيص المصادر الأولية والثانوية للمعلومات الموضحة في الجدول رقم (7.2) في الجزء (ب) من كتاب الطالب (سبق تناولها في الوحدة 2). اطلب من المتعلمين مشاركة أفكارهم عن مزايا وعيوب استخدام البيانات الأولية والثانوية.</w:t>
            </w:r>
          </w:p>
          <w:p w14:paraId="16A1AB4E" w14:textId="27E2CE8E" w:rsidR="0096140E" w:rsidRPr="00135BD9" w:rsidRDefault="0096140E" w:rsidP="00BA4A31">
            <w:pPr>
              <w:pStyle w:val="Tablebullets"/>
              <w:numPr>
                <w:ilvl w:val="0"/>
                <w:numId w:val="11"/>
              </w:numPr>
              <w:bidi/>
              <w:spacing w:line="288" w:lineRule="auto"/>
              <w:jc w:val="both"/>
              <w:rPr>
                <w:rFonts w:ascii="Sakkal Majalla" w:hAnsi="Sakkal Majalla" w:cs="Sakkal Majalla"/>
                <w:b/>
                <w:bCs/>
                <w:sz w:val="26"/>
                <w:szCs w:val="26"/>
              </w:rPr>
            </w:pPr>
            <w:r w:rsidRPr="00135BD9">
              <w:rPr>
                <w:rFonts w:ascii="Sakkal Majalla" w:eastAsia="Open Sans" w:hAnsi="Sakkal Majalla" w:cs="Sakkal Majalla"/>
                <w:b/>
                <w:bCs/>
                <w:sz w:val="26"/>
                <w:szCs w:val="26"/>
                <w:rtl/>
                <w:lang w:eastAsia="ar" w:bidi="ar-MA"/>
              </w:rPr>
              <w:t xml:space="preserve">نشاط فردي للطالب: </w:t>
            </w:r>
            <w:r w:rsidRPr="00135BD9">
              <w:rPr>
                <w:rFonts w:ascii="Sakkal Majalla" w:eastAsia="Open Sans" w:hAnsi="Sakkal Majalla" w:cs="Sakkal Majalla"/>
                <w:sz w:val="26"/>
                <w:szCs w:val="26"/>
                <w:rtl/>
                <w:lang w:eastAsia="ar" w:bidi="ar-MA"/>
              </w:rPr>
              <w:t xml:space="preserve">اطلب من المتعلمين كتابة مقال لمجلة أعمال يشرح مزايا وعيوب استخدام مصادر المعلومات الأولية والثانوية للشركة، والعوامل التي يجب </w:t>
            </w:r>
            <w:r w:rsidRPr="00135BD9">
              <w:rPr>
                <w:rFonts w:ascii="Sakkal Majalla" w:eastAsia="Open Sans" w:hAnsi="Sakkal Majalla" w:cs="Sakkal Majalla"/>
                <w:sz w:val="26"/>
                <w:szCs w:val="26"/>
                <w:rtl/>
                <w:lang w:eastAsia="ar" w:bidi="ar-MA"/>
              </w:rPr>
              <w:lastRenderedPageBreak/>
              <w:t>مراعاتها عند تخزين البيانات والمعلومات الحساسة، بما في ذلك المتطلبات القانونية. وعلى المتعلمين مشاركة النتائج التي توصلوا إليها مع المجموعة لتبادل المعرفة والتعلم.</w:t>
            </w:r>
          </w:p>
          <w:p w14:paraId="53358AFA" w14:textId="77777777" w:rsidR="00797E26" w:rsidRPr="00135BD9" w:rsidRDefault="00797E26" w:rsidP="00BA4A31">
            <w:pPr>
              <w:pStyle w:val="Tablebullets"/>
              <w:numPr>
                <w:ilvl w:val="0"/>
                <w:numId w:val="11"/>
              </w:numPr>
              <w:bidi/>
              <w:spacing w:line="288" w:lineRule="auto"/>
              <w:jc w:val="both"/>
              <w:rPr>
                <w:rFonts w:ascii="Sakkal Majalla" w:hAnsi="Sakkal Majalla" w:cs="Sakkal Majalla"/>
                <w:b/>
                <w:bCs/>
                <w:sz w:val="26"/>
                <w:szCs w:val="26"/>
              </w:rPr>
            </w:pPr>
            <w:r w:rsidRPr="00135BD9">
              <w:rPr>
                <w:rFonts w:ascii="Sakkal Majalla" w:eastAsia="Open Sans" w:hAnsi="Sakkal Majalla" w:cs="Sakkal Majalla"/>
                <w:b/>
                <w:bCs/>
                <w:sz w:val="26"/>
                <w:szCs w:val="26"/>
                <w:rtl/>
                <w:lang w:eastAsia="ar" w:bidi="ar-MA"/>
              </w:rPr>
              <w:t xml:space="preserve">نشاط في مجموعات صغيرة: </w:t>
            </w:r>
            <w:r w:rsidRPr="00135BD9">
              <w:rPr>
                <w:rFonts w:ascii="Sakkal Majalla" w:eastAsia="Open Sans" w:hAnsi="Sakkal Majalla" w:cs="Sakkal Majalla"/>
                <w:sz w:val="26"/>
                <w:szCs w:val="26"/>
                <w:rtl/>
                <w:lang w:eastAsia="ar" w:bidi="ar-MA"/>
              </w:rPr>
              <w:t>اطلب من المتعلمين الاطلاع على قوانين حماية البيانات السارية في بلدهم. ما واجبات الشركة التي تخزن البيانات الشخصية مثل أسماء العملاء والعناوين للامتثال للتشريعات؟</w:t>
            </w:r>
          </w:p>
          <w:p w14:paraId="48218923" w14:textId="77777777" w:rsidR="00892C4C" w:rsidRPr="00135BD9" w:rsidRDefault="00892C4C" w:rsidP="00BA4A31">
            <w:pPr>
              <w:pStyle w:val="Tablebullets"/>
              <w:numPr>
                <w:ilvl w:val="0"/>
                <w:numId w:val="11"/>
              </w:numPr>
              <w:bidi/>
              <w:spacing w:line="288" w:lineRule="auto"/>
              <w:jc w:val="both"/>
              <w:rPr>
                <w:rFonts w:ascii="Sakkal Majalla" w:hAnsi="Sakkal Majalla" w:cs="Sakkal Majalla"/>
                <w:b/>
                <w:bCs/>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 xml:space="preserve">اشرح كيف سيُطلب من المتعلمين استخدام المعلومات الثانوية الواردة في واجب </w:t>
            </w:r>
            <w:r w:rsidRPr="00135BD9">
              <w:rPr>
                <w:rFonts w:ascii="Sakkal Majalla" w:eastAsia="Open Sans" w:hAnsi="Sakkal Majalla" w:cs="Sakkal Majalla"/>
                <w:sz w:val="26"/>
                <w:szCs w:val="26"/>
                <w:lang w:val="en-US" w:eastAsia="ar" w:bidi="en-US"/>
              </w:rPr>
              <w:t>Pearson</w:t>
            </w:r>
            <w:r w:rsidRPr="00135BD9">
              <w:rPr>
                <w:rFonts w:ascii="Sakkal Majalla" w:eastAsia="Open Sans" w:hAnsi="Sakkal Majalla" w:cs="Sakkal Majalla"/>
                <w:sz w:val="26"/>
                <w:szCs w:val="26"/>
                <w:rtl/>
                <w:lang w:eastAsia="ar" w:bidi="ar-MA"/>
              </w:rPr>
              <w:t xml:space="preserve"> المحدد لاتخاذ قرار بمعرفة صاحب العمل.</w:t>
            </w:r>
          </w:p>
          <w:p w14:paraId="4996E845" w14:textId="77777777" w:rsidR="00892C4C" w:rsidRPr="00135BD9" w:rsidRDefault="00892C4C" w:rsidP="00BA4A31">
            <w:pPr>
              <w:pStyle w:val="Tablebullets"/>
              <w:numPr>
                <w:ilvl w:val="0"/>
                <w:numId w:val="11"/>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نشاط في مجموعات صغيرة:</w:t>
            </w:r>
            <w:r w:rsidRPr="00135BD9">
              <w:rPr>
                <w:rFonts w:ascii="Sakkal Majalla" w:eastAsia="Open Sans" w:hAnsi="Sakkal Majalla" w:cs="Sakkal Majalla"/>
                <w:sz w:val="26"/>
                <w:szCs w:val="26"/>
                <w:rtl/>
                <w:lang w:eastAsia="ar" w:bidi="ar-MA"/>
              </w:rPr>
              <w:t xml:space="preserve"> قدِم للمتعلمين دراسة حالة عن شخصية خيالية لرائد أعمال يرغب في تأسيس شركة/افتتاح مشروع تجاري، على أن تتضمن الدراسة معلومات عن رائد الأعمال واتجاهات السوق الحالية. اطلب من المتعلمين إعداد قائمة بالمعلومات المتعلقة بذلك من دراسة الحالة التي يمكن استخدامها لاتخاذ قرارات في مجا الأعمال. وعلى المتعلمين مشاركة النتائج التي توصلوا إليها مع المجموعة لتبادل المعرفة والتعلم.</w:t>
            </w:r>
          </w:p>
          <w:p w14:paraId="3D596FC4" w14:textId="77777777" w:rsidR="0096140E" w:rsidRPr="00135BD9" w:rsidRDefault="0096140E" w:rsidP="00BA4A31">
            <w:pPr>
              <w:pStyle w:val="Tablebullets"/>
              <w:numPr>
                <w:ilvl w:val="0"/>
                <w:numId w:val="11"/>
              </w:numPr>
              <w:bidi/>
              <w:spacing w:line="288" w:lineRule="auto"/>
              <w:jc w:val="both"/>
              <w:rPr>
                <w:rFonts w:ascii="Sakkal Majalla" w:hAnsi="Sakkal Majalla" w:cs="Sakkal Majalla"/>
                <w:b/>
                <w:bCs/>
                <w:sz w:val="26"/>
                <w:szCs w:val="26"/>
              </w:rPr>
            </w:pPr>
            <w:r w:rsidRPr="00135BD9">
              <w:rPr>
                <w:rFonts w:ascii="Sakkal Majalla" w:eastAsia="Open Sans" w:hAnsi="Sakkal Majalla" w:cs="Sakkal Majalla"/>
                <w:b/>
                <w:bCs/>
                <w:sz w:val="26"/>
                <w:szCs w:val="26"/>
                <w:rtl/>
                <w:lang w:eastAsia="ar" w:bidi="ar-MA"/>
              </w:rPr>
              <w:t>مناقشة عامة:</w:t>
            </w:r>
            <w:r w:rsidRPr="00135BD9">
              <w:rPr>
                <w:rFonts w:ascii="Sakkal Majalla" w:eastAsia="Open Sans" w:hAnsi="Sakkal Majalla" w:cs="Sakkal Majalla"/>
                <w:sz w:val="26"/>
                <w:szCs w:val="26"/>
                <w:rtl/>
                <w:lang w:eastAsia="ar" w:bidi="ar-MA"/>
              </w:rPr>
              <w:t xml:space="preserve"> تأكيد نقاط التعلم الرئيسة وتحديد أي واجبات منزلية. أطلب من المتعلمين كتابة ملاحظاتهم وإكمال مسرد المصطلحات الرئيسة المخصص لهم.</w:t>
            </w:r>
          </w:p>
          <w:p w14:paraId="2B217DBC" w14:textId="77777777" w:rsidR="00C22B76" w:rsidRPr="00135BD9" w:rsidRDefault="00C22B76" w:rsidP="00BA4A31">
            <w:pPr>
              <w:pStyle w:val="Tablebullets"/>
              <w:numPr>
                <w:ilvl w:val="0"/>
                <w:numId w:val="11"/>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lastRenderedPageBreak/>
              <w:t xml:space="preserve">دراسة مستقلة: </w:t>
            </w:r>
            <w:r w:rsidRPr="00135BD9">
              <w:rPr>
                <w:rFonts w:ascii="Sakkal Majalla" w:eastAsia="Open Sans" w:hAnsi="Sakkal Majalla" w:cs="Sakkal Majalla"/>
                <w:sz w:val="26"/>
                <w:szCs w:val="26"/>
                <w:rtl/>
                <w:lang w:eastAsia="ar" w:bidi="ar-MA"/>
              </w:rPr>
              <w:t>اطلب من المتعلمين إكمال نشاط «نقطة التوقف» في الجزء (ب) من كتاب الطالب بخصوص استخدام البحث الثانوي لاتخاذ قرارات تخص الأعمال.</w:t>
            </w:r>
          </w:p>
        </w:tc>
        <w:tc>
          <w:tcPr>
            <w:tcW w:w="892" w:type="pct"/>
            <w:shd w:val="clear" w:color="auto" w:fill="FFFFFF"/>
          </w:tcPr>
          <w:p w14:paraId="3EE14C5F" w14:textId="77777777" w:rsidR="002C3599" w:rsidRPr="00135BD9" w:rsidRDefault="002C3599"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عرض المعلم وملاحظاته</w:t>
            </w:r>
          </w:p>
          <w:p w14:paraId="643B9F64" w14:textId="77777777" w:rsidR="002C3599" w:rsidRPr="00135BD9" w:rsidRDefault="000F4AA4"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5E5EB916" w14:textId="77777777" w:rsidR="002C3599" w:rsidRPr="00135BD9" w:rsidRDefault="002C3599"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72EF6133" w14:textId="77777777" w:rsidR="00AB0DAB" w:rsidRPr="00135BD9" w:rsidRDefault="00AB0DAB" w:rsidP="00BA4A31">
            <w:pPr>
              <w:pStyle w:val="Tablebullets"/>
              <w:bidi/>
              <w:spacing w:line="288"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سبورة بيضاء</w:t>
            </w:r>
          </w:p>
          <w:p w14:paraId="6470C40E" w14:textId="77777777" w:rsidR="0096140E" w:rsidRPr="00135BD9" w:rsidRDefault="0096140E" w:rsidP="00BA4A31">
            <w:pPr>
              <w:pStyle w:val="Tablebullets"/>
              <w:bidi/>
              <w:spacing w:line="288"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أوراق قلابة وأقلام</w:t>
            </w:r>
          </w:p>
          <w:p w14:paraId="551E47E4" w14:textId="77777777" w:rsidR="00AB0DAB" w:rsidRPr="00135BD9" w:rsidRDefault="00AB0DAB" w:rsidP="00BA4A31">
            <w:pPr>
              <w:pStyle w:val="Tablebullets"/>
              <w:bidi/>
              <w:spacing w:line="288"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دراسات حالة أعدها المعلم</w:t>
            </w:r>
          </w:p>
        </w:tc>
      </w:tr>
      <w:tr w:rsidR="00932100" w:rsidRPr="00135BD9" w14:paraId="54F2B3B6" w14:textId="77777777" w:rsidTr="00810F6C">
        <w:trPr>
          <w:trHeight w:val="346"/>
        </w:trPr>
        <w:tc>
          <w:tcPr>
            <w:tcW w:w="430" w:type="pct"/>
            <w:shd w:val="clear" w:color="auto" w:fill="auto"/>
          </w:tcPr>
          <w:p w14:paraId="221715DA" w14:textId="77777777" w:rsidR="0096140E" w:rsidRPr="00135BD9" w:rsidRDefault="002A4757" w:rsidP="00135BD9">
            <w:pPr>
              <w:pStyle w:val="Lessonnumber"/>
              <w:bidi/>
              <w:spacing w:line="288"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31-32</w:t>
            </w:r>
          </w:p>
        </w:tc>
        <w:tc>
          <w:tcPr>
            <w:tcW w:w="912" w:type="pct"/>
            <w:gridSpan w:val="2"/>
            <w:shd w:val="clear" w:color="auto" w:fill="FFFFFF"/>
          </w:tcPr>
          <w:p w14:paraId="6AADFF72" w14:textId="77777777" w:rsidR="0096140E" w:rsidRPr="00135BD9" w:rsidRDefault="0096140E" w:rsidP="00BA4A31">
            <w:pPr>
              <w:pStyle w:val="Tablebullets"/>
              <w:numPr>
                <w:ilvl w:val="0"/>
                <w:numId w:val="0"/>
              </w:numPr>
              <w:bidi/>
              <w:spacing w:line="300" w:lineRule="auto"/>
              <w:jc w:val="both"/>
              <w:rPr>
                <w:rFonts w:ascii="Sakkal Majalla" w:hAnsi="Sakkal Majalla" w:cs="Sakkal Majalla"/>
                <w:b/>
                <w:sz w:val="26"/>
                <w:szCs w:val="26"/>
              </w:rPr>
            </w:pPr>
            <w:proofErr w:type="gramStart"/>
            <w:r w:rsidRPr="00135BD9">
              <w:rPr>
                <w:rFonts w:ascii="Sakkal Majalla" w:eastAsia="Open Sans" w:hAnsi="Sakkal Majalla" w:cs="Sakkal Majalla"/>
                <w:b/>
                <w:bCs/>
                <w:sz w:val="26"/>
                <w:szCs w:val="26"/>
                <w:rtl/>
                <w:lang w:eastAsia="ar" w:bidi="ar-MA"/>
              </w:rPr>
              <w:t>ب1</w:t>
            </w:r>
            <w:proofErr w:type="gramEnd"/>
            <w:r w:rsidRPr="00135BD9">
              <w:rPr>
                <w:rFonts w:ascii="Sakkal Majalla" w:eastAsia="Open Sans" w:hAnsi="Sakkal Majalla" w:cs="Sakkal Majalla"/>
                <w:b/>
                <w:bCs/>
                <w:sz w:val="26"/>
                <w:szCs w:val="26"/>
                <w:rtl/>
                <w:lang w:eastAsia="ar" w:bidi="ar-MA"/>
              </w:rPr>
              <w:t>: مصادر جمع البيانات وعرضها</w:t>
            </w:r>
          </w:p>
          <w:p w14:paraId="302D9B8C" w14:textId="77777777" w:rsidR="0096140E" w:rsidRPr="00135BD9" w:rsidRDefault="0096140E" w:rsidP="00BA4A31">
            <w:pPr>
              <w:pStyle w:val="Tablebullets"/>
              <w:numPr>
                <w:ilvl w:val="0"/>
                <w:numId w:val="16"/>
              </w:numPr>
              <w:bidi/>
              <w:spacing w:line="300"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تفسير بيانات الأعمال: الرسوم البيانية الخطية، والمخططات الدائرية المجزأة، والمخططات الشريطية، والمدرجات التكرارية، ومخططات الانتشار.</w:t>
            </w:r>
          </w:p>
          <w:p w14:paraId="60B5093F" w14:textId="77777777" w:rsidR="00D869B9" w:rsidRPr="00135BD9" w:rsidRDefault="00D869B9" w:rsidP="00BA4A31">
            <w:pPr>
              <w:pStyle w:val="Tablebullets"/>
              <w:numPr>
                <w:ilvl w:val="0"/>
                <w:numId w:val="16"/>
              </w:numPr>
              <w:bidi/>
              <w:spacing w:line="300"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 xml:space="preserve">قيمة وقيود استخدام خطوط الاتجاه الخطية لاستنتاج التوقعات </w:t>
            </w:r>
            <w:proofErr w:type="gramStart"/>
            <w:r w:rsidRPr="00135BD9">
              <w:rPr>
                <w:rFonts w:ascii="Sakkal Majalla" w:eastAsia="Open Sans" w:hAnsi="Sakkal Majalla" w:cs="Sakkal Majalla"/>
                <w:sz w:val="26"/>
                <w:szCs w:val="26"/>
                <w:rtl/>
                <w:lang w:eastAsia="ar" w:bidi="ar-MA"/>
              </w:rPr>
              <w:t>في ما</w:t>
            </w:r>
            <w:proofErr w:type="gramEnd"/>
            <w:r w:rsidRPr="00135BD9">
              <w:rPr>
                <w:rFonts w:ascii="Sakkal Majalla" w:eastAsia="Open Sans" w:hAnsi="Sakkal Majalla" w:cs="Sakkal Majalla"/>
                <w:sz w:val="26"/>
                <w:szCs w:val="26"/>
                <w:rtl/>
                <w:lang w:eastAsia="ar" w:bidi="ar-MA"/>
              </w:rPr>
              <w:t xml:space="preserve"> يتعلق باتجاهات السوق.</w:t>
            </w:r>
          </w:p>
          <w:p w14:paraId="1C30A95B" w14:textId="77777777" w:rsidR="00E62B8F" w:rsidRPr="00135BD9" w:rsidRDefault="00E62B8F" w:rsidP="00BA4A31">
            <w:pPr>
              <w:pStyle w:val="Tablebullets"/>
              <w:numPr>
                <w:ilvl w:val="0"/>
                <w:numId w:val="0"/>
              </w:numPr>
              <w:bidi/>
              <w:spacing w:line="300" w:lineRule="auto"/>
              <w:jc w:val="both"/>
              <w:rPr>
                <w:rFonts w:ascii="Sakkal Majalla" w:hAnsi="Sakkal Majalla" w:cs="Sakkal Majalla"/>
                <w:b/>
                <w:bCs/>
                <w:sz w:val="26"/>
                <w:szCs w:val="26"/>
              </w:rPr>
            </w:pPr>
            <w:proofErr w:type="gramStart"/>
            <w:r w:rsidRPr="00135BD9">
              <w:rPr>
                <w:rFonts w:ascii="Sakkal Majalla" w:eastAsia="Open Sans" w:hAnsi="Sakkal Majalla" w:cs="Sakkal Majalla"/>
                <w:b/>
                <w:bCs/>
                <w:sz w:val="26"/>
                <w:szCs w:val="26"/>
                <w:rtl/>
                <w:lang w:eastAsia="ar" w:bidi="ar-MA"/>
              </w:rPr>
              <w:lastRenderedPageBreak/>
              <w:t>ب2</w:t>
            </w:r>
            <w:proofErr w:type="gramEnd"/>
            <w:r w:rsidRPr="00135BD9">
              <w:rPr>
                <w:rFonts w:ascii="Sakkal Majalla" w:eastAsia="Open Sans" w:hAnsi="Sakkal Majalla" w:cs="Sakkal Majalla"/>
                <w:b/>
                <w:bCs/>
                <w:sz w:val="26"/>
                <w:szCs w:val="26"/>
                <w:rtl/>
                <w:lang w:eastAsia="ar" w:bidi="ar-MA"/>
              </w:rPr>
              <w:t>: تقنيات تحليل البيانات بشكل فعال لأغراض الشركة</w:t>
            </w:r>
          </w:p>
          <w:p w14:paraId="11DDB804" w14:textId="77777777" w:rsidR="00C22B76" w:rsidRPr="00135BD9" w:rsidRDefault="00C22B76" w:rsidP="00BA4A31">
            <w:pPr>
              <w:pStyle w:val="Tablebullets"/>
              <w:numPr>
                <w:ilvl w:val="0"/>
                <w:numId w:val="16"/>
              </w:numPr>
              <w:bidi/>
              <w:spacing w:line="300"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القيم التمثيلية: معنى وتفسير الوسط والوسيط والمنوال في سياق الأعمال.</w:t>
            </w:r>
          </w:p>
          <w:p w14:paraId="01E92E86" w14:textId="77777777" w:rsidR="00C22B76" w:rsidRPr="00135BD9" w:rsidRDefault="00C22B76" w:rsidP="00BA4A31">
            <w:pPr>
              <w:pStyle w:val="Tablebullets"/>
              <w:numPr>
                <w:ilvl w:val="0"/>
                <w:numId w:val="16"/>
              </w:numPr>
              <w:bidi/>
              <w:spacing w:line="300"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التوزيعات التكرارية وتفسيرها.</w:t>
            </w:r>
          </w:p>
          <w:p w14:paraId="69AA7F94" w14:textId="77777777" w:rsidR="002A4757" w:rsidRPr="00135BD9" w:rsidRDefault="002A4757" w:rsidP="00BA4A31">
            <w:pPr>
              <w:pStyle w:val="Tablebullets"/>
              <w:numPr>
                <w:ilvl w:val="0"/>
                <w:numId w:val="16"/>
              </w:numPr>
              <w:bidi/>
              <w:spacing w:line="300"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الانحراف المعياري للعينات الصغيرة والكبيرة، والاستخدامات النموذجية.</w:t>
            </w:r>
          </w:p>
          <w:p w14:paraId="4CED33BF" w14:textId="77777777" w:rsidR="00E62B8F" w:rsidRPr="00135BD9" w:rsidRDefault="00E62B8F" w:rsidP="00BA4A31">
            <w:pPr>
              <w:pStyle w:val="Tablebullets"/>
              <w:numPr>
                <w:ilvl w:val="0"/>
                <w:numId w:val="16"/>
              </w:numPr>
              <w:bidi/>
              <w:spacing w:line="300"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استخدام النسب المئوية والربيعية ومعامل الارتباط في تحليل البيانات.</w:t>
            </w:r>
          </w:p>
        </w:tc>
        <w:tc>
          <w:tcPr>
            <w:tcW w:w="500" w:type="pct"/>
            <w:shd w:val="clear" w:color="auto" w:fill="FFFFFF"/>
          </w:tcPr>
          <w:p w14:paraId="42E71535" w14:textId="77777777" w:rsidR="0096140E" w:rsidRPr="00135BD9" w:rsidRDefault="0096140E" w:rsidP="00BA4A31">
            <w:pPr>
              <w:pStyle w:val="Tabletext"/>
              <w:bidi/>
              <w:spacing w:line="300"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العمل في مجموعات</w:t>
            </w:r>
          </w:p>
        </w:tc>
        <w:tc>
          <w:tcPr>
            <w:tcW w:w="2266" w:type="pct"/>
            <w:gridSpan w:val="3"/>
            <w:shd w:val="clear" w:color="auto" w:fill="FFFFFF"/>
          </w:tcPr>
          <w:p w14:paraId="36255E88" w14:textId="431AD662" w:rsidR="007E758F" w:rsidRPr="00135BD9" w:rsidRDefault="007E758F" w:rsidP="00BA4A31">
            <w:pPr>
              <w:pStyle w:val="Tablebullets"/>
              <w:numPr>
                <w:ilvl w:val="0"/>
                <w:numId w:val="11"/>
              </w:numPr>
              <w:bidi/>
              <w:spacing w:line="300" w:lineRule="auto"/>
              <w:jc w:val="both"/>
              <w:rPr>
                <w:rFonts w:ascii="Sakkal Majalla" w:hAnsi="Sakkal Majalla" w:cs="Sakkal Majalla"/>
                <w:b/>
                <w:bCs/>
                <w:sz w:val="26"/>
                <w:szCs w:val="26"/>
              </w:rPr>
            </w:pPr>
            <w:r w:rsidRPr="00135BD9">
              <w:rPr>
                <w:rFonts w:ascii="Sakkal Majalla" w:eastAsia="Open Sans" w:hAnsi="Sakkal Majalla" w:cs="Sakkal Majalla"/>
                <w:b/>
                <w:bCs/>
                <w:sz w:val="26"/>
                <w:szCs w:val="26"/>
                <w:rtl/>
                <w:lang w:eastAsia="ar" w:bidi="ar-MA"/>
              </w:rPr>
              <w:t xml:space="preserve">نشاط تمهيدي: </w:t>
            </w:r>
            <w:r w:rsidRPr="00135BD9">
              <w:rPr>
                <w:rFonts w:ascii="Sakkal Majalla" w:eastAsia="Open Sans" w:hAnsi="Sakkal Majalla" w:cs="Sakkal Majalla"/>
                <w:sz w:val="26"/>
                <w:szCs w:val="26"/>
                <w:rtl/>
                <w:lang w:eastAsia="ar" w:bidi="ar-MA"/>
              </w:rPr>
              <w:t>راجع نقاط التعلم الرئيسة من الدرس السابق. شارك العمل الذي أنجزه المتعلمون في الدرس السابق (نشاط الدراسة المستقلة) للمساعدة في استقراء المعارف والتعلم.</w:t>
            </w:r>
          </w:p>
          <w:p w14:paraId="52A85DCC" w14:textId="77777777" w:rsidR="00832726" w:rsidRPr="00135BD9" w:rsidRDefault="0096140E" w:rsidP="00BA4A31">
            <w:pPr>
              <w:pStyle w:val="Tablebullets"/>
              <w:numPr>
                <w:ilvl w:val="0"/>
                <w:numId w:val="11"/>
              </w:numPr>
              <w:bidi/>
              <w:spacing w:line="300"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اعرض جداول البيانات وحدد التمثيل الرسومي للبيانات باستخدام الأشكال رقم (7.7، و7.8، و7.9، و7.10، و7.11) في الجزء (ب) من كتاب الطالب. اشرح متى تستخدم كل نوع من أنواع الرسوم البيانية. تأكد من أن المتعلمين لديهم معرفة تفصيلية بخطوط الاتجاه الخطي والقيم التمثيلية وتوزيع التردد والانحراف المعياري واستخدام الأرباع والنسب المئوية ومعامل الارتباط في تحليل البيانات باستخدام الأشكال رقم (7.12، 7.13، 7.14، 7.15) والجدول (7.3) في الجزء (ب) من كتاب الطالب.</w:t>
            </w:r>
          </w:p>
          <w:p w14:paraId="20234583" w14:textId="77777777" w:rsidR="00832726" w:rsidRPr="00135BD9" w:rsidRDefault="00832726" w:rsidP="00BA4A31">
            <w:pPr>
              <w:pStyle w:val="Tablebullets"/>
              <w:numPr>
                <w:ilvl w:val="0"/>
                <w:numId w:val="11"/>
              </w:numPr>
              <w:bidi/>
              <w:spacing w:line="300" w:lineRule="auto"/>
              <w:jc w:val="both"/>
              <w:rPr>
                <w:rFonts w:ascii="Sakkal Majalla" w:hAnsi="Sakkal Majalla" w:cs="Sakkal Majalla"/>
                <w:b/>
                <w:bCs/>
                <w:sz w:val="26"/>
                <w:szCs w:val="26"/>
              </w:rPr>
            </w:pPr>
            <w:r w:rsidRPr="00135BD9">
              <w:rPr>
                <w:rFonts w:ascii="Sakkal Majalla" w:eastAsia="Open Sans" w:hAnsi="Sakkal Majalla" w:cs="Sakkal Majalla"/>
                <w:b/>
                <w:bCs/>
                <w:sz w:val="26"/>
                <w:szCs w:val="26"/>
                <w:rtl/>
                <w:lang w:eastAsia="ar" w:bidi="ar-MA"/>
              </w:rPr>
              <w:t xml:space="preserve">نشاط فردي: </w:t>
            </w:r>
            <w:r w:rsidRPr="00135BD9">
              <w:rPr>
                <w:rFonts w:ascii="Sakkal Majalla" w:eastAsia="Open Sans" w:hAnsi="Sakkal Majalla" w:cs="Sakkal Majalla"/>
                <w:sz w:val="26"/>
                <w:szCs w:val="26"/>
                <w:rtl/>
                <w:lang w:eastAsia="ar" w:bidi="ar-MA"/>
              </w:rPr>
              <w:t xml:space="preserve">قدِم المتعلمين دراسة حالة تحتوي على مجموعة من البيانات واطلب منهم تقديمها بالطريقة الأنسب (الرسم </w:t>
            </w:r>
            <w:proofErr w:type="gramStart"/>
            <w:r w:rsidRPr="00135BD9">
              <w:rPr>
                <w:rFonts w:ascii="Sakkal Majalla" w:eastAsia="Open Sans" w:hAnsi="Sakkal Majalla" w:cs="Sakkal Majalla"/>
                <w:sz w:val="26"/>
                <w:szCs w:val="26"/>
                <w:rtl/>
                <w:lang w:eastAsia="ar" w:bidi="ar-MA"/>
              </w:rPr>
              <w:t>البياني</w:t>
            </w:r>
            <w:proofErr w:type="gramEnd"/>
            <w:r w:rsidRPr="00135BD9">
              <w:rPr>
                <w:rFonts w:ascii="Sakkal Majalla" w:eastAsia="Open Sans" w:hAnsi="Sakkal Majalla" w:cs="Sakkal Majalla"/>
                <w:sz w:val="26"/>
                <w:szCs w:val="26"/>
                <w:rtl/>
                <w:lang w:eastAsia="ar" w:bidi="ar-MA"/>
              </w:rPr>
              <w:t xml:space="preserve"> أو الرسم البياني المبعثر أو الرسم البياني الخطي أو المخطط الشريطي أو المخطط الدائري). </w:t>
            </w:r>
          </w:p>
          <w:p w14:paraId="042E635F" w14:textId="77777777" w:rsidR="0096140E" w:rsidRPr="00135BD9" w:rsidRDefault="00832726" w:rsidP="00BA4A31">
            <w:pPr>
              <w:pStyle w:val="Tablebullets"/>
              <w:numPr>
                <w:ilvl w:val="0"/>
                <w:numId w:val="11"/>
              </w:numPr>
              <w:bidi/>
              <w:spacing w:line="300"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lastRenderedPageBreak/>
              <w:t xml:space="preserve">عرض المعلم: </w:t>
            </w:r>
            <w:r w:rsidRPr="00135BD9">
              <w:rPr>
                <w:rFonts w:ascii="Sakkal Majalla" w:eastAsia="Open Sans" w:hAnsi="Sakkal Majalla" w:cs="Sakkal Majalla"/>
                <w:sz w:val="26"/>
                <w:szCs w:val="26"/>
                <w:rtl/>
                <w:lang w:eastAsia="ar" w:bidi="ar-MA"/>
              </w:rPr>
              <w:t xml:space="preserve">اعرض على المتعلمين سلسلة من الرسوم البيانية وجداول البيانات لنتائج الأداء المختلفة، مثل الأرباح وإيرادات المبيعات وعدد العملاء، </w:t>
            </w:r>
            <w:proofErr w:type="gramStart"/>
            <w:r w:rsidRPr="00135BD9">
              <w:rPr>
                <w:rFonts w:ascii="Sakkal Majalla" w:eastAsia="Open Sans" w:hAnsi="Sakkal Majalla" w:cs="Sakkal Majalla"/>
                <w:sz w:val="26"/>
                <w:szCs w:val="26"/>
                <w:rtl/>
                <w:lang w:eastAsia="ar" w:bidi="ar-MA"/>
              </w:rPr>
              <w:t>في ما</w:t>
            </w:r>
            <w:proofErr w:type="gramEnd"/>
            <w:r w:rsidRPr="00135BD9">
              <w:rPr>
                <w:rFonts w:ascii="Sakkal Majalla" w:eastAsia="Open Sans" w:hAnsi="Sakkal Majalla" w:cs="Sakkal Majalla"/>
                <w:sz w:val="26"/>
                <w:szCs w:val="26"/>
                <w:rtl/>
                <w:lang w:eastAsia="ar" w:bidi="ar-MA"/>
              </w:rPr>
              <w:t xml:space="preserve"> يتعلق بأنشطة تجارية محددة. يجب أن تشمل جداول البيانات والرسوم البيانية عددًا من السنوات. اشرح طرق:</w:t>
            </w:r>
          </w:p>
          <w:p w14:paraId="02A6F082" w14:textId="77777777" w:rsidR="00832726" w:rsidRPr="00135BD9" w:rsidRDefault="00832726" w:rsidP="00BA4A31">
            <w:pPr>
              <w:pStyle w:val="Tablebullets"/>
              <w:numPr>
                <w:ilvl w:val="0"/>
                <w:numId w:val="10"/>
              </w:numPr>
              <w:bidi/>
              <w:spacing w:line="300" w:lineRule="auto"/>
              <w:ind w:left="415" w:hanging="9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دراسة الاتجاهات على مدى الفترات محل النظر</w:t>
            </w:r>
          </w:p>
          <w:p w14:paraId="59655928" w14:textId="77777777" w:rsidR="00832726" w:rsidRPr="00135BD9" w:rsidRDefault="00832726" w:rsidP="00BA4A31">
            <w:pPr>
              <w:pStyle w:val="Tablebullets"/>
              <w:numPr>
                <w:ilvl w:val="0"/>
                <w:numId w:val="10"/>
              </w:numPr>
              <w:bidi/>
              <w:spacing w:line="300" w:lineRule="auto"/>
              <w:ind w:left="415" w:hanging="9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توقع الاتجاهات المستقبلية خلال مدة زمنية محددة.</w:t>
            </w:r>
          </w:p>
          <w:p w14:paraId="201A3AA3" w14:textId="77777777" w:rsidR="00D869B9" w:rsidRPr="00135BD9" w:rsidRDefault="00D869B9" w:rsidP="00BA4A31">
            <w:pPr>
              <w:pStyle w:val="Tablebullets"/>
              <w:numPr>
                <w:ilvl w:val="0"/>
                <w:numId w:val="11"/>
              </w:numPr>
              <w:bidi/>
              <w:spacing w:line="300" w:lineRule="auto"/>
              <w:jc w:val="both"/>
              <w:rPr>
                <w:rFonts w:ascii="Sakkal Majalla" w:hAnsi="Sakkal Majalla" w:cs="Sakkal Majalla"/>
                <w:b/>
                <w:bCs/>
                <w:sz w:val="26"/>
                <w:szCs w:val="26"/>
              </w:rPr>
            </w:pPr>
            <w:r w:rsidRPr="00135BD9">
              <w:rPr>
                <w:rFonts w:ascii="Sakkal Majalla" w:eastAsia="Open Sans" w:hAnsi="Sakkal Majalla" w:cs="Sakkal Majalla"/>
                <w:b/>
                <w:bCs/>
                <w:sz w:val="26"/>
                <w:szCs w:val="26"/>
                <w:rtl/>
                <w:lang w:eastAsia="ar" w:bidi="ar-MA"/>
              </w:rPr>
              <w:t xml:space="preserve">مناقشة يديرها المعلم: </w:t>
            </w:r>
            <w:r w:rsidRPr="00135BD9">
              <w:rPr>
                <w:rFonts w:ascii="Sakkal Majalla" w:eastAsia="Open Sans" w:hAnsi="Sakkal Majalla" w:cs="Sakkal Majalla"/>
                <w:sz w:val="26"/>
                <w:szCs w:val="26"/>
                <w:rtl/>
                <w:lang w:eastAsia="ar" w:bidi="ar-MA"/>
              </w:rPr>
              <w:t xml:space="preserve">ما مدى سهولة تفسير البيانات؟ </w:t>
            </w:r>
          </w:p>
          <w:p w14:paraId="2948474C" w14:textId="4CBBE603" w:rsidR="00D869B9" w:rsidRPr="00135BD9" w:rsidRDefault="00D869B9" w:rsidP="00BA4A31">
            <w:pPr>
              <w:pStyle w:val="Tablebullets"/>
              <w:numPr>
                <w:ilvl w:val="0"/>
                <w:numId w:val="0"/>
              </w:numPr>
              <w:bidi/>
              <w:spacing w:line="300" w:lineRule="auto"/>
              <w:ind w:left="36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ناقش مع المتعلمين الرسم البياني الذي سيستخدمونه لعرض مجموعة من البيانات المختلفة، وسبب استخدامه.</w:t>
            </w:r>
          </w:p>
          <w:p w14:paraId="54E3FE68" w14:textId="77777777" w:rsidR="0096140E" w:rsidRPr="00135BD9" w:rsidRDefault="0096140E" w:rsidP="00BA4A31">
            <w:pPr>
              <w:pStyle w:val="Tablebullets"/>
              <w:numPr>
                <w:ilvl w:val="0"/>
                <w:numId w:val="11"/>
              </w:numPr>
              <w:bidi/>
              <w:spacing w:line="300" w:lineRule="auto"/>
              <w:jc w:val="both"/>
              <w:rPr>
                <w:rFonts w:ascii="Sakkal Majalla" w:hAnsi="Sakkal Majalla" w:cs="Sakkal Majalla"/>
                <w:b/>
                <w:bCs/>
                <w:sz w:val="26"/>
                <w:szCs w:val="26"/>
              </w:rPr>
            </w:pPr>
            <w:r w:rsidRPr="00135BD9">
              <w:rPr>
                <w:rFonts w:ascii="Sakkal Majalla" w:eastAsia="Open Sans" w:hAnsi="Sakkal Majalla" w:cs="Sakkal Majalla"/>
                <w:b/>
                <w:bCs/>
                <w:sz w:val="26"/>
                <w:szCs w:val="26"/>
                <w:rtl/>
                <w:lang w:eastAsia="ar" w:bidi="ar-MA"/>
              </w:rPr>
              <w:t>مناقشة عامة:</w:t>
            </w:r>
            <w:r w:rsidRPr="00135BD9">
              <w:rPr>
                <w:rFonts w:ascii="Sakkal Majalla" w:eastAsia="Open Sans" w:hAnsi="Sakkal Majalla" w:cs="Sakkal Majalla"/>
                <w:sz w:val="26"/>
                <w:szCs w:val="26"/>
                <w:rtl/>
                <w:lang w:eastAsia="ar" w:bidi="ar-MA"/>
              </w:rPr>
              <w:t xml:space="preserve"> تأكيد نقاط التعلم الرئيسة وتحديد أي واجبات منزلية. أطلب من المتعلمين كتابة ملاحظاتهم وإكمال مسرد المصطلحات الرئيسة المخصص لهم.</w:t>
            </w:r>
          </w:p>
          <w:p w14:paraId="49A3C6C7" w14:textId="77777777" w:rsidR="001F53FE" w:rsidRPr="00135BD9" w:rsidRDefault="001F53FE" w:rsidP="00BA4A31">
            <w:pPr>
              <w:pStyle w:val="Tablebullets"/>
              <w:numPr>
                <w:ilvl w:val="0"/>
                <w:numId w:val="11"/>
              </w:numPr>
              <w:bidi/>
              <w:spacing w:line="300"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دراسة مستقلة: </w:t>
            </w:r>
            <w:r w:rsidRPr="00135BD9">
              <w:rPr>
                <w:rFonts w:ascii="Sakkal Majalla" w:eastAsia="Open Sans" w:hAnsi="Sakkal Majalla" w:cs="Sakkal Majalla"/>
                <w:sz w:val="26"/>
                <w:szCs w:val="26"/>
                <w:rtl/>
                <w:lang w:eastAsia="ar" w:bidi="ar-MA"/>
              </w:rPr>
              <w:t>اطلب من المتعلمين دراسة الآثار المترتبة للتنبؤات التي قاموا بها على شركات معينة وشركات بشكل عام. يجب أن يولوا اهتمامًا خاصًا لكيفية تأثير اتجاهات توقعاتهم على اتخاذ القرارات التجارية.</w:t>
            </w:r>
          </w:p>
        </w:tc>
        <w:tc>
          <w:tcPr>
            <w:tcW w:w="892" w:type="pct"/>
            <w:shd w:val="clear" w:color="auto" w:fill="FFFFFF"/>
          </w:tcPr>
          <w:p w14:paraId="2B0DA8D2" w14:textId="77777777" w:rsidR="002C3599" w:rsidRPr="00135BD9" w:rsidRDefault="002C3599" w:rsidP="00BA4A31">
            <w:pPr>
              <w:pStyle w:val="Tablebullets"/>
              <w:bidi/>
              <w:spacing w:line="300"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عرض المعلم وملاحظاته</w:t>
            </w:r>
          </w:p>
          <w:p w14:paraId="461242AD" w14:textId="77777777" w:rsidR="002C3599" w:rsidRPr="00135BD9" w:rsidRDefault="000F4AA4" w:rsidP="00BA4A31">
            <w:pPr>
              <w:pStyle w:val="Tablebullets"/>
              <w:bidi/>
              <w:spacing w:line="300"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4594BE24" w14:textId="77777777" w:rsidR="002C3599" w:rsidRPr="00135BD9" w:rsidRDefault="002C3599" w:rsidP="00BA4A31">
            <w:pPr>
              <w:pStyle w:val="Tablebullets"/>
              <w:bidi/>
              <w:spacing w:line="300"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764F3601" w14:textId="77777777" w:rsidR="0096140E" w:rsidRPr="00135BD9" w:rsidRDefault="0096140E" w:rsidP="00BA4A31">
            <w:pPr>
              <w:pStyle w:val="Tablebullets"/>
              <w:bidi/>
              <w:spacing w:line="300"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أوراق قلابة وأقلام</w:t>
            </w:r>
          </w:p>
          <w:p w14:paraId="57D7B6C7" w14:textId="77777777" w:rsidR="00D91E59" w:rsidRPr="00135BD9" w:rsidRDefault="00D91E59" w:rsidP="00BA4A31">
            <w:pPr>
              <w:pStyle w:val="Tablebullets"/>
              <w:bidi/>
              <w:spacing w:line="300"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سبورة بيضاء</w:t>
            </w:r>
          </w:p>
          <w:p w14:paraId="098BD839" w14:textId="77777777" w:rsidR="0096140E" w:rsidRPr="00135BD9" w:rsidRDefault="00D91E59" w:rsidP="00BA4A31">
            <w:pPr>
              <w:pStyle w:val="Tablebullets"/>
              <w:bidi/>
              <w:spacing w:line="300"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مجموعات البيانات</w:t>
            </w:r>
          </w:p>
        </w:tc>
      </w:tr>
      <w:tr w:rsidR="002A4757" w:rsidRPr="00135BD9" w14:paraId="0CCFF9AD" w14:textId="77777777" w:rsidTr="00D57382">
        <w:trPr>
          <w:cantSplit/>
          <w:trHeight w:val="3911"/>
        </w:trPr>
        <w:tc>
          <w:tcPr>
            <w:tcW w:w="439" w:type="pct"/>
            <w:gridSpan w:val="2"/>
            <w:shd w:val="clear" w:color="auto" w:fill="auto"/>
          </w:tcPr>
          <w:p w14:paraId="7DE51F03" w14:textId="77777777" w:rsidR="002A4757" w:rsidRPr="00135BD9" w:rsidRDefault="002A4757" w:rsidP="00672E07">
            <w:pPr>
              <w:pStyle w:val="Lessonnumber"/>
              <w:bidi/>
              <w:spacing w:line="300"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33</w:t>
            </w:r>
          </w:p>
        </w:tc>
        <w:tc>
          <w:tcPr>
            <w:tcW w:w="903" w:type="pct"/>
            <w:shd w:val="clear" w:color="auto" w:fill="auto"/>
          </w:tcPr>
          <w:p w14:paraId="59E3A462" w14:textId="77777777" w:rsidR="002A4757" w:rsidRPr="00135BD9" w:rsidRDefault="002A4757" w:rsidP="00BA4A31">
            <w:pPr>
              <w:pStyle w:val="Tabletext"/>
              <w:bidi/>
              <w:spacing w:line="300"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ملخص نتاج التعلم ب</w:t>
            </w:r>
          </w:p>
        </w:tc>
        <w:tc>
          <w:tcPr>
            <w:tcW w:w="500" w:type="pct"/>
            <w:shd w:val="clear" w:color="auto" w:fill="auto"/>
          </w:tcPr>
          <w:p w14:paraId="0D262BD5" w14:textId="77777777" w:rsidR="002A4757" w:rsidRPr="00135BD9" w:rsidRDefault="002A4757" w:rsidP="00BA4A31">
            <w:pPr>
              <w:pStyle w:val="Tabletext"/>
              <w:bidi/>
              <w:spacing w:line="300"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جلسة مراجعة</w:t>
            </w:r>
          </w:p>
        </w:tc>
        <w:tc>
          <w:tcPr>
            <w:tcW w:w="2256" w:type="pct"/>
            <w:shd w:val="clear" w:color="auto" w:fill="auto"/>
          </w:tcPr>
          <w:p w14:paraId="0C6C30E5" w14:textId="77777777" w:rsidR="002A4757" w:rsidRPr="00135BD9" w:rsidRDefault="002A4757" w:rsidP="00BA4A31">
            <w:pPr>
              <w:pStyle w:val="Tablebullets"/>
              <w:numPr>
                <w:ilvl w:val="0"/>
                <w:numId w:val="11"/>
              </w:numPr>
              <w:bidi/>
              <w:spacing w:line="300" w:lineRule="auto"/>
              <w:jc w:val="both"/>
              <w:rPr>
                <w:rFonts w:ascii="Sakkal Majalla" w:hAnsi="Sakkal Majalla" w:cs="Sakkal Majalla"/>
                <w:sz w:val="26"/>
                <w:szCs w:val="32"/>
              </w:rPr>
            </w:pPr>
            <w:r w:rsidRPr="00135BD9">
              <w:rPr>
                <w:rFonts w:ascii="Sakkal Majalla" w:eastAsia="Open Sans" w:hAnsi="Sakkal Majalla" w:cs="Sakkal Majalla"/>
                <w:b/>
                <w:bCs/>
                <w:sz w:val="26"/>
                <w:szCs w:val="26"/>
                <w:rtl/>
                <w:lang w:eastAsia="ar" w:bidi="ar-MA"/>
              </w:rPr>
              <w:t>عرض المعلم:</w:t>
            </w:r>
            <w:r w:rsidRPr="00135BD9">
              <w:rPr>
                <w:rFonts w:ascii="Sakkal Majalla" w:eastAsia="Open Sans" w:hAnsi="Sakkal Majalla" w:cs="Sakkal Majalla"/>
                <w:sz w:val="26"/>
                <w:szCs w:val="26"/>
                <w:rtl/>
                <w:lang w:eastAsia="ar" w:bidi="ar-MA"/>
              </w:rPr>
              <w:t xml:space="preserve"> قدِم فكرة عامة للمتعلمين تمهيدًا للموضوعات التي يتناولها نتاج التعلم وأجِب على أي أسئلة لدى المتعلمين. استخدم الأسئلة لتقييم التعلم والفهم إذا لزم الأمر. </w:t>
            </w:r>
          </w:p>
          <w:p w14:paraId="2D9C829B" w14:textId="77777777" w:rsidR="002A4757" w:rsidRPr="00135BD9" w:rsidRDefault="002A4757" w:rsidP="00BA4A31">
            <w:pPr>
              <w:pStyle w:val="Tablebullets"/>
              <w:numPr>
                <w:ilvl w:val="0"/>
                <w:numId w:val="11"/>
              </w:numPr>
              <w:bidi/>
              <w:spacing w:line="300" w:lineRule="auto"/>
              <w:jc w:val="both"/>
              <w:rPr>
                <w:rFonts w:ascii="Sakkal Majalla" w:hAnsi="Sakkal Majalla" w:cs="Sakkal Majalla"/>
                <w:sz w:val="26"/>
                <w:szCs w:val="32"/>
              </w:rPr>
            </w:pPr>
            <w:r w:rsidRPr="00135BD9">
              <w:rPr>
                <w:rFonts w:ascii="Sakkal Majalla" w:eastAsia="Open Sans" w:hAnsi="Sakkal Majalla" w:cs="Sakkal Majalla"/>
                <w:b/>
                <w:bCs/>
                <w:sz w:val="26"/>
                <w:szCs w:val="26"/>
                <w:rtl/>
                <w:lang w:eastAsia="ar" w:bidi="ar-MA"/>
              </w:rPr>
              <w:t>نشاط في مجموعات:</w:t>
            </w:r>
            <w:r w:rsidRPr="00135BD9">
              <w:rPr>
                <w:rFonts w:ascii="Sakkal Majalla" w:eastAsia="Open Sans" w:hAnsi="Sakkal Majalla" w:cs="Sakkal Majalla"/>
                <w:sz w:val="26"/>
                <w:szCs w:val="26"/>
                <w:rtl/>
                <w:lang w:eastAsia="ar" w:bidi="ar-MA"/>
              </w:rPr>
              <w:t xml:space="preserve"> اطلب من المتعلمين العمل في مجموعات صغيرة لإكمال اختبار من إعداد المعلم لتقييم التعلم والفهم من خلال الأسئلة التفاعلية. اختم النشاط بمناقشة أي جوانب تبدو صعبة في نظر المتعلمين.</w:t>
            </w:r>
          </w:p>
          <w:p w14:paraId="684B3DBC" w14:textId="77777777" w:rsidR="002A4757" w:rsidRPr="00135BD9" w:rsidRDefault="002A4757" w:rsidP="00BA4A31">
            <w:pPr>
              <w:pStyle w:val="Tablebullets"/>
              <w:numPr>
                <w:ilvl w:val="0"/>
                <w:numId w:val="11"/>
              </w:numPr>
              <w:bidi/>
              <w:spacing w:line="300" w:lineRule="auto"/>
              <w:jc w:val="both"/>
              <w:rPr>
                <w:rFonts w:ascii="Sakkal Majalla" w:hAnsi="Sakkal Majalla" w:cs="Sakkal Majalla"/>
                <w:sz w:val="26"/>
                <w:szCs w:val="32"/>
              </w:rPr>
            </w:pPr>
            <w:r w:rsidRPr="00135BD9">
              <w:rPr>
                <w:rFonts w:ascii="Sakkal Majalla" w:eastAsia="Open Sans" w:hAnsi="Sakkal Majalla" w:cs="Sakkal Majalla"/>
                <w:b/>
                <w:bCs/>
                <w:sz w:val="26"/>
                <w:szCs w:val="26"/>
                <w:rtl/>
                <w:lang w:eastAsia="ar" w:bidi="ar-MA"/>
              </w:rPr>
              <w:t>مناقشة عامة:</w:t>
            </w:r>
            <w:r w:rsidRPr="00135BD9">
              <w:rPr>
                <w:rFonts w:ascii="Sakkal Majalla" w:eastAsia="Open Sans" w:hAnsi="Sakkal Majalla" w:cs="Sakkal Majalla"/>
                <w:sz w:val="26"/>
                <w:szCs w:val="26"/>
                <w:rtl/>
                <w:lang w:eastAsia="ar" w:bidi="ar-MA"/>
              </w:rPr>
              <w:t xml:space="preserve"> أكِّد على نقاط التعلم الرئيسة، وحدِّد الواجبات المنزلية.</w:t>
            </w:r>
            <w:r w:rsidRPr="00135BD9">
              <w:rPr>
                <w:rFonts w:ascii="Sakkal Majalla" w:eastAsia="Open Sans" w:hAnsi="Sakkal Majalla" w:cs="Sakkal Majalla"/>
                <w:b/>
                <w:bCs/>
                <w:color w:val="FF0000"/>
                <w:sz w:val="24"/>
                <w:szCs w:val="27"/>
                <w:rtl/>
                <w:lang w:eastAsia="ar" w:bidi="ar-MA"/>
              </w:rPr>
              <w:t xml:space="preserve"> </w:t>
            </w:r>
          </w:p>
        </w:tc>
        <w:tc>
          <w:tcPr>
            <w:tcW w:w="902" w:type="pct"/>
            <w:gridSpan w:val="3"/>
            <w:shd w:val="clear" w:color="auto" w:fill="auto"/>
          </w:tcPr>
          <w:p w14:paraId="298C55CD" w14:textId="77777777" w:rsidR="002A4757" w:rsidRPr="00135BD9" w:rsidRDefault="002A4757" w:rsidP="00BA4A31">
            <w:pPr>
              <w:pStyle w:val="Tablebullets"/>
              <w:numPr>
                <w:ilvl w:val="0"/>
                <w:numId w:val="11"/>
              </w:numPr>
              <w:bidi/>
              <w:spacing w:line="300"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عرض المعلم وملاحظاته</w:t>
            </w:r>
          </w:p>
          <w:p w14:paraId="07C460A9" w14:textId="77777777" w:rsidR="002A4757" w:rsidRPr="00135BD9" w:rsidRDefault="000F4AA4" w:rsidP="00BA4A31">
            <w:pPr>
              <w:pStyle w:val="Tablebullets"/>
              <w:numPr>
                <w:ilvl w:val="0"/>
                <w:numId w:val="11"/>
              </w:numPr>
              <w:bidi/>
              <w:spacing w:line="300"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13BCD5F1" w14:textId="77777777" w:rsidR="002A4757" w:rsidRPr="00135BD9" w:rsidRDefault="002A4757" w:rsidP="00BA4A31">
            <w:pPr>
              <w:pStyle w:val="Tablebullets"/>
              <w:numPr>
                <w:ilvl w:val="0"/>
                <w:numId w:val="11"/>
              </w:numPr>
              <w:bidi/>
              <w:spacing w:line="300"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نشاط اختبار تفاعلي أو أسئلة معدة مسبقًا.</w:t>
            </w:r>
          </w:p>
          <w:p w14:paraId="4E6827E9" w14:textId="77777777" w:rsidR="002A4757" w:rsidRPr="00135BD9" w:rsidRDefault="002A4757" w:rsidP="00BA4A31">
            <w:pPr>
              <w:pStyle w:val="Tablebullets"/>
              <w:numPr>
                <w:ilvl w:val="0"/>
                <w:numId w:val="19"/>
              </w:numPr>
              <w:bidi/>
              <w:spacing w:line="300" w:lineRule="auto"/>
              <w:jc w:val="both"/>
              <w:rPr>
                <w:rFonts w:ascii="Sakkal Majalla" w:hAnsi="Sakkal Majalla" w:cs="Sakkal Majalla"/>
                <w:color w:val="0070C0"/>
                <w:sz w:val="26"/>
                <w:szCs w:val="26"/>
              </w:rPr>
            </w:pPr>
            <w:r w:rsidRPr="00135BD9">
              <w:rPr>
                <w:rFonts w:ascii="Sakkal Majalla" w:eastAsia="Open Sans" w:hAnsi="Sakkal Majalla" w:cs="Sakkal Majalla"/>
                <w:sz w:val="26"/>
                <w:szCs w:val="26"/>
                <w:rtl/>
                <w:lang w:eastAsia="ar" w:bidi="ar-MA"/>
              </w:rPr>
              <w:t xml:space="preserve">نماذج للشركات، إذا لزم الأمر، لتحفيز المتعلمين على التعلُم </w:t>
            </w:r>
          </w:p>
        </w:tc>
      </w:tr>
      <w:tr w:rsidR="0096140E" w:rsidRPr="00135BD9" w14:paraId="17D2625E" w14:textId="77777777" w:rsidTr="00810F6C">
        <w:trPr>
          <w:trHeight w:val="346"/>
        </w:trPr>
        <w:tc>
          <w:tcPr>
            <w:tcW w:w="5000" w:type="pct"/>
            <w:gridSpan w:val="8"/>
            <w:shd w:val="clear" w:color="auto" w:fill="E7E6E6"/>
          </w:tcPr>
          <w:p w14:paraId="21AA2822" w14:textId="77777777" w:rsidR="0096140E" w:rsidRPr="00135BD9" w:rsidRDefault="0096140E" w:rsidP="00672E07">
            <w:pPr>
              <w:pStyle w:val="Tablebullets"/>
              <w:numPr>
                <w:ilvl w:val="0"/>
                <w:numId w:val="0"/>
              </w:numPr>
              <w:bidi/>
              <w:ind w:left="360" w:hanging="218"/>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نتاج التعلم ج: صياغة القرارات والحلول لمشكلات الأعمال</w:t>
            </w:r>
          </w:p>
        </w:tc>
      </w:tr>
      <w:tr w:rsidR="00932100" w:rsidRPr="00135BD9" w14:paraId="66920A62" w14:textId="77777777" w:rsidTr="00810F6C">
        <w:trPr>
          <w:trHeight w:val="346"/>
        </w:trPr>
        <w:tc>
          <w:tcPr>
            <w:tcW w:w="430" w:type="pct"/>
            <w:shd w:val="clear" w:color="auto" w:fill="auto"/>
          </w:tcPr>
          <w:p w14:paraId="7D146498" w14:textId="77777777" w:rsidR="0096140E" w:rsidRPr="00135BD9" w:rsidRDefault="002A4757" w:rsidP="00672E07">
            <w:pPr>
              <w:pStyle w:val="Lessonnumber"/>
              <w:bidi/>
              <w:spacing w:line="300"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34-35</w:t>
            </w:r>
          </w:p>
        </w:tc>
        <w:tc>
          <w:tcPr>
            <w:tcW w:w="912" w:type="pct"/>
            <w:gridSpan w:val="2"/>
            <w:shd w:val="clear" w:color="auto" w:fill="FFFFFF"/>
          </w:tcPr>
          <w:p w14:paraId="1264211E" w14:textId="77777777" w:rsidR="0096140E" w:rsidRPr="00135BD9" w:rsidRDefault="0096140E" w:rsidP="00BA4A31">
            <w:pPr>
              <w:pStyle w:val="Tabletext"/>
              <w:bidi/>
              <w:spacing w:line="300"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ج1: تحليل وتفسير التوقعات المالية</w:t>
            </w:r>
          </w:p>
          <w:p w14:paraId="26574627" w14:textId="77777777" w:rsidR="0096140E" w:rsidRPr="00135BD9" w:rsidRDefault="0096140E" w:rsidP="00BA4A31">
            <w:pPr>
              <w:pStyle w:val="Tablebullets"/>
              <w:numPr>
                <w:ilvl w:val="0"/>
                <w:numId w:val="14"/>
              </w:numPr>
              <w:bidi/>
              <w:spacing w:line="300" w:lineRule="auto"/>
              <w:jc w:val="both"/>
              <w:rPr>
                <w:rFonts w:ascii="Sakkal Majalla" w:hAnsi="Sakkal Majalla" w:cs="Sakkal Majalla"/>
                <w:b/>
                <w:sz w:val="26"/>
                <w:szCs w:val="26"/>
              </w:rPr>
            </w:pPr>
            <w:r w:rsidRPr="00135BD9">
              <w:rPr>
                <w:rFonts w:ascii="Sakkal Majalla" w:eastAsia="Open Sans" w:hAnsi="Sakkal Majalla" w:cs="Sakkal Majalla"/>
                <w:sz w:val="26"/>
                <w:szCs w:val="26"/>
                <w:rtl/>
                <w:lang w:eastAsia="ar" w:bidi="ar-MA"/>
              </w:rPr>
              <w:t>الطرق والعمليات المستخدمة لإعداد وإكمال ومراجعة وتحليل توقعات التدفق النقدي وتوقعات المبيعات.</w:t>
            </w:r>
          </w:p>
          <w:p w14:paraId="7D2B203A" w14:textId="77777777" w:rsidR="0096140E" w:rsidRPr="00135BD9" w:rsidRDefault="0096140E" w:rsidP="00BA4A31">
            <w:pPr>
              <w:pStyle w:val="Tablebullets"/>
              <w:numPr>
                <w:ilvl w:val="0"/>
                <w:numId w:val="14"/>
              </w:numPr>
              <w:bidi/>
              <w:spacing w:line="300" w:lineRule="auto"/>
              <w:jc w:val="both"/>
              <w:rPr>
                <w:rFonts w:ascii="Sakkal Majalla" w:hAnsi="Sakkal Majalla" w:cs="Sakkal Majalla"/>
                <w:bCs/>
                <w:sz w:val="26"/>
                <w:szCs w:val="26"/>
              </w:rPr>
            </w:pPr>
            <w:r w:rsidRPr="00135BD9">
              <w:rPr>
                <w:rFonts w:ascii="Sakkal Majalla" w:eastAsia="Open Sans" w:hAnsi="Sakkal Majalla" w:cs="Sakkal Majalla"/>
                <w:sz w:val="26"/>
                <w:szCs w:val="26"/>
                <w:rtl/>
                <w:lang w:eastAsia="ar" w:bidi="ar-MA"/>
              </w:rPr>
              <w:lastRenderedPageBreak/>
              <w:t>مراجعة البيانات المالية المتعلقة بالمبيعات المتوقعة والتدفقات النقدية للتنبؤ بأداء الشركة خلال مدة زمنية محددة؛ وتبرير قرارات العمل بناءً على تحليل البيانات المالية.</w:t>
            </w:r>
          </w:p>
        </w:tc>
        <w:tc>
          <w:tcPr>
            <w:tcW w:w="500" w:type="pct"/>
            <w:shd w:val="clear" w:color="auto" w:fill="FFFFFF"/>
          </w:tcPr>
          <w:p w14:paraId="7A805E02" w14:textId="77777777" w:rsidR="0096140E" w:rsidRPr="00135BD9" w:rsidRDefault="0096140E" w:rsidP="00BA4A31">
            <w:pPr>
              <w:pStyle w:val="Tabletext"/>
              <w:bidi/>
              <w:spacing w:line="300"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العمل في مجموعات</w:t>
            </w:r>
          </w:p>
        </w:tc>
        <w:tc>
          <w:tcPr>
            <w:tcW w:w="2260" w:type="pct"/>
            <w:gridSpan w:val="2"/>
            <w:shd w:val="clear" w:color="auto" w:fill="FFFFFF"/>
          </w:tcPr>
          <w:p w14:paraId="29A36631" w14:textId="779F3B4D" w:rsidR="007E758F" w:rsidRPr="00135BD9" w:rsidRDefault="007E758F" w:rsidP="00BA4A31">
            <w:pPr>
              <w:pStyle w:val="Tablebullets"/>
              <w:numPr>
                <w:ilvl w:val="0"/>
                <w:numId w:val="11"/>
              </w:numPr>
              <w:bidi/>
              <w:spacing w:line="300" w:lineRule="auto"/>
              <w:jc w:val="both"/>
              <w:rPr>
                <w:rFonts w:ascii="Sakkal Majalla" w:hAnsi="Sakkal Majalla" w:cs="Sakkal Majalla"/>
                <w:b/>
                <w:bCs/>
                <w:sz w:val="26"/>
                <w:szCs w:val="32"/>
              </w:rPr>
            </w:pPr>
            <w:r w:rsidRPr="00135BD9">
              <w:rPr>
                <w:rFonts w:ascii="Sakkal Majalla" w:eastAsia="Open Sans" w:hAnsi="Sakkal Majalla" w:cs="Sakkal Majalla"/>
                <w:b/>
                <w:bCs/>
                <w:sz w:val="26"/>
                <w:szCs w:val="26"/>
                <w:rtl/>
                <w:lang w:eastAsia="ar" w:bidi="ar-MA"/>
              </w:rPr>
              <w:t xml:space="preserve">نشاط تمهيدي: </w:t>
            </w:r>
            <w:r w:rsidRPr="00135BD9">
              <w:rPr>
                <w:rFonts w:ascii="Sakkal Majalla" w:eastAsia="Open Sans" w:hAnsi="Sakkal Majalla" w:cs="Sakkal Majalla"/>
                <w:sz w:val="26"/>
                <w:szCs w:val="26"/>
                <w:rtl/>
                <w:lang w:eastAsia="ar" w:bidi="ar-MA"/>
              </w:rPr>
              <w:t>راجع نقاط التعلم الرئيسة من الدرس السابق.</w:t>
            </w:r>
          </w:p>
          <w:p w14:paraId="7C943C31" w14:textId="77777777" w:rsidR="0096140E" w:rsidRPr="00135BD9" w:rsidRDefault="0096140E" w:rsidP="00BA4A31">
            <w:pPr>
              <w:pStyle w:val="Tablebullets"/>
              <w:numPr>
                <w:ilvl w:val="0"/>
                <w:numId w:val="11"/>
              </w:numPr>
              <w:bidi/>
              <w:spacing w:line="300" w:lineRule="auto"/>
              <w:jc w:val="both"/>
              <w:rPr>
                <w:rFonts w:ascii="Sakkal Majalla" w:hAnsi="Sakkal Majalla" w:cs="Sakkal Majalla"/>
                <w:b/>
                <w:bCs/>
                <w:sz w:val="26"/>
                <w:szCs w:val="32"/>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 xml:space="preserve">قم بتلخيص توقعات التدفق النقدي التي سبق تناولها في الوحدة 3 وقدم توقعات المبيعات. اعرض للمتعلمين أمثلة عن التدفق النقدي وتوقعات المبيعات مع استعمال مجموعة من الأعمال التخيلية واشرح طرق تجميعها والغرض من استخدامها. </w:t>
            </w:r>
          </w:p>
          <w:p w14:paraId="5DD60E33" w14:textId="77777777" w:rsidR="002A4757" w:rsidRPr="00135BD9" w:rsidRDefault="0096140E" w:rsidP="00BA4A31">
            <w:pPr>
              <w:pStyle w:val="Tablebullets"/>
              <w:numPr>
                <w:ilvl w:val="0"/>
                <w:numId w:val="11"/>
              </w:numPr>
              <w:bidi/>
              <w:spacing w:line="300" w:lineRule="auto"/>
              <w:jc w:val="both"/>
              <w:rPr>
                <w:rFonts w:ascii="Sakkal Majalla" w:hAnsi="Sakkal Majalla" w:cs="Sakkal Majalla"/>
                <w:b/>
                <w:bCs/>
                <w:sz w:val="26"/>
                <w:szCs w:val="32"/>
              </w:rPr>
            </w:pPr>
            <w:r w:rsidRPr="00135BD9">
              <w:rPr>
                <w:rFonts w:ascii="Sakkal Majalla" w:eastAsia="Open Sans" w:hAnsi="Sakkal Majalla" w:cs="Sakkal Majalla"/>
                <w:b/>
                <w:bCs/>
                <w:sz w:val="26"/>
                <w:szCs w:val="26"/>
                <w:rtl/>
                <w:lang w:eastAsia="ar" w:bidi="ar-MA"/>
              </w:rPr>
              <w:t xml:space="preserve">مناقشة يديرها المعلم: </w:t>
            </w:r>
            <w:r w:rsidRPr="00135BD9">
              <w:rPr>
                <w:rFonts w:ascii="Sakkal Majalla" w:eastAsia="Open Sans" w:hAnsi="Sakkal Majalla" w:cs="Sakkal Majalla"/>
                <w:sz w:val="26"/>
                <w:szCs w:val="26"/>
                <w:rtl/>
                <w:lang w:eastAsia="ar" w:bidi="ar-MA"/>
              </w:rPr>
              <w:t xml:space="preserve">ما سبب أهمية توقعات التدفق النقدي والمبيعات؟ </w:t>
            </w:r>
          </w:p>
          <w:p w14:paraId="77EB91AA" w14:textId="77777777" w:rsidR="0096140E" w:rsidRPr="00135BD9" w:rsidRDefault="0096140E" w:rsidP="00BA4A31">
            <w:pPr>
              <w:pStyle w:val="Tablebullets"/>
              <w:numPr>
                <w:ilvl w:val="0"/>
                <w:numId w:val="0"/>
              </w:numPr>
              <w:bidi/>
              <w:spacing w:line="300" w:lineRule="auto"/>
              <w:ind w:left="360"/>
              <w:jc w:val="both"/>
              <w:rPr>
                <w:rFonts w:ascii="Sakkal Majalla" w:hAnsi="Sakkal Majalla" w:cs="Sakkal Majalla"/>
                <w:sz w:val="26"/>
                <w:szCs w:val="32"/>
              </w:rPr>
            </w:pPr>
            <w:r w:rsidRPr="00135BD9">
              <w:rPr>
                <w:rFonts w:ascii="Sakkal Majalla" w:eastAsia="Open Sans" w:hAnsi="Sakkal Majalla" w:cs="Sakkal Majalla"/>
                <w:sz w:val="26"/>
                <w:szCs w:val="26"/>
                <w:rtl/>
                <w:lang w:eastAsia="ar" w:bidi="ar-MA"/>
              </w:rPr>
              <w:t xml:space="preserve">ناقش أهمية ضمان دقة التدفق النقدي وتوقعات المبيعات للشركات، والمشكلات التي قد تنشأ عندما تغيب الدقة عن البيانات. </w:t>
            </w:r>
          </w:p>
          <w:p w14:paraId="2340307A" w14:textId="32B2E0AD" w:rsidR="0096140E" w:rsidRPr="00135BD9" w:rsidRDefault="002A4757" w:rsidP="00BA4A31">
            <w:pPr>
              <w:pStyle w:val="Tablebullets"/>
              <w:numPr>
                <w:ilvl w:val="0"/>
                <w:numId w:val="11"/>
              </w:numPr>
              <w:bidi/>
              <w:spacing w:line="300" w:lineRule="auto"/>
              <w:jc w:val="both"/>
              <w:rPr>
                <w:rFonts w:ascii="Sakkal Majalla" w:hAnsi="Sakkal Majalla" w:cs="Sakkal Majalla"/>
                <w:b/>
                <w:bCs/>
                <w:sz w:val="26"/>
                <w:szCs w:val="32"/>
              </w:rPr>
            </w:pPr>
            <w:r w:rsidRPr="00135BD9">
              <w:rPr>
                <w:rFonts w:ascii="Sakkal Majalla" w:eastAsia="Open Sans" w:hAnsi="Sakkal Majalla" w:cs="Sakkal Majalla"/>
                <w:b/>
                <w:bCs/>
                <w:sz w:val="26"/>
                <w:szCs w:val="26"/>
                <w:rtl/>
                <w:lang w:eastAsia="ar" w:bidi="ar-MA"/>
              </w:rPr>
              <w:lastRenderedPageBreak/>
              <w:t xml:space="preserve">العمل في مجموعات ثنائية: </w:t>
            </w:r>
            <w:r w:rsidRPr="00135BD9">
              <w:rPr>
                <w:rFonts w:ascii="Sakkal Majalla" w:eastAsia="Open Sans" w:hAnsi="Sakkal Majalla" w:cs="Sakkal Majalla"/>
                <w:sz w:val="26"/>
                <w:szCs w:val="26"/>
                <w:rtl/>
                <w:lang w:eastAsia="ar" w:bidi="ar-MA"/>
              </w:rPr>
              <w:t>قدِم للمتعلمين توقعات التدفق النقدي وتوقعات المبيعات للأعمال التجارية. اطلب من المتعلمين تحليلها وتفسيرها. وعلى المتعلمين مشاركة النتائج التي توصلوا إليها مع المجموعة لتبادل المعرفة والتعلم.</w:t>
            </w:r>
          </w:p>
          <w:p w14:paraId="70908CC3" w14:textId="77777777" w:rsidR="002333FE" w:rsidRPr="00135BD9" w:rsidRDefault="002333FE" w:rsidP="00BA4A31">
            <w:pPr>
              <w:pStyle w:val="Tablebullets"/>
              <w:numPr>
                <w:ilvl w:val="0"/>
                <w:numId w:val="11"/>
              </w:numPr>
              <w:bidi/>
              <w:spacing w:line="300"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مناقشة عامة: </w:t>
            </w:r>
            <w:r w:rsidRPr="00135BD9">
              <w:rPr>
                <w:rFonts w:ascii="Sakkal Majalla" w:eastAsia="Open Sans" w:hAnsi="Sakkal Majalla" w:cs="Sakkal Majalla"/>
                <w:sz w:val="26"/>
                <w:szCs w:val="26"/>
                <w:rtl/>
                <w:lang w:eastAsia="ar" w:bidi="ar-MA"/>
              </w:rPr>
              <w:t>أكِّد على نقاط التعلم الرئيسة، وحدِّد الواجبات المنزلية. أطلب من المتعلمين كتابة ملاحظاتهم وإكمال مسرد المصطلحات الرئيسة المخصص لهم.</w:t>
            </w:r>
          </w:p>
        </w:tc>
        <w:tc>
          <w:tcPr>
            <w:tcW w:w="898" w:type="pct"/>
            <w:gridSpan w:val="2"/>
            <w:shd w:val="clear" w:color="auto" w:fill="FFFFFF"/>
          </w:tcPr>
          <w:p w14:paraId="747509E0" w14:textId="77777777" w:rsidR="002C3599" w:rsidRPr="00135BD9" w:rsidRDefault="002C3599" w:rsidP="00BA4A31">
            <w:pPr>
              <w:pStyle w:val="Tablebullets"/>
              <w:bidi/>
              <w:spacing w:line="300"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عرض المعلم وملاحظاته</w:t>
            </w:r>
          </w:p>
          <w:p w14:paraId="4908CC16" w14:textId="77777777" w:rsidR="002C3599" w:rsidRPr="00135BD9" w:rsidRDefault="000F4AA4" w:rsidP="00BA4A31">
            <w:pPr>
              <w:pStyle w:val="Tablebullets"/>
              <w:bidi/>
              <w:spacing w:line="300"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718A4F9E" w14:textId="77777777" w:rsidR="002C3599" w:rsidRPr="00135BD9" w:rsidRDefault="002C3599" w:rsidP="00BA4A31">
            <w:pPr>
              <w:pStyle w:val="Tablebullets"/>
              <w:bidi/>
              <w:spacing w:line="300"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621D4241" w14:textId="77777777" w:rsidR="002C3599" w:rsidRPr="00135BD9" w:rsidRDefault="002C3599" w:rsidP="00BA4A31">
            <w:pPr>
              <w:pStyle w:val="Tablebullets"/>
              <w:bidi/>
              <w:spacing w:line="300"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سبورة بيضاء</w:t>
            </w:r>
          </w:p>
          <w:p w14:paraId="17839A26" w14:textId="77777777" w:rsidR="0096140E" w:rsidRPr="00135BD9" w:rsidRDefault="0096140E" w:rsidP="00BA4A31">
            <w:pPr>
              <w:pStyle w:val="Tablebullets"/>
              <w:bidi/>
              <w:spacing w:line="300"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أوراق قلابة وأقلام</w:t>
            </w:r>
          </w:p>
          <w:p w14:paraId="2EBD51D0" w14:textId="77777777" w:rsidR="0096140E" w:rsidRPr="00135BD9" w:rsidRDefault="00D91E59" w:rsidP="00BA4A31">
            <w:pPr>
              <w:pStyle w:val="Tablebullets"/>
              <w:bidi/>
              <w:spacing w:line="300"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مجموعة من توقعات التدفق النقدي وتوقعات المبيعات لشركات واردة في دراسة الحالة</w:t>
            </w:r>
          </w:p>
          <w:p w14:paraId="2FF86045" w14:textId="77777777" w:rsidR="0096140E" w:rsidRPr="00135BD9" w:rsidRDefault="0096140E" w:rsidP="00BA4A31">
            <w:pPr>
              <w:pStyle w:val="Tablebullets"/>
              <w:numPr>
                <w:ilvl w:val="0"/>
                <w:numId w:val="0"/>
              </w:numPr>
              <w:bidi/>
              <w:spacing w:line="300" w:lineRule="auto"/>
              <w:ind w:left="141"/>
              <w:jc w:val="both"/>
              <w:rPr>
                <w:rFonts w:ascii="Sakkal Majalla" w:hAnsi="Sakkal Majalla" w:cs="Sakkal Majalla"/>
                <w:sz w:val="26"/>
                <w:szCs w:val="26"/>
              </w:rPr>
            </w:pPr>
          </w:p>
        </w:tc>
      </w:tr>
      <w:tr w:rsidR="00932100" w:rsidRPr="00135BD9" w14:paraId="42AE60DF" w14:textId="77777777" w:rsidTr="00810F6C">
        <w:trPr>
          <w:trHeight w:val="346"/>
        </w:trPr>
        <w:tc>
          <w:tcPr>
            <w:tcW w:w="430" w:type="pct"/>
            <w:shd w:val="clear" w:color="auto" w:fill="auto"/>
          </w:tcPr>
          <w:p w14:paraId="0BA55135" w14:textId="77777777" w:rsidR="0096140E" w:rsidRPr="00135BD9" w:rsidRDefault="002A4757" w:rsidP="00672E07">
            <w:pPr>
              <w:pStyle w:val="Lessonnumber"/>
              <w:bidi/>
              <w:spacing w:line="300"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36-38</w:t>
            </w:r>
          </w:p>
        </w:tc>
        <w:tc>
          <w:tcPr>
            <w:tcW w:w="912" w:type="pct"/>
            <w:gridSpan w:val="2"/>
            <w:shd w:val="clear" w:color="auto" w:fill="FFFFFF"/>
          </w:tcPr>
          <w:p w14:paraId="60291E8A" w14:textId="77777777" w:rsidR="0096140E" w:rsidRPr="00135BD9" w:rsidRDefault="0096140E" w:rsidP="00BA4A31">
            <w:pPr>
              <w:pStyle w:val="Tabletext"/>
              <w:bidi/>
              <w:spacing w:line="300"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ج2: تحليل وتفسير القوائم المالية</w:t>
            </w:r>
          </w:p>
          <w:p w14:paraId="24858E7E" w14:textId="77777777" w:rsidR="00F56F88" w:rsidRPr="00135BD9" w:rsidRDefault="00AD3CDB" w:rsidP="00BA4A31">
            <w:pPr>
              <w:pStyle w:val="Default"/>
              <w:numPr>
                <w:ilvl w:val="0"/>
                <w:numId w:val="20"/>
              </w:numPr>
              <w:bidi/>
              <w:spacing w:line="300" w:lineRule="auto"/>
              <w:jc w:val="both"/>
              <w:rPr>
                <w:rFonts w:ascii="Sakkal Majalla" w:hAnsi="Sakkal Majalla" w:cs="Sakkal Majalla"/>
                <w:sz w:val="26"/>
                <w:szCs w:val="26"/>
              </w:rPr>
            </w:pPr>
            <w:r w:rsidRPr="00135BD9">
              <w:rPr>
                <w:rFonts w:ascii="Sakkal Majalla" w:hAnsi="Sakkal Majalla" w:cs="Sakkal Majalla"/>
                <w:sz w:val="26"/>
                <w:szCs w:val="26"/>
                <w:rtl/>
                <w:lang w:eastAsia="ar" w:bidi="ar-MA"/>
              </w:rPr>
              <w:t>استخدام طرق مناسبة لتحليل قائمة الدخل الشامل للتنبؤ بالعواقب واقتراح الحلول وتبريرها.</w:t>
            </w:r>
          </w:p>
          <w:p w14:paraId="32B84301" w14:textId="77777777" w:rsidR="00F56F88" w:rsidRPr="00135BD9" w:rsidRDefault="00F56F88" w:rsidP="00BA4A31">
            <w:pPr>
              <w:pStyle w:val="Default"/>
              <w:bidi/>
              <w:spacing w:line="300" w:lineRule="auto"/>
              <w:jc w:val="both"/>
              <w:rPr>
                <w:rFonts w:ascii="Sakkal Majalla" w:hAnsi="Sakkal Majalla" w:cs="Sakkal Majalla"/>
                <w:b/>
                <w:bCs/>
                <w:sz w:val="26"/>
                <w:szCs w:val="26"/>
              </w:rPr>
            </w:pPr>
          </w:p>
          <w:p w14:paraId="61EF3EEC" w14:textId="77777777" w:rsidR="00F56F88" w:rsidRPr="00135BD9" w:rsidRDefault="00F56F88" w:rsidP="00BA4A31">
            <w:pPr>
              <w:pStyle w:val="Default"/>
              <w:bidi/>
              <w:spacing w:after="600" w:line="300" w:lineRule="auto"/>
              <w:jc w:val="both"/>
              <w:rPr>
                <w:rFonts w:ascii="Sakkal Majalla" w:hAnsi="Sakkal Majalla" w:cs="Sakkal Majalla"/>
                <w:sz w:val="26"/>
                <w:szCs w:val="26"/>
              </w:rPr>
            </w:pPr>
            <w:r w:rsidRPr="00135BD9">
              <w:rPr>
                <w:rFonts w:ascii="Sakkal Majalla" w:hAnsi="Sakkal Majalla" w:cs="Sakkal Majalla"/>
                <w:b/>
                <w:bCs/>
                <w:sz w:val="26"/>
                <w:szCs w:val="26"/>
                <w:rtl/>
                <w:lang w:eastAsia="ar" w:bidi="ar-MA"/>
              </w:rPr>
              <w:lastRenderedPageBreak/>
              <w:t xml:space="preserve">د3: استخدام مهارات تكنولوجيا المعلومات لإنشاء المستندات المناسبة </w:t>
            </w:r>
          </w:p>
          <w:p w14:paraId="324DE177" w14:textId="0B003943" w:rsidR="00F56F88" w:rsidRPr="00135BD9" w:rsidRDefault="00BA4A31" w:rsidP="00BA4A31">
            <w:pPr>
              <w:pStyle w:val="Default"/>
              <w:keepNext/>
              <w:keepLines/>
              <w:numPr>
                <w:ilvl w:val="0"/>
                <w:numId w:val="20"/>
              </w:numPr>
              <w:bidi/>
              <w:spacing w:line="300" w:lineRule="auto"/>
              <w:jc w:val="both"/>
              <w:rPr>
                <w:rFonts w:ascii="Sakkal Majalla" w:hAnsi="Sakkal Majalla" w:cs="Sakkal Majalla"/>
                <w:sz w:val="26"/>
                <w:szCs w:val="26"/>
              </w:rPr>
            </w:pPr>
            <w:r w:rsidRPr="00135BD9">
              <w:rPr>
                <w:rFonts w:ascii="Sakkal Majalla" w:eastAsia="Times New Roman" w:hAnsi="Sakkal Majalla" w:cs="Sakkal Majalla" w:hint="cs"/>
                <w:sz w:val="26"/>
                <w:szCs w:val="26"/>
                <w:rtl/>
                <w:lang w:eastAsia="ar" w:bidi="ar-MA"/>
              </w:rPr>
              <w:t xml:space="preserve">برامج </w:t>
            </w:r>
            <w:proofErr w:type="gramStart"/>
            <w:r w:rsidRPr="00135BD9">
              <w:rPr>
                <w:rFonts w:ascii="Sakkal Majalla" w:hAnsi="Sakkal Majalla" w:cs="Sakkal Majalla" w:hint="cs"/>
                <w:sz w:val="26"/>
                <w:szCs w:val="26"/>
                <w:rtl/>
                <w:lang w:eastAsia="ar" w:bidi="ar-MA"/>
              </w:rPr>
              <w:t>وحزم</w:t>
            </w:r>
            <w:r w:rsidR="00F56F88" w:rsidRPr="00135BD9">
              <w:rPr>
                <w:rFonts w:ascii="Sakkal Majalla" w:hAnsi="Sakkal Majalla" w:cs="Sakkal Majalla"/>
                <w:sz w:val="26"/>
                <w:szCs w:val="26"/>
                <w:rtl/>
                <w:lang w:eastAsia="ar" w:bidi="ar-MA"/>
              </w:rPr>
              <w:t xml:space="preserve"> </w:t>
            </w:r>
            <w:r w:rsidR="00F56F88" w:rsidRPr="00135BD9">
              <w:rPr>
                <w:rFonts w:ascii="Sakkal Majalla" w:eastAsia="Times New Roman" w:hAnsi="Sakkal Majalla" w:cs="Sakkal Majalla"/>
                <w:sz w:val="26"/>
                <w:szCs w:val="26"/>
                <w:rtl/>
                <w:lang w:eastAsia="ar" w:bidi="ar-MA"/>
              </w:rPr>
              <w:t xml:space="preserve"> برمجية</w:t>
            </w:r>
            <w:proofErr w:type="gramEnd"/>
            <w:r w:rsidR="00F56F88" w:rsidRPr="00135BD9">
              <w:rPr>
                <w:rFonts w:ascii="Sakkal Majalla" w:eastAsia="Times New Roman" w:hAnsi="Sakkal Majalla" w:cs="Sakkal Majalla"/>
                <w:sz w:val="26"/>
                <w:szCs w:val="26"/>
                <w:rtl/>
                <w:lang w:eastAsia="ar" w:bidi="ar-MA"/>
              </w:rPr>
              <w:t xml:space="preserve"> لصِيَاغَة المعلومات المالية ومعالجتها.</w:t>
            </w:r>
          </w:p>
        </w:tc>
        <w:tc>
          <w:tcPr>
            <w:tcW w:w="500" w:type="pct"/>
            <w:shd w:val="clear" w:color="auto" w:fill="FFFFFF"/>
          </w:tcPr>
          <w:p w14:paraId="70CF6420" w14:textId="77777777" w:rsidR="0096140E" w:rsidRPr="00135BD9" w:rsidRDefault="0096140E" w:rsidP="00BA4A31">
            <w:pPr>
              <w:pStyle w:val="Tabletext"/>
              <w:bidi/>
              <w:spacing w:line="300"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العمل في مجموعات</w:t>
            </w:r>
          </w:p>
        </w:tc>
        <w:tc>
          <w:tcPr>
            <w:tcW w:w="2260" w:type="pct"/>
            <w:gridSpan w:val="2"/>
            <w:shd w:val="clear" w:color="auto" w:fill="FFFFFF"/>
          </w:tcPr>
          <w:p w14:paraId="5F410DEB" w14:textId="13620F50" w:rsidR="007E758F" w:rsidRPr="00135BD9" w:rsidRDefault="007E758F" w:rsidP="00BA4A31">
            <w:pPr>
              <w:pStyle w:val="Tablebullets"/>
              <w:numPr>
                <w:ilvl w:val="0"/>
                <w:numId w:val="11"/>
              </w:numPr>
              <w:bidi/>
              <w:spacing w:line="300" w:lineRule="auto"/>
              <w:jc w:val="both"/>
              <w:rPr>
                <w:rFonts w:ascii="Sakkal Majalla" w:hAnsi="Sakkal Majalla" w:cs="Sakkal Majalla"/>
                <w:b/>
                <w:bCs/>
                <w:sz w:val="26"/>
                <w:szCs w:val="32"/>
              </w:rPr>
            </w:pPr>
            <w:r w:rsidRPr="00135BD9">
              <w:rPr>
                <w:rFonts w:ascii="Sakkal Majalla" w:eastAsia="Open Sans" w:hAnsi="Sakkal Majalla" w:cs="Sakkal Majalla"/>
                <w:b/>
                <w:bCs/>
                <w:sz w:val="26"/>
                <w:szCs w:val="26"/>
                <w:rtl/>
                <w:lang w:eastAsia="ar" w:bidi="ar-MA"/>
              </w:rPr>
              <w:t xml:space="preserve">نشاط تمهيدي: </w:t>
            </w:r>
            <w:r w:rsidRPr="00135BD9">
              <w:rPr>
                <w:rFonts w:ascii="Sakkal Majalla" w:eastAsia="Open Sans" w:hAnsi="Sakkal Majalla" w:cs="Sakkal Majalla"/>
                <w:sz w:val="26"/>
                <w:szCs w:val="26"/>
                <w:rtl/>
                <w:lang w:eastAsia="ar" w:bidi="ar-MA"/>
              </w:rPr>
              <w:t>راجع نقاط التعلم الرئيسة من الدرس السابق.</w:t>
            </w:r>
          </w:p>
          <w:p w14:paraId="5DBFD898" w14:textId="77777777" w:rsidR="00116F1A" w:rsidRPr="00135BD9" w:rsidRDefault="0096140E" w:rsidP="00BA4A31">
            <w:pPr>
              <w:pStyle w:val="Tablebullets"/>
              <w:numPr>
                <w:ilvl w:val="0"/>
                <w:numId w:val="11"/>
              </w:numPr>
              <w:bidi/>
              <w:spacing w:line="300"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عرض المعلم: </w:t>
            </w:r>
            <w:r w:rsidR="002A4757" w:rsidRPr="00135BD9">
              <w:rPr>
                <w:rFonts w:ascii="Sakkal Majalla" w:eastAsia="Open Sans" w:hAnsi="Sakkal Majalla" w:cs="Sakkal Majalla"/>
                <w:sz w:val="26"/>
                <w:szCs w:val="26"/>
                <w:rtl/>
                <w:lang w:eastAsia="ar" w:bidi="ar-MA"/>
              </w:rPr>
              <w:t xml:space="preserve">تلخيص بيان الدخل الشامل الصادر عن شركة سبق دراستها في الوحدة 3. شرح استخدام البرامج وحزم البرامج لإنشاء هذا المستند. </w:t>
            </w:r>
          </w:p>
          <w:p w14:paraId="23E53276" w14:textId="77777777" w:rsidR="00F965BD" w:rsidRPr="00135BD9" w:rsidRDefault="00F965BD" w:rsidP="00BA4A31">
            <w:pPr>
              <w:pStyle w:val="Tablebullets"/>
              <w:numPr>
                <w:ilvl w:val="0"/>
                <w:numId w:val="0"/>
              </w:numPr>
              <w:bidi/>
              <w:spacing w:line="300" w:lineRule="auto"/>
              <w:ind w:left="360"/>
              <w:jc w:val="both"/>
              <w:rPr>
                <w:rFonts w:ascii="Sakkal Majalla" w:hAnsi="Sakkal Majalla" w:cs="Sakkal Majalla"/>
                <w:sz w:val="26"/>
                <w:szCs w:val="32"/>
              </w:rPr>
            </w:pPr>
            <w:r w:rsidRPr="00135BD9">
              <w:rPr>
                <w:rFonts w:ascii="Sakkal Majalla" w:eastAsia="Open Sans" w:hAnsi="Sakkal Majalla" w:cs="Sakkal Majalla"/>
                <w:sz w:val="26"/>
                <w:szCs w:val="26"/>
                <w:rtl/>
                <w:lang w:eastAsia="ar" w:bidi="ar-MA"/>
              </w:rPr>
              <w:t>باستخدام الشكل رقم (7.16) الوارد في الجزء (ج) من كتاب الطالب، يمكنك العمل باتباع طرق تقييم الأداء المالي للأعمال التجارية باستخدام هذا البيانات: إجمالي الربح، وصافي الربح/الربح السنوي.</w:t>
            </w:r>
          </w:p>
          <w:p w14:paraId="2ACD9A48" w14:textId="77777777" w:rsidR="0096140E" w:rsidRPr="00135BD9" w:rsidRDefault="005C7BA4" w:rsidP="00BA4A31">
            <w:pPr>
              <w:pStyle w:val="Tablebullets"/>
              <w:numPr>
                <w:ilvl w:val="0"/>
                <w:numId w:val="0"/>
              </w:numPr>
              <w:bidi/>
              <w:spacing w:line="300" w:lineRule="auto"/>
              <w:ind w:left="360"/>
              <w:jc w:val="both"/>
              <w:rPr>
                <w:rFonts w:ascii="Sakkal Majalla" w:hAnsi="Sakkal Majalla" w:cs="Sakkal Majalla"/>
                <w:sz w:val="26"/>
                <w:szCs w:val="32"/>
              </w:rPr>
            </w:pPr>
            <w:r w:rsidRPr="00135BD9">
              <w:rPr>
                <w:rFonts w:ascii="Sakkal Majalla" w:eastAsia="Open Sans" w:hAnsi="Sakkal Majalla" w:cs="Sakkal Majalla"/>
                <w:sz w:val="26"/>
                <w:szCs w:val="26"/>
                <w:rtl/>
                <w:lang w:eastAsia="ar" w:bidi="ar-MA"/>
              </w:rPr>
              <w:t xml:space="preserve">اشرح طريقة تكليف كل متعلِم من المتعلمين بصياغة مستقلة لبيان الدخل الشامل لمقترحَين تُجاريين عند إكمال واجب </w:t>
            </w:r>
            <w:r w:rsidRPr="00135BD9">
              <w:rPr>
                <w:rFonts w:ascii="Sakkal Majalla" w:eastAsia="Open Sans" w:hAnsi="Sakkal Majalla" w:cs="Sakkal Majalla"/>
                <w:sz w:val="26"/>
                <w:szCs w:val="26"/>
                <w:lang w:val="en-US" w:eastAsia="ar" w:bidi="en-US"/>
              </w:rPr>
              <w:t>Pearson</w:t>
            </w:r>
            <w:r w:rsidRPr="00135BD9">
              <w:rPr>
                <w:rFonts w:ascii="Sakkal Majalla" w:eastAsia="Open Sans" w:hAnsi="Sakkal Majalla" w:cs="Sakkal Majalla"/>
                <w:sz w:val="26"/>
                <w:szCs w:val="26"/>
                <w:rtl/>
                <w:lang w:eastAsia="ar" w:bidi="ar-MA"/>
              </w:rPr>
              <w:t xml:space="preserve"> المحدد. </w:t>
            </w:r>
          </w:p>
          <w:p w14:paraId="2CA48596" w14:textId="77777777" w:rsidR="00F965BD" w:rsidRPr="00135BD9" w:rsidRDefault="00F965BD" w:rsidP="00BA4A31">
            <w:pPr>
              <w:pStyle w:val="Tablebullets"/>
              <w:numPr>
                <w:ilvl w:val="0"/>
                <w:numId w:val="11"/>
              </w:numPr>
              <w:bidi/>
              <w:spacing w:line="300" w:lineRule="auto"/>
              <w:jc w:val="both"/>
              <w:rPr>
                <w:rFonts w:ascii="Sakkal Majalla" w:hAnsi="Sakkal Majalla" w:cs="Sakkal Majalla"/>
                <w:b/>
                <w:bCs/>
                <w:sz w:val="26"/>
                <w:szCs w:val="32"/>
              </w:rPr>
            </w:pPr>
            <w:r w:rsidRPr="00135BD9">
              <w:rPr>
                <w:rFonts w:ascii="Sakkal Majalla" w:eastAsia="Open Sans" w:hAnsi="Sakkal Majalla" w:cs="Sakkal Majalla"/>
                <w:b/>
                <w:bCs/>
                <w:sz w:val="26"/>
                <w:szCs w:val="26"/>
                <w:rtl/>
                <w:lang w:eastAsia="ar" w:bidi="ar-MA"/>
              </w:rPr>
              <w:lastRenderedPageBreak/>
              <w:t xml:space="preserve">نشاط في مجموعات صغيرة: </w:t>
            </w:r>
            <w:r w:rsidRPr="00135BD9">
              <w:rPr>
                <w:rFonts w:ascii="Sakkal Majalla" w:eastAsia="Open Sans" w:hAnsi="Sakkal Majalla" w:cs="Sakkal Majalla"/>
                <w:sz w:val="26"/>
                <w:szCs w:val="26"/>
                <w:rtl/>
                <w:lang w:eastAsia="ar" w:bidi="ar-MA"/>
              </w:rPr>
              <w:t>اطلب من المتعلمين إكمال نشاط «نقطة التوقف» في الشكل رقم (7.16) الوارد في الجزء (ج) من كتاب الطالب. يشارك المتعلمون إجاباتهم مع المجموعة للمساعدة في المعرفة والفهم.</w:t>
            </w:r>
          </w:p>
          <w:p w14:paraId="3EA5A5A2" w14:textId="33F227F6" w:rsidR="0096140E" w:rsidRPr="00135BD9" w:rsidRDefault="0096140E" w:rsidP="00BA4A31">
            <w:pPr>
              <w:pStyle w:val="Tablebullets"/>
              <w:numPr>
                <w:ilvl w:val="0"/>
                <w:numId w:val="11"/>
              </w:numPr>
              <w:bidi/>
              <w:spacing w:line="300" w:lineRule="auto"/>
              <w:jc w:val="both"/>
              <w:rPr>
                <w:rFonts w:ascii="Sakkal Majalla" w:hAnsi="Sakkal Majalla" w:cs="Sakkal Majalla"/>
                <w:b/>
                <w:bCs/>
                <w:sz w:val="26"/>
                <w:szCs w:val="32"/>
              </w:rPr>
            </w:pPr>
            <w:r w:rsidRPr="00135BD9">
              <w:rPr>
                <w:rFonts w:ascii="Sakkal Majalla" w:eastAsia="Open Sans" w:hAnsi="Sakkal Majalla" w:cs="Sakkal Majalla"/>
                <w:b/>
                <w:bCs/>
                <w:sz w:val="26"/>
                <w:szCs w:val="26"/>
                <w:rtl/>
                <w:lang w:eastAsia="ar" w:bidi="ar-MA"/>
              </w:rPr>
              <w:t xml:space="preserve">نشاط فردي للطالب: </w:t>
            </w:r>
            <w:r w:rsidRPr="00135BD9">
              <w:rPr>
                <w:rFonts w:ascii="Sakkal Majalla" w:eastAsia="Open Sans" w:hAnsi="Sakkal Majalla" w:cs="Sakkal Majalla"/>
                <w:sz w:val="26"/>
                <w:szCs w:val="26"/>
                <w:rtl/>
                <w:lang w:eastAsia="ar" w:bidi="ar-MA"/>
              </w:rPr>
              <w:t>قدِم لكل متعلم بيانات دراسة حالة تخص رائد أعمال لديه خياران لتأسيس شركة جديدة/افتتاح مشروع تجاري. اطلب من المتعلمين إعداد بيان تنبؤي للدخل الشامل لكل شركة/مشروع. يتولى المُعلِم تقديم الإجابات الصحيحة ومعالجة أي مشكلات تتعلق بالفهم.</w:t>
            </w:r>
          </w:p>
          <w:p w14:paraId="73CFFF08" w14:textId="77777777" w:rsidR="008C297E" w:rsidRPr="00135BD9" w:rsidRDefault="00636828" w:rsidP="00BA4A31">
            <w:pPr>
              <w:pStyle w:val="Tablebullets"/>
              <w:numPr>
                <w:ilvl w:val="0"/>
                <w:numId w:val="11"/>
              </w:numPr>
              <w:bidi/>
              <w:spacing w:line="300"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قدِم نسب الربحية التي يمكن حسابها من بيان الدخل الشامل:</w:t>
            </w:r>
          </w:p>
          <w:p w14:paraId="0D77C52E" w14:textId="77777777" w:rsidR="008C297E" w:rsidRPr="00135BD9" w:rsidRDefault="00CD4B4A" w:rsidP="00BA4A31">
            <w:pPr>
              <w:pStyle w:val="Tablebullets"/>
              <w:numPr>
                <w:ilvl w:val="1"/>
                <w:numId w:val="1"/>
              </w:numPr>
              <w:tabs>
                <w:tab w:val="clear" w:pos="1080"/>
                <w:tab w:val="num" w:pos="750"/>
              </w:tabs>
              <w:bidi/>
              <w:spacing w:line="300" w:lineRule="auto"/>
              <w:ind w:left="750" w:hanging="284"/>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 xml:space="preserve">نسبة هامش الربح الإجمالي= (إجمالي الربح مقسومًا على الإيرادات) × 100)، هامش صافي الربح </w:t>
            </w:r>
          </w:p>
          <w:p w14:paraId="46D41F25" w14:textId="77777777" w:rsidR="008C297E" w:rsidRPr="00135BD9" w:rsidRDefault="00CD4B4A" w:rsidP="00BA4A31">
            <w:pPr>
              <w:pStyle w:val="Tablebullets"/>
              <w:numPr>
                <w:ilvl w:val="1"/>
                <w:numId w:val="1"/>
              </w:numPr>
              <w:tabs>
                <w:tab w:val="clear" w:pos="1080"/>
                <w:tab w:val="num" w:pos="750"/>
              </w:tabs>
              <w:bidi/>
              <w:spacing w:line="300" w:lineRule="auto"/>
              <w:ind w:left="750" w:hanging="284"/>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نسبة هامش صافي الربح= صافي الربح مقسومًا على الإيرادات) × 100)</w:t>
            </w:r>
          </w:p>
          <w:p w14:paraId="52BBB970" w14:textId="77777777" w:rsidR="00913876" w:rsidRPr="00135BD9" w:rsidRDefault="008C297E" w:rsidP="00BA4A31">
            <w:pPr>
              <w:pStyle w:val="Tablebullets"/>
              <w:numPr>
                <w:ilvl w:val="1"/>
                <w:numId w:val="1"/>
              </w:numPr>
              <w:tabs>
                <w:tab w:val="clear" w:pos="1080"/>
                <w:tab w:val="num" w:pos="750"/>
              </w:tabs>
              <w:bidi/>
              <w:spacing w:line="300" w:lineRule="auto"/>
              <w:ind w:left="750" w:hanging="284"/>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العائد على رأس المال العامِل: (الربح/رأس المال العامِل) × 100.</w:t>
            </w:r>
          </w:p>
          <w:p w14:paraId="06C5E637" w14:textId="77777777" w:rsidR="00636828" w:rsidRPr="00135BD9" w:rsidRDefault="00913876" w:rsidP="00BA4A31">
            <w:pPr>
              <w:pStyle w:val="Tablebullets"/>
              <w:numPr>
                <w:ilvl w:val="0"/>
                <w:numId w:val="0"/>
              </w:numPr>
              <w:bidi/>
              <w:spacing w:line="300"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اشرح كيف يمكن استخدام هذه النِسب لتقييم ربحية الأعمال التجارية.</w:t>
            </w:r>
          </w:p>
          <w:p w14:paraId="711D8E5D" w14:textId="22A17B22" w:rsidR="00054701" w:rsidRPr="00135BD9" w:rsidRDefault="00054701" w:rsidP="00BA4A31">
            <w:pPr>
              <w:pStyle w:val="Tablebullets"/>
              <w:numPr>
                <w:ilvl w:val="0"/>
                <w:numId w:val="11"/>
              </w:numPr>
              <w:bidi/>
              <w:spacing w:line="300"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نشاط فردي للطالب:</w:t>
            </w:r>
            <w:r w:rsidRPr="00135BD9">
              <w:rPr>
                <w:rFonts w:ascii="Sakkal Majalla" w:eastAsia="Open Sans" w:hAnsi="Sakkal Majalla" w:cs="Sakkal Majalla"/>
                <w:sz w:val="26"/>
                <w:szCs w:val="26"/>
                <w:rtl/>
                <w:lang w:eastAsia="ar" w:bidi="ar-MA"/>
              </w:rPr>
              <w:t xml:space="preserve"> باستخدام بيانات الدخل الشامل التي عَكَفَ المتعلمون على إنشائها في النشاط الأخير، يحسب المتعلمون بأنفسهم نسب الربحية (هامش الربح الإجمالي (</w:t>
            </w:r>
            <w:r w:rsidRPr="00135BD9">
              <w:rPr>
                <w:rFonts w:ascii="Sakkal Majalla" w:eastAsia="Open Sans" w:hAnsi="Sakkal Majalla" w:cs="Sakkal Majalla"/>
                <w:sz w:val="26"/>
                <w:szCs w:val="26"/>
                <w:lang w:val="en-US" w:eastAsia="ar" w:bidi="en-US"/>
              </w:rPr>
              <w:t>GPM</w:t>
            </w:r>
            <w:r w:rsidRPr="00135BD9">
              <w:rPr>
                <w:rFonts w:ascii="Sakkal Majalla" w:eastAsia="Open Sans" w:hAnsi="Sakkal Majalla" w:cs="Sakkal Majalla"/>
                <w:sz w:val="26"/>
                <w:szCs w:val="26"/>
                <w:rtl/>
                <w:lang w:eastAsia="ar" w:bidi="ar-MA"/>
              </w:rPr>
              <w:t>%) وهامش الربح الصافي (</w:t>
            </w:r>
            <w:r w:rsidRPr="00135BD9">
              <w:rPr>
                <w:rFonts w:ascii="Sakkal Majalla" w:eastAsia="Open Sans" w:hAnsi="Sakkal Majalla" w:cs="Sakkal Majalla"/>
                <w:sz w:val="26"/>
                <w:szCs w:val="26"/>
                <w:lang w:val="en-US" w:eastAsia="ar" w:bidi="en-US"/>
              </w:rPr>
              <w:t>NPM</w:t>
            </w:r>
            <w:r w:rsidRPr="00135BD9">
              <w:rPr>
                <w:rFonts w:ascii="Sakkal Majalla" w:eastAsia="Open Sans" w:hAnsi="Sakkal Majalla" w:cs="Sakkal Majalla"/>
                <w:sz w:val="26"/>
                <w:szCs w:val="26"/>
                <w:rtl/>
                <w:lang w:eastAsia="ar" w:bidi="ar-MA"/>
              </w:rPr>
              <w:t>%) والعائد على رأس المال العامِل (</w:t>
            </w:r>
            <w:r w:rsidRPr="00135BD9">
              <w:rPr>
                <w:rFonts w:ascii="Sakkal Majalla" w:eastAsia="Open Sans" w:hAnsi="Sakkal Majalla" w:cs="Sakkal Majalla"/>
                <w:sz w:val="26"/>
                <w:szCs w:val="26"/>
                <w:lang w:val="en-US" w:eastAsia="ar" w:bidi="en-US"/>
              </w:rPr>
              <w:t>ROCE</w:t>
            </w:r>
            <w:r w:rsidRPr="00135BD9">
              <w:rPr>
                <w:rFonts w:ascii="Sakkal Majalla" w:eastAsia="Open Sans" w:hAnsi="Sakkal Majalla" w:cs="Sakkal Majalla"/>
                <w:sz w:val="26"/>
                <w:szCs w:val="26"/>
                <w:rtl/>
                <w:lang w:eastAsia="ar" w:bidi="ar-MA"/>
              </w:rPr>
              <w:t>) لكل عمل تجاري. يُقدِم المعلم إجابات صحيحة.</w:t>
            </w:r>
          </w:p>
          <w:p w14:paraId="15EB8371" w14:textId="77777777" w:rsidR="00480CDF" w:rsidRPr="00135BD9" w:rsidRDefault="00480CDF" w:rsidP="00BA4A31">
            <w:pPr>
              <w:pStyle w:val="Tablebullets"/>
              <w:numPr>
                <w:ilvl w:val="0"/>
                <w:numId w:val="11"/>
              </w:numPr>
              <w:bidi/>
              <w:spacing w:line="300" w:lineRule="auto"/>
              <w:jc w:val="both"/>
              <w:rPr>
                <w:rFonts w:ascii="Sakkal Majalla" w:hAnsi="Sakkal Majalla" w:cs="Sakkal Majalla"/>
                <w:b/>
                <w:bCs/>
                <w:sz w:val="26"/>
                <w:szCs w:val="32"/>
              </w:rPr>
            </w:pPr>
            <w:r w:rsidRPr="00135BD9">
              <w:rPr>
                <w:rFonts w:ascii="Sakkal Majalla" w:eastAsia="Open Sans" w:hAnsi="Sakkal Majalla" w:cs="Sakkal Majalla"/>
                <w:b/>
                <w:bCs/>
                <w:sz w:val="26"/>
                <w:szCs w:val="26"/>
                <w:rtl/>
                <w:lang w:eastAsia="ar" w:bidi="ar-MA"/>
              </w:rPr>
              <w:lastRenderedPageBreak/>
              <w:t xml:space="preserve">مناقشة يديرها المعلم: </w:t>
            </w:r>
            <w:r w:rsidRPr="00135BD9">
              <w:rPr>
                <w:rFonts w:ascii="Sakkal Majalla" w:eastAsia="Open Sans" w:hAnsi="Sakkal Majalla" w:cs="Sakkal Majalla"/>
                <w:sz w:val="26"/>
                <w:szCs w:val="26"/>
                <w:rtl/>
                <w:lang w:eastAsia="ar" w:bidi="ar-MA"/>
              </w:rPr>
              <w:t>ما الأعمال الأكثر ربحية؟</w:t>
            </w:r>
          </w:p>
          <w:p w14:paraId="071E510F" w14:textId="77777777" w:rsidR="00480CDF" w:rsidRPr="00135BD9" w:rsidRDefault="00480CDF" w:rsidP="00BA4A31">
            <w:pPr>
              <w:pStyle w:val="Tablebullets"/>
              <w:numPr>
                <w:ilvl w:val="0"/>
                <w:numId w:val="0"/>
              </w:numPr>
              <w:bidi/>
              <w:spacing w:line="300" w:lineRule="auto"/>
              <w:ind w:left="360"/>
              <w:jc w:val="both"/>
              <w:rPr>
                <w:rFonts w:ascii="Sakkal Majalla" w:hAnsi="Sakkal Majalla" w:cs="Sakkal Majalla"/>
                <w:sz w:val="26"/>
                <w:szCs w:val="32"/>
              </w:rPr>
            </w:pPr>
            <w:r w:rsidRPr="00135BD9">
              <w:rPr>
                <w:rFonts w:ascii="Sakkal Majalla" w:eastAsia="Open Sans" w:hAnsi="Sakkal Majalla" w:cs="Sakkal Majalla"/>
                <w:sz w:val="26"/>
                <w:szCs w:val="26"/>
                <w:rtl/>
                <w:lang w:eastAsia="ar" w:bidi="ar-MA"/>
              </w:rPr>
              <w:t>ناقش أهمية كل نِسبة من نِسب الربحية وحدِد- من الشركتين- الشركة الأكثر ربحية لرائد الأعمال.</w:t>
            </w:r>
          </w:p>
          <w:p w14:paraId="3118591C" w14:textId="77777777" w:rsidR="002333FE" w:rsidRPr="00135BD9" w:rsidRDefault="002333FE" w:rsidP="00BA4A31">
            <w:pPr>
              <w:pStyle w:val="Tablebullets"/>
              <w:numPr>
                <w:ilvl w:val="0"/>
                <w:numId w:val="11"/>
              </w:numPr>
              <w:bidi/>
              <w:spacing w:line="300" w:lineRule="auto"/>
              <w:jc w:val="both"/>
              <w:rPr>
                <w:rFonts w:ascii="Sakkal Majalla" w:hAnsi="Sakkal Majalla" w:cs="Sakkal Majalla"/>
                <w:b/>
                <w:bCs/>
                <w:sz w:val="26"/>
                <w:szCs w:val="32"/>
              </w:rPr>
            </w:pPr>
            <w:r w:rsidRPr="00135BD9">
              <w:rPr>
                <w:rFonts w:ascii="Sakkal Majalla" w:eastAsia="Open Sans" w:hAnsi="Sakkal Majalla" w:cs="Sakkal Majalla"/>
                <w:b/>
                <w:bCs/>
                <w:sz w:val="26"/>
                <w:szCs w:val="26"/>
                <w:rtl/>
                <w:lang w:eastAsia="ar" w:bidi="ar-MA"/>
              </w:rPr>
              <w:t xml:space="preserve">مناقشة عامة: </w:t>
            </w:r>
            <w:r w:rsidRPr="00135BD9">
              <w:rPr>
                <w:rFonts w:ascii="Sakkal Majalla" w:eastAsia="Open Sans" w:hAnsi="Sakkal Majalla" w:cs="Sakkal Majalla"/>
                <w:sz w:val="26"/>
                <w:szCs w:val="26"/>
                <w:rtl/>
                <w:lang w:eastAsia="ar" w:bidi="ar-MA"/>
              </w:rPr>
              <w:t>أكِّد على نقاط التعلم الرئيسة، وحدِّد الواجبات المنزلية. أطلب من المتعلمين كتابة ملاحظاتهم وإكمال مسرد المصطلحات الرئيسة المخصص لهم.</w:t>
            </w:r>
          </w:p>
          <w:p w14:paraId="0E1F448B" w14:textId="77777777" w:rsidR="00D27960" w:rsidRPr="00135BD9" w:rsidRDefault="00D27960" w:rsidP="00BA4A31">
            <w:pPr>
              <w:pStyle w:val="Tablebullets"/>
              <w:numPr>
                <w:ilvl w:val="0"/>
                <w:numId w:val="11"/>
              </w:numPr>
              <w:bidi/>
              <w:spacing w:line="300" w:lineRule="auto"/>
              <w:jc w:val="both"/>
              <w:rPr>
                <w:rFonts w:ascii="Sakkal Majalla" w:hAnsi="Sakkal Majalla" w:cs="Sakkal Majalla"/>
                <w:b/>
                <w:sz w:val="24"/>
                <w:szCs w:val="27"/>
              </w:rPr>
            </w:pPr>
            <w:r w:rsidRPr="00135BD9">
              <w:rPr>
                <w:rFonts w:ascii="Sakkal Majalla" w:eastAsia="Open Sans" w:hAnsi="Sakkal Majalla" w:cs="Sakkal Majalla"/>
                <w:b/>
                <w:bCs/>
                <w:sz w:val="26"/>
                <w:szCs w:val="26"/>
                <w:rtl/>
                <w:lang w:eastAsia="ar" w:bidi="ar-MA"/>
              </w:rPr>
              <w:t xml:space="preserve">دراسة مستقلة: </w:t>
            </w:r>
            <w:r w:rsidRPr="00135BD9">
              <w:rPr>
                <w:rFonts w:ascii="Sakkal Majalla" w:eastAsia="Open Sans" w:hAnsi="Sakkal Majalla" w:cs="Sakkal Majalla"/>
                <w:sz w:val="26"/>
                <w:szCs w:val="26"/>
                <w:rtl/>
                <w:lang w:eastAsia="ar" w:bidi="ar-MA"/>
              </w:rPr>
              <w:t>أعط المتعلمين البيانات المتوقعة للدخل الشامل لشركتين. يجب أن يتصوروا أن رائد الأعمال يريد اتخاذ قرار بشأن تحديد الشركة الأكثر ربحية. يُحلل المتعلمون البيانات المالية باستخدام نِسب الربحية مع تقديم المشورة لرائد الأعمال لإرشاده للخيار الذي يجب اختياره. يُمكن الاستفادة من هذا النشاط لغرض التقييم التكويني.</w:t>
            </w:r>
          </w:p>
        </w:tc>
        <w:tc>
          <w:tcPr>
            <w:tcW w:w="898" w:type="pct"/>
            <w:gridSpan w:val="2"/>
            <w:shd w:val="clear" w:color="auto" w:fill="FFFFFF"/>
          </w:tcPr>
          <w:p w14:paraId="609532E7" w14:textId="77777777" w:rsidR="00D537E8" w:rsidRPr="00135BD9" w:rsidRDefault="00D537E8" w:rsidP="00BA4A31">
            <w:pPr>
              <w:pStyle w:val="Tablebullets"/>
              <w:bidi/>
              <w:spacing w:line="300"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عرض المعلم وملاحظاته</w:t>
            </w:r>
          </w:p>
          <w:p w14:paraId="56CEC0C7" w14:textId="77777777" w:rsidR="00D537E8" w:rsidRPr="00135BD9" w:rsidRDefault="000F4AA4" w:rsidP="00BA4A31">
            <w:pPr>
              <w:pStyle w:val="Tablebullets"/>
              <w:bidi/>
              <w:spacing w:line="300"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54C66B9B" w14:textId="77777777" w:rsidR="00D537E8" w:rsidRPr="00135BD9" w:rsidRDefault="00D537E8" w:rsidP="00BA4A31">
            <w:pPr>
              <w:pStyle w:val="Tablebullets"/>
              <w:bidi/>
              <w:spacing w:line="300"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5B1B06ED" w14:textId="77777777" w:rsidR="00D537E8" w:rsidRPr="00135BD9" w:rsidRDefault="00D537E8" w:rsidP="00BA4A31">
            <w:pPr>
              <w:pStyle w:val="Tablebullets"/>
              <w:bidi/>
              <w:spacing w:line="300"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سبورة بيضاء</w:t>
            </w:r>
          </w:p>
          <w:p w14:paraId="36E5A856" w14:textId="77777777" w:rsidR="0096140E" w:rsidRPr="00135BD9" w:rsidRDefault="0096140E" w:rsidP="00BA4A31">
            <w:pPr>
              <w:pStyle w:val="Tablebullets"/>
              <w:bidi/>
              <w:spacing w:line="300"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أوراق قلابة وأقلام</w:t>
            </w:r>
          </w:p>
          <w:p w14:paraId="2377B6D9" w14:textId="77777777" w:rsidR="0096140E" w:rsidRPr="00135BD9" w:rsidRDefault="00D833BC" w:rsidP="00BA4A31">
            <w:pPr>
              <w:pStyle w:val="Tablebullets"/>
              <w:bidi/>
              <w:spacing w:line="300"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دراسة حالة أعدها المعلم</w:t>
            </w:r>
          </w:p>
        </w:tc>
      </w:tr>
      <w:tr w:rsidR="00F965BD" w:rsidRPr="00135BD9" w14:paraId="2ED0AC4E" w14:textId="77777777" w:rsidTr="00810F6C">
        <w:trPr>
          <w:trHeight w:val="346"/>
        </w:trPr>
        <w:tc>
          <w:tcPr>
            <w:tcW w:w="430" w:type="pct"/>
            <w:shd w:val="clear" w:color="auto" w:fill="auto"/>
          </w:tcPr>
          <w:p w14:paraId="36C73423" w14:textId="77777777" w:rsidR="00F965BD" w:rsidRPr="00135BD9" w:rsidRDefault="00F965BD" w:rsidP="00135BD9">
            <w:pPr>
              <w:pStyle w:val="Lessonnumber"/>
              <w:bidi/>
              <w:spacing w:line="288"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39-41</w:t>
            </w:r>
          </w:p>
        </w:tc>
        <w:tc>
          <w:tcPr>
            <w:tcW w:w="912" w:type="pct"/>
            <w:gridSpan w:val="2"/>
            <w:shd w:val="clear" w:color="auto" w:fill="FFFFFF"/>
          </w:tcPr>
          <w:p w14:paraId="1327F67D" w14:textId="77777777" w:rsidR="00F965BD" w:rsidRPr="00135BD9" w:rsidRDefault="00F965BD" w:rsidP="00BA4A31">
            <w:pPr>
              <w:pStyle w:val="Tabletext"/>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ج2: تحليل وتفسير القوائم المالية</w:t>
            </w:r>
          </w:p>
          <w:p w14:paraId="7F27CFBB" w14:textId="77777777" w:rsidR="00AD3CDB" w:rsidRPr="00135BD9" w:rsidRDefault="00AD3CDB" w:rsidP="00BA4A31">
            <w:pPr>
              <w:pStyle w:val="Default"/>
              <w:numPr>
                <w:ilvl w:val="0"/>
                <w:numId w:val="20"/>
              </w:numPr>
              <w:bidi/>
              <w:spacing w:after="5" w:line="288" w:lineRule="auto"/>
              <w:jc w:val="both"/>
              <w:rPr>
                <w:rFonts w:ascii="Sakkal Majalla" w:hAnsi="Sakkal Majalla" w:cs="Sakkal Majalla"/>
                <w:sz w:val="26"/>
                <w:szCs w:val="26"/>
              </w:rPr>
            </w:pPr>
            <w:r w:rsidRPr="00135BD9">
              <w:rPr>
                <w:rFonts w:ascii="Sakkal Majalla" w:hAnsi="Sakkal Majalla" w:cs="Sakkal Majalla"/>
                <w:sz w:val="26"/>
                <w:szCs w:val="26"/>
                <w:rtl/>
                <w:lang w:eastAsia="ar" w:bidi="ar-MA"/>
              </w:rPr>
              <w:t xml:space="preserve">استخدام طرق مناسبة لتحليل قائمة المركز المالي للتنبؤ بالعواقب وتبرير الحلول: </w:t>
            </w:r>
          </w:p>
          <w:p w14:paraId="35592D39" w14:textId="77777777" w:rsidR="00AD3CDB" w:rsidRPr="00135BD9" w:rsidRDefault="00AD3CDB" w:rsidP="00BA4A31">
            <w:pPr>
              <w:pStyle w:val="Tablebullets"/>
              <w:numPr>
                <w:ilvl w:val="0"/>
                <w:numId w:val="21"/>
              </w:numPr>
              <w:bidi/>
              <w:spacing w:after="1080"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 xml:space="preserve">حساب نسب السيولة من المعطيات </w:t>
            </w:r>
          </w:p>
          <w:p w14:paraId="3928B9F3" w14:textId="77777777" w:rsidR="00F965BD" w:rsidRPr="00135BD9" w:rsidRDefault="00AD3CDB" w:rsidP="00BA4A31">
            <w:pPr>
              <w:pStyle w:val="Tablebullets"/>
              <w:numPr>
                <w:ilvl w:val="0"/>
                <w:numId w:val="21"/>
              </w:numPr>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 xml:space="preserve">تفسير النسب المحسوبة </w:t>
            </w:r>
            <w:proofErr w:type="gramStart"/>
            <w:r w:rsidRPr="00135BD9">
              <w:rPr>
                <w:rFonts w:ascii="Sakkal Majalla" w:eastAsia="Open Sans" w:hAnsi="Sakkal Majalla" w:cs="Sakkal Majalla"/>
                <w:sz w:val="26"/>
                <w:szCs w:val="26"/>
                <w:rtl/>
                <w:lang w:eastAsia="ar" w:bidi="ar-MA"/>
              </w:rPr>
              <w:t>في ما</w:t>
            </w:r>
            <w:proofErr w:type="gramEnd"/>
            <w:r w:rsidRPr="00135BD9">
              <w:rPr>
                <w:rFonts w:ascii="Sakkal Majalla" w:eastAsia="Open Sans" w:hAnsi="Sakkal Majalla" w:cs="Sakkal Majalla"/>
                <w:sz w:val="26"/>
                <w:szCs w:val="26"/>
                <w:rtl/>
                <w:lang w:eastAsia="ar" w:bidi="ar-MA"/>
              </w:rPr>
              <w:t xml:space="preserve"> يتعلق بقرار العمل. </w:t>
            </w:r>
          </w:p>
          <w:p w14:paraId="6A727BBD" w14:textId="77777777" w:rsidR="00F56F88" w:rsidRPr="00135BD9" w:rsidRDefault="00F56F88" w:rsidP="00BA4A31">
            <w:pPr>
              <w:pStyle w:val="Default"/>
              <w:bidi/>
              <w:spacing w:line="288" w:lineRule="auto"/>
              <w:jc w:val="both"/>
              <w:rPr>
                <w:rFonts w:ascii="Sakkal Majalla" w:hAnsi="Sakkal Majalla" w:cs="Sakkal Majalla"/>
                <w:sz w:val="26"/>
                <w:szCs w:val="26"/>
              </w:rPr>
            </w:pPr>
            <w:r w:rsidRPr="00135BD9">
              <w:rPr>
                <w:rFonts w:ascii="Sakkal Majalla" w:hAnsi="Sakkal Majalla" w:cs="Sakkal Majalla"/>
                <w:b/>
                <w:bCs/>
                <w:sz w:val="26"/>
                <w:szCs w:val="26"/>
                <w:rtl/>
                <w:lang w:eastAsia="ar" w:bidi="ar-MA"/>
              </w:rPr>
              <w:t xml:space="preserve">د3: استخدام مهارات تكنولوجيا المعلومات لإنشاء المستندات المناسبة </w:t>
            </w:r>
          </w:p>
          <w:p w14:paraId="4501E10B" w14:textId="77777777" w:rsidR="00F56F88" w:rsidRPr="00135BD9" w:rsidRDefault="00F56F88" w:rsidP="00BA4A31">
            <w:pPr>
              <w:pStyle w:val="Tablebullets"/>
              <w:numPr>
                <w:ilvl w:val="0"/>
                <w:numId w:val="20"/>
              </w:numPr>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برامج وحزم برمجية لصياغة المعلومات المالية ومعالجتها.</w:t>
            </w:r>
          </w:p>
        </w:tc>
        <w:tc>
          <w:tcPr>
            <w:tcW w:w="500" w:type="pct"/>
            <w:shd w:val="clear" w:color="auto" w:fill="FFFFFF"/>
          </w:tcPr>
          <w:p w14:paraId="74234599" w14:textId="77777777" w:rsidR="00F965BD" w:rsidRPr="00135BD9" w:rsidRDefault="00F965BD" w:rsidP="00BA4A31">
            <w:pPr>
              <w:pStyle w:val="Tabletext"/>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العمل في مجموعات</w:t>
            </w:r>
          </w:p>
        </w:tc>
        <w:tc>
          <w:tcPr>
            <w:tcW w:w="2260" w:type="pct"/>
            <w:gridSpan w:val="2"/>
            <w:shd w:val="clear" w:color="auto" w:fill="FFFFFF"/>
          </w:tcPr>
          <w:p w14:paraId="08320049" w14:textId="27FD9F3F" w:rsidR="00F965BD" w:rsidRPr="00135BD9" w:rsidRDefault="00F965BD" w:rsidP="00BA4A31">
            <w:pPr>
              <w:pStyle w:val="Tablebullets"/>
              <w:numPr>
                <w:ilvl w:val="0"/>
                <w:numId w:val="11"/>
              </w:numPr>
              <w:bidi/>
              <w:spacing w:line="288" w:lineRule="auto"/>
              <w:jc w:val="both"/>
              <w:rPr>
                <w:rFonts w:ascii="Sakkal Majalla" w:hAnsi="Sakkal Majalla" w:cs="Sakkal Majalla"/>
                <w:b/>
                <w:bCs/>
                <w:sz w:val="26"/>
                <w:szCs w:val="32"/>
              </w:rPr>
            </w:pPr>
            <w:r w:rsidRPr="00135BD9">
              <w:rPr>
                <w:rFonts w:ascii="Sakkal Majalla" w:eastAsia="Open Sans" w:hAnsi="Sakkal Majalla" w:cs="Sakkal Majalla"/>
                <w:b/>
                <w:bCs/>
                <w:sz w:val="26"/>
                <w:szCs w:val="26"/>
                <w:rtl/>
                <w:lang w:eastAsia="ar" w:bidi="ar-MA"/>
              </w:rPr>
              <w:t xml:space="preserve">نشاط تمهيدي: </w:t>
            </w:r>
            <w:r w:rsidRPr="00135BD9">
              <w:rPr>
                <w:rFonts w:ascii="Sakkal Majalla" w:eastAsia="Open Sans" w:hAnsi="Sakkal Majalla" w:cs="Sakkal Majalla"/>
                <w:sz w:val="26"/>
                <w:szCs w:val="26"/>
                <w:rtl/>
                <w:lang w:eastAsia="ar" w:bidi="ar-MA"/>
              </w:rPr>
              <w:t>راجع نقاط التعلم الرئيسة من الدرس السابق. شارك العمل الذي أنجزه المتعلمون في الدرس السابق (نشاط الدراسة المستقلة) للمساعدة في استقراء المعارف والتعلم.</w:t>
            </w:r>
          </w:p>
          <w:p w14:paraId="0141B42F" w14:textId="77777777" w:rsidR="00756672" w:rsidRPr="00135BD9" w:rsidRDefault="00F965BD" w:rsidP="00BA4A31">
            <w:pPr>
              <w:pStyle w:val="Tablebullets"/>
              <w:numPr>
                <w:ilvl w:val="0"/>
                <w:numId w:val="11"/>
              </w:numPr>
              <w:bidi/>
              <w:spacing w:line="288" w:lineRule="auto"/>
              <w:jc w:val="both"/>
              <w:rPr>
                <w:rFonts w:ascii="Sakkal Majalla" w:hAnsi="Sakkal Majalla" w:cs="Sakkal Majalla"/>
                <w:b/>
                <w:bCs/>
                <w:sz w:val="26"/>
                <w:szCs w:val="32"/>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 xml:space="preserve">احرص على تلخيص بيان المركز المالي الصادر عن شركة سبق التطرق لها في الوحدة 3 باستخدام الشكل رقم (7.17) في الجزء (ج) من كتاب الطلاب. </w:t>
            </w:r>
          </w:p>
          <w:p w14:paraId="50AA2360" w14:textId="77777777" w:rsidR="00116F1A" w:rsidRPr="00135BD9" w:rsidRDefault="00116F1A" w:rsidP="00BA4A31">
            <w:pPr>
              <w:pStyle w:val="Tablebullets"/>
              <w:numPr>
                <w:ilvl w:val="0"/>
                <w:numId w:val="0"/>
              </w:numPr>
              <w:bidi/>
              <w:spacing w:line="288" w:lineRule="auto"/>
              <w:ind w:left="360"/>
              <w:jc w:val="both"/>
              <w:rPr>
                <w:rFonts w:ascii="Sakkal Majalla" w:hAnsi="Sakkal Majalla" w:cs="Sakkal Majalla"/>
                <w:sz w:val="26"/>
                <w:szCs w:val="32"/>
              </w:rPr>
            </w:pPr>
            <w:r w:rsidRPr="00135BD9">
              <w:rPr>
                <w:rFonts w:ascii="Sakkal Majalla" w:eastAsia="Open Sans" w:hAnsi="Sakkal Majalla" w:cs="Sakkal Majalla"/>
                <w:sz w:val="26"/>
                <w:szCs w:val="26"/>
                <w:rtl/>
                <w:lang w:eastAsia="ar" w:bidi="ar-MA"/>
              </w:rPr>
              <w:t>وضح استخدام البرامج وحزم البرامج لإنشاء هذا المستند.</w:t>
            </w:r>
          </w:p>
          <w:p w14:paraId="2A1BEB7A" w14:textId="77777777" w:rsidR="00F965BD" w:rsidRPr="00135BD9" w:rsidRDefault="00F965BD" w:rsidP="00BA4A31">
            <w:pPr>
              <w:pStyle w:val="Tablebullets"/>
              <w:numPr>
                <w:ilvl w:val="0"/>
                <w:numId w:val="0"/>
              </w:numPr>
              <w:bidi/>
              <w:spacing w:line="288" w:lineRule="auto"/>
              <w:ind w:left="360"/>
              <w:jc w:val="both"/>
              <w:rPr>
                <w:rFonts w:ascii="Sakkal Majalla" w:hAnsi="Sakkal Majalla" w:cs="Sakkal Majalla"/>
                <w:sz w:val="26"/>
                <w:szCs w:val="32"/>
              </w:rPr>
            </w:pPr>
            <w:r w:rsidRPr="00135BD9">
              <w:rPr>
                <w:rFonts w:ascii="Sakkal Majalla" w:eastAsia="Open Sans" w:hAnsi="Sakkal Majalla" w:cs="Sakkal Majalla"/>
                <w:sz w:val="26"/>
                <w:szCs w:val="26"/>
                <w:rtl/>
                <w:lang w:eastAsia="ar" w:bidi="ar-MA"/>
              </w:rPr>
              <w:lastRenderedPageBreak/>
              <w:t xml:space="preserve">اشرح طريقة تكليف المتعلمين- بشكل مستقل- بإعداد بيان المركز المالي لمقترحَين تُجاريين عند إكمال واجب </w:t>
            </w:r>
            <w:r w:rsidRPr="00135BD9">
              <w:rPr>
                <w:rFonts w:ascii="Sakkal Majalla" w:eastAsia="Open Sans" w:hAnsi="Sakkal Majalla" w:cs="Sakkal Majalla"/>
                <w:sz w:val="26"/>
                <w:szCs w:val="26"/>
                <w:lang w:val="en-US" w:eastAsia="ar" w:bidi="en-US"/>
              </w:rPr>
              <w:t>Pearson</w:t>
            </w:r>
            <w:r w:rsidRPr="00135BD9">
              <w:rPr>
                <w:rFonts w:ascii="Sakkal Majalla" w:eastAsia="Open Sans" w:hAnsi="Sakkal Majalla" w:cs="Sakkal Majalla"/>
                <w:sz w:val="26"/>
                <w:szCs w:val="26"/>
                <w:rtl/>
                <w:lang w:eastAsia="ar" w:bidi="ar-MA"/>
              </w:rPr>
              <w:t xml:space="preserve"> المحدد. </w:t>
            </w:r>
          </w:p>
          <w:p w14:paraId="0C255ED8" w14:textId="47D2E9D6" w:rsidR="00F965BD" w:rsidRPr="00135BD9" w:rsidRDefault="00F965BD" w:rsidP="00BA4A31">
            <w:pPr>
              <w:pStyle w:val="Tablebullets"/>
              <w:numPr>
                <w:ilvl w:val="0"/>
                <w:numId w:val="11"/>
              </w:numPr>
              <w:bidi/>
              <w:spacing w:line="288" w:lineRule="auto"/>
              <w:jc w:val="both"/>
              <w:rPr>
                <w:rFonts w:ascii="Sakkal Majalla" w:hAnsi="Sakkal Majalla" w:cs="Sakkal Majalla"/>
                <w:b/>
                <w:bCs/>
                <w:sz w:val="26"/>
                <w:szCs w:val="32"/>
              </w:rPr>
            </w:pPr>
            <w:r w:rsidRPr="00135BD9">
              <w:rPr>
                <w:rFonts w:ascii="Sakkal Majalla" w:eastAsia="Open Sans" w:hAnsi="Sakkal Majalla" w:cs="Sakkal Majalla"/>
                <w:b/>
                <w:bCs/>
                <w:sz w:val="26"/>
                <w:szCs w:val="26"/>
                <w:rtl/>
                <w:lang w:eastAsia="ar" w:bidi="ar-MA"/>
              </w:rPr>
              <w:t xml:space="preserve">نشاط فردي للطالب: </w:t>
            </w:r>
            <w:r w:rsidRPr="00135BD9">
              <w:rPr>
                <w:rFonts w:ascii="Sakkal Majalla" w:eastAsia="Open Sans" w:hAnsi="Sakkal Majalla" w:cs="Sakkal Majalla"/>
                <w:sz w:val="26"/>
                <w:szCs w:val="26"/>
                <w:rtl/>
                <w:lang w:eastAsia="ar" w:bidi="ar-MA"/>
              </w:rPr>
              <w:t>قدِم لكل متعلم بيانات إضافية في سياق دراسة حالة تخص رائد أعمال لديه خياران لتأسيس شركة جديدة/افتتاح مشروع تجاري. اطلب من المتعلمين إعداد بيان تنبؤي للمركز المالي لكل شركة. يتولى المُعلِم تقديم الإجابات الصحيحة ومعالجة أي مشكلات تتعلق بالفهم.</w:t>
            </w:r>
          </w:p>
          <w:p w14:paraId="10B44ECD" w14:textId="77777777" w:rsidR="00913876" w:rsidRPr="00135BD9" w:rsidRDefault="00636828" w:rsidP="00BA4A31">
            <w:pPr>
              <w:pStyle w:val="Tablebullets"/>
              <w:numPr>
                <w:ilvl w:val="0"/>
                <w:numId w:val="11"/>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عرض المعلم:</w:t>
            </w:r>
            <w:r w:rsidRPr="00135BD9">
              <w:rPr>
                <w:rFonts w:ascii="Sakkal Majalla" w:eastAsia="Open Sans" w:hAnsi="Sakkal Majalla" w:cs="Sakkal Majalla"/>
                <w:sz w:val="26"/>
                <w:szCs w:val="26"/>
                <w:rtl/>
                <w:lang w:eastAsia="ar" w:bidi="ar-MA"/>
              </w:rPr>
              <w:t xml:space="preserve"> قدم نسب السيولة التي يمكن حسابها من بيان المركز المالي:</w:t>
            </w:r>
          </w:p>
          <w:p w14:paraId="703FC924" w14:textId="77777777" w:rsidR="00913876" w:rsidRPr="00135BD9" w:rsidRDefault="00913876" w:rsidP="00BA4A31">
            <w:pPr>
              <w:pStyle w:val="Tablebullets"/>
              <w:numPr>
                <w:ilvl w:val="1"/>
                <w:numId w:val="1"/>
              </w:numPr>
              <w:tabs>
                <w:tab w:val="clear" w:pos="1080"/>
                <w:tab w:val="num" w:pos="750"/>
              </w:tabs>
              <w:bidi/>
              <w:spacing w:line="288" w:lineRule="auto"/>
              <w:ind w:left="750" w:hanging="4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النسبة الحالية = الأصول المتداولة مقسومة على الالتزامات المتداولة.</w:t>
            </w:r>
          </w:p>
          <w:p w14:paraId="5A144C88" w14:textId="77777777" w:rsidR="00913876" w:rsidRPr="00135BD9" w:rsidRDefault="00913876" w:rsidP="00BA4A31">
            <w:pPr>
              <w:pStyle w:val="Tablebullets"/>
              <w:numPr>
                <w:ilvl w:val="1"/>
                <w:numId w:val="1"/>
              </w:numPr>
              <w:tabs>
                <w:tab w:val="clear" w:pos="1080"/>
                <w:tab w:val="num" w:pos="750"/>
              </w:tabs>
              <w:bidi/>
              <w:spacing w:line="288" w:lineRule="auto"/>
              <w:ind w:left="750" w:hanging="4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 xml:space="preserve">نسبة رأس المال السائل = (الأصول المتداولة – </w:t>
            </w:r>
            <w:proofErr w:type="gramStart"/>
            <w:r w:rsidRPr="00135BD9">
              <w:rPr>
                <w:rFonts w:ascii="Sakkal Majalla" w:eastAsia="Open Sans" w:hAnsi="Sakkal Majalla" w:cs="Sakkal Majalla"/>
                <w:sz w:val="26"/>
                <w:szCs w:val="26"/>
                <w:rtl/>
                <w:lang w:eastAsia="ar" w:bidi="ar-MA"/>
              </w:rPr>
              <w:t>المخزون)/</w:t>
            </w:r>
            <w:proofErr w:type="gramEnd"/>
            <w:r w:rsidRPr="00135BD9">
              <w:rPr>
                <w:rFonts w:ascii="Sakkal Majalla" w:eastAsia="Open Sans" w:hAnsi="Sakkal Majalla" w:cs="Sakkal Majalla"/>
                <w:sz w:val="26"/>
                <w:szCs w:val="26"/>
                <w:rtl/>
                <w:lang w:eastAsia="ar" w:bidi="ar-MA"/>
              </w:rPr>
              <w:t>الالتزامات المتداولة.</w:t>
            </w:r>
          </w:p>
          <w:p w14:paraId="57C8F152" w14:textId="77777777" w:rsidR="00636828" w:rsidRPr="00135BD9" w:rsidRDefault="00913876" w:rsidP="00BA4A31">
            <w:pPr>
              <w:pStyle w:val="Tablebullets"/>
              <w:numPr>
                <w:ilvl w:val="0"/>
                <w:numId w:val="0"/>
              </w:numPr>
              <w:bidi/>
              <w:spacing w:line="288"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اشرح كيف يمكن استخدام نِسب السيولة هذه لتقييم «حالة» الشركة ومركزها المالي.</w:t>
            </w:r>
          </w:p>
          <w:p w14:paraId="52DEB08D" w14:textId="77777777" w:rsidR="00480CDF" w:rsidRPr="00135BD9" w:rsidRDefault="00480CDF" w:rsidP="00BA4A31">
            <w:pPr>
              <w:pStyle w:val="Tablebullets"/>
              <w:numPr>
                <w:ilvl w:val="0"/>
                <w:numId w:val="11"/>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مناقشة يديرها المعلم:</w:t>
            </w:r>
            <w:r w:rsidRPr="00135BD9">
              <w:rPr>
                <w:rFonts w:ascii="Sakkal Majalla" w:eastAsia="Open Sans" w:hAnsi="Sakkal Majalla" w:cs="Sakkal Majalla"/>
                <w:sz w:val="26"/>
                <w:szCs w:val="26"/>
                <w:rtl/>
                <w:lang w:eastAsia="ar" w:bidi="ar-MA"/>
              </w:rPr>
              <w:t xml:space="preserve"> ما الأعمال التجارية التي يتوافر بها سيولة أكثر؟</w:t>
            </w:r>
          </w:p>
          <w:p w14:paraId="4428024A" w14:textId="77777777" w:rsidR="00480CDF" w:rsidRPr="00135BD9" w:rsidRDefault="00480CDF" w:rsidP="00BA4A31">
            <w:pPr>
              <w:pStyle w:val="Tablebullets"/>
              <w:numPr>
                <w:ilvl w:val="0"/>
                <w:numId w:val="0"/>
              </w:numPr>
              <w:bidi/>
              <w:spacing w:line="288"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ناقش أهمية كل نِسبة من نِسب الربحية وحدِد- من الشركتين- الشركة الأكثر ربحية لرائد الأعمال.</w:t>
            </w:r>
          </w:p>
          <w:p w14:paraId="4DECAE65" w14:textId="77777777" w:rsidR="00636828" w:rsidRPr="00135BD9" w:rsidRDefault="00636828" w:rsidP="00BA4A31">
            <w:pPr>
              <w:pStyle w:val="Tablebullets"/>
              <w:numPr>
                <w:ilvl w:val="0"/>
                <w:numId w:val="11"/>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نشاط ثنائي: </w:t>
            </w:r>
            <w:r w:rsidR="00054701" w:rsidRPr="00135BD9">
              <w:rPr>
                <w:rFonts w:ascii="Sakkal Majalla" w:eastAsia="Open Sans" w:hAnsi="Sakkal Majalla" w:cs="Sakkal Majalla"/>
                <w:sz w:val="26"/>
                <w:szCs w:val="26"/>
                <w:rtl/>
                <w:lang w:eastAsia="ar" w:bidi="ar-MA"/>
              </w:rPr>
              <w:t>اطلب من المتعلمين مراعاة النسب المالية المحسوبة ضمن النشاط السابق. يجب عليهم اتخاذ قرار بشأن العرض التجاري الذي سيوفر سيولة أكثر وأهمية هذه النِسب عند اتخاذ قرارات بشأن الأعمال وأدائها.</w:t>
            </w:r>
          </w:p>
          <w:p w14:paraId="0BEB268C" w14:textId="77777777" w:rsidR="00F965BD" w:rsidRPr="00135BD9" w:rsidRDefault="00F965BD" w:rsidP="00BA4A31">
            <w:pPr>
              <w:pStyle w:val="Tablebullets"/>
              <w:numPr>
                <w:ilvl w:val="0"/>
                <w:numId w:val="11"/>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lastRenderedPageBreak/>
              <w:t xml:space="preserve">مناقشة عامة: </w:t>
            </w:r>
            <w:r w:rsidRPr="00135BD9">
              <w:rPr>
                <w:rFonts w:ascii="Sakkal Majalla" w:eastAsia="Open Sans" w:hAnsi="Sakkal Majalla" w:cs="Sakkal Majalla"/>
                <w:sz w:val="26"/>
                <w:szCs w:val="26"/>
                <w:rtl/>
                <w:lang w:eastAsia="ar" w:bidi="ar-MA"/>
              </w:rPr>
              <w:t>أكِّد على نقاط التعلم الرئيسة، وحدِّد الواجبات المنزلية. أطلب من المتعلمين كتابة ملاحظاتهم وإكمال مسرد المصطلحات الرئيسة المخصص لهم.</w:t>
            </w:r>
          </w:p>
          <w:p w14:paraId="573271C5" w14:textId="77777777" w:rsidR="00236D13" w:rsidRPr="00135BD9" w:rsidRDefault="00236D13" w:rsidP="00BA4A31">
            <w:pPr>
              <w:pStyle w:val="Tablebullets"/>
              <w:numPr>
                <w:ilvl w:val="0"/>
                <w:numId w:val="11"/>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دراسة مستقلة: </w:t>
            </w:r>
            <w:r w:rsidRPr="00135BD9">
              <w:rPr>
                <w:rFonts w:ascii="Sakkal Majalla" w:eastAsia="Open Sans" w:hAnsi="Sakkal Majalla" w:cs="Sakkal Majalla"/>
                <w:sz w:val="26"/>
                <w:szCs w:val="26"/>
                <w:rtl/>
                <w:lang w:eastAsia="ar" w:bidi="ar-MA"/>
              </w:rPr>
              <w:t>بوصفِه آخر نشاط دراسي مُستقِل، احرص على تزويد المتعلمين بنماذج من «بيان المركز المالي» المتوقَّع لنفس الشركتين محل الدراسة يجب أن يتصوروا أن رائد الأعمال يريد اتخاذ قرار بخصوص أنسب سيولة. يقوم المتعلمون بتحليل التوقعات المالية باستخدام نِسب السيولة مع تقديم المشورة لرائد الأعمال بشأن الخيار الواجب اختياره. يُمكن الاستفادة من هذا النشاط لغرض التقييم التكويني.</w:t>
            </w:r>
          </w:p>
        </w:tc>
        <w:tc>
          <w:tcPr>
            <w:tcW w:w="898" w:type="pct"/>
            <w:gridSpan w:val="2"/>
            <w:shd w:val="clear" w:color="auto" w:fill="FFFFFF"/>
          </w:tcPr>
          <w:p w14:paraId="45437326" w14:textId="77777777" w:rsidR="00D537E8" w:rsidRPr="00135BD9" w:rsidRDefault="00D537E8"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عرض المعلم وملاحظاته</w:t>
            </w:r>
          </w:p>
          <w:p w14:paraId="47A557D0" w14:textId="77777777" w:rsidR="00D537E8" w:rsidRPr="00135BD9" w:rsidRDefault="000F4AA4"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2D26ACB1" w14:textId="77777777" w:rsidR="00D537E8" w:rsidRPr="00135BD9" w:rsidRDefault="00D537E8"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3FBBCBE1" w14:textId="77777777" w:rsidR="00D537E8" w:rsidRPr="00135BD9" w:rsidRDefault="00D537E8" w:rsidP="00BA4A31">
            <w:pPr>
              <w:pStyle w:val="Tablebullets"/>
              <w:bidi/>
              <w:spacing w:line="288"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سبورة بيضاء</w:t>
            </w:r>
          </w:p>
          <w:p w14:paraId="22895ED1" w14:textId="77777777" w:rsidR="00F965BD" w:rsidRPr="00135BD9" w:rsidRDefault="00F965BD" w:rsidP="00BA4A31">
            <w:pPr>
              <w:pStyle w:val="Tablebullets"/>
              <w:bidi/>
              <w:spacing w:line="288"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أوراق قلابة وأقلام</w:t>
            </w:r>
          </w:p>
          <w:p w14:paraId="0B0736DE" w14:textId="77777777" w:rsidR="00F965BD" w:rsidRPr="00135BD9" w:rsidRDefault="00D833BC" w:rsidP="00BA4A31">
            <w:pPr>
              <w:pStyle w:val="Tablebullets"/>
              <w:bidi/>
              <w:spacing w:line="288"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دراسة حالة أعدها المعلم</w:t>
            </w:r>
          </w:p>
        </w:tc>
      </w:tr>
      <w:tr w:rsidR="00932100" w:rsidRPr="00135BD9" w14:paraId="39956CE5" w14:textId="77777777" w:rsidTr="00810F6C">
        <w:trPr>
          <w:trHeight w:val="346"/>
        </w:trPr>
        <w:tc>
          <w:tcPr>
            <w:tcW w:w="430" w:type="pct"/>
            <w:shd w:val="clear" w:color="auto" w:fill="auto"/>
          </w:tcPr>
          <w:p w14:paraId="166EF505" w14:textId="77777777" w:rsidR="0096140E" w:rsidRPr="00135BD9" w:rsidRDefault="0096140E" w:rsidP="00135BD9">
            <w:pPr>
              <w:pStyle w:val="Lessonnumber"/>
              <w:bidi/>
              <w:spacing w:line="288"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42</w:t>
            </w:r>
          </w:p>
        </w:tc>
        <w:tc>
          <w:tcPr>
            <w:tcW w:w="912" w:type="pct"/>
            <w:gridSpan w:val="2"/>
            <w:shd w:val="clear" w:color="auto" w:fill="FFFFFF"/>
          </w:tcPr>
          <w:p w14:paraId="39BA7BA3" w14:textId="77777777" w:rsidR="0096140E" w:rsidRPr="00135BD9" w:rsidRDefault="0096140E" w:rsidP="00BA4A31">
            <w:pPr>
              <w:pStyle w:val="Tabletext"/>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ج2: تحليل وتفسير القوائم المالية</w:t>
            </w:r>
          </w:p>
          <w:p w14:paraId="4225E63F" w14:textId="77777777" w:rsidR="00480CDF" w:rsidRPr="00135BD9" w:rsidRDefault="00153522" w:rsidP="00BA4A31">
            <w:pPr>
              <w:pStyle w:val="Default"/>
              <w:numPr>
                <w:ilvl w:val="0"/>
                <w:numId w:val="22"/>
              </w:numPr>
              <w:bidi/>
              <w:spacing w:line="288" w:lineRule="auto"/>
              <w:jc w:val="both"/>
              <w:rPr>
                <w:rFonts w:ascii="Sakkal Majalla" w:hAnsi="Sakkal Majalla" w:cs="Sakkal Majalla"/>
                <w:sz w:val="26"/>
                <w:szCs w:val="26"/>
              </w:rPr>
            </w:pPr>
            <w:r w:rsidRPr="00135BD9">
              <w:rPr>
                <w:rFonts w:ascii="Sakkal Majalla" w:hAnsi="Sakkal Majalla" w:cs="Sakkal Majalla"/>
                <w:sz w:val="26"/>
                <w:szCs w:val="26"/>
                <w:rtl/>
                <w:lang w:eastAsia="ar" w:bidi="ar-MA"/>
              </w:rPr>
              <w:t>نسب الكفاءة.</w:t>
            </w:r>
          </w:p>
          <w:p w14:paraId="42FEC40C" w14:textId="77777777" w:rsidR="00480CDF" w:rsidRPr="00135BD9" w:rsidRDefault="00480CDF" w:rsidP="00BA4A31">
            <w:pPr>
              <w:pStyle w:val="Tabletext"/>
              <w:bidi/>
              <w:spacing w:line="288" w:lineRule="auto"/>
              <w:jc w:val="both"/>
              <w:rPr>
                <w:rFonts w:ascii="Sakkal Majalla" w:hAnsi="Sakkal Majalla" w:cs="Sakkal Majalla"/>
                <w:b/>
                <w:sz w:val="26"/>
                <w:szCs w:val="26"/>
              </w:rPr>
            </w:pPr>
          </w:p>
          <w:p w14:paraId="42B3CCF0" w14:textId="77777777" w:rsidR="0096140E" w:rsidRPr="00135BD9" w:rsidRDefault="0096140E" w:rsidP="00BA4A31">
            <w:pPr>
              <w:pStyle w:val="Tabletext"/>
              <w:bidi/>
              <w:spacing w:line="288" w:lineRule="auto"/>
              <w:ind w:left="360"/>
              <w:jc w:val="both"/>
              <w:rPr>
                <w:rFonts w:ascii="Sakkal Majalla" w:hAnsi="Sakkal Majalla" w:cs="Sakkal Majalla"/>
                <w:sz w:val="26"/>
                <w:szCs w:val="26"/>
              </w:rPr>
            </w:pPr>
          </w:p>
        </w:tc>
        <w:tc>
          <w:tcPr>
            <w:tcW w:w="500" w:type="pct"/>
            <w:shd w:val="clear" w:color="auto" w:fill="FFFFFF"/>
          </w:tcPr>
          <w:p w14:paraId="06C9DF18" w14:textId="77777777" w:rsidR="0096140E" w:rsidRPr="00135BD9" w:rsidRDefault="0096140E" w:rsidP="00BA4A31">
            <w:pPr>
              <w:pStyle w:val="Tabletext"/>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جلسة مراجعة</w:t>
            </w:r>
          </w:p>
        </w:tc>
        <w:tc>
          <w:tcPr>
            <w:tcW w:w="2260" w:type="pct"/>
            <w:gridSpan w:val="2"/>
            <w:shd w:val="clear" w:color="auto" w:fill="FFFFFF"/>
          </w:tcPr>
          <w:p w14:paraId="09804F46" w14:textId="01618832" w:rsidR="007E758F" w:rsidRPr="00135BD9" w:rsidRDefault="007E758F" w:rsidP="00BA4A31">
            <w:pPr>
              <w:pStyle w:val="Tablebullets"/>
              <w:numPr>
                <w:ilvl w:val="0"/>
                <w:numId w:val="3"/>
              </w:numPr>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تمهيدي: </w:t>
            </w:r>
            <w:r w:rsidRPr="00135BD9">
              <w:rPr>
                <w:rFonts w:ascii="Sakkal Majalla" w:eastAsia="Open Sans" w:hAnsi="Sakkal Majalla" w:cs="Sakkal Majalla"/>
                <w:sz w:val="26"/>
                <w:szCs w:val="26"/>
                <w:rtl/>
                <w:lang w:eastAsia="ar" w:bidi="ar-MA"/>
              </w:rPr>
              <w:t>راجع نقاط التعلم الرئيسة من الدرس السابق. شارك العمل الذي أنجزه المتعلمون في الدرس السابق (نشاط الدراسة المستقلة) للمساعدة في استقراء المعارف والتعلم.</w:t>
            </w:r>
          </w:p>
          <w:p w14:paraId="1A6DE2B6" w14:textId="77777777" w:rsidR="00F52C07" w:rsidRPr="00135BD9" w:rsidRDefault="00480CDF" w:rsidP="00BA4A31">
            <w:pPr>
              <w:pStyle w:val="Tablebullets"/>
              <w:numPr>
                <w:ilvl w:val="0"/>
                <w:numId w:val="3"/>
              </w:numPr>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عرض المعلم:</w:t>
            </w:r>
            <w:r w:rsidRPr="00135BD9">
              <w:rPr>
                <w:rFonts w:ascii="Sakkal Majalla" w:eastAsia="Open Sans" w:hAnsi="Sakkal Majalla" w:cs="Sakkal Majalla"/>
                <w:sz w:val="26"/>
                <w:szCs w:val="26"/>
                <w:rtl/>
                <w:lang w:eastAsia="ar" w:bidi="ar-MA"/>
              </w:rPr>
              <w:t xml:space="preserve"> تقديم نسب الكفاءة وشرح كيف يمكن استخدامها لتحليل «أداء الأعمال» مع الاسترشاد بمعطيات الأداء الخاص والمنافسين ومعايير الصناعة:</w:t>
            </w:r>
          </w:p>
          <w:p w14:paraId="049F0F07" w14:textId="77777777" w:rsidR="00F52C07" w:rsidRPr="00135BD9" w:rsidRDefault="00F52C07" w:rsidP="00BA4A31">
            <w:pPr>
              <w:pStyle w:val="Tablebullets"/>
              <w:numPr>
                <w:ilvl w:val="1"/>
                <w:numId w:val="3"/>
              </w:numPr>
              <w:bidi/>
              <w:spacing w:line="288" w:lineRule="auto"/>
              <w:ind w:left="750" w:hanging="425"/>
              <w:jc w:val="both"/>
              <w:rPr>
                <w:rFonts w:ascii="Sakkal Majalla" w:hAnsi="Sakkal Majalla" w:cs="Sakkal Majalla"/>
                <w:b/>
                <w:sz w:val="26"/>
                <w:szCs w:val="26"/>
              </w:rPr>
            </w:pPr>
            <w:r w:rsidRPr="00135BD9">
              <w:rPr>
                <w:rFonts w:ascii="Sakkal Majalla" w:eastAsia="Open Sans" w:hAnsi="Sakkal Majalla" w:cs="Sakkal Majalla"/>
                <w:sz w:val="26"/>
                <w:szCs w:val="26"/>
                <w:rtl/>
                <w:lang w:eastAsia="ar" w:bidi="ar-MA"/>
              </w:rPr>
              <w:t xml:space="preserve">الأيام التجارية المدينة= (الذمم التجارية المدينة/المبيعات الآجلة) × 365 </w:t>
            </w:r>
          </w:p>
          <w:p w14:paraId="651027C7" w14:textId="77777777" w:rsidR="00F52C07" w:rsidRPr="00135BD9" w:rsidRDefault="00F52C07" w:rsidP="00BA4A31">
            <w:pPr>
              <w:pStyle w:val="Tablebullets"/>
              <w:numPr>
                <w:ilvl w:val="1"/>
                <w:numId w:val="3"/>
              </w:numPr>
              <w:bidi/>
              <w:spacing w:line="288" w:lineRule="auto"/>
              <w:ind w:left="750" w:hanging="425"/>
              <w:jc w:val="both"/>
              <w:rPr>
                <w:rFonts w:ascii="Sakkal Majalla" w:hAnsi="Sakkal Majalla" w:cs="Sakkal Majalla"/>
                <w:b/>
                <w:sz w:val="26"/>
                <w:szCs w:val="26"/>
              </w:rPr>
            </w:pPr>
            <w:r w:rsidRPr="00135BD9">
              <w:rPr>
                <w:rFonts w:ascii="Sakkal Majalla" w:eastAsia="Open Sans" w:hAnsi="Sakkal Majalla" w:cs="Sakkal Majalla"/>
                <w:sz w:val="26"/>
                <w:szCs w:val="26"/>
                <w:rtl/>
                <w:lang w:eastAsia="ar" w:bidi="ar-MA"/>
              </w:rPr>
              <w:t>الأيام التجارية الدائنة= (الذمم التجارية الدائنة مقسومة على مبيعات الائتمان) × 365</w:t>
            </w:r>
          </w:p>
          <w:p w14:paraId="37D2EBE3" w14:textId="77777777" w:rsidR="00480CDF" w:rsidRPr="00135BD9" w:rsidRDefault="00480CDF" w:rsidP="00BA4A31">
            <w:pPr>
              <w:pStyle w:val="Tablebullets"/>
              <w:numPr>
                <w:ilvl w:val="1"/>
                <w:numId w:val="3"/>
              </w:numPr>
              <w:bidi/>
              <w:spacing w:line="288" w:lineRule="auto"/>
              <w:ind w:left="750" w:hanging="425"/>
              <w:jc w:val="both"/>
              <w:rPr>
                <w:rFonts w:ascii="Sakkal Majalla" w:hAnsi="Sakkal Majalla" w:cs="Sakkal Majalla"/>
                <w:b/>
                <w:sz w:val="26"/>
                <w:szCs w:val="26"/>
              </w:rPr>
            </w:pPr>
            <w:r w:rsidRPr="00135BD9">
              <w:rPr>
                <w:rFonts w:ascii="Sakkal Majalla" w:eastAsia="Open Sans" w:hAnsi="Sakkal Majalla" w:cs="Sakkal Majalla"/>
                <w:sz w:val="26"/>
                <w:szCs w:val="26"/>
                <w:rtl/>
                <w:lang w:eastAsia="ar" w:bidi="ar-MA"/>
              </w:rPr>
              <w:t>معدل دوران المخزون – (متوسط المخزون/تكلفة المبيعات) × 365</w:t>
            </w:r>
          </w:p>
          <w:p w14:paraId="31B04134" w14:textId="15B2844A" w:rsidR="00480CDF" w:rsidRPr="00135BD9" w:rsidRDefault="00480CDF" w:rsidP="00BA4A31">
            <w:pPr>
              <w:pStyle w:val="Tablebullets"/>
              <w:numPr>
                <w:ilvl w:val="0"/>
                <w:numId w:val="3"/>
              </w:numPr>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lastRenderedPageBreak/>
              <w:t xml:space="preserve">العمل في مجموعات ثنائية: </w:t>
            </w:r>
            <w:r w:rsidRPr="00135BD9">
              <w:rPr>
                <w:rFonts w:ascii="Sakkal Majalla" w:eastAsia="Open Sans" w:hAnsi="Sakkal Majalla" w:cs="Sakkal Majalla"/>
                <w:sz w:val="26"/>
                <w:szCs w:val="26"/>
                <w:rtl/>
                <w:lang w:eastAsia="ar" w:bidi="ar-MA"/>
              </w:rPr>
              <w:t>اطلب من المتعلمين إنجاز نشاط «نقطة التوقف» في الجزء (ج) من كتاب الطالب لحساب «نسِب الكفاءة». يُقدِم المُعلِم الإجابات الصحيحة.</w:t>
            </w:r>
          </w:p>
          <w:p w14:paraId="51C22448" w14:textId="77777777" w:rsidR="0096140E" w:rsidRPr="00135BD9" w:rsidRDefault="0096140E" w:rsidP="00BA4A31">
            <w:pPr>
              <w:pStyle w:val="Tablebullets"/>
              <w:numPr>
                <w:ilvl w:val="0"/>
                <w:numId w:val="3"/>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مناقشة عامة: </w:t>
            </w:r>
            <w:r w:rsidRPr="00135BD9">
              <w:rPr>
                <w:rFonts w:ascii="Sakkal Majalla" w:eastAsia="Open Sans" w:hAnsi="Sakkal Majalla" w:cs="Sakkal Majalla"/>
                <w:sz w:val="26"/>
                <w:szCs w:val="26"/>
                <w:rtl/>
                <w:lang w:eastAsia="ar" w:bidi="ar-MA"/>
              </w:rPr>
              <w:t>أكِّد على نقاط التعلم الرئيسة، وحدِّد الواجبات المنزلية. أطلب من المتعلمين كتابة ملاحظاتهم وإكمال مسرد المصطلحات الرئيسة المخصص لهم.</w:t>
            </w:r>
          </w:p>
        </w:tc>
        <w:tc>
          <w:tcPr>
            <w:tcW w:w="898" w:type="pct"/>
            <w:gridSpan w:val="2"/>
            <w:shd w:val="clear" w:color="auto" w:fill="FFFFFF"/>
          </w:tcPr>
          <w:p w14:paraId="1FF6C76F" w14:textId="77777777" w:rsidR="00D537E8" w:rsidRPr="00135BD9" w:rsidRDefault="00D537E8"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عرض المعلم وملاحظاته</w:t>
            </w:r>
          </w:p>
          <w:p w14:paraId="594DA8AB" w14:textId="77777777" w:rsidR="00D537E8" w:rsidRPr="00135BD9" w:rsidRDefault="000F4AA4"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134C7C91" w14:textId="77777777" w:rsidR="00D833BC" w:rsidRPr="00135BD9" w:rsidRDefault="00D833BC" w:rsidP="00BA4A31">
            <w:pPr>
              <w:pStyle w:val="Tablebullets"/>
              <w:bidi/>
              <w:spacing w:line="288"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سبورة بيضاء</w:t>
            </w:r>
          </w:p>
          <w:p w14:paraId="78539559" w14:textId="77777777" w:rsidR="0096140E" w:rsidRPr="00135BD9" w:rsidRDefault="0096140E" w:rsidP="00BA4A31">
            <w:pPr>
              <w:pStyle w:val="Tablebullets"/>
              <w:bidi/>
              <w:spacing w:line="288"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أوراق قلابة وأقلام</w:t>
            </w:r>
          </w:p>
        </w:tc>
      </w:tr>
      <w:tr w:rsidR="00932100" w:rsidRPr="00135BD9" w14:paraId="02255B47" w14:textId="77777777" w:rsidTr="00810F6C">
        <w:trPr>
          <w:trHeight w:val="346"/>
        </w:trPr>
        <w:tc>
          <w:tcPr>
            <w:tcW w:w="430" w:type="pct"/>
            <w:shd w:val="clear" w:color="auto" w:fill="auto"/>
          </w:tcPr>
          <w:p w14:paraId="347F66E2" w14:textId="77777777" w:rsidR="0096140E" w:rsidRPr="00135BD9" w:rsidRDefault="0096140E" w:rsidP="00135BD9">
            <w:pPr>
              <w:pStyle w:val="Lessonnumber"/>
              <w:bidi/>
              <w:spacing w:line="288"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43</w:t>
            </w:r>
          </w:p>
        </w:tc>
        <w:tc>
          <w:tcPr>
            <w:tcW w:w="912" w:type="pct"/>
            <w:gridSpan w:val="2"/>
            <w:shd w:val="clear" w:color="auto" w:fill="FFFFFF"/>
          </w:tcPr>
          <w:p w14:paraId="169AAFD7" w14:textId="77777777" w:rsidR="0096140E" w:rsidRPr="00135BD9" w:rsidRDefault="0096140E" w:rsidP="00BA4A31">
            <w:pPr>
              <w:pStyle w:val="Tabletext"/>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ج3: إنشاء وتفسير مُخطط التعادل</w:t>
            </w:r>
          </w:p>
          <w:p w14:paraId="47588660" w14:textId="77777777" w:rsidR="0096140E" w:rsidRPr="00135BD9" w:rsidRDefault="0096140E" w:rsidP="00BA4A31">
            <w:pPr>
              <w:pStyle w:val="Tablebullets"/>
              <w:numPr>
                <w:ilvl w:val="0"/>
                <w:numId w:val="14"/>
              </w:numPr>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التكاليف المستخدمة في حسابات التعادل.</w:t>
            </w:r>
          </w:p>
        </w:tc>
        <w:tc>
          <w:tcPr>
            <w:tcW w:w="500" w:type="pct"/>
            <w:shd w:val="clear" w:color="auto" w:fill="FFFFFF"/>
          </w:tcPr>
          <w:p w14:paraId="2A27DE5A" w14:textId="77777777" w:rsidR="0096140E" w:rsidRPr="00135BD9" w:rsidRDefault="0096140E" w:rsidP="00BA4A31">
            <w:pPr>
              <w:pStyle w:val="Tabletext"/>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العمل في مجموعات</w:t>
            </w:r>
          </w:p>
        </w:tc>
        <w:tc>
          <w:tcPr>
            <w:tcW w:w="2260" w:type="pct"/>
            <w:gridSpan w:val="2"/>
            <w:shd w:val="clear" w:color="auto" w:fill="FFFFFF"/>
          </w:tcPr>
          <w:p w14:paraId="5689F57D" w14:textId="7C89BF1B" w:rsidR="007E758F" w:rsidRPr="00135BD9" w:rsidRDefault="007E758F" w:rsidP="00BA4A31">
            <w:pPr>
              <w:pStyle w:val="Tablebullets"/>
              <w:numPr>
                <w:ilvl w:val="0"/>
                <w:numId w:val="3"/>
              </w:numPr>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تمهيدي: </w:t>
            </w:r>
            <w:r w:rsidRPr="00135BD9">
              <w:rPr>
                <w:rFonts w:ascii="Sakkal Majalla" w:eastAsia="Open Sans" w:hAnsi="Sakkal Majalla" w:cs="Sakkal Majalla"/>
                <w:sz w:val="26"/>
                <w:szCs w:val="26"/>
                <w:rtl/>
                <w:lang w:eastAsia="ar" w:bidi="ar-MA"/>
              </w:rPr>
              <w:t>راجع نقاط التعلم الرئيسة من الدرس السابق.</w:t>
            </w:r>
          </w:p>
          <w:p w14:paraId="059BB19A" w14:textId="77777777" w:rsidR="0096140E" w:rsidRPr="00135BD9" w:rsidRDefault="0096140E" w:rsidP="00BA4A31">
            <w:pPr>
              <w:pStyle w:val="Tablebullets"/>
              <w:numPr>
                <w:ilvl w:val="0"/>
                <w:numId w:val="3"/>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 xml:space="preserve">تلخيص التكاليف الثابتة والمتغيرة التي سبق تناولها في الوحدة 3. </w:t>
            </w:r>
          </w:p>
          <w:p w14:paraId="40F917B8" w14:textId="77777777" w:rsidR="0096140E" w:rsidRPr="00135BD9" w:rsidRDefault="0096140E" w:rsidP="00BA4A31">
            <w:pPr>
              <w:pStyle w:val="Tablebullets"/>
              <w:numPr>
                <w:ilvl w:val="0"/>
                <w:numId w:val="3"/>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نشاط ثنائي: </w:t>
            </w:r>
            <w:r w:rsidRPr="00135BD9">
              <w:rPr>
                <w:rFonts w:ascii="Sakkal Majalla" w:eastAsia="Open Sans" w:hAnsi="Sakkal Majalla" w:cs="Sakkal Majalla"/>
                <w:sz w:val="26"/>
                <w:szCs w:val="26"/>
                <w:rtl/>
                <w:lang w:eastAsia="ar" w:bidi="ar-MA"/>
              </w:rPr>
              <w:t>باستخدام مواد «دراسة الحالة»، اطلب من المتعلمين تصنيف التكاليف المختلفة التي تتحملها الشركات ودراسة كيفية تأثيرها على صنع القرار التجاري.</w:t>
            </w:r>
          </w:p>
          <w:p w14:paraId="2F0FBF38" w14:textId="4B756B4D" w:rsidR="0096140E" w:rsidRPr="00135BD9" w:rsidRDefault="0096140E" w:rsidP="00BA4A31">
            <w:pPr>
              <w:pStyle w:val="Tablebullets"/>
              <w:numPr>
                <w:ilvl w:val="0"/>
                <w:numId w:val="3"/>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نشاط فردي للطالب: </w:t>
            </w:r>
            <w:r w:rsidRPr="00135BD9">
              <w:rPr>
                <w:rFonts w:ascii="Sakkal Majalla" w:eastAsia="Open Sans" w:hAnsi="Sakkal Majalla" w:cs="Sakkal Majalla"/>
                <w:sz w:val="26"/>
                <w:szCs w:val="26"/>
                <w:rtl/>
                <w:lang w:eastAsia="ar" w:bidi="ar-MA"/>
              </w:rPr>
              <w:t>أعطِ كل مُتعلِم معطيات مالية مستمدة من واقع مؤسسة تجارية. اطلب من المتعلمين حساب تكاليف أعمال هذه المؤسسة. يجب عليهم النظر في تأثير هذه التكاليف واستخلاص استنتاجات حول تأثيرها على صنع القرار التجاري.</w:t>
            </w:r>
          </w:p>
          <w:p w14:paraId="0A2784DD" w14:textId="77777777" w:rsidR="00F81C0B" w:rsidRPr="00135BD9" w:rsidRDefault="00F81C0B" w:rsidP="00BA4A31">
            <w:pPr>
              <w:pStyle w:val="Tablebullets"/>
              <w:numPr>
                <w:ilvl w:val="0"/>
                <w:numId w:val="3"/>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مناقشة عامة: </w:t>
            </w:r>
            <w:r w:rsidRPr="00135BD9">
              <w:rPr>
                <w:rFonts w:ascii="Sakkal Majalla" w:eastAsia="Open Sans" w:hAnsi="Sakkal Majalla" w:cs="Sakkal Majalla"/>
                <w:sz w:val="26"/>
                <w:szCs w:val="26"/>
                <w:rtl/>
                <w:lang w:eastAsia="ar" w:bidi="ar-MA"/>
              </w:rPr>
              <w:t>أكِّد على نقاط التعلم الرئيسة، وحدِّد الواجبات المنزلية. أطلب من المتعلمين كتابة ملاحظاتهم وإكمال مسرد المصطلحات الرئيسة المخصص لهم.</w:t>
            </w:r>
          </w:p>
        </w:tc>
        <w:tc>
          <w:tcPr>
            <w:tcW w:w="898" w:type="pct"/>
            <w:gridSpan w:val="2"/>
            <w:shd w:val="clear" w:color="auto" w:fill="FFFFFF"/>
          </w:tcPr>
          <w:p w14:paraId="2920CAA2" w14:textId="77777777" w:rsidR="00D537E8" w:rsidRPr="00135BD9" w:rsidRDefault="00D537E8"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عرض المعلم وملاحظاته</w:t>
            </w:r>
          </w:p>
          <w:p w14:paraId="6A0A731A" w14:textId="77777777" w:rsidR="00D537E8" w:rsidRPr="00135BD9" w:rsidRDefault="000F4AA4"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2DEEACE0" w14:textId="77777777" w:rsidR="00D537E8" w:rsidRPr="00135BD9" w:rsidRDefault="00D537E8"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386ACD97" w14:textId="77777777" w:rsidR="00D537E8" w:rsidRPr="00135BD9" w:rsidRDefault="00D537E8" w:rsidP="00BA4A31">
            <w:pPr>
              <w:pStyle w:val="Tablebullets"/>
              <w:bidi/>
              <w:spacing w:line="288"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سبورة بيضاء</w:t>
            </w:r>
          </w:p>
          <w:p w14:paraId="745DE6E1" w14:textId="77777777" w:rsidR="0096140E" w:rsidRPr="00135BD9" w:rsidRDefault="0096140E" w:rsidP="00BA4A31">
            <w:pPr>
              <w:pStyle w:val="Tablebullets"/>
              <w:bidi/>
              <w:spacing w:line="288"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أوراق قلابة وأقلام</w:t>
            </w:r>
          </w:p>
          <w:p w14:paraId="516F3B73" w14:textId="77777777" w:rsidR="0096140E" w:rsidRPr="00135BD9" w:rsidRDefault="00D833BC" w:rsidP="00BA4A31">
            <w:pPr>
              <w:pStyle w:val="Tablebullets"/>
              <w:bidi/>
              <w:spacing w:line="288" w:lineRule="auto"/>
              <w:ind w:left="325"/>
              <w:jc w:val="both"/>
              <w:rPr>
                <w:rFonts w:ascii="Sakkal Majalla" w:hAnsi="Sakkal Majalla" w:cs="Sakkal Majalla"/>
                <w:sz w:val="26"/>
                <w:szCs w:val="26"/>
              </w:rPr>
            </w:pPr>
            <w:r w:rsidRPr="00135BD9">
              <w:rPr>
                <w:rFonts w:ascii="Sakkal Majalla" w:eastAsia="Calibri" w:hAnsi="Sakkal Majalla" w:cs="Sakkal Majalla"/>
                <w:sz w:val="26"/>
                <w:szCs w:val="26"/>
                <w:rtl/>
                <w:lang w:eastAsia="ar" w:bidi="ar-MA"/>
              </w:rPr>
              <w:t>دراسات حالة أعدها المعلم</w:t>
            </w:r>
          </w:p>
          <w:p w14:paraId="33489267" w14:textId="77777777" w:rsidR="00D833BC" w:rsidRPr="00135BD9" w:rsidRDefault="00D833BC" w:rsidP="00BA4A31">
            <w:pPr>
              <w:pStyle w:val="Tablebullets"/>
              <w:bidi/>
              <w:spacing w:line="288"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مجموعات البيانات</w:t>
            </w:r>
          </w:p>
        </w:tc>
      </w:tr>
      <w:tr w:rsidR="00932100" w:rsidRPr="00135BD9" w14:paraId="45AE53C2" w14:textId="77777777" w:rsidTr="00810F6C">
        <w:trPr>
          <w:trHeight w:val="346"/>
        </w:trPr>
        <w:tc>
          <w:tcPr>
            <w:tcW w:w="430" w:type="pct"/>
            <w:shd w:val="clear" w:color="auto" w:fill="auto"/>
          </w:tcPr>
          <w:p w14:paraId="6E2B6ECF" w14:textId="77777777" w:rsidR="0096140E" w:rsidRPr="00135BD9" w:rsidRDefault="0096140E" w:rsidP="00135BD9">
            <w:pPr>
              <w:pStyle w:val="Lessonnumber"/>
              <w:bidi/>
              <w:spacing w:line="288"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45-47</w:t>
            </w:r>
          </w:p>
        </w:tc>
        <w:tc>
          <w:tcPr>
            <w:tcW w:w="912" w:type="pct"/>
            <w:gridSpan w:val="2"/>
            <w:shd w:val="clear" w:color="auto" w:fill="FFFFFF"/>
          </w:tcPr>
          <w:p w14:paraId="1346E800" w14:textId="77777777" w:rsidR="0096140E" w:rsidRPr="00135BD9" w:rsidRDefault="0096140E" w:rsidP="00BA4A31">
            <w:pPr>
              <w:pStyle w:val="Tabletext"/>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ج3: إنشاء وتفسير مُخطط التعادل</w:t>
            </w:r>
          </w:p>
          <w:p w14:paraId="223F08AA" w14:textId="77777777" w:rsidR="0096140E" w:rsidRPr="00135BD9" w:rsidRDefault="0096140E" w:rsidP="00BA4A31">
            <w:pPr>
              <w:pStyle w:val="Tablebullets"/>
              <w:numPr>
                <w:ilvl w:val="0"/>
                <w:numId w:val="14"/>
              </w:numPr>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سمات مخطط التعادل وصياغته من المعطيات.</w:t>
            </w:r>
          </w:p>
          <w:p w14:paraId="673C323B" w14:textId="77777777" w:rsidR="0096140E" w:rsidRPr="00135BD9" w:rsidRDefault="0096140E" w:rsidP="00BA4A31">
            <w:pPr>
              <w:pStyle w:val="Tabletext"/>
              <w:bidi/>
              <w:spacing w:line="288" w:lineRule="auto"/>
              <w:ind w:left="720"/>
              <w:jc w:val="both"/>
              <w:rPr>
                <w:rFonts w:ascii="Sakkal Majalla" w:hAnsi="Sakkal Majalla" w:cs="Sakkal Majalla"/>
                <w:b/>
                <w:sz w:val="26"/>
                <w:szCs w:val="26"/>
              </w:rPr>
            </w:pPr>
          </w:p>
        </w:tc>
        <w:tc>
          <w:tcPr>
            <w:tcW w:w="500" w:type="pct"/>
            <w:shd w:val="clear" w:color="auto" w:fill="FFFFFF"/>
          </w:tcPr>
          <w:p w14:paraId="0B5FDE6C" w14:textId="77777777" w:rsidR="0096140E" w:rsidRPr="00135BD9" w:rsidRDefault="0096140E" w:rsidP="00BA4A31">
            <w:pPr>
              <w:pStyle w:val="Tabletext"/>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العمل في مجموعات</w:t>
            </w:r>
          </w:p>
        </w:tc>
        <w:tc>
          <w:tcPr>
            <w:tcW w:w="2260" w:type="pct"/>
            <w:gridSpan w:val="2"/>
            <w:shd w:val="clear" w:color="auto" w:fill="FFFFFF"/>
          </w:tcPr>
          <w:p w14:paraId="77E498AB" w14:textId="72A24E33" w:rsidR="007E758F" w:rsidRPr="00135BD9" w:rsidRDefault="007E758F" w:rsidP="00BA4A31">
            <w:pPr>
              <w:pStyle w:val="Tablebullets"/>
              <w:numPr>
                <w:ilvl w:val="0"/>
                <w:numId w:val="3"/>
              </w:numPr>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تمهيدي: </w:t>
            </w:r>
            <w:r w:rsidRPr="00135BD9">
              <w:rPr>
                <w:rFonts w:ascii="Sakkal Majalla" w:eastAsia="Open Sans" w:hAnsi="Sakkal Majalla" w:cs="Sakkal Majalla"/>
                <w:sz w:val="26"/>
                <w:szCs w:val="26"/>
                <w:rtl/>
                <w:lang w:eastAsia="ar" w:bidi="ar-MA"/>
              </w:rPr>
              <w:t>راجع نقاط التعلم الرئيسة من الدرس السابق.</w:t>
            </w:r>
          </w:p>
          <w:p w14:paraId="17C1C43F" w14:textId="77777777" w:rsidR="00790E49" w:rsidRPr="00135BD9" w:rsidRDefault="0096140E" w:rsidP="00BA4A31">
            <w:pPr>
              <w:pStyle w:val="Tablebullets"/>
              <w:numPr>
                <w:ilvl w:val="0"/>
                <w:numId w:val="3"/>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لخص إعداد «مخطط التعادل» الذي سَبق تناوله في الوحدة 3 باستخدام الشكلين رقم (7.18، و7.19) في الجزء (ج) من كتاب الطالب. اشرح كيف تستخدم المؤسسات التجارية «تحليل نقطة التعادل» في صنع القرار.</w:t>
            </w:r>
          </w:p>
          <w:p w14:paraId="7F925C8E" w14:textId="579EE393" w:rsidR="0096140E" w:rsidRPr="00135BD9" w:rsidRDefault="0096140E" w:rsidP="00BA4A31">
            <w:pPr>
              <w:pStyle w:val="Tablebullets"/>
              <w:numPr>
                <w:ilvl w:val="0"/>
                <w:numId w:val="3"/>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نشاط فردي للطالب: </w:t>
            </w:r>
            <w:r w:rsidRPr="00135BD9">
              <w:rPr>
                <w:rFonts w:ascii="Sakkal Majalla" w:eastAsia="Open Sans" w:hAnsi="Sakkal Majalla" w:cs="Sakkal Majalla"/>
                <w:sz w:val="26"/>
                <w:szCs w:val="26"/>
                <w:rtl/>
                <w:lang w:eastAsia="ar" w:bidi="ar-MA"/>
              </w:rPr>
              <w:t>قدِم للمتعلمين مجموعة المعطيات (البيانات المالية) المأخوذة من مؤسستين تجاريتين واطلب منهم حساب «نقطة التعادل» لكل مؤسسة.</w:t>
            </w:r>
          </w:p>
          <w:p w14:paraId="2CF5B237" w14:textId="77777777" w:rsidR="00BC55C4" w:rsidRPr="00135BD9" w:rsidRDefault="0096140E" w:rsidP="00BA4A31">
            <w:pPr>
              <w:pStyle w:val="Tablebullets"/>
              <w:numPr>
                <w:ilvl w:val="0"/>
                <w:numId w:val="3"/>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مناقشة يديرها المعلم: </w:t>
            </w:r>
            <w:r w:rsidRPr="00135BD9">
              <w:rPr>
                <w:rFonts w:ascii="Sakkal Majalla" w:eastAsia="Open Sans" w:hAnsi="Sakkal Majalla" w:cs="Sakkal Majalla"/>
                <w:sz w:val="26"/>
                <w:szCs w:val="26"/>
                <w:rtl/>
                <w:lang w:eastAsia="ar" w:bidi="ar-MA"/>
              </w:rPr>
              <w:t xml:space="preserve">لِمَ تقوم الشركات بحساب «نقطة التعادل» للمنتجات؟ </w:t>
            </w:r>
          </w:p>
          <w:p w14:paraId="68C2C0EB" w14:textId="77777777" w:rsidR="0096140E" w:rsidRPr="00135BD9" w:rsidRDefault="00BC55C4" w:rsidP="00BA4A31">
            <w:pPr>
              <w:pStyle w:val="Tablebullets"/>
              <w:numPr>
                <w:ilvl w:val="0"/>
                <w:numId w:val="0"/>
              </w:numPr>
              <w:bidi/>
              <w:spacing w:line="288"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 xml:space="preserve">استخدم نتيجة النشاط السابق لقيادة مناقشة حول غرض «مخططات التعادل» كأداة تخطيط للتنبؤ بالعواقب واقتراح وتبرير الحلول المتعلقة بالتغيرات في التكاليف والسعر والمساهمة وهامش الأمان. </w:t>
            </w:r>
          </w:p>
          <w:p w14:paraId="126FE884" w14:textId="058D71B9" w:rsidR="0096140E" w:rsidRPr="00135BD9" w:rsidRDefault="0096140E" w:rsidP="00BA4A31">
            <w:pPr>
              <w:pStyle w:val="Tablebullets"/>
              <w:numPr>
                <w:ilvl w:val="0"/>
                <w:numId w:val="3"/>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نشاط فردي للطالب: </w:t>
            </w:r>
            <w:r w:rsidRPr="00135BD9">
              <w:rPr>
                <w:rFonts w:ascii="Sakkal Majalla" w:eastAsia="Open Sans" w:hAnsi="Sakkal Majalla" w:cs="Sakkal Majalla"/>
                <w:sz w:val="26"/>
                <w:szCs w:val="26"/>
                <w:rtl/>
                <w:lang w:eastAsia="ar" w:bidi="ar-MA"/>
              </w:rPr>
              <w:t>قدِم للمتعلمين نموذج مُكتمِل لمخطط التعادل. اطلب منهم تحليل «الرسم البياني» وتدوين كيفية تأثير التغييرات في التكاليف والأسعار والمبيعات على «نقطة التعادل» وكذلك «هامش الأمان». يشارك المتعلمون النتائج التي توصلوا إليها للمساعدة في المعرفة والفهم.</w:t>
            </w:r>
          </w:p>
          <w:p w14:paraId="6A37CE11" w14:textId="77777777" w:rsidR="0096140E" w:rsidRPr="00135BD9" w:rsidRDefault="0096140E" w:rsidP="00BA4A31">
            <w:pPr>
              <w:pStyle w:val="Tablebullets"/>
              <w:numPr>
                <w:ilvl w:val="0"/>
                <w:numId w:val="3"/>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 xml:space="preserve">اشرح كيف يمكن استخدام الأرقام من واقع «بيان الدخل الشامل» لحساب «نقطة التعادل» وكذلك «هامش الأمان» في الأعمال التجارية. اشرح كيف </w:t>
            </w:r>
            <w:r w:rsidRPr="00135BD9">
              <w:rPr>
                <w:rFonts w:ascii="Sakkal Majalla" w:eastAsia="Open Sans" w:hAnsi="Sakkal Majalla" w:cs="Sakkal Majalla"/>
                <w:sz w:val="26"/>
                <w:szCs w:val="26"/>
                <w:rtl/>
                <w:lang w:eastAsia="ar" w:bidi="ar-MA"/>
              </w:rPr>
              <w:lastRenderedPageBreak/>
              <w:t xml:space="preserve">يُكلَّف المتعلمون بحساب «بيانات التعادل» في مُقترحين تِجاريين عند إنجاز واجب </w:t>
            </w:r>
            <w:r w:rsidRPr="00135BD9">
              <w:rPr>
                <w:rFonts w:ascii="Sakkal Majalla" w:eastAsia="Open Sans" w:hAnsi="Sakkal Majalla" w:cs="Sakkal Majalla"/>
                <w:sz w:val="26"/>
                <w:szCs w:val="26"/>
                <w:lang w:val="en-US" w:eastAsia="ar" w:bidi="en-US"/>
              </w:rPr>
              <w:t>Pearson</w:t>
            </w:r>
            <w:r w:rsidRPr="00135BD9">
              <w:rPr>
                <w:rFonts w:ascii="Sakkal Majalla" w:eastAsia="Open Sans" w:hAnsi="Sakkal Majalla" w:cs="Sakkal Majalla"/>
                <w:sz w:val="26"/>
                <w:szCs w:val="26"/>
                <w:rtl/>
                <w:lang w:eastAsia="ar" w:bidi="ar-MA"/>
              </w:rPr>
              <w:t xml:space="preserve"> المحدد.</w:t>
            </w:r>
          </w:p>
          <w:p w14:paraId="79E95244" w14:textId="1E50683A" w:rsidR="0096140E" w:rsidRPr="00135BD9" w:rsidRDefault="0096140E" w:rsidP="00BA4A31">
            <w:pPr>
              <w:pStyle w:val="Tablebullets"/>
              <w:numPr>
                <w:ilvl w:val="0"/>
                <w:numId w:val="3"/>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نشاط فردي للطالب: </w:t>
            </w:r>
            <w:r w:rsidRPr="00135BD9">
              <w:rPr>
                <w:rFonts w:ascii="Sakkal Majalla" w:eastAsia="Open Sans" w:hAnsi="Sakkal Majalla" w:cs="Sakkal Majalla"/>
                <w:sz w:val="26"/>
                <w:szCs w:val="26"/>
                <w:rtl/>
                <w:lang w:eastAsia="ar" w:bidi="ar-MA"/>
              </w:rPr>
              <w:t>امنح المتعلمين مجموعتين من البيانات (المعطيات) واطلب منهم حساب «نقطة التعادل» وكذلك «هامش الأمان» لكل مجموعة. يُقدِم المُعلِم الإجابات الصحيحة.</w:t>
            </w:r>
          </w:p>
          <w:p w14:paraId="0705F0B8" w14:textId="77777777" w:rsidR="005E3CDF" w:rsidRPr="00135BD9" w:rsidRDefault="005E3CDF" w:rsidP="00BA4A31">
            <w:pPr>
              <w:pStyle w:val="Tablebullets"/>
              <w:numPr>
                <w:ilvl w:val="0"/>
                <w:numId w:val="3"/>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مناقشة يديرها المعلم:</w:t>
            </w:r>
            <w:r w:rsidRPr="00135BD9">
              <w:rPr>
                <w:rFonts w:ascii="Sakkal Majalla" w:eastAsia="Open Sans" w:hAnsi="Sakkal Majalla" w:cs="Sakkal Majalla"/>
                <w:sz w:val="26"/>
                <w:szCs w:val="26"/>
                <w:rtl/>
                <w:lang w:eastAsia="ar" w:bidi="ar-MA"/>
              </w:rPr>
              <w:t xml:space="preserve"> كيف يمكنك استخدام حسابات «مخطط التعادل» لاتخاذ قرارات تجارية؟</w:t>
            </w:r>
          </w:p>
          <w:p w14:paraId="09F0799F" w14:textId="77777777" w:rsidR="005E3CDF" w:rsidRPr="00135BD9" w:rsidRDefault="005E3CDF" w:rsidP="00BA4A31">
            <w:pPr>
              <w:pStyle w:val="Tablebullets"/>
              <w:numPr>
                <w:ilvl w:val="0"/>
                <w:numId w:val="0"/>
              </w:numPr>
              <w:bidi/>
              <w:spacing w:line="288"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ناقش كيف يمكن استخدام حسابات «مخطط التعادل» لمساعدة رائد عمال على اختيار «المقترح التجاري» الأكثر أمانًا ورِبحيةً.</w:t>
            </w:r>
          </w:p>
          <w:p w14:paraId="697673C5" w14:textId="77777777" w:rsidR="00F81C0B" w:rsidRPr="00135BD9" w:rsidRDefault="00F81C0B" w:rsidP="00BA4A31">
            <w:pPr>
              <w:pStyle w:val="Tablebullets"/>
              <w:numPr>
                <w:ilvl w:val="0"/>
                <w:numId w:val="3"/>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مناقشة عامة: </w:t>
            </w:r>
            <w:r w:rsidRPr="00135BD9">
              <w:rPr>
                <w:rFonts w:ascii="Sakkal Majalla" w:eastAsia="Open Sans" w:hAnsi="Sakkal Majalla" w:cs="Sakkal Majalla"/>
                <w:sz w:val="26"/>
                <w:szCs w:val="26"/>
                <w:rtl/>
                <w:lang w:eastAsia="ar" w:bidi="ar-MA"/>
              </w:rPr>
              <w:t>أكِّد على نقاط التعلم الرئيسة، وحدِّد الواجبات المنزلية. أطلب من المتعلمين كتابة ملاحظاتهم وإكمال مسرد المصطلحات الرئيسة المخصص لهم.</w:t>
            </w:r>
          </w:p>
        </w:tc>
        <w:tc>
          <w:tcPr>
            <w:tcW w:w="898" w:type="pct"/>
            <w:gridSpan w:val="2"/>
            <w:shd w:val="clear" w:color="auto" w:fill="FFFFFF"/>
          </w:tcPr>
          <w:p w14:paraId="00443073" w14:textId="77777777" w:rsidR="00D537E8" w:rsidRPr="00135BD9" w:rsidRDefault="00D537E8"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عرض المعلم وملاحظاته</w:t>
            </w:r>
          </w:p>
          <w:p w14:paraId="5303641F" w14:textId="77777777" w:rsidR="00D537E8" w:rsidRPr="00135BD9" w:rsidRDefault="000F4AA4"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4424E9E1" w14:textId="77777777" w:rsidR="00D833BC" w:rsidRPr="00135BD9" w:rsidRDefault="00D833BC" w:rsidP="00BA4A31">
            <w:pPr>
              <w:pStyle w:val="Tablebullets"/>
              <w:bidi/>
              <w:spacing w:line="288"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سبورة بيضاء</w:t>
            </w:r>
          </w:p>
          <w:p w14:paraId="572D4530" w14:textId="77777777" w:rsidR="0096140E" w:rsidRPr="00135BD9" w:rsidRDefault="0096140E" w:rsidP="00BA4A31">
            <w:pPr>
              <w:pStyle w:val="Tablebullets"/>
              <w:bidi/>
              <w:spacing w:line="288"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أوراق قلابة وأقلام</w:t>
            </w:r>
          </w:p>
          <w:p w14:paraId="7EC42437" w14:textId="77777777" w:rsidR="0096140E" w:rsidRPr="00135BD9" w:rsidRDefault="0096140E" w:rsidP="00BA4A31">
            <w:pPr>
              <w:pStyle w:val="Tablebullets"/>
              <w:bidi/>
              <w:spacing w:line="288" w:lineRule="auto"/>
              <w:ind w:left="325"/>
              <w:jc w:val="both"/>
              <w:rPr>
                <w:rFonts w:ascii="Sakkal Majalla" w:hAnsi="Sakkal Majalla" w:cs="Sakkal Majalla"/>
                <w:sz w:val="26"/>
                <w:szCs w:val="26"/>
              </w:rPr>
            </w:pPr>
            <w:r w:rsidRPr="00135BD9">
              <w:rPr>
                <w:rFonts w:ascii="Sakkal Majalla" w:eastAsia="Calibri" w:hAnsi="Sakkal Majalla" w:cs="Sakkal Majalla"/>
                <w:sz w:val="26"/>
                <w:szCs w:val="26"/>
                <w:rtl/>
                <w:lang w:eastAsia="ar" w:bidi="ar-MA"/>
              </w:rPr>
              <w:t>مجموعات البيانات</w:t>
            </w:r>
          </w:p>
        </w:tc>
      </w:tr>
      <w:tr w:rsidR="00932100" w:rsidRPr="00135BD9" w14:paraId="635C0557" w14:textId="77777777" w:rsidTr="00810F6C">
        <w:trPr>
          <w:trHeight w:val="346"/>
        </w:trPr>
        <w:tc>
          <w:tcPr>
            <w:tcW w:w="430" w:type="pct"/>
            <w:shd w:val="clear" w:color="auto" w:fill="auto"/>
          </w:tcPr>
          <w:p w14:paraId="4BD00408" w14:textId="77777777" w:rsidR="0096140E" w:rsidRPr="00135BD9" w:rsidRDefault="0096140E" w:rsidP="00135BD9">
            <w:pPr>
              <w:pStyle w:val="Lessonnumber"/>
              <w:bidi/>
              <w:spacing w:line="288"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48-49</w:t>
            </w:r>
          </w:p>
        </w:tc>
        <w:tc>
          <w:tcPr>
            <w:tcW w:w="912" w:type="pct"/>
            <w:gridSpan w:val="2"/>
            <w:shd w:val="clear" w:color="auto" w:fill="FFFFFF"/>
          </w:tcPr>
          <w:p w14:paraId="0637767C" w14:textId="77777777" w:rsidR="0096140E" w:rsidRPr="00135BD9" w:rsidRDefault="0096140E" w:rsidP="00BA4A31">
            <w:pPr>
              <w:pStyle w:val="Tabletext"/>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ج4: تفسير نتائج «تقييم الاستثمار»</w:t>
            </w:r>
          </w:p>
          <w:p w14:paraId="18C922C7" w14:textId="77777777" w:rsidR="0096140E" w:rsidRPr="00135BD9" w:rsidRDefault="0096140E" w:rsidP="00BA4A31">
            <w:pPr>
              <w:pStyle w:val="Tablebullets"/>
              <w:numPr>
                <w:ilvl w:val="0"/>
                <w:numId w:val="14"/>
              </w:numPr>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 xml:space="preserve">مراجعة نتائج «تقييم الاستثمار» بشأن عمليات الاستحواذ المقترحة على الأصول غير المتداولة المختلفة؛ والتوصيات </w:t>
            </w:r>
            <w:proofErr w:type="gramStart"/>
            <w:r w:rsidRPr="00135BD9">
              <w:rPr>
                <w:rFonts w:ascii="Sakkal Majalla" w:eastAsia="Open Sans" w:hAnsi="Sakkal Majalla" w:cs="Sakkal Majalla"/>
                <w:sz w:val="26"/>
                <w:szCs w:val="26"/>
                <w:rtl/>
                <w:lang w:eastAsia="ar" w:bidi="ar-MA"/>
              </w:rPr>
              <w:t>في ما</w:t>
            </w:r>
            <w:proofErr w:type="gramEnd"/>
            <w:r w:rsidRPr="00135BD9">
              <w:rPr>
                <w:rFonts w:ascii="Sakkal Majalla" w:eastAsia="Open Sans" w:hAnsi="Sakkal Majalla" w:cs="Sakkal Majalla"/>
                <w:sz w:val="26"/>
                <w:szCs w:val="26"/>
                <w:rtl/>
                <w:lang w:eastAsia="ar" w:bidi="ar-MA"/>
              </w:rPr>
              <w:t xml:space="preserve"> </w:t>
            </w:r>
            <w:r w:rsidRPr="00135BD9">
              <w:rPr>
                <w:rFonts w:ascii="Sakkal Majalla" w:eastAsia="Open Sans" w:hAnsi="Sakkal Majalla" w:cs="Sakkal Majalla"/>
                <w:sz w:val="26"/>
                <w:szCs w:val="26"/>
                <w:rtl/>
                <w:lang w:eastAsia="ar" w:bidi="ar-MA"/>
              </w:rPr>
              <w:lastRenderedPageBreak/>
              <w:t>يتعلق بالتكاليف والفوائد التي تخص الشركة.</w:t>
            </w:r>
          </w:p>
          <w:p w14:paraId="7747FAD1" w14:textId="77777777" w:rsidR="009D1FC3" w:rsidRPr="00135BD9" w:rsidRDefault="009D1FC3" w:rsidP="00BA4A31">
            <w:pPr>
              <w:pStyle w:val="Tablebullets"/>
              <w:numPr>
                <w:ilvl w:val="0"/>
                <w:numId w:val="0"/>
              </w:numPr>
              <w:bidi/>
              <w:spacing w:after="600" w:line="288" w:lineRule="auto"/>
              <w:ind w:left="501" w:hanging="360"/>
              <w:jc w:val="both"/>
              <w:rPr>
                <w:rFonts w:ascii="Sakkal Majalla" w:hAnsi="Sakkal Majalla" w:cs="Sakkal Majalla"/>
                <w:sz w:val="26"/>
                <w:szCs w:val="26"/>
              </w:rPr>
            </w:pPr>
          </w:p>
          <w:p w14:paraId="1F6E0B8E" w14:textId="77777777" w:rsidR="009D1FC3" w:rsidRPr="00135BD9" w:rsidRDefault="009D1FC3" w:rsidP="00BA4A31">
            <w:pPr>
              <w:pStyle w:val="Default"/>
              <w:bidi/>
              <w:spacing w:line="288" w:lineRule="auto"/>
              <w:jc w:val="both"/>
              <w:rPr>
                <w:rFonts w:ascii="Sakkal Majalla" w:hAnsi="Sakkal Majalla" w:cs="Sakkal Majalla"/>
                <w:sz w:val="26"/>
                <w:szCs w:val="26"/>
              </w:rPr>
            </w:pPr>
            <w:r w:rsidRPr="00135BD9">
              <w:rPr>
                <w:rFonts w:ascii="Sakkal Majalla" w:hAnsi="Sakkal Majalla" w:cs="Sakkal Majalla"/>
                <w:b/>
                <w:bCs/>
                <w:sz w:val="26"/>
                <w:szCs w:val="26"/>
                <w:rtl/>
                <w:lang w:eastAsia="ar" w:bidi="ar-MA"/>
              </w:rPr>
              <w:t xml:space="preserve">د3: استخدام مهارات تكنولوجيا المعلومات لإنشاء المستندات المناسبة </w:t>
            </w:r>
          </w:p>
          <w:p w14:paraId="5BBE0227" w14:textId="77777777" w:rsidR="009D1FC3" w:rsidRPr="00135BD9" w:rsidRDefault="009D1FC3" w:rsidP="00BA4A31">
            <w:pPr>
              <w:pStyle w:val="Tablebullets"/>
              <w:numPr>
                <w:ilvl w:val="0"/>
                <w:numId w:val="0"/>
              </w:numPr>
              <w:bidi/>
              <w:spacing w:line="288" w:lineRule="auto"/>
              <w:ind w:left="501" w:hanging="36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برامج وحزم برمجية لصياغة المعلومات المالية ومعالجتها.</w:t>
            </w:r>
          </w:p>
        </w:tc>
        <w:tc>
          <w:tcPr>
            <w:tcW w:w="500" w:type="pct"/>
            <w:shd w:val="clear" w:color="auto" w:fill="FFFFFF"/>
          </w:tcPr>
          <w:p w14:paraId="23657B85" w14:textId="77777777" w:rsidR="0096140E" w:rsidRPr="00135BD9" w:rsidRDefault="0096140E" w:rsidP="00BA4A31">
            <w:pPr>
              <w:pStyle w:val="Tabletext"/>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العمل في مجموعات</w:t>
            </w:r>
          </w:p>
        </w:tc>
        <w:tc>
          <w:tcPr>
            <w:tcW w:w="2260" w:type="pct"/>
            <w:gridSpan w:val="2"/>
            <w:shd w:val="clear" w:color="auto" w:fill="FFFFFF"/>
          </w:tcPr>
          <w:p w14:paraId="07405FA2" w14:textId="0DBB3E62" w:rsidR="007E758F" w:rsidRPr="00135BD9" w:rsidRDefault="007E758F" w:rsidP="00BA4A31">
            <w:pPr>
              <w:pStyle w:val="Tablebullets"/>
              <w:numPr>
                <w:ilvl w:val="0"/>
                <w:numId w:val="3"/>
              </w:numPr>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تمهيدي: </w:t>
            </w:r>
            <w:r w:rsidRPr="00135BD9">
              <w:rPr>
                <w:rFonts w:ascii="Sakkal Majalla" w:eastAsia="Open Sans" w:hAnsi="Sakkal Majalla" w:cs="Sakkal Majalla"/>
                <w:sz w:val="26"/>
                <w:szCs w:val="26"/>
                <w:rtl/>
                <w:lang w:eastAsia="ar" w:bidi="ar-MA"/>
              </w:rPr>
              <w:t>راجع نقاط التعلم الرئيسة من الدرس السابق.</w:t>
            </w:r>
          </w:p>
          <w:p w14:paraId="4BA173D0" w14:textId="77777777" w:rsidR="00184F2D" w:rsidRPr="00135BD9" w:rsidRDefault="0096140E" w:rsidP="00BA4A31">
            <w:pPr>
              <w:pStyle w:val="Tablebullets"/>
              <w:numPr>
                <w:ilvl w:val="0"/>
                <w:numId w:val="3"/>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 xml:space="preserve">اعرض لمحة عن الغرض من «تقييم الاستثمار» وملامِحه: </w:t>
            </w:r>
          </w:p>
          <w:p w14:paraId="0BE4C19E" w14:textId="77777777" w:rsidR="00184F2D" w:rsidRPr="00135BD9" w:rsidRDefault="0096140E" w:rsidP="00BA4A31">
            <w:pPr>
              <w:pStyle w:val="Tablebullets"/>
              <w:numPr>
                <w:ilvl w:val="1"/>
                <w:numId w:val="1"/>
              </w:numPr>
              <w:tabs>
                <w:tab w:val="clear" w:pos="1080"/>
                <w:tab w:val="num" w:pos="608"/>
              </w:tabs>
              <w:bidi/>
              <w:spacing w:line="288" w:lineRule="auto"/>
              <w:ind w:left="608" w:hanging="283"/>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صافي القيمة الحالية (كما هو موضح في الجدول رقم (7.4) الوارد في الجزء (ج) من كتاب الطالب.</w:t>
            </w:r>
          </w:p>
          <w:p w14:paraId="61E46FB6" w14:textId="77777777" w:rsidR="00184F2D" w:rsidRPr="00135BD9" w:rsidRDefault="0096140E" w:rsidP="00BA4A31">
            <w:pPr>
              <w:pStyle w:val="Tablebullets"/>
              <w:numPr>
                <w:ilvl w:val="1"/>
                <w:numId w:val="1"/>
              </w:numPr>
              <w:tabs>
                <w:tab w:val="clear" w:pos="1080"/>
                <w:tab w:val="num" w:pos="608"/>
              </w:tabs>
              <w:bidi/>
              <w:spacing w:line="288" w:lineRule="auto"/>
              <w:ind w:left="608" w:hanging="283"/>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التدفق النقدي المخصوم (كما هو موضح في الشكل رقم (7.22) الوارد في الجزء (د) من كتاب الطالب.</w:t>
            </w:r>
          </w:p>
          <w:p w14:paraId="139E847E" w14:textId="77777777" w:rsidR="0096140E" w:rsidRPr="00135BD9" w:rsidRDefault="00184F2D" w:rsidP="00BA4A31">
            <w:pPr>
              <w:pStyle w:val="Tablebullets"/>
              <w:numPr>
                <w:ilvl w:val="1"/>
                <w:numId w:val="1"/>
              </w:numPr>
              <w:tabs>
                <w:tab w:val="clear" w:pos="1080"/>
                <w:tab w:val="num" w:pos="608"/>
              </w:tabs>
              <w:bidi/>
              <w:spacing w:line="288" w:lineRule="auto"/>
              <w:ind w:left="608" w:hanging="283"/>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معدلات العائد الداخلية (</w:t>
            </w:r>
            <w:r w:rsidRPr="00135BD9">
              <w:rPr>
                <w:rFonts w:ascii="Sakkal Majalla" w:eastAsia="Open Sans" w:hAnsi="Sakkal Majalla" w:cs="Sakkal Majalla"/>
                <w:sz w:val="26"/>
                <w:szCs w:val="26"/>
                <w:lang w:val="en-US" w:eastAsia="ar" w:bidi="en-US"/>
              </w:rPr>
              <w:t>IRR</w:t>
            </w:r>
            <w:r w:rsidRPr="00135BD9">
              <w:rPr>
                <w:rFonts w:ascii="Sakkal Majalla" w:eastAsia="Open Sans" w:hAnsi="Sakkal Majalla" w:cs="Sakkal Majalla"/>
                <w:sz w:val="26"/>
                <w:szCs w:val="26"/>
                <w:rtl/>
                <w:lang w:eastAsia="ar" w:bidi="ar-MA"/>
              </w:rPr>
              <w:t>) (كما هو موضح في الجدول رقم (7.4) الوارد في الجزء (ج) من كتاب الطالب.</w:t>
            </w:r>
          </w:p>
          <w:p w14:paraId="434D946A" w14:textId="77777777" w:rsidR="009D1FC3" w:rsidRPr="00135BD9" w:rsidRDefault="009D1FC3" w:rsidP="00BA4A31">
            <w:pPr>
              <w:pStyle w:val="Tablebullets"/>
              <w:numPr>
                <w:ilvl w:val="0"/>
                <w:numId w:val="0"/>
              </w:numPr>
              <w:bidi/>
              <w:spacing w:line="288"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 xml:space="preserve">شرح استخدام البرامج وحزم البرامج لإنشاء هذا الجدول. </w:t>
            </w:r>
          </w:p>
          <w:p w14:paraId="12437AA8" w14:textId="77777777" w:rsidR="00DB5992" w:rsidRPr="00135BD9" w:rsidRDefault="00DB5992" w:rsidP="00BA4A31">
            <w:pPr>
              <w:pStyle w:val="Tablebullets"/>
              <w:numPr>
                <w:ilvl w:val="0"/>
                <w:numId w:val="0"/>
              </w:numPr>
              <w:bidi/>
              <w:spacing w:line="288"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 xml:space="preserve">اشرح كيف يمكن أن يُكلَّف المتعلمون بتنفيذ «تقييم استثماري» في مقترحين تجاريين عند إنجاز واجب </w:t>
            </w:r>
            <w:r w:rsidRPr="00135BD9">
              <w:rPr>
                <w:rFonts w:ascii="Sakkal Majalla" w:eastAsia="Open Sans" w:hAnsi="Sakkal Majalla" w:cs="Sakkal Majalla"/>
                <w:sz w:val="26"/>
                <w:szCs w:val="26"/>
                <w:lang w:val="en-US" w:eastAsia="ar" w:bidi="en-US"/>
              </w:rPr>
              <w:t>Pearson</w:t>
            </w:r>
            <w:r w:rsidRPr="00135BD9">
              <w:rPr>
                <w:rFonts w:ascii="Sakkal Majalla" w:eastAsia="Open Sans" w:hAnsi="Sakkal Majalla" w:cs="Sakkal Majalla"/>
                <w:sz w:val="26"/>
                <w:szCs w:val="26"/>
                <w:rtl/>
                <w:lang w:eastAsia="ar" w:bidi="ar-MA"/>
              </w:rPr>
              <w:t xml:space="preserve"> المحدد.</w:t>
            </w:r>
          </w:p>
          <w:p w14:paraId="41C531D5" w14:textId="6354E9C0" w:rsidR="0096140E" w:rsidRPr="00135BD9" w:rsidRDefault="0096140E" w:rsidP="00BA4A31">
            <w:pPr>
              <w:pStyle w:val="Tablebullets"/>
              <w:numPr>
                <w:ilvl w:val="0"/>
                <w:numId w:val="3"/>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نشاط فردي للطالب: </w:t>
            </w:r>
            <w:r w:rsidRPr="00135BD9">
              <w:rPr>
                <w:rFonts w:ascii="Sakkal Majalla" w:eastAsia="Open Sans" w:hAnsi="Sakkal Majalla" w:cs="Sakkal Majalla"/>
                <w:sz w:val="26"/>
                <w:szCs w:val="26"/>
                <w:rtl/>
                <w:lang w:eastAsia="ar" w:bidi="ar-MA"/>
              </w:rPr>
              <w:t>امنح المتعلمين مجموعة بيانات واطلب منهم حساب «صافي القيمة الحالية» وكذلك «التدفق النقدي المخصوم» إلى جانب «معدل العائد الداخلي». يتولى المدرس تقديم الإجابات الصحيحة.</w:t>
            </w:r>
          </w:p>
          <w:p w14:paraId="45159810" w14:textId="77777777" w:rsidR="00DB5992" w:rsidRPr="00135BD9" w:rsidRDefault="0096140E" w:rsidP="00BA4A31">
            <w:pPr>
              <w:pStyle w:val="Tablebullets"/>
              <w:numPr>
                <w:ilvl w:val="0"/>
                <w:numId w:val="3"/>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مناقشة يديرها المعلم: </w:t>
            </w:r>
            <w:r w:rsidRPr="00135BD9">
              <w:rPr>
                <w:rFonts w:ascii="Sakkal Majalla" w:eastAsia="Open Sans" w:hAnsi="Sakkal Majalla" w:cs="Sakkal Majalla"/>
                <w:sz w:val="26"/>
                <w:szCs w:val="26"/>
                <w:rtl/>
                <w:lang w:eastAsia="ar" w:bidi="ar-MA"/>
              </w:rPr>
              <w:t>كيف يمكن للشركات استخدام «تقييم الاستثمار»؟</w:t>
            </w:r>
          </w:p>
          <w:p w14:paraId="687775ED" w14:textId="77777777" w:rsidR="0096140E" w:rsidRPr="00135BD9" w:rsidRDefault="00DB5992" w:rsidP="00BA4A31">
            <w:pPr>
              <w:pStyle w:val="Tablebullets"/>
              <w:numPr>
                <w:ilvl w:val="0"/>
                <w:numId w:val="0"/>
              </w:numPr>
              <w:bidi/>
              <w:spacing w:line="288"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باستخدام الحسابات الواردة في النشاط السابق، ناقش الآثار المترتبة على الأعمال التجارية مع الأخذ في الاعتبار، على سبيل المثال، شراء المنشآت أو المعدات الرأسمالية.</w:t>
            </w:r>
          </w:p>
          <w:p w14:paraId="49F3F650" w14:textId="4B9854C6" w:rsidR="00F71A47" w:rsidRPr="00135BD9" w:rsidRDefault="00F71A47" w:rsidP="00BA4A31">
            <w:pPr>
              <w:pStyle w:val="Tablebullets"/>
              <w:numPr>
                <w:ilvl w:val="0"/>
                <w:numId w:val="3"/>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العمل في مجموعات ثنائية:</w:t>
            </w:r>
            <w:r w:rsidRPr="00135BD9">
              <w:rPr>
                <w:rFonts w:ascii="Sakkal Majalla" w:eastAsia="Open Sans" w:hAnsi="Sakkal Majalla" w:cs="Sakkal Majalla"/>
                <w:sz w:val="26"/>
                <w:szCs w:val="26"/>
                <w:rtl/>
                <w:lang w:eastAsia="ar" w:bidi="ar-MA"/>
              </w:rPr>
              <w:t xml:space="preserve"> اقترح على المتعلمين سيناريوهات لرائد أعمال يرغب في تحديد اختيار من خيارين لتأسيس شركة جديدة/افتتاح مشروع تجاري. اطلب منهم تقييم استثمارات كل شركة ثم اتخاذ بعض قرارات الاستثمار التجاري لتحديد الخيار الأفضل. يقدم المتعلمون قرارهم مع شرح أسبابه للحاضرين.</w:t>
            </w:r>
          </w:p>
          <w:p w14:paraId="2F3D4683" w14:textId="77777777" w:rsidR="00F71A47" w:rsidRPr="00135BD9" w:rsidRDefault="00F71A47" w:rsidP="00BA4A31">
            <w:pPr>
              <w:pStyle w:val="Tablebullets"/>
              <w:numPr>
                <w:ilvl w:val="0"/>
                <w:numId w:val="3"/>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lastRenderedPageBreak/>
              <w:t>نشاط في مجموعات:</w:t>
            </w:r>
            <w:r w:rsidRPr="00135BD9">
              <w:rPr>
                <w:rFonts w:ascii="Sakkal Majalla" w:eastAsia="Open Sans" w:hAnsi="Sakkal Majalla" w:cs="Sakkal Majalla"/>
                <w:sz w:val="26"/>
                <w:szCs w:val="26"/>
                <w:rtl/>
                <w:lang w:eastAsia="ar" w:bidi="ar-MA"/>
              </w:rPr>
              <w:t xml:space="preserve"> يقدم المتعلمون قراراتهم الاستثمارية التجارية إلى الحاضرين في الصف. شجع الفصل على طرح الأسئلة وإعطاء النقد البناء لزملائهم </w:t>
            </w:r>
            <w:proofErr w:type="gramStart"/>
            <w:r w:rsidRPr="00135BD9">
              <w:rPr>
                <w:rFonts w:ascii="Sakkal Majalla" w:eastAsia="Open Sans" w:hAnsi="Sakkal Majalla" w:cs="Sakkal Majalla"/>
                <w:sz w:val="26"/>
                <w:szCs w:val="26"/>
                <w:rtl/>
                <w:lang w:eastAsia="ar" w:bidi="ar-MA"/>
              </w:rPr>
              <w:t>في ما</w:t>
            </w:r>
            <w:proofErr w:type="gramEnd"/>
            <w:r w:rsidRPr="00135BD9">
              <w:rPr>
                <w:rFonts w:ascii="Sakkal Majalla" w:eastAsia="Open Sans" w:hAnsi="Sakkal Majalla" w:cs="Sakkal Majalla"/>
                <w:sz w:val="26"/>
                <w:szCs w:val="26"/>
                <w:rtl/>
                <w:lang w:eastAsia="ar" w:bidi="ar-MA"/>
              </w:rPr>
              <w:t xml:space="preserve"> يتعلق بقرارات الاستثمار التجاري التي اتخذوها.</w:t>
            </w:r>
          </w:p>
          <w:p w14:paraId="5CC6D532" w14:textId="77777777" w:rsidR="0096140E" w:rsidRPr="00135BD9" w:rsidRDefault="0096140E" w:rsidP="00BA4A31">
            <w:pPr>
              <w:pStyle w:val="Tablebullets"/>
              <w:numPr>
                <w:ilvl w:val="0"/>
                <w:numId w:val="3"/>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مناقشة عامة:</w:t>
            </w:r>
            <w:r w:rsidRPr="00135BD9">
              <w:rPr>
                <w:rFonts w:ascii="Sakkal Majalla" w:eastAsia="Open Sans" w:hAnsi="Sakkal Majalla" w:cs="Sakkal Majalla"/>
                <w:sz w:val="26"/>
                <w:szCs w:val="26"/>
                <w:rtl/>
                <w:lang w:eastAsia="ar" w:bidi="ar-MA"/>
              </w:rPr>
              <w:t xml:space="preserve"> تأكيد نقاط التعلم الرئيسة وتحديد أي واجبات منزلية. أطلب من المتعلمين كتابة ملاحظاتهم وإكمال مسرد المصطلحات الرئيسة المخصص لهم.</w:t>
            </w:r>
          </w:p>
          <w:p w14:paraId="52EDD58D" w14:textId="77777777" w:rsidR="004A6F63" w:rsidRPr="00135BD9" w:rsidRDefault="004A6F63" w:rsidP="00BA4A31">
            <w:pPr>
              <w:pStyle w:val="Tablebullets"/>
              <w:numPr>
                <w:ilvl w:val="0"/>
                <w:numId w:val="3"/>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دراسة مستقلة: </w:t>
            </w:r>
            <w:r w:rsidRPr="00135BD9">
              <w:rPr>
                <w:rFonts w:ascii="Sakkal Majalla" w:eastAsia="Open Sans" w:hAnsi="Sakkal Majalla" w:cs="Sakkal Majalla"/>
                <w:sz w:val="26"/>
                <w:szCs w:val="26"/>
                <w:rtl/>
                <w:lang w:eastAsia="ar" w:bidi="ar-MA"/>
              </w:rPr>
              <w:t>مع الاسترشاد بدراسة حالة معينة، يكتب المتعلمون تقريرًا قصيرًا عن رائد أعمال يقيّم ما إذا كان ينبغي له اختيار شركة ناشئة (أ) أو (ب). ويجب على المتعلمين شرح أهمية حساب «صافي القيمة الحالية» في المساعدة في اتخاذ قرارات تتعلق بالأعمال. ويمكن الاستفادة من ذلك كتقييم تكويني.</w:t>
            </w:r>
          </w:p>
        </w:tc>
        <w:tc>
          <w:tcPr>
            <w:tcW w:w="898" w:type="pct"/>
            <w:gridSpan w:val="2"/>
            <w:shd w:val="clear" w:color="auto" w:fill="FFFFFF"/>
          </w:tcPr>
          <w:p w14:paraId="09265BC4" w14:textId="77777777" w:rsidR="00D537E8" w:rsidRPr="00135BD9" w:rsidRDefault="00D537E8"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عرض المعلم وملاحظاته</w:t>
            </w:r>
          </w:p>
          <w:p w14:paraId="1F9B2401" w14:textId="77777777" w:rsidR="00D537E8" w:rsidRPr="00135BD9" w:rsidRDefault="000F4AA4"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1DC0FDE0" w14:textId="77777777" w:rsidR="00D537E8" w:rsidRPr="00135BD9" w:rsidRDefault="00D537E8"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0FD8471B" w14:textId="77777777" w:rsidR="00D537E8" w:rsidRPr="00135BD9" w:rsidRDefault="00D537E8" w:rsidP="00BA4A31">
            <w:pPr>
              <w:pStyle w:val="Tablebullets"/>
              <w:bidi/>
              <w:spacing w:line="288"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سبورة بيضاء</w:t>
            </w:r>
          </w:p>
          <w:p w14:paraId="772C8A48" w14:textId="77777777" w:rsidR="0096140E" w:rsidRPr="00135BD9" w:rsidRDefault="0096140E" w:rsidP="00BA4A31">
            <w:pPr>
              <w:pStyle w:val="Tablebullets"/>
              <w:bidi/>
              <w:spacing w:line="288"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أوراق قلابة وأقلام</w:t>
            </w:r>
          </w:p>
          <w:p w14:paraId="02C1E432" w14:textId="77777777" w:rsidR="0096140E" w:rsidRPr="00135BD9" w:rsidRDefault="0096140E" w:rsidP="00BA4A31">
            <w:pPr>
              <w:pStyle w:val="Tablebullets"/>
              <w:bidi/>
              <w:spacing w:line="288" w:lineRule="auto"/>
              <w:ind w:left="325"/>
              <w:jc w:val="both"/>
              <w:rPr>
                <w:rFonts w:ascii="Sakkal Majalla" w:hAnsi="Sakkal Majalla" w:cs="Sakkal Majalla"/>
                <w:sz w:val="26"/>
                <w:szCs w:val="26"/>
              </w:rPr>
            </w:pPr>
            <w:r w:rsidRPr="00135BD9">
              <w:rPr>
                <w:rFonts w:ascii="Sakkal Majalla" w:eastAsia="Calibri" w:hAnsi="Sakkal Majalla" w:cs="Sakkal Majalla"/>
                <w:sz w:val="26"/>
                <w:szCs w:val="26"/>
                <w:rtl/>
                <w:lang w:eastAsia="ar" w:bidi="ar-MA"/>
              </w:rPr>
              <w:t>مجموعات البيانات</w:t>
            </w:r>
          </w:p>
        </w:tc>
      </w:tr>
      <w:tr w:rsidR="00D108F0" w:rsidRPr="00135BD9" w14:paraId="0724EDD1" w14:textId="77777777" w:rsidTr="00810F6C">
        <w:trPr>
          <w:cantSplit/>
          <w:trHeight w:val="4085"/>
        </w:trPr>
        <w:tc>
          <w:tcPr>
            <w:tcW w:w="439" w:type="pct"/>
            <w:gridSpan w:val="2"/>
            <w:shd w:val="clear" w:color="auto" w:fill="auto"/>
          </w:tcPr>
          <w:p w14:paraId="5C45B6C5" w14:textId="77777777" w:rsidR="00D108F0" w:rsidRPr="00135BD9" w:rsidRDefault="002F4540" w:rsidP="00A73809">
            <w:pPr>
              <w:pStyle w:val="Lessonnumber"/>
              <w:bidi/>
              <w:spacing w:line="312"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50</w:t>
            </w:r>
          </w:p>
        </w:tc>
        <w:tc>
          <w:tcPr>
            <w:tcW w:w="903" w:type="pct"/>
            <w:shd w:val="clear" w:color="auto" w:fill="auto"/>
          </w:tcPr>
          <w:p w14:paraId="79817E14" w14:textId="77777777" w:rsidR="00D108F0" w:rsidRPr="00135BD9" w:rsidRDefault="00D108F0" w:rsidP="00BA4A31">
            <w:pPr>
              <w:pStyle w:val="Tabletext"/>
              <w:bidi/>
              <w:spacing w:line="312"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ملخص نتاج التعلّم ج</w:t>
            </w:r>
          </w:p>
        </w:tc>
        <w:tc>
          <w:tcPr>
            <w:tcW w:w="500" w:type="pct"/>
            <w:shd w:val="clear" w:color="auto" w:fill="auto"/>
          </w:tcPr>
          <w:p w14:paraId="77CEAF49" w14:textId="77777777" w:rsidR="00D108F0" w:rsidRPr="00135BD9" w:rsidRDefault="00D108F0" w:rsidP="00BA4A31">
            <w:pPr>
              <w:pStyle w:val="Tabletext"/>
              <w:bidi/>
              <w:spacing w:line="312"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جلسة مراجعة</w:t>
            </w:r>
          </w:p>
        </w:tc>
        <w:tc>
          <w:tcPr>
            <w:tcW w:w="2256" w:type="pct"/>
            <w:shd w:val="clear" w:color="auto" w:fill="auto"/>
          </w:tcPr>
          <w:p w14:paraId="4F27849F" w14:textId="77777777" w:rsidR="00D108F0" w:rsidRPr="00135BD9" w:rsidRDefault="00D108F0" w:rsidP="00BA4A31">
            <w:pPr>
              <w:pStyle w:val="Tablebullets"/>
              <w:numPr>
                <w:ilvl w:val="0"/>
                <w:numId w:val="11"/>
              </w:numPr>
              <w:bidi/>
              <w:spacing w:line="312" w:lineRule="auto"/>
              <w:jc w:val="both"/>
              <w:rPr>
                <w:rFonts w:ascii="Sakkal Majalla" w:hAnsi="Sakkal Majalla" w:cs="Sakkal Majalla"/>
                <w:sz w:val="26"/>
                <w:szCs w:val="32"/>
              </w:rPr>
            </w:pPr>
            <w:r w:rsidRPr="00135BD9">
              <w:rPr>
                <w:rFonts w:ascii="Sakkal Majalla" w:eastAsia="Open Sans" w:hAnsi="Sakkal Majalla" w:cs="Sakkal Majalla"/>
                <w:b/>
                <w:bCs/>
                <w:sz w:val="26"/>
                <w:szCs w:val="26"/>
                <w:rtl/>
                <w:lang w:eastAsia="ar" w:bidi="ar-MA"/>
              </w:rPr>
              <w:t>عرض المعلم:</w:t>
            </w:r>
            <w:r w:rsidRPr="00135BD9">
              <w:rPr>
                <w:rFonts w:ascii="Sakkal Majalla" w:eastAsia="Open Sans" w:hAnsi="Sakkal Majalla" w:cs="Sakkal Majalla"/>
                <w:sz w:val="26"/>
                <w:szCs w:val="26"/>
                <w:rtl/>
                <w:lang w:eastAsia="ar" w:bidi="ar-MA"/>
              </w:rPr>
              <w:t xml:space="preserve"> قدِم فكرة عامة للمتعلمين تمهيدًا للموضوعات التي يتناولها نتاج التعلم وأجِب على أي أسئلة لدى المتعلمين. استخدم الأسئلة لتقييم التعلم والفهم إذا لزم الأمر. </w:t>
            </w:r>
          </w:p>
          <w:p w14:paraId="3A17A067" w14:textId="77777777" w:rsidR="00D108F0" w:rsidRPr="00135BD9" w:rsidRDefault="00D108F0" w:rsidP="00BA4A31">
            <w:pPr>
              <w:pStyle w:val="Tablebullets"/>
              <w:numPr>
                <w:ilvl w:val="0"/>
                <w:numId w:val="11"/>
              </w:numPr>
              <w:bidi/>
              <w:spacing w:line="312" w:lineRule="auto"/>
              <w:jc w:val="both"/>
              <w:rPr>
                <w:rFonts w:ascii="Sakkal Majalla" w:hAnsi="Sakkal Majalla" w:cs="Sakkal Majalla"/>
                <w:sz w:val="26"/>
                <w:szCs w:val="32"/>
              </w:rPr>
            </w:pPr>
            <w:r w:rsidRPr="00135BD9">
              <w:rPr>
                <w:rFonts w:ascii="Sakkal Majalla" w:eastAsia="Open Sans" w:hAnsi="Sakkal Majalla" w:cs="Sakkal Majalla"/>
                <w:b/>
                <w:bCs/>
                <w:sz w:val="26"/>
                <w:szCs w:val="26"/>
                <w:rtl/>
                <w:lang w:eastAsia="ar" w:bidi="ar-MA"/>
              </w:rPr>
              <w:t>نشاط في مجموعات:</w:t>
            </w:r>
            <w:r w:rsidRPr="00135BD9">
              <w:rPr>
                <w:rFonts w:ascii="Sakkal Majalla" w:eastAsia="Open Sans" w:hAnsi="Sakkal Majalla" w:cs="Sakkal Majalla"/>
                <w:sz w:val="26"/>
                <w:szCs w:val="26"/>
                <w:rtl/>
                <w:lang w:eastAsia="ar" w:bidi="ar-MA"/>
              </w:rPr>
              <w:t xml:space="preserve"> اطلب من المتعلمين العمل في مجموعات صغيرة لإكمال اختبار من إعداد المعلم لتقييم التعلم والفهم من خلال الأسئلة التفاعلية. اختم النشاط بمناقشة أي جوانب تبدو صعبة في نظر المتعلمين.</w:t>
            </w:r>
          </w:p>
          <w:p w14:paraId="377164B0" w14:textId="77777777" w:rsidR="00D108F0" w:rsidRPr="00135BD9" w:rsidRDefault="00D108F0" w:rsidP="00BA4A31">
            <w:pPr>
              <w:pStyle w:val="Tablebullets"/>
              <w:numPr>
                <w:ilvl w:val="0"/>
                <w:numId w:val="11"/>
              </w:numPr>
              <w:bidi/>
              <w:spacing w:line="312" w:lineRule="auto"/>
              <w:jc w:val="both"/>
              <w:rPr>
                <w:rFonts w:ascii="Sakkal Majalla" w:hAnsi="Sakkal Majalla" w:cs="Sakkal Majalla"/>
                <w:sz w:val="26"/>
                <w:szCs w:val="32"/>
              </w:rPr>
            </w:pPr>
            <w:r w:rsidRPr="00135BD9">
              <w:rPr>
                <w:rFonts w:ascii="Sakkal Majalla" w:eastAsia="Open Sans" w:hAnsi="Sakkal Majalla" w:cs="Sakkal Majalla"/>
                <w:b/>
                <w:bCs/>
                <w:sz w:val="26"/>
                <w:szCs w:val="26"/>
                <w:rtl/>
                <w:lang w:eastAsia="ar" w:bidi="ar-MA"/>
              </w:rPr>
              <w:t>مناقشة عامة:</w:t>
            </w:r>
            <w:r w:rsidRPr="00135BD9">
              <w:rPr>
                <w:rFonts w:ascii="Sakkal Majalla" w:eastAsia="Open Sans" w:hAnsi="Sakkal Majalla" w:cs="Sakkal Majalla"/>
                <w:sz w:val="26"/>
                <w:szCs w:val="26"/>
                <w:rtl/>
                <w:lang w:eastAsia="ar" w:bidi="ar-MA"/>
              </w:rPr>
              <w:t xml:space="preserve"> أكِّد على نقاط التعلم الرئيسة، وحدِّد الواجبات المنزلية.</w:t>
            </w:r>
            <w:r w:rsidRPr="00135BD9">
              <w:rPr>
                <w:rFonts w:ascii="Sakkal Majalla" w:eastAsia="Open Sans" w:hAnsi="Sakkal Majalla" w:cs="Sakkal Majalla"/>
                <w:b/>
                <w:bCs/>
                <w:color w:val="FF0000"/>
                <w:sz w:val="24"/>
                <w:szCs w:val="27"/>
                <w:rtl/>
                <w:lang w:eastAsia="ar" w:bidi="ar-MA"/>
              </w:rPr>
              <w:t xml:space="preserve"> </w:t>
            </w:r>
          </w:p>
        </w:tc>
        <w:tc>
          <w:tcPr>
            <w:tcW w:w="902" w:type="pct"/>
            <w:gridSpan w:val="3"/>
            <w:shd w:val="clear" w:color="auto" w:fill="auto"/>
          </w:tcPr>
          <w:p w14:paraId="1430828A" w14:textId="77777777" w:rsidR="00D108F0" w:rsidRPr="00135BD9" w:rsidRDefault="00D108F0" w:rsidP="00BA4A31">
            <w:pPr>
              <w:pStyle w:val="Tablebullets"/>
              <w:numPr>
                <w:ilvl w:val="0"/>
                <w:numId w:val="11"/>
              </w:numPr>
              <w:bidi/>
              <w:spacing w:line="312"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عرض المعلم وملاحظاته.</w:t>
            </w:r>
          </w:p>
          <w:p w14:paraId="240CB05E" w14:textId="77777777" w:rsidR="00D108F0" w:rsidRPr="00135BD9" w:rsidRDefault="000F4AA4" w:rsidP="00BA4A31">
            <w:pPr>
              <w:pStyle w:val="Tablebullets"/>
              <w:numPr>
                <w:ilvl w:val="0"/>
                <w:numId w:val="11"/>
              </w:numPr>
              <w:bidi/>
              <w:spacing w:line="312"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15D6BD86" w14:textId="77777777" w:rsidR="00D108F0" w:rsidRPr="00135BD9" w:rsidRDefault="00D108F0" w:rsidP="00BA4A31">
            <w:pPr>
              <w:pStyle w:val="Tablebullets"/>
              <w:numPr>
                <w:ilvl w:val="0"/>
                <w:numId w:val="11"/>
              </w:numPr>
              <w:bidi/>
              <w:spacing w:line="312"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 xml:space="preserve">نشاط اختبار تفاعلي أو أسئلة معدة مسبقًا. </w:t>
            </w:r>
          </w:p>
          <w:p w14:paraId="6A317A12" w14:textId="77777777" w:rsidR="00D108F0" w:rsidRPr="00135BD9" w:rsidRDefault="00D108F0" w:rsidP="00BA4A31">
            <w:pPr>
              <w:pStyle w:val="Tablebullets"/>
              <w:numPr>
                <w:ilvl w:val="0"/>
                <w:numId w:val="19"/>
              </w:numPr>
              <w:bidi/>
              <w:spacing w:line="312" w:lineRule="auto"/>
              <w:jc w:val="both"/>
              <w:rPr>
                <w:rFonts w:ascii="Sakkal Majalla" w:hAnsi="Sakkal Majalla" w:cs="Sakkal Majalla"/>
                <w:color w:val="0070C0"/>
                <w:sz w:val="26"/>
                <w:szCs w:val="26"/>
              </w:rPr>
            </w:pPr>
            <w:r w:rsidRPr="00135BD9">
              <w:rPr>
                <w:rFonts w:ascii="Sakkal Majalla" w:eastAsia="Open Sans" w:hAnsi="Sakkal Majalla" w:cs="Sakkal Majalla"/>
                <w:sz w:val="26"/>
                <w:szCs w:val="26"/>
                <w:rtl/>
                <w:lang w:eastAsia="ar" w:bidi="ar-MA"/>
              </w:rPr>
              <w:t xml:space="preserve">نماذج للشركات، إذا لزم الأمر، لتحفيز المتعلمين على التعلُم </w:t>
            </w:r>
          </w:p>
        </w:tc>
      </w:tr>
      <w:tr w:rsidR="0096140E" w:rsidRPr="00135BD9" w14:paraId="35FCF983" w14:textId="77777777" w:rsidTr="00810F6C">
        <w:trPr>
          <w:trHeight w:val="346"/>
        </w:trPr>
        <w:tc>
          <w:tcPr>
            <w:tcW w:w="5000" w:type="pct"/>
            <w:gridSpan w:val="8"/>
            <w:shd w:val="clear" w:color="auto" w:fill="E7E6E6"/>
          </w:tcPr>
          <w:p w14:paraId="2EC42645" w14:textId="77777777" w:rsidR="0096140E" w:rsidRPr="00135BD9" w:rsidRDefault="0096140E" w:rsidP="00A73809">
            <w:pPr>
              <w:pStyle w:val="Tablebullets"/>
              <w:numPr>
                <w:ilvl w:val="0"/>
                <w:numId w:val="0"/>
              </w:numPr>
              <w:bidi/>
              <w:ind w:left="360" w:hanging="360"/>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lastRenderedPageBreak/>
              <w:t>نتاج التعلم د: إعداد مستندات تجارية لتقديم قرارات تتعلق بالأعمال</w:t>
            </w:r>
          </w:p>
        </w:tc>
      </w:tr>
      <w:tr w:rsidR="00932100" w:rsidRPr="00135BD9" w14:paraId="1055AA8F" w14:textId="77777777" w:rsidTr="00810F6C">
        <w:trPr>
          <w:trHeight w:val="346"/>
        </w:trPr>
        <w:tc>
          <w:tcPr>
            <w:tcW w:w="430" w:type="pct"/>
            <w:shd w:val="clear" w:color="auto" w:fill="auto"/>
          </w:tcPr>
          <w:p w14:paraId="44FCE544" w14:textId="77777777" w:rsidR="0096140E" w:rsidRPr="00135BD9" w:rsidRDefault="0096140E" w:rsidP="00A73809">
            <w:pPr>
              <w:pStyle w:val="Lessonnumber"/>
              <w:bidi/>
              <w:spacing w:line="312"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51</w:t>
            </w:r>
          </w:p>
        </w:tc>
        <w:tc>
          <w:tcPr>
            <w:tcW w:w="912" w:type="pct"/>
            <w:gridSpan w:val="2"/>
            <w:shd w:val="clear" w:color="auto" w:fill="FFFFFF"/>
          </w:tcPr>
          <w:p w14:paraId="34F430E7" w14:textId="77777777" w:rsidR="0096140E" w:rsidRPr="00135BD9" w:rsidRDefault="0096140E" w:rsidP="00BA4A31">
            <w:pPr>
              <w:pStyle w:val="Tabletext"/>
              <w:bidi/>
              <w:spacing w:line="312"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د1: سيناريوهات "ماذا لو" وتحليل الحساسية</w:t>
            </w:r>
          </w:p>
          <w:p w14:paraId="1704E789" w14:textId="77777777" w:rsidR="0096140E" w:rsidRPr="00135BD9" w:rsidRDefault="0096140E" w:rsidP="00BA4A31">
            <w:pPr>
              <w:pStyle w:val="Tablebullets"/>
              <w:numPr>
                <w:ilvl w:val="0"/>
                <w:numId w:val="14"/>
              </w:numPr>
              <w:bidi/>
              <w:spacing w:line="312"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كيف يمكن تحليل وتقييم «</w:t>
            </w:r>
            <w:proofErr w:type="gramStart"/>
            <w:r w:rsidRPr="00135BD9">
              <w:rPr>
                <w:rFonts w:ascii="Sakkal Majalla" w:eastAsia="Open Sans" w:hAnsi="Sakkal Majalla" w:cs="Sakkal Majalla"/>
                <w:sz w:val="26"/>
                <w:szCs w:val="26"/>
                <w:rtl/>
                <w:lang w:eastAsia="ar" w:bidi="ar-MA"/>
              </w:rPr>
              <w:t>مخاطر</w:t>
            </w:r>
            <w:proofErr w:type="gramEnd"/>
            <w:r w:rsidRPr="00135BD9">
              <w:rPr>
                <w:rFonts w:ascii="Sakkal Majalla" w:eastAsia="Open Sans" w:hAnsi="Sakkal Majalla" w:cs="Sakkal Majalla"/>
                <w:sz w:val="26"/>
                <w:szCs w:val="26"/>
                <w:rtl/>
                <w:lang w:eastAsia="ar" w:bidi="ar-MA"/>
              </w:rPr>
              <w:t xml:space="preserve"> الأعمال» وتطبيق استراتيجية «إدارة المخاطر».</w:t>
            </w:r>
          </w:p>
          <w:p w14:paraId="32332F8A" w14:textId="77777777" w:rsidR="002F4540" w:rsidRPr="00135BD9" w:rsidRDefault="0096140E" w:rsidP="00BA4A31">
            <w:pPr>
              <w:pStyle w:val="Tablebullets"/>
              <w:numPr>
                <w:ilvl w:val="0"/>
                <w:numId w:val="14"/>
              </w:numPr>
              <w:bidi/>
              <w:spacing w:line="312" w:lineRule="auto"/>
              <w:jc w:val="both"/>
              <w:rPr>
                <w:rFonts w:ascii="Sakkal Majalla" w:hAnsi="Sakkal Majalla" w:cs="Sakkal Majalla"/>
                <w:bCs/>
                <w:sz w:val="26"/>
                <w:szCs w:val="26"/>
              </w:rPr>
            </w:pPr>
            <w:r w:rsidRPr="00135BD9">
              <w:rPr>
                <w:rFonts w:ascii="Sakkal Majalla" w:eastAsia="Open Sans" w:hAnsi="Sakkal Majalla" w:cs="Sakkal Majalla"/>
                <w:sz w:val="26"/>
                <w:szCs w:val="26"/>
                <w:rtl/>
                <w:lang w:eastAsia="ar" w:bidi="ar-MA"/>
              </w:rPr>
              <w:t xml:space="preserve">تصنيفات </w:t>
            </w:r>
            <w:proofErr w:type="gramStart"/>
            <w:r w:rsidRPr="00135BD9">
              <w:rPr>
                <w:rFonts w:ascii="Sakkal Majalla" w:eastAsia="Open Sans" w:hAnsi="Sakkal Majalla" w:cs="Sakkal Majalla"/>
                <w:sz w:val="26"/>
                <w:szCs w:val="26"/>
                <w:rtl/>
                <w:lang w:eastAsia="ar" w:bidi="ar-MA"/>
              </w:rPr>
              <w:t>مخاطر</w:t>
            </w:r>
            <w:proofErr w:type="gramEnd"/>
            <w:r w:rsidRPr="00135BD9">
              <w:rPr>
                <w:rFonts w:ascii="Sakkal Majalla" w:eastAsia="Open Sans" w:hAnsi="Sakkal Majalla" w:cs="Sakkal Majalla"/>
                <w:sz w:val="26"/>
                <w:szCs w:val="26"/>
                <w:rtl/>
                <w:lang w:eastAsia="ar" w:bidi="ar-MA"/>
              </w:rPr>
              <w:t xml:space="preserve"> الأعمال: المخاطر القانونية، والمخاطر المالية، ومخاطر السمعة عند تقديم التوصيات/القرارات النهائية.</w:t>
            </w:r>
          </w:p>
        </w:tc>
        <w:tc>
          <w:tcPr>
            <w:tcW w:w="500" w:type="pct"/>
            <w:shd w:val="clear" w:color="auto" w:fill="FFFFFF"/>
          </w:tcPr>
          <w:p w14:paraId="70B38085" w14:textId="77777777" w:rsidR="0096140E" w:rsidRPr="00135BD9" w:rsidRDefault="0096140E" w:rsidP="00BA4A31">
            <w:pPr>
              <w:pStyle w:val="Tabletext"/>
              <w:bidi/>
              <w:spacing w:line="312"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العمل في مجموعات</w:t>
            </w:r>
          </w:p>
          <w:p w14:paraId="315661C8" w14:textId="77777777" w:rsidR="00CB7CB0" w:rsidRPr="00135BD9" w:rsidRDefault="00CB7CB0" w:rsidP="00BA4A31">
            <w:pPr>
              <w:pStyle w:val="Tabletext"/>
              <w:bidi/>
              <w:spacing w:line="312"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دراسة مستقلة</w:t>
            </w:r>
          </w:p>
        </w:tc>
        <w:tc>
          <w:tcPr>
            <w:tcW w:w="2260" w:type="pct"/>
            <w:gridSpan w:val="2"/>
            <w:shd w:val="clear" w:color="auto" w:fill="FFFFFF"/>
          </w:tcPr>
          <w:p w14:paraId="59F20C0C" w14:textId="2DF90A98" w:rsidR="007E758F" w:rsidRPr="00135BD9" w:rsidRDefault="007E758F" w:rsidP="00BA4A31">
            <w:pPr>
              <w:pStyle w:val="Tablebullets"/>
              <w:numPr>
                <w:ilvl w:val="0"/>
                <w:numId w:val="11"/>
              </w:numPr>
              <w:bidi/>
              <w:spacing w:line="312"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تمهيدي: </w:t>
            </w:r>
            <w:r w:rsidRPr="00135BD9">
              <w:rPr>
                <w:rFonts w:ascii="Sakkal Majalla" w:eastAsia="Open Sans" w:hAnsi="Sakkal Majalla" w:cs="Sakkal Majalla"/>
                <w:sz w:val="26"/>
                <w:szCs w:val="26"/>
                <w:rtl/>
                <w:lang w:eastAsia="ar" w:bidi="ar-MA"/>
              </w:rPr>
              <w:t>راجع نقاط التعلم الرئيسة من الدرس السابق.</w:t>
            </w:r>
          </w:p>
          <w:p w14:paraId="35C512C2" w14:textId="77777777" w:rsidR="0096140E" w:rsidRPr="00135BD9" w:rsidRDefault="0096140E" w:rsidP="00BA4A31">
            <w:pPr>
              <w:pStyle w:val="Tablebullets"/>
              <w:numPr>
                <w:ilvl w:val="0"/>
                <w:numId w:val="11"/>
              </w:numPr>
              <w:bidi/>
              <w:spacing w:line="312"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شرح تصنيف «</w:t>
            </w:r>
            <w:proofErr w:type="gramStart"/>
            <w:r w:rsidRPr="00135BD9">
              <w:rPr>
                <w:rFonts w:ascii="Sakkal Majalla" w:eastAsia="Open Sans" w:hAnsi="Sakkal Majalla" w:cs="Sakkal Majalla"/>
                <w:sz w:val="26"/>
                <w:szCs w:val="26"/>
                <w:rtl/>
                <w:lang w:eastAsia="ar" w:bidi="ar-MA"/>
              </w:rPr>
              <w:t>مخاطر</w:t>
            </w:r>
            <w:proofErr w:type="gramEnd"/>
            <w:r w:rsidRPr="00135BD9">
              <w:rPr>
                <w:rFonts w:ascii="Sakkal Majalla" w:eastAsia="Open Sans" w:hAnsi="Sakkal Majalla" w:cs="Sakkal Majalla"/>
                <w:sz w:val="26"/>
                <w:szCs w:val="26"/>
                <w:rtl/>
                <w:lang w:eastAsia="ar" w:bidi="ar-MA"/>
              </w:rPr>
              <w:t xml:space="preserve"> الأعمال» وتأثيرها المحتمل على الأعمال.</w:t>
            </w:r>
          </w:p>
          <w:p w14:paraId="646D739E" w14:textId="77777777" w:rsidR="0096140E" w:rsidRPr="00135BD9" w:rsidRDefault="0096140E" w:rsidP="00BA4A31">
            <w:pPr>
              <w:pStyle w:val="Tablebullets"/>
              <w:numPr>
                <w:ilvl w:val="0"/>
                <w:numId w:val="11"/>
              </w:numPr>
              <w:bidi/>
              <w:spacing w:line="312"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نشاط ثنائي: </w:t>
            </w:r>
            <w:r w:rsidRPr="00135BD9">
              <w:rPr>
                <w:rFonts w:ascii="Sakkal Majalla" w:eastAsia="Open Sans" w:hAnsi="Sakkal Majalla" w:cs="Sakkal Majalla"/>
                <w:sz w:val="26"/>
                <w:szCs w:val="26"/>
                <w:rtl/>
                <w:lang w:eastAsia="ar" w:bidi="ar-MA"/>
              </w:rPr>
              <w:t xml:space="preserve">قدم للمتعلمين مواد دراسة الحالة واطلب منهم تصنيف </w:t>
            </w:r>
            <w:proofErr w:type="gramStart"/>
            <w:r w:rsidRPr="00135BD9">
              <w:rPr>
                <w:rFonts w:ascii="Sakkal Majalla" w:eastAsia="Open Sans" w:hAnsi="Sakkal Majalla" w:cs="Sakkal Majalla"/>
                <w:sz w:val="26"/>
                <w:szCs w:val="26"/>
                <w:rtl/>
                <w:lang w:eastAsia="ar" w:bidi="ar-MA"/>
              </w:rPr>
              <w:t>مخاطر</w:t>
            </w:r>
            <w:proofErr w:type="gramEnd"/>
            <w:r w:rsidRPr="00135BD9">
              <w:rPr>
                <w:rFonts w:ascii="Sakkal Majalla" w:eastAsia="Open Sans" w:hAnsi="Sakkal Majalla" w:cs="Sakkal Majalla"/>
                <w:sz w:val="26"/>
                <w:szCs w:val="26"/>
                <w:rtl/>
                <w:lang w:eastAsia="ar" w:bidi="ar-MA"/>
              </w:rPr>
              <w:t xml:space="preserve"> الأعمال التجارية وتقديم توصياتهم للحد من تأثير هذه المخاطر. يجب أن تبحث دراسات الحالة «تصنيفات المخاطر» الآتية:</w:t>
            </w:r>
          </w:p>
          <w:p w14:paraId="55F957C1" w14:textId="77777777" w:rsidR="0096140E" w:rsidRPr="00135BD9" w:rsidRDefault="0096140E" w:rsidP="00BA4A31">
            <w:pPr>
              <w:pStyle w:val="Tablebullets"/>
              <w:keepNext/>
              <w:keepLines/>
              <w:numPr>
                <w:ilvl w:val="0"/>
                <w:numId w:val="9"/>
              </w:numPr>
              <w:bidi/>
              <w:spacing w:line="312" w:lineRule="auto"/>
              <w:ind w:left="619" w:hanging="288"/>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المخاطر القانونية (مثل دعاوى العملاء المقامة ضد شركة، والمطالبات المقدمة من أفراد الموظفين بخصوص نقص التدريب)</w:t>
            </w:r>
          </w:p>
          <w:p w14:paraId="59A85B68" w14:textId="77777777" w:rsidR="00CB7CB0" w:rsidRPr="00135BD9" w:rsidRDefault="00CB7CB0" w:rsidP="00BA4A31">
            <w:pPr>
              <w:pStyle w:val="Tablebullets"/>
              <w:numPr>
                <w:ilvl w:val="0"/>
                <w:numId w:val="9"/>
              </w:numPr>
              <w:bidi/>
              <w:spacing w:line="312" w:lineRule="auto"/>
              <w:ind w:left="608" w:right="-90" w:hanging="283"/>
              <w:jc w:val="both"/>
              <w:rPr>
                <w:rFonts w:ascii="Sakkal Majalla" w:hAnsi="Sakkal Majalla" w:cs="Sakkal Majalla"/>
                <w:sz w:val="26"/>
                <w:szCs w:val="26"/>
              </w:rPr>
            </w:pPr>
            <w:proofErr w:type="gramStart"/>
            <w:r w:rsidRPr="00135BD9">
              <w:rPr>
                <w:rFonts w:ascii="Sakkal Majalla" w:eastAsia="Open Sans" w:hAnsi="Sakkal Majalla" w:cs="Sakkal Majalla"/>
                <w:sz w:val="26"/>
                <w:szCs w:val="26"/>
                <w:rtl/>
                <w:lang w:eastAsia="ar" w:bidi="ar-MA"/>
              </w:rPr>
              <w:t>مخاطر</w:t>
            </w:r>
            <w:proofErr w:type="gramEnd"/>
            <w:r w:rsidRPr="00135BD9">
              <w:rPr>
                <w:rFonts w:ascii="Sakkal Majalla" w:eastAsia="Open Sans" w:hAnsi="Sakkal Majalla" w:cs="Sakkal Majalla"/>
                <w:sz w:val="26"/>
                <w:szCs w:val="26"/>
                <w:rtl/>
                <w:lang w:eastAsia="ar" w:bidi="ar-MA"/>
              </w:rPr>
              <w:t xml:space="preserve"> السمعة (مثل العجز عن توفير المنتج بالجودة الموعودة).</w:t>
            </w:r>
          </w:p>
          <w:p w14:paraId="2AC78BE2" w14:textId="77777777" w:rsidR="0096140E" w:rsidRPr="00135BD9" w:rsidRDefault="0096140E" w:rsidP="00BA4A31">
            <w:pPr>
              <w:pStyle w:val="Tablebullets"/>
              <w:numPr>
                <w:ilvl w:val="0"/>
                <w:numId w:val="9"/>
              </w:numPr>
              <w:bidi/>
              <w:spacing w:line="312" w:lineRule="auto"/>
              <w:ind w:left="608" w:hanging="283"/>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المخاطر المالية (مثل زيادة التكاليف وانخفاض إيرادات المبيعات)</w:t>
            </w:r>
          </w:p>
          <w:p w14:paraId="444E348B" w14:textId="77777777" w:rsidR="0096140E" w:rsidRPr="00135BD9" w:rsidRDefault="0096140E" w:rsidP="00BA4A31">
            <w:pPr>
              <w:pStyle w:val="Tablebullets"/>
              <w:numPr>
                <w:ilvl w:val="0"/>
                <w:numId w:val="11"/>
              </w:numPr>
              <w:bidi/>
              <w:spacing w:line="312"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مناقشة عامة: </w:t>
            </w:r>
            <w:r w:rsidRPr="00135BD9">
              <w:rPr>
                <w:rFonts w:ascii="Sakkal Majalla" w:eastAsia="Open Sans" w:hAnsi="Sakkal Majalla" w:cs="Sakkal Majalla"/>
                <w:sz w:val="26"/>
                <w:szCs w:val="26"/>
                <w:rtl/>
                <w:lang w:eastAsia="ar" w:bidi="ar-MA"/>
              </w:rPr>
              <w:t>أكِّد على نقاط التعلم الرئيسة، وحدِّد الواجبات المنزلية. أطلب من المتعلمين كتابة ملاحظاتهم وإكمال مسرد المصطلحات الرئيسة المخصص لهم.</w:t>
            </w:r>
          </w:p>
          <w:p w14:paraId="0742915D" w14:textId="77777777" w:rsidR="002F4540" w:rsidRPr="00135BD9" w:rsidRDefault="002F4540" w:rsidP="00BA4A31">
            <w:pPr>
              <w:pStyle w:val="Tablebullets"/>
              <w:numPr>
                <w:ilvl w:val="0"/>
                <w:numId w:val="11"/>
              </w:numPr>
              <w:bidi/>
              <w:spacing w:line="312"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دراسة مستقلة: </w:t>
            </w:r>
            <w:r w:rsidRPr="00135BD9">
              <w:rPr>
                <w:rFonts w:ascii="Sakkal Majalla" w:eastAsia="Open Sans" w:hAnsi="Sakkal Majalla" w:cs="Sakkal Majalla"/>
                <w:sz w:val="26"/>
                <w:szCs w:val="26"/>
                <w:rtl/>
                <w:lang w:eastAsia="ar" w:bidi="ar-MA"/>
              </w:rPr>
              <w:t xml:space="preserve">اطلب من المتعلمين البحث عن أمثلة عن كيفية تأثر الشركات بمخاطر الأعمال في مجالات المخاطر الثلاثة المحددة: وهي المخاطر القانونية والمخاطر المالية ومخاطر السمعة. يجب على المتعلمين كتابة تقرير قصير يقيِم تأثير </w:t>
            </w:r>
            <w:r w:rsidRPr="00135BD9">
              <w:rPr>
                <w:rFonts w:ascii="Sakkal Majalla" w:eastAsia="Open Sans" w:hAnsi="Sakkal Majalla" w:cs="Sakkal Majalla"/>
                <w:sz w:val="26"/>
                <w:szCs w:val="26"/>
                <w:rtl/>
                <w:lang w:eastAsia="ar" w:bidi="ar-MA"/>
              </w:rPr>
              <w:lastRenderedPageBreak/>
              <w:t>المخاطر على الأعمال التجارية مع وصف كيفية استجابة الشركات لكل نوع من المخاطر الثلاثة.</w:t>
            </w:r>
          </w:p>
        </w:tc>
        <w:tc>
          <w:tcPr>
            <w:tcW w:w="898" w:type="pct"/>
            <w:gridSpan w:val="2"/>
            <w:shd w:val="clear" w:color="auto" w:fill="FFFFFF"/>
          </w:tcPr>
          <w:p w14:paraId="1FCF6099" w14:textId="77777777" w:rsidR="00D537E8" w:rsidRPr="00135BD9" w:rsidRDefault="00D537E8" w:rsidP="00BA4A31">
            <w:pPr>
              <w:pStyle w:val="Tablebullets"/>
              <w:bidi/>
              <w:spacing w:line="312"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عرض المعلم وملاحظاته</w:t>
            </w:r>
          </w:p>
          <w:p w14:paraId="71B98FD1" w14:textId="77777777" w:rsidR="00D537E8" w:rsidRPr="00135BD9" w:rsidRDefault="000F4AA4" w:rsidP="00BA4A31">
            <w:pPr>
              <w:pStyle w:val="Tablebullets"/>
              <w:bidi/>
              <w:spacing w:line="312"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76CF34A4" w14:textId="77777777" w:rsidR="00D537E8" w:rsidRPr="00135BD9" w:rsidRDefault="00D537E8" w:rsidP="00BA4A31">
            <w:pPr>
              <w:pStyle w:val="Tablebullets"/>
              <w:bidi/>
              <w:spacing w:line="312"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06237131" w14:textId="77777777" w:rsidR="00D537E8" w:rsidRPr="00135BD9" w:rsidRDefault="00D537E8" w:rsidP="00BA4A31">
            <w:pPr>
              <w:pStyle w:val="Tablebullets"/>
              <w:bidi/>
              <w:spacing w:line="312"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سبورة بيضاء</w:t>
            </w:r>
          </w:p>
          <w:p w14:paraId="18BA10C9" w14:textId="77777777" w:rsidR="0096140E" w:rsidRPr="00135BD9" w:rsidRDefault="0096140E" w:rsidP="00BA4A31">
            <w:pPr>
              <w:pStyle w:val="Tablebullets"/>
              <w:bidi/>
              <w:spacing w:line="312"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أوراق قلابة وأقلام</w:t>
            </w:r>
          </w:p>
          <w:p w14:paraId="3522BA66" w14:textId="77777777" w:rsidR="0096140E" w:rsidRPr="00135BD9" w:rsidRDefault="00D833BC" w:rsidP="00BA4A31">
            <w:pPr>
              <w:pStyle w:val="Tablebullets"/>
              <w:bidi/>
              <w:spacing w:line="312" w:lineRule="auto"/>
              <w:ind w:left="325"/>
              <w:jc w:val="both"/>
              <w:rPr>
                <w:rFonts w:ascii="Sakkal Majalla" w:hAnsi="Sakkal Majalla" w:cs="Sakkal Majalla"/>
                <w:sz w:val="26"/>
                <w:szCs w:val="26"/>
              </w:rPr>
            </w:pPr>
            <w:r w:rsidRPr="00135BD9">
              <w:rPr>
                <w:rFonts w:ascii="Sakkal Majalla" w:eastAsia="Calibri" w:hAnsi="Sakkal Majalla" w:cs="Sakkal Majalla"/>
                <w:sz w:val="26"/>
                <w:szCs w:val="26"/>
                <w:rtl/>
                <w:lang w:eastAsia="ar" w:bidi="ar-MA"/>
              </w:rPr>
              <w:t>دراسات حالة أعدها المعلم</w:t>
            </w:r>
          </w:p>
        </w:tc>
      </w:tr>
      <w:tr w:rsidR="00932100" w:rsidRPr="00135BD9" w14:paraId="36B9E2A6" w14:textId="77777777" w:rsidTr="00810F6C">
        <w:trPr>
          <w:trHeight w:val="346"/>
        </w:trPr>
        <w:tc>
          <w:tcPr>
            <w:tcW w:w="430" w:type="pct"/>
            <w:shd w:val="clear" w:color="auto" w:fill="auto"/>
          </w:tcPr>
          <w:p w14:paraId="417CD8B6" w14:textId="77777777" w:rsidR="0096140E" w:rsidRPr="00135BD9" w:rsidRDefault="0096140E" w:rsidP="00A73809">
            <w:pPr>
              <w:pStyle w:val="Lessonnumber"/>
              <w:bidi/>
              <w:spacing w:line="312"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52</w:t>
            </w:r>
          </w:p>
        </w:tc>
        <w:tc>
          <w:tcPr>
            <w:tcW w:w="912" w:type="pct"/>
            <w:gridSpan w:val="2"/>
            <w:shd w:val="clear" w:color="auto" w:fill="FFFFFF"/>
          </w:tcPr>
          <w:p w14:paraId="6D9290C3" w14:textId="77777777" w:rsidR="00F91758" w:rsidRPr="00135BD9" w:rsidRDefault="0096140E" w:rsidP="00A73809">
            <w:pPr>
              <w:pStyle w:val="Tabletext"/>
              <w:bidi/>
              <w:spacing w:line="312" w:lineRule="auto"/>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د1: سيناريوهات "ماذا لو" وتحليل الحساسية</w:t>
            </w:r>
          </w:p>
          <w:p w14:paraId="2AC87018" w14:textId="77777777" w:rsidR="0096140E" w:rsidRPr="00135BD9" w:rsidRDefault="00F91758" w:rsidP="00A73809">
            <w:pPr>
              <w:pStyle w:val="Tablebullets"/>
              <w:numPr>
                <w:ilvl w:val="0"/>
                <w:numId w:val="14"/>
              </w:numPr>
              <w:bidi/>
              <w:spacing w:line="312" w:lineRule="auto"/>
              <w:rPr>
                <w:rFonts w:ascii="Sakkal Majalla" w:hAnsi="Sakkal Majalla" w:cs="Sakkal Majalla"/>
                <w:sz w:val="26"/>
                <w:szCs w:val="27"/>
              </w:rPr>
            </w:pPr>
            <w:r w:rsidRPr="00135BD9">
              <w:rPr>
                <w:rFonts w:ascii="Sakkal Majalla" w:eastAsia="Open Sans" w:hAnsi="Sakkal Majalla" w:cs="Sakkal Majalla"/>
                <w:sz w:val="26"/>
                <w:szCs w:val="26"/>
                <w:rtl/>
                <w:lang w:eastAsia="ar" w:bidi="ar-MA"/>
              </w:rPr>
              <w:t xml:space="preserve">دور وتطبيق تحليل مصفوفة </w:t>
            </w:r>
            <w:r w:rsidRPr="00135BD9">
              <w:rPr>
                <w:rFonts w:ascii="Sakkal Majalla" w:eastAsia="Open Sans" w:hAnsi="Sakkal Majalla" w:cs="Sakkal Majalla"/>
                <w:sz w:val="26"/>
                <w:szCs w:val="26"/>
                <w:lang w:val="en-US" w:eastAsia="ar" w:bidi="en-US"/>
              </w:rPr>
              <w:t>SWOT</w:t>
            </w:r>
            <w:r w:rsidRPr="00135BD9">
              <w:rPr>
                <w:rFonts w:ascii="Sakkal Majalla" w:eastAsia="Open Sans" w:hAnsi="Sakkal Majalla" w:cs="Sakkal Majalla"/>
                <w:sz w:val="26"/>
                <w:szCs w:val="26"/>
                <w:rtl/>
                <w:lang w:eastAsia="ar" w:bidi="ar-MA"/>
              </w:rPr>
              <w:t xml:space="preserve"> (نقاط القوة والضعف والفرص والتهديدات) وتحليل </w:t>
            </w:r>
            <w:r w:rsidRPr="00135BD9">
              <w:rPr>
                <w:rFonts w:ascii="Sakkal Majalla" w:eastAsia="Open Sans" w:hAnsi="Sakkal Majalla" w:cs="Sakkal Majalla"/>
                <w:sz w:val="26"/>
                <w:szCs w:val="26"/>
                <w:lang w:val="en-US" w:eastAsia="ar" w:bidi="en-US"/>
              </w:rPr>
              <w:t>STEEPLE</w:t>
            </w:r>
            <w:r w:rsidRPr="00135BD9">
              <w:rPr>
                <w:rFonts w:ascii="Sakkal Majalla" w:eastAsia="Open Sans" w:hAnsi="Sakkal Majalla" w:cs="Sakkal Majalla"/>
                <w:sz w:val="26"/>
                <w:szCs w:val="26"/>
                <w:rtl/>
                <w:lang w:eastAsia="ar" w:bidi="ar-MA"/>
              </w:rPr>
              <w:t xml:space="preserve"> (العوامل الاجتماعية والتقنية والاقتصادية والبيئية والسياسية والقانونية والأخلاقية) لتحديد التهديدات والمخاطر والفرص المحتملة في سياق مقترح «قرار يخص الأعمال». </w:t>
            </w:r>
          </w:p>
        </w:tc>
        <w:tc>
          <w:tcPr>
            <w:tcW w:w="500" w:type="pct"/>
            <w:shd w:val="clear" w:color="auto" w:fill="FFFFFF"/>
          </w:tcPr>
          <w:p w14:paraId="668107E2" w14:textId="77777777" w:rsidR="0096140E" w:rsidRPr="00135BD9" w:rsidRDefault="0096140E" w:rsidP="00A73809">
            <w:pPr>
              <w:pStyle w:val="Tabletext"/>
              <w:bidi/>
              <w:spacing w:line="312"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العمل في مجموعات</w:t>
            </w:r>
          </w:p>
        </w:tc>
        <w:tc>
          <w:tcPr>
            <w:tcW w:w="2260" w:type="pct"/>
            <w:gridSpan w:val="2"/>
            <w:shd w:val="clear" w:color="auto" w:fill="FFFFFF"/>
          </w:tcPr>
          <w:p w14:paraId="7F1847A8" w14:textId="46183AD1" w:rsidR="007E758F" w:rsidRPr="00135BD9" w:rsidRDefault="007E758F" w:rsidP="00BA4A31">
            <w:pPr>
              <w:pStyle w:val="Tablebullets"/>
              <w:numPr>
                <w:ilvl w:val="0"/>
                <w:numId w:val="11"/>
              </w:numPr>
              <w:bidi/>
              <w:spacing w:line="312"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تمهيدي: </w:t>
            </w:r>
            <w:r w:rsidRPr="00135BD9">
              <w:rPr>
                <w:rFonts w:ascii="Sakkal Majalla" w:eastAsia="Open Sans" w:hAnsi="Sakkal Majalla" w:cs="Sakkal Majalla"/>
                <w:sz w:val="26"/>
                <w:szCs w:val="26"/>
                <w:rtl/>
                <w:lang w:eastAsia="ar" w:bidi="ar-MA"/>
              </w:rPr>
              <w:t>راجع نقاط التعلم الرئيسة من الدرس السابق. شارك العمل الذي أنجزه المتعلمون في الدرس السابق (نشاط الدراسة المستقلة) للمساعدة في استقراء المعارف والتعلم.</w:t>
            </w:r>
          </w:p>
          <w:p w14:paraId="61820113" w14:textId="77777777" w:rsidR="0096140E" w:rsidRPr="00135BD9" w:rsidRDefault="0096140E" w:rsidP="00BA4A31">
            <w:pPr>
              <w:pStyle w:val="Tablebullets"/>
              <w:numPr>
                <w:ilvl w:val="0"/>
                <w:numId w:val="11"/>
              </w:numPr>
              <w:bidi/>
              <w:spacing w:line="312"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 xml:space="preserve">تلخيص تحليل </w:t>
            </w:r>
            <w:r w:rsidRPr="00135BD9">
              <w:rPr>
                <w:rFonts w:ascii="Sakkal Majalla" w:eastAsia="Open Sans" w:hAnsi="Sakkal Majalla" w:cs="Sakkal Majalla"/>
                <w:sz w:val="26"/>
                <w:szCs w:val="26"/>
                <w:lang w:val="en-US" w:eastAsia="ar" w:bidi="en-US"/>
              </w:rPr>
              <w:t>SWOT</w:t>
            </w:r>
            <w:r w:rsidRPr="00135BD9">
              <w:rPr>
                <w:rFonts w:ascii="Sakkal Majalla" w:eastAsia="Open Sans" w:hAnsi="Sakkal Majalla" w:cs="Sakkal Majalla"/>
                <w:sz w:val="26"/>
                <w:szCs w:val="26"/>
                <w:rtl/>
                <w:lang w:eastAsia="ar" w:bidi="ar-MA"/>
              </w:rPr>
              <w:t xml:space="preserve"> باستخدام الشكل رقم (7.21) في الجزء (د) من كتاب الطالب، وتحليل </w:t>
            </w:r>
            <w:r w:rsidRPr="00135BD9">
              <w:rPr>
                <w:rFonts w:ascii="Sakkal Majalla" w:eastAsia="Open Sans" w:hAnsi="Sakkal Majalla" w:cs="Sakkal Majalla"/>
                <w:sz w:val="26"/>
                <w:szCs w:val="26"/>
                <w:lang w:val="en-US" w:eastAsia="ar" w:bidi="en-US"/>
              </w:rPr>
              <w:t>STEEPLE</w:t>
            </w:r>
            <w:r w:rsidRPr="00135BD9">
              <w:rPr>
                <w:rFonts w:ascii="Sakkal Majalla" w:eastAsia="Open Sans" w:hAnsi="Sakkal Majalla" w:cs="Sakkal Majalla"/>
                <w:sz w:val="26"/>
                <w:szCs w:val="26"/>
                <w:rtl/>
                <w:lang w:eastAsia="ar" w:bidi="ar-MA"/>
              </w:rPr>
              <w:t xml:space="preserve"> - خصائصه وتحضيره واستخدامه في بيئة الأعمال (سبق عرضه في الوحدة 1).</w:t>
            </w:r>
          </w:p>
          <w:p w14:paraId="53701848" w14:textId="77777777" w:rsidR="0096140E" w:rsidRPr="00135BD9" w:rsidRDefault="0096140E" w:rsidP="00BA4A31">
            <w:pPr>
              <w:pStyle w:val="Tablebullets"/>
              <w:numPr>
                <w:ilvl w:val="0"/>
                <w:numId w:val="11"/>
              </w:numPr>
              <w:bidi/>
              <w:spacing w:line="312"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نشاط ثنائي: </w:t>
            </w:r>
            <w:r w:rsidRPr="00135BD9">
              <w:rPr>
                <w:rFonts w:ascii="Sakkal Majalla" w:eastAsia="Open Sans" w:hAnsi="Sakkal Majalla" w:cs="Sakkal Majalla"/>
                <w:sz w:val="26"/>
                <w:szCs w:val="26"/>
                <w:rtl/>
                <w:lang w:eastAsia="ar" w:bidi="ar-MA"/>
              </w:rPr>
              <w:t xml:space="preserve">قدِم للمتعلمين «دراسة حالة» عن رائد أعمال يرغب في خوض غِمَارَ مجال الأعمال بتأسيس شركة/افتتاح مشروع. اطلب منهم إجراء تحليلي </w:t>
            </w:r>
            <w:r w:rsidRPr="00135BD9">
              <w:rPr>
                <w:rFonts w:ascii="Sakkal Majalla" w:eastAsia="Open Sans" w:hAnsi="Sakkal Majalla" w:cs="Sakkal Majalla"/>
                <w:sz w:val="26"/>
                <w:szCs w:val="26"/>
                <w:lang w:val="en-US" w:eastAsia="ar" w:bidi="en-US"/>
              </w:rPr>
              <w:t>SWOT</w:t>
            </w:r>
            <w:r w:rsidRPr="00135BD9">
              <w:rPr>
                <w:rFonts w:ascii="Sakkal Majalla" w:eastAsia="Open Sans" w:hAnsi="Sakkal Majalla" w:cs="Sakkal Majalla"/>
                <w:sz w:val="26"/>
                <w:szCs w:val="26"/>
                <w:rtl/>
                <w:lang w:eastAsia="ar" w:bidi="ar-MA"/>
              </w:rPr>
              <w:t xml:space="preserve"> </w:t>
            </w:r>
            <w:proofErr w:type="gramStart"/>
            <w:r w:rsidRPr="00135BD9">
              <w:rPr>
                <w:rFonts w:ascii="Sakkal Majalla" w:eastAsia="Open Sans" w:hAnsi="Sakkal Majalla" w:cs="Sakkal Majalla"/>
                <w:sz w:val="26"/>
                <w:szCs w:val="26"/>
                <w:rtl/>
                <w:lang w:eastAsia="ar" w:bidi="ar-MA"/>
              </w:rPr>
              <w:t xml:space="preserve">و </w:t>
            </w:r>
            <w:r w:rsidRPr="00135BD9">
              <w:rPr>
                <w:rFonts w:ascii="Sakkal Majalla" w:eastAsia="Open Sans" w:hAnsi="Sakkal Majalla" w:cs="Sakkal Majalla"/>
                <w:sz w:val="26"/>
                <w:szCs w:val="26"/>
                <w:lang w:val="en-US" w:eastAsia="ar" w:bidi="en-US"/>
              </w:rPr>
              <w:t>STEEPLE</w:t>
            </w:r>
            <w:proofErr w:type="gramEnd"/>
            <w:r w:rsidRPr="00135BD9">
              <w:rPr>
                <w:rFonts w:ascii="Sakkal Majalla" w:eastAsia="Open Sans" w:hAnsi="Sakkal Majalla" w:cs="Sakkal Majalla"/>
                <w:sz w:val="26"/>
                <w:szCs w:val="26"/>
                <w:rtl/>
                <w:lang w:eastAsia="ar" w:bidi="ar-MA"/>
              </w:rPr>
              <w:t xml:space="preserve">. على المتعلمين عرض نتائجهم على الصف. وشجع المتعلمين على تقديم النقد البناء لأقرانهم. </w:t>
            </w:r>
          </w:p>
          <w:p w14:paraId="0E606EF5" w14:textId="77777777" w:rsidR="009B4C1F" w:rsidRPr="00135BD9" w:rsidRDefault="0096140E" w:rsidP="00BA4A31">
            <w:pPr>
              <w:pStyle w:val="Tablebullets"/>
              <w:numPr>
                <w:ilvl w:val="0"/>
                <w:numId w:val="11"/>
              </w:numPr>
              <w:bidi/>
              <w:spacing w:line="312"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مناقشة يديرها المعلم: </w:t>
            </w:r>
            <w:r w:rsidRPr="00135BD9">
              <w:rPr>
                <w:rFonts w:ascii="Sakkal Majalla" w:eastAsia="Open Sans" w:hAnsi="Sakkal Majalla" w:cs="Sakkal Majalla"/>
                <w:sz w:val="26"/>
                <w:szCs w:val="26"/>
                <w:rtl/>
                <w:lang w:eastAsia="ar" w:bidi="ar-MA"/>
              </w:rPr>
              <w:t>كيف يمكن أن تؤثر بيئة الأعمال الداخلية والخارجية على أداء الشركات؟</w:t>
            </w:r>
          </w:p>
          <w:p w14:paraId="248D5697" w14:textId="77777777" w:rsidR="0096140E" w:rsidRPr="00135BD9" w:rsidRDefault="009B4C1F" w:rsidP="00BA4A31">
            <w:pPr>
              <w:pStyle w:val="Tablebullets"/>
              <w:numPr>
                <w:ilvl w:val="0"/>
                <w:numId w:val="0"/>
              </w:numPr>
              <w:bidi/>
              <w:spacing w:line="312"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 xml:space="preserve">استخدم نتيجة النشاط السابق للنظر في كيفية تأثير مختلف جوانب بيئة الأعمال الداخلية والخارجية على الشركات العامِلة في الأسواق المختلفة، وكيف سيؤثر ذلك على القرارات التي تتخذها. </w:t>
            </w:r>
          </w:p>
          <w:p w14:paraId="5D3FB16D" w14:textId="77777777" w:rsidR="00D37BB9" w:rsidRPr="00135BD9" w:rsidRDefault="00D37BB9" w:rsidP="00BA4A31">
            <w:pPr>
              <w:pStyle w:val="Tablebullets"/>
              <w:numPr>
                <w:ilvl w:val="0"/>
                <w:numId w:val="11"/>
              </w:numPr>
              <w:bidi/>
              <w:spacing w:line="312"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مناقشة عامة: </w:t>
            </w:r>
            <w:r w:rsidRPr="00135BD9">
              <w:rPr>
                <w:rFonts w:ascii="Sakkal Majalla" w:eastAsia="Open Sans" w:hAnsi="Sakkal Majalla" w:cs="Sakkal Majalla"/>
                <w:sz w:val="26"/>
                <w:szCs w:val="26"/>
                <w:rtl/>
                <w:lang w:eastAsia="ar" w:bidi="ar-MA"/>
              </w:rPr>
              <w:t>أكِّد على نقاط التعلم الرئيسة، وحدِّد الواجبات المنزلية. أطلب من المتعلمين كتابة ملاحظاتهم وإكمال مسرد المصطلحات الرئيسة المخصص لهم.</w:t>
            </w:r>
          </w:p>
        </w:tc>
        <w:tc>
          <w:tcPr>
            <w:tcW w:w="898" w:type="pct"/>
            <w:gridSpan w:val="2"/>
            <w:shd w:val="clear" w:color="auto" w:fill="FFFFFF"/>
          </w:tcPr>
          <w:p w14:paraId="6F8682E1" w14:textId="77777777" w:rsidR="00D537E8" w:rsidRPr="00135BD9" w:rsidRDefault="00D537E8" w:rsidP="00A73809">
            <w:pPr>
              <w:pStyle w:val="Tablebullets"/>
              <w:bidi/>
              <w:spacing w:line="312" w:lineRule="auto"/>
              <w:ind w:left="360"/>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عرض المعلم وملاحظاته</w:t>
            </w:r>
          </w:p>
          <w:p w14:paraId="1657DB3D" w14:textId="77777777" w:rsidR="00D537E8" w:rsidRPr="00135BD9" w:rsidRDefault="000F4AA4" w:rsidP="00A73809">
            <w:pPr>
              <w:pStyle w:val="Tablebullets"/>
              <w:bidi/>
              <w:spacing w:line="312" w:lineRule="auto"/>
              <w:ind w:left="360"/>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43828369" w14:textId="77777777" w:rsidR="00D537E8" w:rsidRPr="00135BD9" w:rsidRDefault="00D537E8" w:rsidP="00A73809">
            <w:pPr>
              <w:pStyle w:val="Tablebullets"/>
              <w:bidi/>
              <w:spacing w:line="312" w:lineRule="auto"/>
              <w:ind w:left="310"/>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00F81B3B" w14:textId="77777777" w:rsidR="00D537E8" w:rsidRPr="00135BD9" w:rsidRDefault="00D537E8" w:rsidP="00A73809">
            <w:pPr>
              <w:pStyle w:val="Tablebullets"/>
              <w:bidi/>
              <w:spacing w:line="312" w:lineRule="auto"/>
              <w:ind w:left="325"/>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سبورة بيضاء</w:t>
            </w:r>
          </w:p>
          <w:p w14:paraId="49394FDE" w14:textId="77777777" w:rsidR="0096140E" w:rsidRPr="00135BD9" w:rsidRDefault="0096140E" w:rsidP="00A73809">
            <w:pPr>
              <w:pStyle w:val="Tablebullets"/>
              <w:bidi/>
              <w:spacing w:line="312" w:lineRule="auto"/>
              <w:ind w:left="325"/>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أوراق قلابة وأقلام</w:t>
            </w:r>
          </w:p>
        </w:tc>
      </w:tr>
      <w:tr w:rsidR="00932100" w:rsidRPr="00135BD9" w14:paraId="0FBCD11C" w14:textId="77777777" w:rsidTr="00810F6C">
        <w:trPr>
          <w:trHeight w:val="346"/>
        </w:trPr>
        <w:tc>
          <w:tcPr>
            <w:tcW w:w="430" w:type="pct"/>
            <w:shd w:val="clear" w:color="auto" w:fill="auto"/>
          </w:tcPr>
          <w:p w14:paraId="1438C7EF" w14:textId="77777777" w:rsidR="0093080D" w:rsidRPr="00135BD9" w:rsidRDefault="0093080D" w:rsidP="00135BD9">
            <w:pPr>
              <w:pStyle w:val="Lessonnumber"/>
              <w:bidi/>
              <w:spacing w:line="288"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53</w:t>
            </w:r>
          </w:p>
        </w:tc>
        <w:tc>
          <w:tcPr>
            <w:tcW w:w="912" w:type="pct"/>
            <w:gridSpan w:val="2"/>
            <w:shd w:val="clear" w:color="auto" w:fill="FFFFFF"/>
          </w:tcPr>
          <w:p w14:paraId="615AD631" w14:textId="77777777" w:rsidR="0093080D" w:rsidRPr="00135BD9" w:rsidRDefault="0093080D" w:rsidP="00BA4A31">
            <w:pPr>
              <w:pStyle w:val="Tabletext"/>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د1: سيناريوهات "ماذا لو" وتحليل الحساسية</w:t>
            </w:r>
          </w:p>
          <w:p w14:paraId="74D802BE" w14:textId="77777777" w:rsidR="0093080D" w:rsidRPr="00135BD9" w:rsidRDefault="0093080D" w:rsidP="00BA4A31">
            <w:pPr>
              <w:pStyle w:val="Tablebullets"/>
              <w:numPr>
                <w:ilvl w:val="0"/>
                <w:numId w:val="14"/>
              </w:numPr>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 xml:space="preserve">سيناريوهات (ماذا لو) وتحليل الحساسية </w:t>
            </w:r>
            <w:proofErr w:type="gramStart"/>
            <w:r w:rsidRPr="00135BD9">
              <w:rPr>
                <w:rFonts w:ascii="Sakkal Majalla" w:eastAsia="Open Sans" w:hAnsi="Sakkal Majalla" w:cs="Sakkal Majalla"/>
                <w:sz w:val="26"/>
                <w:szCs w:val="26"/>
                <w:rtl/>
                <w:lang w:eastAsia="ar" w:bidi="ar-MA"/>
              </w:rPr>
              <w:t>في ما</w:t>
            </w:r>
            <w:proofErr w:type="gramEnd"/>
            <w:r w:rsidRPr="00135BD9">
              <w:rPr>
                <w:rFonts w:ascii="Sakkal Majalla" w:eastAsia="Open Sans" w:hAnsi="Sakkal Majalla" w:cs="Sakkal Majalla"/>
                <w:sz w:val="26"/>
                <w:szCs w:val="26"/>
                <w:rtl/>
                <w:lang w:eastAsia="ar" w:bidi="ar-MA"/>
              </w:rPr>
              <w:t xml:space="preserve"> يتعلق بقرار تُجاري مقترح. </w:t>
            </w:r>
          </w:p>
          <w:p w14:paraId="1DEE3746" w14:textId="77777777" w:rsidR="0093080D" w:rsidRPr="00135BD9" w:rsidRDefault="0093080D" w:rsidP="00BA4A31">
            <w:pPr>
              <w:pStyle w:val="Tablebullets"/>
              <w:numPr>
                <w:ilvl w:val="0"/>
                <w:numId w:val="14"/>
              </w:numPr>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 xml:space="preserve">مساهمة «الشبكات» و«تحليل المسارات الحرِجة» و«مخططات جانت» في تنفيذ قرارات تخص الأعمال. </w:t>
            </w:r>
          </w:p>
        </w:tc>
        <w:tc>
          <w:tcPr>
            <w:tcW w:w="500" w:type="pct"/>
            <w:shd w:val="clear" w:color="auto" w:fill="FFFFFF"/>
          </w:tcPr>
          <w:p w14:paraId="56CB42D5" w14:textId="77777777" w:rsidR="0093080D" w:rsidRPr="00135BD9" w:rsidRDefault="0093080D" w:rsidP="00BA4A31">
            <w:pPr>
              <w:pStyle w:val="Tabletext"/>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العمل في مجموعات</w:t>
            </w:r>
          </w:p>
        </w:tc>
        <w:tc>
          <w:tcPr>
            <w:tcW w:w="2260" w:type="pct"/>
            <w:gridSpan w:val="2"/>
            <w:shd w:val="clear" w:color="auto" w:fill="FFFFFF"/>
          </w:tcPr>
          <w:p w14:paraId="4ECFCD61" w14:textId="2A953659" w:rsidR="007E758F" w:rsidRPr="00135BD9" w:rsidRDefault="007E758F" w:rsidP="00BA4A31">
            <w:pPr>
              <w:pStyle w:val="Tablebullets"/>
              <w:numPr>
                <w:ilvl w:val="0"/>
                <w:numId w:val="11"/>
              </w:numPr>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تمهيدي: </w:t>
            </w:r>
            <w:r w:rsidRPr="00135BD9">
              <w:rPr>
                <w:rFonts w:ascii="Sakkal Majalla" w:eastAsia="Open Sans" w:hAnsi="Sakkal Majalla" w:cs="Sakkal Majalla"/>
                <w:sz w:val="26"/>
                <w:szCs w:val="26"/>
                <w:rtl/>
                <w:lang w:eastAsia="ar" w:bidi="ar-MA"/>
              </w:rPr>
              <w:t>راجع نقاط التعلم الرئيسة من الدرس السابق.</w:t>
            </w:r>
          </w:p>
          <w:p w14:paraId="1506E093" w14:textId="77777777" w:rsidR="0093080D" w:rsidRPr="00135BD9" w:rsidRDefault="0093080D" w:rsidP="00BA4A31">
            <w:pPr>
              <w:pStyle w:val="Tablebullets"/>
              <w:numPr>
                <w:ilvl w:val="0"/>
                <w:numId w:val="11"/>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تقديم سيناريوهات «ماذا لو» وتحليل الحساسية: كيف يتم تنفيذها؟ ما الغرض منها؟ ما الآثار المترتبة على الأعمال التجارية؟</w:t>
            </w:r>
          </w:p>
          <w:p w14:paraId="43E2352E" w14:textId="77777777" w:rsidR="0093080D" w:rsidRPr="00135BD9" w:rsidRDefault="0093080D" w:rsidP="00BA4A31">
            <w:pPr>
              <w:pStyle w:val="Tablebullets"/>
              <w:numPr>
                <w:ilvl w:val="0"/>
                <w:numId w:val="11"/>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نشاط ثنائي: </w:t>
            </w:r>
            <w:r w:rsidRPr="00135BD9">
              <w:rPr>
                <w:rFonts w:ascii="Sakkal Majalla" w:eastAsia="Open Sans" w:hAnsi="Sakkal Majalla" w:cs="Sakkal Majalla"/>
                <w:sz w:val="26"/>
                <w:szCs w:val="26"/>
                <w:rtl/>
                <w:lang w:eastAsia="ar" w:bidi="ar-MA"/>
              </w:rPr>
              <w:t>قدِم للمتعلمين مجموعة من سيناريوهات الأعمال واطلب منهم إجراء سلسلة من سيناريوهات «ماذا لو» وتحليل الحساسية في ظروف مختلفة. يشارك المتعلمون النتائج التي توصلوا إليها للمساعدة في المعرفة والفهم.</w:t>
            </w:r>
          </w:p>
          <w:p w14:paraId="581EEE04" w14:textId="77777777" w:rsidR="0093080D" w:rsidRPr="00135BD9" w:rsidRDefault="0093080D" w:rsidP="00BA4A31">
            <w:pPr>
              <w:pStyle w:val="Tablebullets"/>
              <w:numPr>
                <w:ilvl w:val="0"/>
                <w:numId w:val="11"/>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مناقشة يديرها المعلم: </w:t>
            </w:r>
            <w:r w:rsidRPr="00135BD9">
              <w:rPr>
                <w:rFonts w:ascii="Sakkal Majalla" w:eastAsia="Open Sans" w:hAnsi="Sakkal Majalla" w:cs="Sakkal Majalla"/>
                <w:sz w:val="26"/>
                <w:szCs w:val="26"/>
                <w:rtl/>
                <w:lang w:eastAsia="ar" w:bidi="ar-MA"/>
              </w:rPr>
              <w:t>استخدم نتائج النشاط السابق للنظر في تأثير سيناريوهات «ماذا لو» وتحليل الحساسية على صنع القرار في مجال الأعمال.</w:t>
            </w:r>
          </w:p>
          <w:p w14:paraId="359DF428" w14:textId="77777777" w:rsidR="0093080D" w:rsidRPr="00135BD9" w:rsidRDefault="0093080D" w:rsidP="00BA4A31">
            <w:pPr>
              <w:pStyle w:val="Tablebullets"/>
              <w:numPr>
                <w:ilvl w:val="0"/>
                <w:numId w:val="11"/>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 xml:space="preserve">حدد مساهمة الشبكات وتحليل المسار الحرج ومخططات جانت في عملية صنع القرار باستخدام الأشكال رقم (7.23، و7.24، و7.25) والجدول رقم (7.5). مع الاستعانة بمواد «دراسة الحالة» لبحث «مشروع تجاري»، بيِن للمتعلمين كيفية استخدام «مخطط الشبكات» و«تحليل المسار الحرج» و«مخطط جانت» في </w:t>
            </w:r>
            <w:r w:rsidRPr="00135BD9">
              <w:rPr>
                <w:rFonts w:ascii="Sakkal Majalla" w:eastAsia="Open Sans" w:hAnsi="Sakkal Majalla" w:cs="Sakkal Majalla"/>
                <w:sz w:val="26"/>
                <w:szCs w:val="26"/>
                <w:rtl/>
                <w:lang w:eastAsia="ar" w:bidi="ar-MA"/>
              </w:rPr>
              <w:lastRenderedPageBreak/>
              <w:t>مشروعات من هذا القبيل. ومن بين الأمثلة التي تُقدم كنماذج «مشروع تجاري» ما يلي:</w:t>
            </w:r>
          </w:p>
          <w:p w14:paraId="07AC812B" w14:textId="77777777" w:rsidR="0093080D" w:rsidRPr="00135BD9" w:rsidRDefault="0093080D" w:rsidP="00BA4A31">
            <w:pPr>
              <w:pStyle w:val="Tablebullets"/>
              <w:numPr>
                <w:ilvl w:val="0"/>
                <w:numId w:val="5"/>
              </w:numPr>
              <w:bidi/>
              <w:spacing w:line="288" w:lineRule="auto"/>
              <w:ind w:left="75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شراء وتركيب شبكة حاسوب جديدة (بما في ذلك تدريب الموظفين)</w:t>
            </w:r>
          </w:p>
          <w:p w14:paraId="7FE411E7" w14:textId="77777777" w:rsidR="0093080D" w:rsidRPr="00135BD9" w:rsidRDefault="0093080D" w:rsidP="00BA4A31">
            <w:pPr>
              <w:pStyle w:val="Tablebullets"/>
              <w:numPr>
                <w:ilvl w:val="0"/>
                <w:numId w:val="5"/>
              </w:numPr>
              <w:bidi/>
              <w:spacing w:line="288" w:lineRule="auto"/>
              <w:ind w:left="75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تحويل مكتب إداري إلى مقصف للموظفين</w:t>
            </w:r>
          </w:p>
          <w:p w14:paraId="6B8FCF77" w14:textId="77777777" w:rsidR="0093080D" w:rsidRPr="00135BD9" w:rsidRDefault="0093080D" w:rsidP="00BA4A31">
            <w:pPr>
              <w:pStyle w:val="Tablebullets"/>
              <w:numPr>
                <w:ilvl w:val="0"/>
                <w:numId w:val="5"/>
              </w:numPr>
              <w:bidi/>
              <w:spacing w:line="288" w:lineRule="auto"/>
              <w:ind w:left="75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 xml:space="preserve">حملة إعلانية لمنتج يُطرَح في السوق لأول مرة </w:t>
            </w:r>
          </w:p>
          <w:p w14:paraId="0716EE83" w14:textId="77777777" w:rsidR="0093080D" w:rsidRPr="00135BD9" w:rsidRDefault="0093080D" w:rsidP="00BA4A31">
            <w:pPr>
              <w:pStyle w:val="Tablebullets"/>
              <w:numPr>
                <w:ilvl w:val="0"/>
                <w:numId w:val="5"/>
              </w:numPr>
              <w:bidi/>
              <w:spacing w:line="288" w:lineRule="auto"/>
              <w:ind w:left="75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توظيف مدير مالي جديد.</w:t>
            </w:r>
          </w:p>
          <w:p w14:paraId="15C8C8D2" w14:textId="77777777" w:rsidR="0093080D" w:rsidRPr="00135BD9" w:rsidRDefault="0093080D" w:rsidP="00BA4A31">
            <w:pPr>
              <w:pStyle w:val="Tablebullets"/>
              <w:numPr>
                <w:ilvl w:val="0"/>
                <w:numId w:val="11"/>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مناقشة عامة:</w:t>
            </w:r>
            <w:r w:rsidRPr="00135BD9">
              <w:rPr>
                <w:rFonts w:ascii="Sakkal Majalla" w:eastAsia="Open Sans" w:hAnsi="Sakkal Majalla" w:cs="Sakkal Majalla"/>
                <w:sz w:val="26"/>
                <w:szCs w:val="26"/>
                <w:rtl/>
                <w:lang w:eastAsia="ar" w:bidi="ar-MA"/>
              </w:rPr>
              <w:t xml:space="preserve"> تأكيد نقاط التعلم الرئيسة وتحديد أي واجبات منزلية. أطلب من المتعلمين كتابة ملاحظاتهم وإكمال مسرد المصطلحات الرئيسة المخصص لهم.</w:t>
            </w:r>
          </w:p>
        </w:tc>
        <w:tc>
          <w:tcPr>
            <w:tcW w:w="898" w:type="pct"/>
            <w:gridSpan w:val="2"/>
            <w:shd w:val="clear" w:color="auto" w:fill="FFFFFF"/>
          </w:tcPr>
          <w:p w14:paraId="52CCE0BA" w14:textId="77777777" w:rsidR="00D537E8" w:rsidRPr="00135BD9" w:rsidRDefault="00D537E8"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عرض المعلم وملاحظاته</w:t>
            </w:r>
          </w:p>
          <w:p w14:paraId="18D62181" w14:textId="77777777" w:rsidR="00D537E8" w:rsidRPr="00135BD9" w:rsidRDefault="000F4AA4"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69D014D9" w14:textId="77777777" w:rsidR="00D537E8" w:rsidRPr="00135BD9" w:rsidRDefault="00D537E8"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6EBCB181" w14:textId="77777777" w:rsidR="00D537E8" w:rsidRPr="00135BD9" w:rsidRDefault="00D537E8" w:rsidP="00BA4A31">
            <w:pPr>
              <w:pStyle w:val="Tablebullets"/>
              <w:bidi/>
              <w:spacing w:line="288"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سبورة بيضاء</w:t>
            </w:r>
          </w:p>
          <w:p w14:paraId="57F2988C" w14:textId="77777777" w:rsidR="0093080D" w:rsidRPr="00135BD9" w:rsidRDefault="0093080D" w:rsidP="00BA4A31">
            <w:pPr>
              <w:pStyle w:val="Tablebullets"/>
              <w:bidi/>
              <w:spacing w:line="288"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أوراق قلابة وأقلام</w:t>
            </w:r>
          </w:p>
          <w:p w14:paraId="10D32846" w14:textId="77777777" w:rsidR="0093080D" w:rsidRPr="00135BD9" w:rsidRDefault="0093080D" w:rsidP="00BA4A31">
            <w:pPr>
              <w:pStyle w:val="Tablebullets"/>
              <w:bidi/>
              <w:spacing w:line="288" w:lineRule="auto"/>
              <w:ind w:left="325"/>
              <w:jc w:val="both"/>
              <w:rPr>
                <w:rFonts w:ascii="Sakkal Majalla" w:hAnsi="Sakkal Majalla" w:cs="Sakkal Majalla"/>
                <w:sz w:val="26"/>
                <w:szCs w:val="26"/>
              </w:rPr>
            </w:pPr>
            <w:r w:rsidRPr="00135BD9">
              <w:rPr>
                <w:rFonts w:ascii="Sakkal Majalla" w:eastAsia="Calibri" w:hAnsi="Sakkal Majalla" w:cs="Sakkal Majalla"/>
                <w:sz w:val="26"/>
                <w:szCs w:val="26"/>
                <w:rtl/>
                <w:lang w:eastAsia="ar" w:bidi="ar-MA"/>
              </w:rPr>
              <w:t>سيناريوهات الأعمال</w:t>
            </w:r>
          </w:p>
        </w:tc>
      </w:tr>
      <w:tr w:rsidR="00932100" w:rsidRPr="00135BD9" w14:paraId="0DE1CF02" w14:textId="77777777" w:rsidTr="00810F6C">
        <w:trPr>
          <w:trHeight w:val="346"/>
        </w:trPr>
        <w:tc>
          <w:tcPr>
            <w:tcW w:w="430" w:type="pct"/>
            <w:shd w:val="clear" w:color="auto" w:fill="auto"/>
          </w:tcPr>
          <w:p w14:paraId="59AEE42E" w14:textId="77777777" w:rsidR="0093080D" w:rsidRPr="00135BD9" w:rsidRDefault="0093080D" w:rsidP="00A73809">
            <w:pPr>
              <w:pStyle w:val="Lessonnumber"/>
              <w:keepNext/>
              <w:keepLines/>
              <w:bidi/>
              <w:spacing w:line="288"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54</w:t>
            </w:r>
          </w:p>
        </w:tc>
        <w:tc>
          <w:tcPr>
            <w:tcW w:w="912" w:type="pct"/>
            <w:gridSpan w:val="2"/>
            <w:shd w:val="clear" w:color="auto" w:fill="FFFFFF"/>
          </w:tcPr>
          <w:p w14:paraId="25749DB7" w14:textId="77777777" w:rsidR="0093080D" w:rsidRPr="00135BD9" w:rsidRDefault="0093080D" w:rsidP="00BA4A31">
            <w:pPr>
              <w:pStyle w:val="Tabletext"/>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د2: خطط حالات الطوارئ</w:t>
            </w:r>
          </w:p>
          <w:p w14:paraId="05D349A1" w14:textId="77777777" w:rsidR="0093080D" w:rsidRPr="00135BD9" w:rsidRDefault="0093080D" w:rsidP="00BA4A31">
            <w:pPr>
              <w:pStyle w:val="Tablebullets"/>
              <w:numPr>
                <w:ilvl w:val="0"/>
                <w:numId w:val="14"/>
              </w:numPr>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الشكل والغرض.</w:t>
            </w:r>
          </w:p>
          <w:p w14:paraId="15BC584B" w14:textId="77777777" w:rsidR="0093080D" w:rsidRPr="00135BD9" w:rsidRDefault="0093080D" w:rsidP="00BA4A31">
            <w:pPr>
              <w:pStyle w:val="Tablebullets"/>
              <w:numPr>
                <w:ilvl w:val="0"/>
                <w:numId w:val="14"/>
              </w:numPr>
              <w:bidi/>
              <w:spacing w:line="288" w:lineRule="auto"/>
              <w:jc w:val="both"/>
              <w:rPr>
                <w:rFonts w:ascii="Sakkal Majalla" w:hAnsi="Sakkal Majalla" w:cs="Sakkal Majalla"/>
                <w:bCs/>
                <w:sz w:val="26"/>
                <w:szCs w:val="26"/>
              </w:rPr>
            </w:pPr>
            <w:r w:rsidRPr="00135BD9">
              <w:rPr>
                <w:rFonts w:ascii="Sakkal Majalla" w:eastAsia="Open Sans" w:hAnsi="Sakkal Majalla" w:cs="Sakkal Majalla"/>
                <w:sz w:val="26"/>
                <w:szCs w:val="26"/>
                <w:rtl/>
                <w:lang w:eastAsia="ar" w:bidi="ar-MA"/>
              </w:rPr>
              <w:t xml:space="preserve">العمليات المتعلقة بإعداد «خطط حالات الطوارئ» </w:t>
            </w:r>
            <w:proofErr w:type="gramStart"/>
            <w:r w:rsidRPr="00135BD9">
              <w:rPr>
                <w:rFonts w:ascii="Sakkal Majalla" w:eastAsia="Open Sans" w:hAnsi="Sakkal Majalla" w:cs="Sakkal Majalla"/>
                <w:sz w:val="26"/>
                <w:szCs w:val="26"/>
                <w:rtl/>
                <w:lang w:eastAsia="ar" w:bidi="ar-MA"/>
              </w:rPr>
              <w:t>في ما</w:t>
            </w:r>
            <w:proofErr w:type="gramEnd"/>
            <w:r w:rsidRPr="00135BD9">
              <w:rPr>
                <w:rFonts w:ascii="Sakkal Majalla" w:eastAsia="Open Sans" w:hAnsi="Sakkal Majalla" w:cs="Sakkal Majalla"/>
                <w:sz w:val="26"/>
                <w:szCs w:val="26"/>
                <w:rtl/>
                <w:lang w:eastAsia="ar" w:bidi="ar-MA"/>
              </w:rPr>
              <w:t xml:space="preserve"> يخص القرارات الخاصة بالأعمال.</w:t>
            </w:r>
          </w:p>
        </w:tc>
        <w:tc>
          <w:tcPr>
            <w:tcW w:w="500" w:type="pct"/>
            <w:shd w:val="clear" w:color="auto" w:fill="FFFFFF"/>
          </w:tcPr>
          <w:p w14:paraId="7593EE90" w14:textId="77777777" w:rsidR="0093080D" w:rsidRPr="00135BD9" w:rsidRDefault="0093080D" w:rsidP="00BA4A31">
            <w:pPr>
              <w:pStyle w:val="Tabletext"/>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العمل في مجموعات/جلسة مراجعة</w:t>
            </w:r>
          </w:p>
        </w:tc>
        <w:tc>
          <w:tcPr>
            <w:tcW w:w="2260" w:type="pct"/>
            <w:gridSpan w:val="2"/>
            <w:shd w:val="clear" w:color="auto" w:fill="FFFFFF"/>
          </w:tcPr>
          <w:p w14:paraId="473408CB" w14:textId="3952C6AE" w:rsidR="007E758F" w:rsidRPr="00135BD9" w:rsidRDefault="007E758F" w:rsidP="00BA4A31">
            <w:pPr>
              <w:pStyle w:val="Tablebullets"/>
              <w:numPr>
                <w:ilvl w:val="0"/>
                <w:numId w:val="11"/>
              </w:numPr>
              <w:bidi/>
              <w:spacing w:line="288" w:lineRule="auto"/>
              <w:jc w:val="both"/>
              <w:rPr>
                <w:rFonts w:ascii="Sakkal Majalla" w:hAnsi="Sakkal Majalla" w:cs="Sakkal Majalla"/>
                <w:b/>
                <w:bCs/>
                <w:sz w:val="26"/>
                <w:szCs w:val="26"/>
              </w:rPr>
            </w:pPr>
            <w:r w:rsidRPr="00135BD9">
              <w:rPr>
                <w:rFonts w:ascii="Sakkal Majalla" w:eastAsia="Open Sans" w:hAnsi="Sakkal Majalla" w:cs="Sakkal Majalla"/>
                <w:b/>
                <w:bCs/>
                <w:sz w:val="26"/>
                <w:szCs w:val="26"/>
                <w:rtl/>
                <w:lang w:eastAsia="ar" w:bidi="ar-MA"/>
              </w:rPr>
              <w:t xml:space="preserve">نشاط تمهيدي: </w:t>
            </w:r>
            <w:r w:rsidRPr="00135BD9">
              <w:rPr>
                <w:rFonts w:ascii="Sakkal Majalla" w:eastAsia="Open Sans" w:hAnsi="Sakkal Majalla" w:cs="Sakkal Majalla"/>
                <w:sz w:val="26"/>
                <w:szCs w:val="26"/>
                <w:rtl/>
                <w:lang w:eastAsia="ar" w:bidi="ar-MA"/>
              </w:rPr>
              <w:t>راجع نقاط التعلم الرئيسة من الدرس السابق.</w:t>
            </w:r>
          </w:p>
          <w:p w14:paraId="32421E9A" w14:textId="77777777" w:rsidR="0093080D" w:rsidRPr="00135BD9" w:rsidRDefault="0093080D" w:rsidP="00BA4A31">
            <w:pPr>
              <w:pStyle w:val="Tablebullets"/>
              <w:numPr>
                <w:ilvl w:val="0"/>
                <w:numId w:val="11"/>
              </w:numPr>
              <w:bidi/>
              <w:spacing w:line="288" w:lineRule="auto"/>
              <w:jc w:val="both"/>
              <w:rPr>
                <w:rFonts w:ascii="Sakkal Majalla" w:hAnsi="Sakkal Majalla" w:cs="Sakkal Majalla"/>
                <w:b/>
                <w:bCs/>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 xml:space="preserve">شرح التخطيط للطوارئ؛ شكل خطة الطوارئ والارتباط مع اتخاذ القرارات الخاصة بالأعمال. </w:t>
            </w:r>
          </w:p>
          <w:p w14:paraId="2D9CBF08" w14:textId="77777777" w:rsidR="0093080D" w:rsidRPr="00135BD9" w:rsidRDefault="00FC6E3F" w:rsidP="00BA4A31">
            <w:pPr>
              <w:pStyle w:val="Tablebullets"/>
              <w:numPr>
                <w:ilvl w:val="0"/>
                <w:numId w:val="11"/>
              </w:numPr>
              <w:bidi/>
              <w:spacing w:line="288" w:lineRule="auto"/>
              <w:jc w:val="both"/>
              <w:rPr>
                <w:rFonts w:ascii="Sakkal Majalla" w:hAnsi="Sakkal Majalla" w:cs="Sakkal Majalla"/>
                <w:b/>
                <w:bCs/>
                <w:sz w:val="26"/>
                <w:szCs w:val="26"/>
              </w:rPr>
            </w:pPr>
            <w:r w:rsidRPr="00135BD9">
              <w:rPr>
                <w:rFonts w:ascii="Sakkal Majalla" w:eastAsia="Open Sans" w:hAnsi="Sakkal Majalla" w:cs="Sakkal Majalla"/>
                <w:b/>
                <w:bCs/>
                <w:sz w:val="26"/>
                <w:szCs w:val="26"/>
                <w:rtl/>
                <w:lang w:eastAsia="ar" w:bidi="ar-MA"/>
              </w:rPr>
              <w:t xml:space="preserve">نشاط في مجموعات صغيرة: </w:t>
            </w:r>
            <w:r w:rsidRPr="00135BD9">
              <w:rPr>
                <w:rFonts w:ascii="Sakkal Majalla" w:eastAsia="Open Sans" w:hAnsi="Sakkal Majalla" w:cs="Sakkal Majalla"/>
                <w:sz w:val="26"/>
                <w:szCs w:val="26"/>
                <w:rtl/>
                <w:lang w:eastAsia="ar" w:bidi="ar-MA"/>
              </w:rPr>
              <w:t>مع الاسترشاد بنماذج (شركات محلية قائمة على أرض الواقع)، يفكر المتعلمون في سبب تطبيق «خطط الطوارئ» وإجراءات الشركات في تنفيذها. يشارك المتعلمون النتائج التي توصلوا إليها للمساعدة في المعرفة والفهم.</w:t>
            </w:r>
          </w:p>
          <w:p w14:paraId="71595B83" w14:textId="1104F4FF" w:rsidR="0093080D" w:rsidRPr="00135BD9" w:rsidRDefault="00FF638F" w:rsidP="00BA4A31">
            <w:pPr>
              <w:pStyle w:val="Tablebullets"/>
              <w:numPr>
                <w:ilvl w:val="0"/>
                <w:numId w:val="11"/>
              </w:numPr>
              <w:bidi/>
              <w:spacing w:line="288" w:lineRule="auto"/>
              <w:jc w:val="both"/>
              <w:rPr>
                <w:rFonts w:ascii="Sakkal Majalla" w:hAnsi="Sakkal Majalla" w:cs="Sakkal Majalla"/>
                <w:b/>
                <w:bCs/>
                <w:sz w:val="26"/>
                <w:szCs w:val="26"/>
              </w:rPr>
            </w:pPr>
            <w:r w:rsidRPr="00135BD9">
              <w:rPr>
                <w:rFonts w:ascii="Sakkal Majalla" w:eastAsia="Open Sans" w:hAnsi="Sakkal Majalla" w:cs="Sakkal Majalla"/>
                <w:b/>
                <w:bCs/>
                <w:sz w:val="26"/>
                <w:szCs w:val="26"/>
                <w:rtl/>
                <w:lang w:eastAsia="ar" w:bidi="ar-MA"/>
              </w:rPr>
              <w:t xml:space="preserve">نشاط فردي: </w:t>
            </w:r>
            <w:r w:rsidRPr="00135BD9">
              <w:rPr>
                <w:rFonts w:ascii="Sakkal Majalla" w:eastAsia="Open Sans" w:hAnsi="Sakkal Majalla" w:cs="Sakkal Majalla"/>
                <w:sz w:val="26"/>
                <w:szCs w:val="26"/>
                <w:rtl/>
                <w:lang w:eastAsia="ar" w:bidi="ar-MA"/>
              </w:rPr>
              <w:t>أعطِ المتعلمين مواد «دراسة حالة» واطلب منهم اقتراح «خطط طوارئ» مناسبة لأعمال معينة (شركات محددة). يشارك المتعلمون النتائج التي توصلوا إليها للمساعدة في المعرفة والفهم.</w:t>
            </w:r>
          </w:p>
          <w:p w14:paraId="0C18A6FB" w14:textId="77777777" w:rsidR="0093080D" w:rsidRPr="00135BD9" w:rsidRDefault="0093080D" w:rsidP="00BA4A31">
            <w:pPr>
              <w:pStyle w:val="Tablebullets"/>
              <w:numPr>
                <w:ilvl w:val="0"/>
                <w:numId w:val="11"/>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مناقشة عامة:</w:t>
            </w:r>
            <w:r w:rsidRPr="00135BD9">
              <w:rPr>
                <w:rFonts w:ascii="Sakkal Majalla" w:eastAsia="Open Sans" w:hAnsi="Sakkal Majalla" w:cs="Sakkal Majalla"/>
                <w:sz w:val="26"/>
                <w:szCs w:val="26"/>
                <w:rtl/>
                <w:lang w:eastAsia="ar" w:bidi="ar-MA"/>
              </w:rPr>
              <w:t xml:space="preserve"> تأكيد نقاط التعلم الرئيسة وتحديد أي واجبات منزلية. أطلب من المتعلمين كتابة ملاحظاتهم وإكمال مسرد المصطلحات الرئيسة المخصص لهم.</w:t>
            </w:r>
          </w:p>
        </w:tc>
        <w:tc>
          <w:tcPr>
            <w:tcW w:w="898" w:type="pct"/>
            <w:gridSpan w:val="2"/>
            <w:shd w:val="clear" w:color="auto" w:fill="FFFFFF"/>
          </w:tcPr>
          <w:p w14:paraId="28CA9E5D" w14:textId="77777777" w:rsidR="00D537E8" w:rsidRPr="00135BD9" w:rsidRDefault="00D537E8"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عرض المعلم وملاحظاته</w:t>
            </w:r>
          </w:p>
          <w:p w14:paraId="002A0B97" w14:textId="77777777" w:rsidR="00D537E8" w:rsidRPr="00135BD9" w:rsidRDefault="000F4AA4"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680B3D00" w14:textId="77777777" w:rsidR="00F56F88" w:rsidRPr="00135BD9" w:rsidRDefault="00F56F88" w:rsidP="00BA4A31">
            <w:pPr>
              <w:pStyle w:val="Tablebullets"/>
              <w:bidi/>
              <w:spacing w:line="288"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سبورة بيضاء</w:t>
            </w:r>
          </w:p>
          <w:p w14:paraId="12301C18" w14:textId="77777777" w:rsidR="0093080D" w:rsidRPr="00135BD9" w:rsidRDefault="0093080D" w:rsidP="00BA4A31">
            <w:pPr>
              <w:pStyle w:val="Tablebullets"/>
              <w:bidi/>
              <w:spacing w:line="288"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أوراق قلابة وأقلام</w:t>
            </w:r>
          </w:p>
          <w:p w14:paraId="5AB28694" w14:textId="77777777" w:rsidR="0093080D" w:rsidRPr="00135BD9" w:rsidRDefault="00F56F88" w:rsidP="00BA4A31">
            <w:pPr>
              <w:pStyle w:val="Tablebullets"/>
              <w:bidi/>
              <w:spacing w:line="288" w:lineRule="auto"/>
              <w:ind w:left="325"/>
              <w:jc w:val="both"/>
              <w:rPr>
                <w:rFonts w:ascii="Sakkal Majalla" w:hAnsi="Sakkal Majalla" w:cs="Sakkal Majalla"/>
                <w:b/>
                <w:sz w:val="26"/>
                <w:szCs w:val="26"/>
              </w:rPr>
            </w:pPr>
            <w:r w:rsidRPr="00135BD9">
              <w:rPr>
                <w:rFonts w:ascii="Sakkal Majalla" w:eastAsia="Calibri" w:hAnsi="Sakkal Majalla" w:cs="Sakkal Majalla"/>
                <w:sz w:val="26"/>
                <w:szCs w:val="26"/>
                <w:rtl/>
                <w:lang w:eastAsia="ar" w:bidi="ar-MA"/>
              </w:rPr>
              <w:t>دراسة حالة أعدها المعلم</w:t>
            </w:r>
          </w:p>
        </w:tc>
      </w:tr>
      <w:tr w:rsidR="00932100" w:rsidRPr="00135BD9" w14:paraId="25A5F6F1" w14:textId="77777777" w:rsidTr="00810F6C">
        <w:trPr>
          <w:trHeight w:val="346"/>
        </w:trPr>
        <w:tc>
          <w:tcPr>
            <w:tcW w:w="430" w:type="pct"/>
            <w:shd w:val="clear" w:color="auto" w:fill="auto"/>
          </w:tcPr>
          <w:p w14:paraId="2ACF4124" w14:textId="77777777" w:rsidR="0093080D" w:rsidRPr="00135BD9" w:rsidRDefault="0093080D" w:rsidP="00135BD9">
            <w:pPr>
              <w:pStyle w:val="Lessonnumber"/>
              <w:bidi/>
              <w:spacing w:line="288"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55-56</w:t>
            </w:r>
          </w:p>
        </w:tc>
        <w:tc>
          <w:tcPr>
            <w:tcW w:w="912" w:type="pct"/>
            <w:gridSpan w:val="2"/>
            <w:shd w:val="clear" w:color="auto" w:fill="FFFFFF"/>
          </w:tcPr>
          <w:p w14:paraId="6C02CB81" w14:textId="77777777" w:rsidR="0093080D" w:rsidRPr="00135BD9" w:rsidRDefault="0093080D" w:rsidP="00BA4A31">
            <w:pPr>
              <w:pStyle w:val="Tabletext"/>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د3: استخدام مهارات تكنولوجيا المعلومات لإنشاء المستندات المناسبة</w:t>
            </w:r>
          </w:p>
          <w:p w14:paraId="4246145E" w14:textId="77777777" w:rsidR="00F56F88" w:rsidRPr="00135BD9" w:rsidRDefault="0093080D" w:rsidP="00BA4A31">
            <w:pPr>
              <w:pStyle w:val="Tablebullets"/>
              <w:numPr>
                <w:ilvl w:val="0"/>
                <w:numId w:val="14"/>
              </w:numPr>
              <w:bidi/>
              <w:spacing w:line="288" w:lineRule="auto"/>
              <w:jc w:val="both"/>
              <w:rPr>
                <w:rFonts w:ascii="Sakkal Majalla" w:hAnsi="Sakkal Majalla" w:cs="Sakkal Majalla"/>
                <w:b/>
                <w:sz w:val="26"/>
                <w:szCs w:val="26"/>
              </w:rPr>
            </w:pPr>
            <w:r w:rsidRPr="00135BD9">
              <w:rPr>
                <w:rFonts w:ascii="Sakkal Majalla" w:eastAsia="Open Sans" w:hAnsi="Sakkal Majalla" w:cs="Sakkal Majalla"/>
                <w:sz w:val="26"/>
                <w:szCs w:val="26"/>
                <w:rtl/>
                <w:lang w:eastAsia="ar" w:bidi="ar-MA"/>
              </w:rPr>
              <w:t>تنسيق المستندات التجارية المطلوبة لعرض نتائج القرار الخاص بالأعمال.</w:t>
            </w:r>
          </w:p>
          <w:p w14:paraId="15882168" w14:textId="77777777" w:rsidR="00F56F88" w:rsidRPr="00135BD9" w:rsidRDefault="00F56F88" w:rsidP="00BA4A31">
            <w:pPr>
              <w:pStyle w:val="Tablebullets"/>
              <w:numPr>
                <w:ilvl w:val="0"/>
                <w:numId w:val="14"/>
              </w:numPr>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العروض التقديمية وكتابة التقارير: استخدام التنسيقات المناسبة وبرامج وتقنيات العروض التقديمية.</w:t>
            </w:r>
          </w:p>
          <w:p w14:paraId="227662A8" w14:textId="77777777" w:rsidR="00F56F88" w:rsidRPr="00135BD9" w:rsidRDefault="00F56F88" w:rsidP="00BA4A31">
            <w:pPr>
              <w:pStyle w:val="Tablebullets"/>
              <w:numPr>
                <w:ilvl w:val="0"/>
                <w:numId w:val="14"/>
              </w:numPr>
              <w:bidi/>
              <w:spacing w:line="288" w:lineRule="auto"/>
              <w:jc w:val="both"/>
              <w:rPr>
                <w:rFonts w:ascii="Sakkal Majalla" w:hAnsi="Sakkal Majalla" w:cs="Sakkal Majalla"/>
                <w:sz w:val="26"/>
                <w:szCs w:val="27"/>
              </w:rPr>
            </w:pPr>
            <w:r w:rsidRPr="00135BD9">
              <w:rPr>
                <w:rFonts w:ascii="Sakkal Majalla" w:eastAsia="Open Sans" w:hAnsi="Sakkal Majalla" w:cs="Sakkal Majalla"/>
                <w:sz w:val="26"/>
                <w:szCs w:val="26"/>
                <w:rtl/>
                <w:lang w:eastAsia="ar" w:bidi="ar-MA"/>
              </w:rPr>
              <w:t>برامج وحزم برمجية لصياغة المعلومات المالية ومعالجتها.</w:t>
            </w:r>
          </w:p>
        </w:tc>
        <w:tc>
          <w:tcPr>
            <w:tcW w:w="500" w:type="pct"/>
            <w:shd w:val="clear" w:color="auto" w:fill="FFFFFF"/>
          </w:tcPr>
          <w:p w14:paraId="32B392A3" w14:textId="77777777" w:rsidR="0093080D" w:rsidRPr="00135BD9" w:rsidRDefault="0093080D" w:rsidP="00BA4A31">
            <w:pPr>
              <w:pStyle w:val="Tabletext"/>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العمل في مجموعات</w:t>
            </w:r>
          </w:p>
        </w:tc>
        <w:tc>
          <w:tcPr>
            <w:tcW w:w="2260" w:type="pct"/>
            <w:gridSpan w:val="2"/>
            <w:shd w:val="clear" w:color="auto" w:fill="FFFFFF"/>
          </w:tcPr>
          <w:p w14:paraId="2E0D3542" w14:textId="379CCC97" w:rsidR="007E758F" w:rsidRPr="00135BD9" w:rsidRDefault="007E758F" w:rsidP="00BA4A31">
            <w:pPr>
              <w:pStyle w:val="Tablebullets"/>
              <w:numPr>
                <w:ilvl w:val="0"/>
                <w:numId w:val="11"/>
              </w:numPr>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 xml:space="preserve">نشاط تمهيدي: </w:t>
            </w:r>
            <w:r w:rsidRPr="00135BD9">
              <w:rPr>
                <w:rFonts w:ascii="Sakkal Majalla" w:eastAsia="Open Sans" w:hAnsi="Sakkal Majalla" w:cs="Sakkal Majalla"/>
                <w:sz w:val="26"/>
                <w:szCs w:val="26"/>
                <w:rtl/>
                <w:lang w:eastAsia="ar" w:bidi="ar-MA"/>
              </w:rPr>
              <w:t>راجع نقاط التعلم الرئيسة من الدرس السابق.</w:t>
            </w:r>
          </w:p>
          <w:p w14:paraId="4BC0E7BD" w14:textId="77777777" w:rsidR="0093080D" w:rsidRPr="00135BD9" w:rsidRDefault="0093080D" w:rsidP="00BA4A31">
            <w:pPr>
              <w:pStyle w:val="Tablebullets"/>
              <w:numPr>
                <w:ilvl w:val="0"/>
                <w:numId w:val="11"/>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عرض المعلم: </w:t>
            </w:r>
            <w:r w:rsidRPr="00135BD9">
              <w:rPr>
                <w:rFonts w:ascii="Sakkal Majalla" w:eastAsia="Open Sans" w:hAnsi="Sakkal Majalla" w:cs="Sakkal Majalla"/>
                <w:sz w:val="26"/>
                <w:szCs w:val="26"/>
                <w:rtl/>
                <w:lang w:eastAsia="ar" w:bidi="ar-MA"/>
              </w:rPr>
              <w:t xml:space="preserve">اشرح متطلبات العرض التقديمي للمهمة المحددة ضمن الوحدة. ناقش استخدام حزم البرامج لكتابة التقارير وتصميم العروض التقديمية. اشرح طرق تخطيط ذلك. راعِ استخدام هذه المستندات عند تقديم قرار يخص الأعمال لرجل أعمال يريد الاختيار من خيارين. </w:t>
            </w:r>
          </w:p>
          <w:p w14:paraId="4287116E" w14:textId="77777777" w:rsidR="00317298" w:rsidRPr="00135BD9" w:rsidRDefault="00317298" w:rsidP="00BA4A31">
            <w:pPr>
              <w:pStyle w:val="Tablebullets"/>
              <w:numPr>
                <w:ilvl w:val="0"/>
                <w:numId w:val="11"/>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مناقشة يديرها المعلم: </w:t>
            </w:r>
            <w:r w:rsidRPr="00135BD9">
              <w:rPr>
                <w:rFonts w:ascii="Sakkal Majalla" w:eastAsia="Open Sans" w:hAnsi="Sakkal Majalla" w:cs="Sakkal Majalla"/>
                <w:sz w:val="26"/>
                <w:szCs w:val="26"/>
                <w:rtl/>
                <w:lang w:eastAsia="ar" w:bidi="ar-MA"/>
              </w:rPr>
              <w:t>كيف يبدو التقرير الصَحِيح والعرض التقديمي السَلِيم؟</w:t>
            </w:r>
          </w:p>
          <w:p w14:paraId="52B485A5" w14:textId="77777777" w:rsidR="0093080D" w:rsidRPr="00135BD9" w:rsidRDefault="00317298" w:rsidP="00BA4A31">
            <w:pPr>
              <w:pStyle w:val="Tablebullets"/>
              <w:numPr>
                <w:ilvl w:val="0"/>
                <w:numId w:val="0"/>
              </w:numPr>
              <w:bidi/>
              <w:spacing w:line="288"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 xml:space="preserve">اعرض للمتعلمين نماذج يُحتذى بها عند (تصميم التقارير والعروض التقديمية) مع إبداء ملاحظات من المتحدِث عن رائد أعمال يريد الاختيار من خيارين تجاريين. يجب أن توضح هذه النماذج استخدام البرامج ذات الصلة. ناقش أهمية استخدام البيانات المالية (المعطيات) لدعم القرار النهائي. </w:t>
            </w:r>
          </w:p>
          <w:p w14:paraId="7277FF3A" w14:textId="77777777" w:rsidR="0093080D" w:rsidRPr="00135BD9" w:rsidRDefault="00D37BB9" w:rsidP="00BA4A31">
            <w:pPr>
              <w:pStyle w:val="Tablebullets"/>
              <w:numPr>
                <w:ilvl w:val="0"/>
                <w:numId w:val="11"/>
              </w:numPr>
              <w:bidi/>
              <w:spacing w:line="288" w:lineRule="auto"/>
              <w:jc w:val="both"/>
              <w:rPr>
                <w:rFonts w:ascii="Sakkal Majalla" w:hAnsi="Sakkal Majalla" w:cs="Sakkal Majalla"/>
                <w:sz w:val="26"/>
                <w:szCs w:val="26"/>
              </w:rPr>
            </w:pPr>
            <w:r w:rsidRPr="00135BD9">
              <w:rPr>
                <w:rFonts w:ascii="Sakkal Majalla" w:eastAsia="Open Sans" w:hAnsi="Sakkal Majalla" w:cs="Sakkal Majalla"/>
                <w:b/>
                <w:bCs/>
                <w:sz w:val="26"/>
                <w:szCs w:val="26"/>
                <w:rtl/>
                <w:lang w:eastAsia="ar" w:bidi="ar-MA"/>
              </w:rPr>
              <w:t xml:space="preserve">مناقشة عامة: </w:t>
            </w:r>
            <w:r w:rsidRPr="00135BD9">
              <w:rPr>
                <w:rFonts w:ascii="Sakkal Majalla" w:eastAsia="Open Sans" w:hAnsi="Sakkal Majalla" w:cs="Sakkal Majalla"/>
                <w:sz w:val="26"/>
                <w:szCs w:val="26"/>
                <w:rtl/>
                <w:lang w:eastAsia="ar" w:bidi="ar-MA"/>
              </w:rPr>
              <w:t>أكِّد على نقاط التعلم الرئيسة، وحدِّد الواجبات المنزلية. أطلب من المتعلمين كتابة ملاحظاتهم وإكمال مسرد المصطلحات الرئيسة المخصص لهم.</w:t>
            </w:r>
          </w:p>
        </w:tc>
        <w:tc>
          <w:tcPr>
            <w:tcW w:w="898" w:type="pct"/>
            <w:gridSpan w:val="2"/>
            <w:shd w:val="clear" w:color="auto" w:fill="FFFFFF"/>
          </w:tcPr>
          <w:p w14:paraId="008750AE" w14:textId="77777777" w:rsidR="00D537E8" w:rsidRPr="00135BD9" w:rsidRDefault="00D537E8"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عرض المعلم وملاحظاته</w:t>
            </w:r>
          </w:p>
          <w:p w14:paraId="622ED962" w14:textId="77777777" w:rsidR="00D537E8" w:rsidRPr="00135BD9" w:rsidRDefault="000F4AA4" w:rsidP="00BA4A31">
            <w:pPr>
              <w:pStyle w:val="Tablebullets"/>
              <w:bidi/>
              <w:spacing w:line="288" w:lineRule="auto"/>
              <w:ind w:left="31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3A566AF5" w14:textId="77777777" w:rsidR="00F56F88" w:rsidRPr="00135BD9" w:rsidRDefault="00F56F88" w:rsidP="00BA4A31">
            <w:pPr>
              <w:pStyle w:val="Tablebullets"/>
              <w:bidi/>
              <w:spacing w:line="288"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سبورة بيضاء</w:t>
            </w:r>
          </w:p>
          <w:p w14:paraId="2051FC97" w14:textId="77777777" w:rsidR="0093080D" w:rsidRPr="00135BD9" w:rsidRDefault="0093080D" w:rsidP="00BA4A31">
            <w:pPr>
              <w:pStyle w:val="Tablebullets"/>
              <w:bidi/>
              <w:spacing w:line="288" w:lineRule="auto"/>
              <w:ind w:left="325"/>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أوراق قلابة وأقلام</w:t>
            </w:r>
          </w:p>
          <w:p w14:paraId="0454008E" w14:textId="77777777" w:rsidR="0093080D" w:rsidRPr="00135BD9" w:rsidRDefault="00DB25B1" w:rsidP="00BA4A31">
            <w:pPr>
              <w:pStyle w:val="Tablebullets"/>
              <w:bidi/>
              <w:spacing w:line="288" w:lineRule="auto"/>
              <w:ind w:left="325"/>
              <w:jc w:val="both"/>
              <w:rPr>
                <w:rFonts w:ascii="Sakkal Majalla" w:hAnsi="Sakkal Majalla" w:cs="Sakkal Majalla"/>
                <w:sz w:val="26"/>
                <w:szCs w:val="26"/>
              </w:rPr>
            </w:pPr>
            <w:r w:rsidRPr="00135BD9">
              <w:rPr>
                <w:rFonts w:ascii="Sakkal Majalla" w:eastAsia="Calibri" w:hAnsi="Sakkal Majalla" w:cs="Sakkal Majalla"/>
                <w:sz w:val="26"/>
                <w:szCs w:val="26"/>
                <w:rtl/>
                <w:lang w:eastAsia="ar" w:bidi="ar-MA"/>
              </w:rPr>
              <w:t>نماذج أصلية من التقارير والعروض التقديمية</w:t>
            </w:r>
          </w:p>
        </w:tc>
      </w:tr>
      <w:tr w:rsidR="00E61CFC" w:rsidRPr="00135BD9" w14:paraId="13F53004" w14:textId="77777777" w:rsidTr="00810F6C">
        <w:trPr>
          <w:cantSplit/>
          <w:trHeight w:val="4085"/>
        </w:trPr>
        <w:tc>
          <w:tcPr>
            <w:tcW w:w="439" w:type="pct"/>
            <w:gridSpan w:val="2"/>
            <w:shd w:val="clear" w:color="auto" w:fill="auto"/>
          </w:tcPr>
          <w:p w14:paraId="6AFF4D98" w14:textId="77777777" w:rsidR="00E61CFC" w:rsidRPr="00135BD9" w:rsidRDefault="00E61CFC" w:rsidP="00A73809">
            <w:pPr>
              <w:pStyle w:val="Lessonnumber"/>
              <w:pageBreakBefore/>
              <w:bidi/>
              <w:spacing w:line="288"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lastRenderedPageBreak/>
              <w:t>57</w:t>
            </w:r>
          </w:p>
        </w:tc>
        <w:tc>
          <w:tcPr>
            <w:tcW w:w="903" w:type="pct"/>
            <w:shd w:val="clear" w:color="auto" w:fill="auto"/>
          </w:tcPr>
          <w:p w14:paraId="5F50BC73" w14:textId="77777777" w:rsidR="00E61CFC" w:rsidRPr="00135BD9" w:rsidRDefault="00E61CFC" w:rsidP="00BA4A31">
            <w:pPr>
              <w:pStyle w:val="Tabletext"/>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ملخص نتاج التعلم د</w:t>
            </w:r>
          </w:p>
        </w:tc>
        <w:tc>
          <w:tcPr>
            <w:tcW w:w="500" w:type="pct"/>
            <w:shd w:val="clear" w:color="auto" w:fill="auto"/>
          </w:tcPr>
          <w:p w14:paraId="375A67E9" w14:textId="77777777" w:rsidR="00E61CFC" w:rsidRPr="00135BD9" w:rsidRDefault="00E61CFC" w:rsidP="00BA4A31">
            <w:pPr>
              <w:pStyle w:val="Tabletext"/>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جلسة مراجعة</w:t>
            </w:r>
          </w:p>
        </w:tc>
        <w:tc>
          <w:tcPr>
            <w:tcW w:w="2256" w:type="pct"/>
            <w:shd w:val="clear" w:color="auto" w:fill="auto"/>
          </w:tcPr>
          <w:p w14:paraId="22513136" w14:textId="77777777" w:rsidR="00E61CFC" w:rsidRPr="00135BD9" w:rsidRDefault="00E61CFC" w:rsidP="00BA4A31">
            <w:pPr>
              <w:pStyle w:val="Tablebullets"/>
              <w:numPr>
                <w:ilvl w:val="0"/>
                <w:numId w:val="11"/>
              </w:numPr>
              <w:bidi/>
              <w:spacing w:line="288" w:lineRule="auto"/>
              <w:jc w:val="both"/>
              <w:rPr>
                <w:rFonts w:ascii="Sakkal Majalla" w:hAnsi="Sakkal Majalla" w:cs="Sakkal Majalla"/>
                <w:sz w:val="26"/>
                <w:szCs w:val="32"/>
              </w:rPr>
            </w:pPr>
            <w:r w:rsidRPr="00135BD9">
              <w:rPr>
                <w:rFonts w:ascii="Sakkal Majalla" w:eastAsia="Open Sans" w:hAnsi="Sakkal Majalla" w:cs="Sakkal Majalla"/>
                <w:b/>
                <w:bCs/>
                <w:sz w:val="26"/>
                <w:szCs w:val="26"/>
                <w:rtl/>
                <w:lang w:eastAsia="ar" w:bidi="ar-MA"/>
              </w:rPr>
              <w:t>عرض المعلم:</w:t>
            </w:r>
            <w:r w:rsidRPr="00135BD9">
              <w:rPr>
                <w:rFonts w:ascii="Sakkal Majalla" w:eastAsia="Open Sans" w:hAnsi="Sakkal Majalla" w:cs="Sakkal Majalla"/>
                <w:sz w:val="26"/>
                <w:szCs w:val="26"/>
                <w:rtl/>
                <w:lang w:eastAsia="ar" w:bidi="ar-MA"/>
              </w:rPr>
              <w:t xml:space="preserve"> قدِم فكرة عامة للمتعلمين تمهيدًا للموضوعات التي يتناولها نتاج التعلم وأجِب على أي أسئلة لدى المتعلمين. استخدم الأسئلة لتقييم التعلم والفهم إذا لزم الأمر. </w:t>
            </w:r>
          </w:p>
          <w:p w14:paraId="1FD996BF" w14:textId="77777777" w:rsidR="00E61CFC" w:rsidRPr="00135BD9" w:rsidRDefault="00E61CFC" w:rsidP="00BA4A31">
            <w:pPr>
              <w:pStyle w:val="Tablebullets"/>
              <w:numPr>
                <w:ilvl w:val="0"/>
                <w:numId w:val="11"/>
              </w:numPr>
              <w:bidi/>
              <w:spacing w:line="288" w:lineRule="auto"/>
              <w:jc w:val="both"/>
              <w:rPr>
                <w:rFonts w:ascii="Sakkal Majalla" w:hAnsi="Sakkal Majalla" w:cs="Sakkal Majalla"/>
                <w:sz w:val="26"/>
                <w:szCs w:val="32"/>
              </w:rPr>
            </w:pPr>
            <w:r w:rsidRPr="00135BD9">
              <w:rPr>
                <w:rFonts w:ascii="Sakkal Majalla" w:eastAsia="Open Sans" w:hAnsi="Sakkal Majalla" w:cs="Sakkal Majalla"/>
                <w:b/>
                <w:bCs/>
                <w:sz w:val="26"/>
                <w:szCs w:val="26"/>
                <w:rtl/>
                <w:lang w:eastAsia="ar" w:bidi="ar-MA"/>
              </w:rPr>
              <w:t>نشاط في مجموعات:</w:t>
            </w:r>
            <w:r w:rsidRPr="00135BD9">
              <w:rPr>
                <w:rFonts w:ascii="Sakkal Majalla" w:eastAsia="Open Sans" w:hAnsi="Sakkal Majalla" w:cs="Sakkal Majalla"/>
                <w:sz w:val="26"/>
                <w:szCs w:val="26"/>
                <w:rtl/>
                <w:lang w:eastAsia="ar" w:bidi="ar-MA"/>
              </w:rPr>
              <w:t xml:space="preserve"> اطلب من المتعلمين العمل في مجموعات صغيرة لإكمال اختبار من إعداد المعلم لتقييم التعلم والفهم من خلال الأسئلة التفاعلية. اختم النشاط بمناقشة أي جوانب تبدو صعبة في نظر المتعلمين.</w:t>
            </w:r>
          </w:p>
          <w:p w14:paraId="7978E4B7" w14:textId="77777777" w:rsidR="00E61CFC" w:rsidRPr="00135BD9" w:rsidRDefault="00E61CFC" w:rsidP="00BA4A31">
            <w:pPr>
              <w:pStyle w:val="Tablebullets"/>
              <w:numPr>
                <w:ilvl w:val="0"/>
                <w:numId w:val="11"/>
              </w:numPr>
              <w:bidi/>
              <w:spacing w:line="288" w:lineRule="auto"/>
              <w:jc w:val="both"/>
              <w:rPr>
                <w:rFonts w:ascii="Sakkal Majalla" w:hAnsi="Sakkal Majalla" w:cs="Sakkal Majalla"/>
                <w:sz w:val="26"/>
                <w:szCs w:val="32"/>
              </w:rPr>
            </w:pPr>
            <w:r w:rsidRPr="00135BD9">
              <w:rPr>
                <w:rFonts w:ascii="Sakkal Majalla" w:eastAsia="Open Sans" w:hAnsi="Sakkal Majalla" w:cs="Sakkal Majalla"/>
                <w:b/>
                <w:bCs/>
                <w:sz w:val="26"/>
                <w:szCs w:val="26"/>
                <w:rtl/>
                <w:lang w:eastAsia="ar" w:bidi="ar-MA"/>
              </w:rPr>
              <w:t>مناقشة عامة:</w:t>
            </w:r>
            <w:r w:rsidRPr="00135BD9">
              <w:rPr>
                <w:rFonts w:ascii="Sakkal Majalla" w:eastAsia="Open Sans" w:hAnsi="Sakkal Majalla" w:cs="Sakkal Majalla"/>
                <w:sz w:val="26"/>
                <w:szCs w:val="26"/>
                <w:rtl/>
                <w:lang w:eastAsia="ar" w:bidi="ar-MA"/>
              </w:rPr>
              <w:t xml:space="preserve"> أكِّد على نقاط التعلم الرئيسة، وحدِّد الواجبات المنزلية.</w:t>
            </w:r>
            <w:r w:rsidRPr="00135BD9">
              <w:rPr>
                <w:rFonts w:ascii="Sakkal Majalla" w:eastAsia="Open Sans" w:hAnsi="Sakkal Majalla" w:cs="Sakkal Majalla"/>
                <w:b/>
                <w:bCs/>
                <w:color w:val="FF0000"/>
                <w:sz w:val="24"/>
                <w:szCs w:val="27"/>
                <w:rtl/>
                <w:lang w:eastAsia="ar" w:bidi="ar-MA"/>
              </w:rPr>
              <w:t xml:space="preserve"> </w:t>
            </w:r>
          </w:p>
        </w:tc>
        <w:tc>
          <w:tcPr>
            <w:tcW w:w="902" w:type="pct"/>
            <w:gridSpan w:val="3"/>
            <w:shd w:val="clear" w:color="auto" w:fill="auto"/>
          </w:tcPr>
          <w:p w14:paraId="2DEB3DB0" w14:textId="77777777" w:rsidR="00E61CFC" w:rsidRPr="00135BD9" w:rsidRDefault="00E61CFC" w:rsidP="00BA4A31">
            <w:pPr>
              <w:pStyle w:val="Tablebullets"/>
              <w:numPr>
                <w:ilvl w:val="0"/>
                <w:numId w:val="11"/>
              </w:numPr>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عرض المعلم وملاحظاته</w:t>
            </w:r>
          </w:p>
          <w:p w14:paraId="34AA507F" w14:textId="77777777" w:rsidR="00E61CFC" w:rsidRPr="00135BD9" w:rsidRDefault="000F4AA4" w:rsidP="00BA4A31">
            <w:pPr>
              <w:pStyle w:val="Tablebullets"/>
              <w:numPr>
                <w:ilvl w:val="0"/>
                <w:numId w:val="11"/>
              </w:numPr>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كتاب الطالب</w:t>
            </w:r>
          </w:p>
          <w:p w14:paraId="04DEDD86" w14:textId="77777777" w:rsidR="00E61CFC" w:rsidRPr="00135BD9" w:rsidRDefault="00E61CFC" w:rsidP="00BA4A31">
            <w:pPr>
              <w:pStyle w:val="Tablebullets"/>
              <w:numPr>
                <w:ilvl w:val="0"/>
                <w:numId w:val="11"/>
              </w:numPr>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نشاط اختبار تفاعلي أو أسئلة معدة مسبقًا.</w:t>
            </w:r>
          </w:p>
          <w:p w14:paraId="74E518CC" w14:textId="77777777" w:rsidR="00E61CFC" w:rsidRPr="00135BD9" w:rsidRDefault="00E61CFC" w:rsidP="00BA4A31">
            <w:pPr>
              <w:pStyle w:val="Tablebullets"/>
              <w:numPr>
                <w:ilvl w:val="0"/>
                <w:numId w:val="19"/>
              </w:numPr>
              <w:bidi/>
              <w:spacing w:line="288" w:lineRule="auto"/>
              <w:jc w:val="both"/>
              <w:rPr>
                <w:rFonts w:ascii="Sakkal Majalla" w:hAnsi="Sakkal Majalla" w:cs="Sakkal Majalla"/>
                <w:color w:val="0070C0"/>
                <w:sz w:val="26"/>
                <w:szCs w:val="26"/>
              </w:rPr>
            </w:pPr>
            <w:r w:rsidRPr="00135BD9">
              <w:rPr>
                <w:rFonts w:ascii="Sakkal Majalla" w:eastAsia="Open Sans" w:hAnsi="Sakkal Majalla" w:cs="Sakkal Majalla"/>
                <w:sz w:val="26"/>
                <w:szCs w:val="26"/>
                <w:rtl/>
                <w:lang w:eastAsia="ar" w:bidi="ar-MA"/>
              </w:rPr>
              <w:t xml:space="preserve">نماذج للشركات، إذا لزم الأمر، لتحفيز المتعلمين على التعلُم </w:t>
            </w:r>
          </w:p>
        </w:tc>
      </w:tr>
      <w:tr w:rsidR="00932100" w:rsidRPr="00135BD9" w14:paraId="788283DC" w14:textId="77777777" w:rsidTr="00810F6C">
        <w:trPr>
          <w:trHeight w:val="346"/>
        </w:trPr>
        <w:tc>
          <w:tcPr>
            <w:tcW w:w="430" w:type="pct"/>
            <w:tcBorders>
              <w:top w:val="single" w:sz="4" w:space="0" w:color="auto"/>
              <w:left w:val="single" w:sz="4" w:space="0" w:color="auto"/>
              <w:bottom w:val="single" w:sz="4" w:space="0" w:color="auto"/>
              <w:right w:val="single" w:sz="4" w:space="0" w:color="auto"/>
            </w:tcBorders>
            <w:shd w:val="clear" w:color="auto" w:fill="auto"/>
          </w:tcPr>
          <w:p w14:paraId="403FBE21" w14:textId="77777777" w:rsidR="0093080D" w:rsidRPr="00135BD9" w:rsidRDefault="0093080D" w:rsidP="00135BD9">
            <w:pPr>
              <w:pStyle w:val="Lessonnumber"/>
              <w:bidi/>
              <w:spacing w:line="288" w:lineRule="auto"/>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58–60</w:t>
            </w:r>
          </w:p>
        </w:tc>
        <w:tc>
          <w:tcPr>
            <w:tcW w:w="912" w:type="pct"/>
            <w:gridSpan w:val="2"/>
            <w:tcBorders>
              <w:top w:val="single" w:sz="4" w:space="0" w:color="auto"/>
              <w:left w:val="single" w:sz="4" w:space="0" w:color="auto"/>
              <w:bottom w:val="single" w:sz="4" w:space="0" w:color="auto"/>
              <w:right w:val="single" w:sz="4" w:space="0" w:color="auto"/>
            </w:tcBorders>
            <w:shd w:val="clear" w:color="auto" w:fill="auto"/>
          </w:tcPr>
          <w:p w14:paraId="686DC610" w14:textId="77777777" w:rsidR="0093080D" w:rsidRPr="00135BD9" w:rsidRDefault="0093080D" w:rsidP="00BA4A31">
            <w:pPr>
              <w:pStyle w:val="Tabletext"/>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نتاجات التعلم (أ) و(ب) و(ج)</w:t>
            </w:r>
          </w:p>
          <w:p w14:paraId="565437FE" w14:textId="77777777" w:rsidR="0093080D" w:rsidRPr="00135BD9" w:rsidRDefault="0093080D" w:rsidP="00BA4A31">
            <w:pPr>
              <w:pStyle w:val="Tabletext"/>
              <w:bidi/>
              <w:spacing w:line="288" w:lineRule="auto"/>
              <w:jc w:val="both"/>
              <w:rPr>
                <w:rFonts w:ascii="Sakkal Majalla" w:hAnsi="Sakkal Majalla" w:cs="Sakkal Majalla"/>
                <w:b/>
                <w:sz w:val="26"/>
                <w:szCs w:val="26"/>
              </w:rPr>
            </w:pPr>
          </w:p>
        </w:tc>
        <w:tc>
          <w:tcPr>
            <w:tcW w:w="500" w:type="pct"/>
            <w:tcBorders>
              <w:top w:val="single" w:sz="4" w:space="0" w:color="auto"/>
              <w:left w:val="single" w:sz="4" w:space="0" w:color="auto"/>
              <w:bottom w:val="single" w:sz="4" w:space="0" w:color="auto"/>
              <w:right w:val="single" w:sz="4" w:space="0" w:color="auto"/>
            </w:tcBorders>
            <w:shd w:val="clear" w:color="auto" w:fill="auto"/>
          </w:tcPr>
          <w:p w14:paraId="77F4DF7D" w14:textId="77777777" w:rsidR="0093080D" w:rsidRPr="00135BD9" w:rsidRDefault="00F63444" w:rsidP="00BA4A31">
            <w:pPr>
              <w:pStyle w:val="Tabletext"/>
              <w:bidi/>
              <w:spacing w:line="288" w:lineRule="auto"/>
              <w:jc w:val="both"/>
              <w:rPr>
                <w:rFonts w:ascii="Sakkal Majalla" w:hAnsi="Sakkal Majalla" w:cs="Sakkal Majalla"/>
                <w:b/>
                <w:sz w:val="26"/>
                <w:szCs w:val="26"/>
              </w:rPr>
            </w:pPr>
            <w:r w:rsidRPr="00135BD9">
              <w:rPr>
                <w:rFonts w:ascii="Sakkal Majalla" w:eastAsia="Open Sans" w:hAnsi="Sakkal Majalla" w:cs="Sakkal Majalla"/>
                <w:b/>
                <w:bCs/>
                <w:sz w:val="26"/>
                <w:szCs w:val="26"/>
                <w:rtl/>
                <w:lang w:eastAsia="ar" w:bidi="ar-MA"/>
              </w:rPr>
              <w:t>كتابة الواجب</w:t>
            </w:r>
          </w:p>
        </w:tc>
        <w:tc>
          <w:tcPr>
            <w:tcW w:w="2260" w:type="pct"/>
            <w:gridSpan w:val="2"/>
            <w:tcBorders>
              <w:top w:val="single" w:sz="4" w:space="0" w:color="auto"/>
              <w:left w:val="single" w:sz="4" w:space="0" w:color="auto"/>
              <w:bottom w:val="single" w:sz="4" w:space="0" w:color="auto"/>
              <w:right w:val="single" w:sz="4" w:space="0" w:color="auto"/>
            </w:tcBorders>
            <w:shd w:val="clear" w:color="auto" w:fill="auto"/>
          </w:tcPr>
          <w:p w14:paraId="082EC4E9" w14:textId="15618C5B" w:rsidR="0093080D" w:rsidRPr="00135BD9" w:rsidRDefault="0093080D" w:rsidP="00BA4A31">
            <w:pPr>
              <w:pStyle w:val="Tablebullets"/>
              <w:numPr>
                <w:ilvl w:val="0"/>
                <w:numId w:val="11"/>
              </w:numPr>
              <w:bidi/>
              <w:spacing w:line="288" w:lineRule="auto"/>
              <w:jc w:val="both"/>
              <w:rPr>
                <w:rFonts w:ascii="Sakkal Majalla" w:hAnsi="Sakkal Majalla" w:cs="Sakkal Majalla"/>
                <w:bCs/>
                <w:sz w:val="26"/>
                <w:szCs w:val="26"/>
              </w:rPr>
            </w:pPr>
            <w:r w:rsidRPr="00135BD9">
              <w:rPr>
                <w:rFonts w:ascii="Sakkal Majalla" w:eastAsia="Open Sans" w:hAnsi="Sakkal Majalla" w:cs="Sakkal Majalla"/>
                <w:b/>
                <w:bCs/>
                <w:sz w:val="26"/>
                <w:szCs w:val="26"/>
                <w:rtl/>
                <w:lang w:eastAsia="ar" w:bidi="ar-MA"/>
              </w:rPr>
              <w:t xml:space="preserve">نشاط فردي للطالب: </w:t>
            </w:r>
            <w:r w:rsidRPr="00135BD9">
              <w:rPr>
                <w:rFonts w:ascii="Sakkal Majalla" w:eastAsia="Open Sans" w:hAnsi="Sakkal Majalla" w:cs="Sakkal Majalla"/>
                <w:sz w:val="26"/>
                <w:szCs w:val="26"/>
                <w:rtl/>
                <w:lang w:eastAsia="ar" w:bidi="ar-MA"/>
              </w:rPr>
              <w:t>يقوم</w:t>
            </w:r>
            <w:r w:rsidRPr="00135BD9">
              <w:rPr>
                <w:rFonts w:ascii="Sakkal Majalla" w:eastAsia="Open Sans" w:hAnsi="Sakkal Majalla" w:cs="Sakkal Majalla"/>
                <w:b/>
                <w:bCs/>
                <w:sz w:val="26"/>
                <w:szCs w:val="26"/>
                <w:rtl/>
                <w:lang w:eastAsia="ar" w:bidi="ar-MA"/>
              </w:rPr>
              <w:t xml:space="preserve"> </w:t>
            </w:r>
            <w:r w:rsidRPr="00135BD9">
              <w:rPr>
                <w:rFonts w:ascii="Sakkal Majalla" w:eastAsia="Open Sans" w:hAnsi="Sakkal Majalla" w:cs="Sakkal Majalla"/>
                <w:sz w:val="26"/>
                <w:szCs w:val="26"/>
                <w:rtl/>
                <w:lang w:eastAsia="ar" w:bidi="ar-MA"/>
              </w:rPr>
              <w:t xml:space="preserve">كل فرد من المتعلمين بإنجاز واجب </w:t>
            </w:r>
            <w:r w:rsidRPr="00135BD9">
              <w:rPr>
                <w:rFonts w:ascii="Sakkal Majalla" w:eastAsia="Open Sans" w:hAnsi="Sakkal Majalla" w:cs="Sakkal Majalla"/>
                <w:sz w:val="26"/>
                <w:szCs w:val="26"/>
                <w:lang w:val="en-US" w:eastAsia="ar" w:bidi="en-US"/>
              </w:rPr>
              <w:t>Pearson</w:t>
            </w:r>
            <w:r w:rsidRPr="00135BD9">
              <w:rPr>
                <w:rFonts w:ascii="Sakkal Majalla" w:eastAsia="Open Sans" w:hAnsi="Sakkal Majalla" w:cs="Sakkal Majalla"/>
                <w:sz w:val="26"/>
                <w:szCs w:val="26"/>
                <w:rtl/>
                <w:lang w:eastAsia="ar" w:bidi="ar-MA"/>
              </w:rPr>
              <w:t xml:space="preserve"> المحدد في ظروف تخضع للإشراف مع الاستعانة بجهاز حاسوب مزود بالبرامج الملائمة. تبلغ مدة التقييم الخاضعة للإشراف خمس ساعات.</w:t>
            </w:r>
          </w:p>
          <w:p w14:paraId="0544D3EC" w14:textId="77777777" w:rsidR="0093080D" w:rsidRPr="00135BD9" w:rsidRDefault="0093080D" w:rsidP="00BA4A31">
            <w:pPr>
              <w:pStyle w:val="Tablebullets"/>
              <w:numPr>
                <w:ilvl w:val="0"/>
                <w:numId w:val="0"/>
              </w:numPr>
              <w:bidi/>
              <w:spacing w:line="288" w:lineRule="auto"/>
              <w:ind w:left="360"/>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يجب مراقبة المتعلمين وفي مقر المركز التعليمي عند الانتهاء من الواجب.</w:t>
            </w:r>
          </w:p>
          <w:p w14:paraId="3C82BDD5" w14:textId="77777777" w:rsidR="0093080D" w:rsidRPr="00135BD9" w:rsidRDefault="0093080D" w:rsidP="00BA4A31">
            <w:pPr>
              <w:pStyle w:val="Tablebullets"/>
              <w:numPr>
                <w:ilvl w:val="0"/>
                <w:numId w:val="0"/>
              </w:numPr>
              <w:bidi/>
              <w:spacing w:line="288" w:lineRule="auto"/>
              <w:ind w:left="360"/>
              <w:jc w:val="both"/>
              <w:rPr>
                <w:rFonts w:ascii="Sakkal Majalla" w:hAnsi="Sakkal Majalla" w:cs="Sakkal Majalla"/>
                <w:b/>
                <w:sz w:val="26"/>
                <w:szCs w:val="26"/>
              </w:rPr>
            </w:pPr>
            <w:r w:rsidRPr="00135BD9">
              <w:rPr>
                <w:rFonts w:ascii="Sakkal Majalla" w:eastAsia="Open Sans" w:hAnsi="Sakkal Majalla" w:cs="Sakkal Majalla"/>
                <w:sz w:val="26"/>
                <w:szCs w:val="26"/>
                <w:rtl/>
                <w:lang w:eastAsia="ar" w:bidi="ar-MA"/>
              </w:rPr>
              <w:t>يجب الاحتفاظ بالمصادر وأعمال المتعلم في مكانٍ آمن في المركز بين فترات التقييم.</w:t>
            </w:r>
          </w:p>
        </w:tc>
        <w:tc>
          <w:tcPr>
            <w:tcW w:w="898" w:type="pct"/>
            <w:gridSpan w:val="2"/>
            <w:tcBorders>
              <w:top w:val="single" w:sz="4" w:space="0" w:color="auto"/>
              <w:left w:val="single" w:sz="4" w:space="0" w:color="auto"/>
              <w:bottom w:val="single" w:sz="4" w:space="0" w:color="auto"/>
              <w:right w:val="single" w:sz="4" w:space="0" w:color="auto"/>
            </w:tcBorders>
            <w:shd w:val="clear" w:color="auto" w:fill="auto"/>
          </w:tcPr>
          <w:p w14:paraId="7EB95796" w14:textId="77777777" w:rsidR="00404327" w:rsidRPr="00135BD9" w:rsidRDefault="00404327" w:rsidP="00BA4A31">
            <w:pPr>
              <w:pStyle w:val="Tablebullets"/>
              <w:numPr>
                <w:ilvl w:val="0"/>
                <w:numId w:val="19"/>
              </w:numPr>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أجهزة حاسوب تحتوي على برامج تقديمية (لا يُسمح بالوصول إلى الإنترنت)</w:t>
            </w:r>
          </w:p>
          <w:p w14:paraId="27621313" w14:textId="77777777" w:rsidR="0093080D" w:rsidRPr="00135BD9" w:rsidRDefault="00404327" w:rsidP="00BA4A31">
            <w:pPr>
              <w:pStyle w:val="Tablebullets"/>
              <w:numPr>
                <w:ilvl w:val="0"/>
                <w:numId w:val="19"/>
              </w:numPr>
              <w:bidi/>
              <w:spacing w:line="288" w:lineRule="auto"/>
              <w:jc w:val="both"/>
              <w:rPr>
                <w:rFonts w:ascii="Sakkal Majalla" w:hAnsi="Sakkal Majalla" w:cs="Sakkal Majalla"/>
                <w:sz w:val="26"/>
                <w:szCs w:val="26"/>
              </w:rPr>
            </w:pPr>
            <w:r w:rsidRPr="00135BD9">
              <w:rPr>
                <w:rFonts w:ascii="Sakkal Majalla" w:eastAsia="Open Sans" w:hAnsi="Sakkal Majalla" w:cs="Sakkal Majalla"/>
                <w:sz w:val="26"/>
                <w:szCs w:val="26"/>
                <w:rtl/>
                <w:lang w:eastAsia="ar" w:bidi="ar-MA"/>
              </w:rPr>
              <w:t xml:space="preserve">واجب </w:t>
            </w:r>
            <w:r w:rsidRPr="00135BD9">
              <w:rPr>
                <w:rFonts w:ascii="Sakkal Majalla" w:eastAsia="Open Sans" w:hAnsi="Sakkal Majalla" w:cs="Sakkal Majalla"/>
                <w:sz w:val="26"/>
                <w:szCs w:val="26"/>
                <w:lang w:val="en-US" w:eastAsia="ar" w:bidi="en-US"/>
              </w:rPr>
              <w:t>Pearson</w:t>
            </w:r>
            <w:r w:rsidRPr="00135BD9">
              <w:rPr>
                <w:rFonts w:ascii="Sakkal Majalla" w:eastAsia="Open Sans" w:hAnsi="Sakkal Majalla" w:cs="Sakkal Majalla"/>
                <w:sz w:val="26"/>
                <w:szCs w:val="26"/>
                <w:rtl/>
                <w:lang w:eastAsia="ar" w:bidi="ar-MA"/>
              </w:rPr>
              <w:t xml:space="preserve"> المحدد</w:t>
            </w:r>
          </w:p>
        </w:tc>
      </w:tr>
    </w:tbl>
    <w:p w14:paraId="42098575" w14:textId="77777777" w:rsidR="00E50300" w:rsidRPr="00135BD9" w:rsidRDefault="00E50300" w:rsidP="00932100">
      <w:pPr>
        <w:bidi/>
        <w:rPr>
          <w:rFonts w:ascii="Sakkal Majalla" w:hAnsi="Sakkal Majalla" w:cs="Sakkal Majalla"/>
          <w:sz w:val="26"/>
          <w:szCs w:val="26"/>
        </w:rPr>
      </w:pPr>
    </w:p>
    <w:p w14:paraId="0251C122" w14:textId="77777777" w:rsidR="00067377" w:rsidRPr="00135BD9" w:rsidRDefault="00067377" w:rsidP="00932100">
      <w:pPr>
        <w:bidi/>
        <w:rPr>
          <w:rFonts w:ascii="Sakkal Majalla" w:hAnsi="Sakkal Majalla" w:cs="Sakkal Majalla"/>
          <w:vanish/>
          <w:sz w:val="26"/>
          <w:szCs w:val="26"/>
        </w:rPr>
      </w:pPr>
    </w:p>
    <w:sectPr w:rsidR="00067377" w:rsidRPr="00135BD9" w:rsidSect="00EB1842">
      <w:headerReference w:type="even" r:id="rId11"/>
      <w:headerReference w:type="default" r:id="rId12"/>
      <w:footerReference w:type="even" r:id="rId13"/>
      <w:footerReference w:type="default" r:id="rId14"/>
      <w:type w:val="continuous"/>
      <w:pgSz w:w="16838" w:h="11906" w:orient="landscape"/>
      <w:pgMar w:top="1440" w:right="1440" w:bottom="1440" w:left="1440" w:header="283" w:footer="23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F13D7D" w14:textId="77777777" w:rsidR="00A23258" w:rsidRDefault="00A23258" w:rsidP="007437BB">
      <w:pPr>
        <w:spacing w:after="0" w:line="240" w:lineRule="auto"/>
      </w:pPr>
      <w:r>
        <w:separator/>
      </w:r>
    </w:p>
  </w:endnote>
  <w:endnote w:type="continuationSeparator" w:id="0">
    <w:p w14:paraId="5413986B" w14:textId="77777777" w:rsidR="00A23258" w:rsidRDefault="00A23258" w:rsidP="00743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Verdana Bold">
    <w:altName w:val="Verdana"/>
    <w:panose1 w:val="020B08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5D39B8" w14:textId="77777777" w:rsidR="0093080D" w:rsidRPr="00135BD9" w:rsidRDefault="00EB1842" w:rsidP="00EB1842">
    <w:pPr>
      <w:pStyle w:val="Footer"/>
      <w:tabs>
        <w:tab w:val="clear" w:pos="4513"/>
        <w:tab w:val="clear" w:pos="9026"/>
        <w:tab w:val="center" w:pos="13467"/>
      </w:tabs>
      <w:bidi/>
      <w:rPr>
        <w:rFonts w:ascii="Sakkal Majalla" w:hAnsi="Sakkal Majalla" w:cs="Sakkal Majalla"/>
      </w:rPr>
    </w:pPr>
    <w:r w:rsidRPr="00135BD9">
      <w:rPr>
        <w:rFonts w:ascii="Sakkal Majalla" w:eastAsia="Open Sans" w:hAnsi="Sakkal Majalla" w:cs="Sakkal Majalla"/>
        <w:szCs w:val="20"/>
        <w:rtl/>
        <w:lang w:eastAsia="ar" w:bidi="ar-MA"/>
      </w:rPr>
      <w:t xml:space="preserve">شهادة </w:t>
    </w:r>
    <w:r w:rsidRPr="00135BD9">
      <w:rPr>
        <w:rFonts w:ascii="Sakkal Majalla" w:eastAsia="Open Sans" w:hAnsi="Sakkal Majalla" w:cs="Sakkal Majalla"/>
        <w:szCs w:val="20"/>
        <w:lang w:val="en-US" w:eastAsia="ar" w:bidi="en-US"/>
      </w:rPr>
      <w:t>Pearson BTEC International</w:t>
    </w:r>
    <w:r w:rsidRPr="00135BD9">
      <w:rPr>
        <w:rFonts w:ascii="Sakkal Majalla" w:eastAsia="Open Sans" w:hAnsi="Sakkal Majalla" w:cs="Sakkal Majalla"/>
        <w:szCs w:val="20"/>
        <w:rtl/>
        <w:lang w:eastAsia="ar" w:bidi="ar-MA"/>
      </w:rPr>
      <w:t xml:space="preserve"> التأهيلية من المستوى 3 في الأعمال - برنامج العمل</w:t>
    </w:r>
    <w:r w:rsidRPr="00135BD9">
      <w:rPr>
        <w:rFonts w:ascii="Sakkal Majalla" w:eastAsia="Open Sans" w:hAnsi="Sakkal Majalla" w:cs="Sakkal Majalla"/>
        <w:szCs w:val="20"/>
        <w:rtl/>
        <w:lang w:eastAsia="ar" w:bidi="ar-MA"/>
      </w:rPr>
      <w:br/>
      <w:t xml:space="preserve">إصدار 2- يونيو 2024 © حقوق التأليف والنشر محفوظة لشركة بيرسون </w:t>
    </w:r>
    <w:proofErr w:type="spellStart"/>
    <w:r w:rsidRPr="00135BD9">
      <w:rPr>
        <w:rFonts w:ascii="Sakkal Majalla" w:eastAsia="Open Sans" w:hAnsi="Sakkal Majalla" w:cs="Sakkal Majalla"/>
        <w:szCs w:val="20"/>
        <w:rtl/>
        <w:lang w:eastAsia="ar" w:bidi="ar-MA"/>
      </w:rPr>
      <w:t>إيديوكيشن</w:t>
    </w:r>
    <w:proofErr w:type="spellEnd"/>
    <w:r w:rsidRPr="00135BD9">
      <w:rPr>
        <w:rFonts w:ascii="Sakkal Majalla" w:eastAsia="Open Sans" w:hAnsi="Sakkal Majalla" w:cs="Sakkal Majalla"/>
        <w:szCs w:val="20"/>
        <w:rtl/>
        <w:lang w:eastAsia="ar" w:bidi="ar-MA"/>
      </w:rPr>
      <w:t xml:space="preserve"> ليمتد 2024</w:t>
    </w:r>
    <w:r w:rsidRPr="00135BD9">
      <w:rPr>
        <w:rFonts w:ascii="Sakkal Majalla" w:eastAsia="Open Sans" w:hAnsi="Sakkal Majalla" w:cs="Sakkal Majalla"/>
        <w:sz w:val="16"/>
        <w:szCs w:val="16"/>
        <w:rtl/>
        <w:lang w:eastAsia="ar" w:bidi="ar-MA"/>
      </w:rPr>
      <w:tab/>
    </w:r>
    <w:r w:rsidRPr="00135BD9">
      <w:rPr>
        <w:rFonts w:ascii="Sakkal Majalla" w:eastAsia="Open Sans" w:hAnsi="Sakkal Majalla" w:cs="Sakkal Majalla"/>
        <w:b/>
        <w:bCs/>
        <w:sz w:val="22"/>
        <w:szCs w:val="24"/>
        <w:rtl/>
        <w:lang w:eastAsia="ar" w:bidi="ar-MA"/>
      </w:rPr>
      <w:fldChar w:fldCharType="begin"/>
    </w:r>
    <w:r w:rsidRPr="00135BD9">
      <w:rPr>
        <w:rFonts w:ascii="Sakkal Majalla" w:eastAsia="Open Sans" w:hAnsi="Sakkal Majalla" w:cs="Sakkal Majalla"/>
        <w:b/>
        <w:bCs/>
        <w:sz w:val="22"/>
        <w:szCs w:val="24"/>
        <w:rtl/>
        <w:lang w:eastAsia="ar" w:bidi="ar-MA"/>
      </w:rPr>
      <w:instrText xml:space="preserve"> PAGE   \* MERGEFORMAT </w:instrText>
    </w:r>
    <w:r w:rsidRPr="00135BD9">
      <w:rPr>
        <w:rFonts w:ascii="Sakkal Majalla" w:eastAsia="Open Sans" w:hAnsi="Sakkal Majalla" w:cs="Sakkal Majalla"/>
        <w:b/>
        <w:bCs/>
        <w:sz w:val="22"/>
        <w:szCs w:val="24"/>
        <w:rtl/>
        <w:lang w:eastAsia="ar" w:bidi="ar-MA"/>
      </w:rPr>
      <w:fldChar w:fldCharType="separate"/>
    </w:r>
    <w:r w:rsidRPr="00135BD9">
      <w:rPr>
        <w:rFonts w:ascii="Sakkal Majalla" w:eastAsia="Open Sans" w:hAnsi="Sakkal Majalla" w:cs="Sakkal Majalla"/>
        <w:b/>
        <w:bCs/>
        <w:sz w:val="22"/>
        <w:szCs w:val="24"/>
        <w:rtl/>
        <w:lang w:eastAsia="ar" w:bidi="ar-MA"/>
      </w:rPr>
      <w:t>1</w:t>
    </w:r>
    <w:r w:rsidRPr="00135BD9">
      <w:rPr>
        <w:rFonts w:ascii="Sakkal Majalla" w:eastAsia="Open Sans" w:hAnsi="Sakkal Majalla" w:cs="Sakkal Majalla"/>
        <w:b/>
        <w:bCs/>
        <w:noProof/>
        <w:sz w:val="22"/>
        <w:szCs w:val="24"/>
        <w:rtl/>
        <w:lang w:eastAsia="ar" w:bidi="ar-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F3FEF0" w14:textId="77777777" w:rsidR="0093080D" w:rsidRPr="00135BD9" w:rsidRDefault="00EB1842" w:rsidP="00EB1842">
    <w:pPr>
      <w:pStyle w:val="Footer"/>
      <w:tabs>
        <w:tab w:val="clear" w:pos="4513"/>
        <w:tab w:val="clear" w:pos="9026"/>
        <w:tab w:val="center" w:pos="13467"/>
      </w:tabs>
      <w:bidi/>
      <w:rPr>
        <w:rFonts w:ascii="Sakkal Majalla" w:hAnsi="Sakkal Majalla" w:cs="Sakkal Majalla"/>
        <w:sz w:val="24"/>
        <w:szCs w:val="26"/>
      </w:rPr>
    </w:pPr>
    <w:r w:rsidRPr="00135BD9">
      <w:rPr>
        <w:rFonts w:ascii="Sakkal Majalla" w:eastAsia="Open Sans" w:hAnsi="Sakkal Majalla" w:cs="Sakkal Majalla"/>
        <w:szCs w:val="20"/>
        <w:rtl/>
        <w:lang w:eastAsia="ar" w:bidi="ar-MA"/>
      </w:rPr>
      <w:t xml:space="preserve">شهادة </w:t>
    </w:r>
    <w:r w:rsidRPr="00135BD9">
      <w:rPr>
        <w:rFonts w:ascii="Sakkal Majalla" w:eastAsia="Open Sans" w:hAnsi="Sakkal Majalla" w:cs="Sakkal Majalla"/>
        <w:szCs w:val="20"/>
        <w:lang w:val="en-US" w:eastAsia="ar" w:bidi="en-US"/>
      </w:rPr>
      <w:t>Pearson BTEC International</w:t>
    </w:r>
    <w:r w:rsidRPr="00135BD9">
      <w:rPr>
        <w:rFonts w:ascii="Sakkal Majalla" w:eastAsia="Open Sans" w:hAnsi="Sakkal Majalla" w:cs="Sakkal Majalla"/>
        <w:szCs w:val="20"/>
        <w:rtl/>
        <w:lang w:eastAsia="ar" w:bidi="ar-MA"/>
      </w:rPr>
      <w:t xml:space="preserve"> التأهيلية من المستوى 3 في الأعمال - برنامج العمل</w:t>
    </w:r>
    <w:r w:rsidRPr="00135BD9">
      <w:rPr>
        <w:rFonts w:ascii="Sakkal Majalla" w:eastAsia="Open Sans" w:hAnsi="Sakkal Majalla" w:cs="Sakkal Majalla"/>
        <w:szCs w:val="20"/>
        <w:rtl/>
        <w:lang w:eastAsia="ar" w:bidi="ar-MA"/>
      </w:rPr>
      <w:br/>
      <w:t xml:space="preserve">إصدار 2- يونيو 2024 © حقوق التأليف والنشر محفوظة لشركة بيرسون </w:t>
    </w:r>
    <w:proofErr w:type="spellStart"/>
    <w:r w:rsidRPr="00135BD9">
      <w:rPr>
        <w:rFonts w:ascii="Sakkal Majalla" w:eastAsia="Open Sans" w:hAnsi="Sakkal Majalla" w:cs="Sakkal Majalla"/>
        <w:szCs w:val="20"/>
        <w:rtl/>
        <w:lang w:eastAsia="ar" w:bidi="ar-MA"/>
      </w:rPr>
      <w:t>إيديوكيشن</w:t>
    </w:r>
    <w:proofErr w:type="spellEnd"/>
    <w:r w:rsidRPr="00135BD9">
      <w:rPr>
        <w:rFonts w:ascii="Sakkal Majalla" w:eastAsia="Open Sans" w:hAnsi="Sakkal Majalla" w:cs="Sakkal Majalla"/>
        <w:szCs w:val="20"/>
        <w:rtl/>
        <w:lang w:eastAsia="ar" w:bidi="ar-MA"/>
      </w:rPr>
      <w:t xml:space="preserve"> ليمتد 2024</w:t>
    </w:r>
    <w:r w:rsidRPr="00135BD9">
      <w:rPr>
        <w:rFonts w:ascii="Sakkal Majalla" w:eastAsia="Open Sans" w:hAnsi="Sakkal Majalla" w:cs="Sakkal Majalla"/>
        <w:szCs w:val="20"/>
        <w:rtl/>
        <w:lang w:eastAsia="ar" w:bidi="ar-MA"/>
      </w:rPr>
      <w:tab/>
    </w:r>
    <w:r w:rsidRPr="00A73809">
      <w:rPr>
        <w:rFonts w:ascii="Sakkal Majalla" w:eastAsia="Open Sans" w:hAnsi="Sakkal Majalla" w:cs="Sakkal Majalla"/>
        <w:b/>
        <w:bCs/>
        <w:sz w:val="22"/>
        <w:szCs w:val="24"/>
        <w:rtl/>
        <w:lang w:eastAsia="ar" w:bidi="ar-MA"/>
      </w:rPr>
      <w:fldChar w:fldCharType="begin"/>
    </w:r>
    <w:r w:rsidRPr="00A73809">
      <w:rPr>
        <w:rFonts w:ascii="Sakkal Majalla" w:eastAsia="Open Sans" w:hAnsi="Sakkal Majalla" w:cs="Sakkal Majalla"/>
        <w:b/>
        <w:bCs/>
        <w:sz w:val="22"/>
        <w:szCs w:val="24"/>
        <w:rtl/>
        <w:lang w:eastAsia="ar" w:bidi="ar-MA"/>
      </w:rPr>
      <w:instrText xml:space="preserve"> PAGE   \* MERGEFORMAT </w:instrText>
    </w:r>
    <w:r w:rsidRPr="00A73809">
      <w:rPr>
        <w:rFonts w:ascii="Sakkal Majalla" w:eastAsia="Open Sans" w:hAnsi="Sakkal Majalla" w:cs="Sakkal Majalla"/>
        <w:b/>
        <w:bCs/>
        <w:sz w:val="22"/>
        <w:szCs w:val="24"/>
        <w:rtl/>
        <w:lang w:eastAsia="ar" w:bidi="ar-MA"/>
      </w:rPr>
      <w:fldChar w:fldCharType="separate"/>
    </w:r>
    <w:r w:rsidRPr="00A73809">
      <w:rPr>
        <w:rFonts w:ascii="Sakkal Majalla" w:eastAsia="Open Sans" w:hAnsi="Sakkal Majalla" w:cs="Sakkal Majalla"/>
        <w:b/>
        <w:bCs/>
        <w:sz w:val="22"/>
        <w:szCs w:val="24"/>
        <w:rtl/>
        <w:lang w:eastAsia="ar" w:bidi="ar-MA"/>
      </w:rPr>
      <w:t>1</w:t>
    </w:r>
    <w:r w:rsidRPr="00A73809">
      <w:rPr>
        <w:rFonts w:ascii="Sakkal Majalla" w:eastAsia="Open Sans" w:hAnsi="Sakkal Majalla" w:cs="Sakkal Majalla"/>
        <w:b/>
        <w:bCs/>
        <w:noProof/>
        <w:sz w:val="22"/>
        <w:szCs w:val="24"/>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AAF070" w14:textId="77777777" w:rsidR="00A23258" w:rsidRDefault="00A23258" w:rsidP="007437BB">
      <w:pPr>
        <w:spacing w:after="0" w:line="240" w:lineRule="auto"/>
      </w:pPr>
      <w:r>
        <w:separator/>
      </w:r>
    </w:p>
  </w:footnote>
  <w:footnote w:type="continuationSeparator" w:id="0">
    <w:p w14:paraId="3FDF75B2" w14:textId="77777777" w:rsidR="00A23258" w:rsidRDefault="00A23258" w:rsidP="007437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D1689A" w14:textId="54627772" w:rsidR="00EB1842" w:rsidRPr="003861CE" w:rsidRDefault="00BF6C39" w:rsidP="003861CE">
    <w:pPr>
      <w:pStyle w:val="BTECHeader"/>
      <w:bidi/>
      <w:jc w:val="right"/>
      <w:rPr>
        <w:rFonts w:ascii="Sakkal Majalla" w:hAnsi="Sakkal Majalla" w:cs="Sakkal Majalla"/>
        <w:bCs/>
        <w:sz w:val="20"/>
        <w:szCs w:val="20"/>
      </w:rPr>
    </w:pPr>
    <w:r>
      <w:rPr>
        <w:rFonts w:ascii="Sakkal Majalla" w:hAnsi="Sakkal Majalla" w:cs="Sakkal Majalla"/>
        <w:bCs/>
        <w:noProof/>
        <w:sz w:val="20"/>
        <w:szCs w:val="20"/>
        <w:lang w:eastAsia="ar" w:bidi="ar-MA"/>
      </w:rPr>
      <w:drawing>
        <wp:anchor distT="0" distB="0" distL="114300" distR="114300" simplePos="0" relativeHeight="251658240" behindDoc="1" locked="0" layoutInCell="1" allowOverlap="1" wp14:anchorId="03D5CA24" wp14:editId="731A5602">
          <wp:simplePos x="0" y="0"/>
          <wp:positionH relativeFrom="column">
            <wp:posOffset>3238500</wp:posOffset>
          </wp:positionH>
          <wp:positionV relativeFrom="paragraph">
            <wp:posOffset>-185420</wp:posOffset>
          </wp:positionV>
          <wp:extent cx="6534150" cy="611505"/>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34150" cy="611505"/>
                  </a:xfrm>
                  <a:prstGeom prst="rect">
                    <a:avLst/>
                  </a:prstGeom>
                  <a:noFill/>
                </pic:spPr>
              </pic:pic>
            </a:graphicData>
          </a:graphic>
          <wp14:sizeRelH relativeFrom="page">
            <wp14:pctWidth>0</wp14:pctWidth>
          </wp14:sizeRelH>
          <wp14:sizeRelV relativeFrom="page">
            <wp14:pctHeight>0</wp14:pctHeight>
          </wp14:sizeRelV>
        </wp:anchor>
      </w:drawing>
    </w:r>
  </w:p>
  <w:p w14:paraId="49A6AA9F" w14:textId="77777777" w:rsidR="00EB1842" w:rsidRPr="003861CE" w:rsidRDefault="00EB1842" w:rsidP="003861CE">
    <w:pPr>
      <w:pStyle w:val="BTECHeader"/>
      <w:bidi/>
      <w:jc w:val="right"/>
      <w:rPr>
        <w:rFonts w:ascii="Sakkal Majalla" w:hAnsi="Sakkal Majalla" w:cs="Sakkal Majalla"/>
        <w:bCs/>
        <w:sz w:val="20"/>
        <w:szCs w:val="20"/>
      </w:rPr>
    </w:pPr>
    <w:r w:rsidRPr="003861CE">
      <w:rPr>
        <w:rFonts w:ascii="Sakkal Majalla" w:eastAsia="Open Sans" w:hAnsi="Sakkal Majalla" w:cs="Sakkal Majalla"/>
        <w:bCs/>
        <w:sz w:val="20"/>
        <w:szCs w:val="20"/>
        <w:rtl/>
        <w:lang w:eastAsia="ar" w:bidi="ar-MA"/>
      </w:rPr>
      <w:t xml:space="preserve">شهادة </w:t>
    </w:r>
    <w:r w:rsidRPr="003861CE">
      <w:rPr>
        <w:rFonts w:ascii="Sakkal Majalla" w:eastAsia="Open Sans" w:hAnsi="Sakkal Majalla" w:cs="Sakkal Majalla"/>
        <w:bCs/>
        <w:sz w:val="20"/>
        <w:szCs w:val="20"/>
        <w:lang w:val="en-US" w:eastAsia="ar" w:bidi="en-US"/>
      </w:rPr>
      <w:t>BTEC International</w:t>
    </w:r>
    <w:r w:rsidRPr="003861CE">
      <w:rPr>
        <w:rFonts w:ascii="Sakkal Majalla" w:eastAsia="Open Sans" w:hAnsi="Sakkal Majalla" w:cs="Sakkal Majalla"/>
        <w:bCs/>
        <w:sz w:val="20"/>
        <w:szCs w:val="20"/>
        <w:rtl/>
        <w:lang w:eastAsia="ar" w:bidi="ar-MA"/>
      </w:rPr>
      <w:t xml:space="preserve"> من المستوى 3 في الأعمال</w:t>
    </w:r>
  </w:p>
  <w:p w14:paraId="19EC64F7" w14:textId="77777777" w:rsidR="0093080D" w:rsidRPr="003861CE" w:rsidRDefault="00EB1842" w:rsidP="003861CE">
    <w:pPr>
      <w:pStyle w:val="BTECHeader"/>
      <w:bidi/>
      <w:jc w:val="right"/>
      <w:rPr>
        <w:rFonts w:ascii="Sakkal Majalla" w:hAnsi="Sakkal Majalla" w:cs="Sakkal Majalla"/>
        <w:bCs/>
        <w:sz w:val="20"/>
        <w:szCs w:val="20"/>
      </w:rPr>
    </w:pPr>
    <w:r w:rsidRPr="003861CE">
      <w:rPr>
        <w:rFonts w:ascii="Sakkal Majalla" w:eastAsia="Open Sans" w:hAnsi="Sakkal Majalla" w:cs="Sakkal Majalla"/>
        <w:bCs/>
        <w:sz w:val="20"/>
        <w:szCs w:val="20"/>
        <w:rtl/>
        <w:lang w:eastAsia="ar" w:bidi="ar-MA"/>
      </w:rPr>
      <w:t>الوحدة 7: اتخاذ قرارات الأعمال</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B42250" w14:textId="30013843" w:rsidR="00EB1842" w:rsidRPr="00135BD9" w:rsidRDefault="00BF6C39" w:rsidP="00135BD9">
    <w:pPr>
      <w:pStyle w:val="BTECHeader"/>
      <w:bidi/>
      <w:jc w:val="right"/>
      <w:rPr>
        <w:rFonts w:ascii="Sakkal Majalla" w:hAnsi="Sakkal Majalla" w:cs="Sakkal Majalla"/>
        <w:bCs/>
        <w:sz w:val="20"/>
        <w:szCs w:val="20"/>
      </w:rPr>
    </w:pPr>
    <w:r>
      <w:rPr>
        <w:rFonts w:ascii="Sakkal Majalla" w:hAnsi="Sakkal Majalla" w:cs="Sakkal Majalla"/>
        <w:bCs/>
        <w:noProof/>
        <w:sz w:val="20"/>
        <w:szCs w:val="20"/>
        <w:lang w:eastAsia="ar" w:bidi="ar-MA"/>
      </w:rPr>
      <w:drawing>
        <wp:anchor distT="0" distB="0" distL="114300" distR="114300" simplePos="0" relativeHeight="251657216" behindDoc="1" locked="0" layoutInCell="1" allowOverlap="1" wp14:anchorId="3BB87948" wp14:editId="495DD6AB">
          <wp:simplePos x="0" y="0"/>
          <wp:positionH relativeFrom="column">
            <wp:posOffset>3238500</wp:posOffset>
          </wp:positionH>
          <wp:positionV relativeFrom="paragraph">
            <wp:posOffset>-185420</wp:posOffset>
          </wp:positionV>
          <wp:extent cx="6534150" cy="611505"/>
          <wp:effectExtent l="0" t="0" r="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34150" cy="611505"/>
                  </a:xfrm>
                  <a:prstGeom prst="rect">
                    <a:avLst/>
                  </a:prstGeom>
                  <a:noFill/>
                </pic:spPr>
              </pic:pic>
            </a:graphicData>
          </a:graphic>
          <wp14:sizeRelH relativeFrom="page">
            <wp14:pctWidth>0</wp14:pctWidth>
          </wp14:sizeRelH>
          <wp14:sizeRelV relativeFrom="page">
            <wp14:pctHeight>0</wp14:pctHeight>
          </wp14:sizeRelV>
        </wp:anchor>
      </w:drawing>
    </w:r>
  </w:p>
  <w:p w14:paraId="6E953CD0" w14:textId="77777777" w:rsidR="00EB1842" w:rsidRPr="00135BD9" w:rsidRDefault="00EB1842" w:rsidP="00135BD9">
    <w:pPr>
      <w:pStyle w:val="BTECHeader"/>
      <w:bidi/>
      <w:jc w:val="right"/>
      <w:rPr>
        <w:rFonts w:ascii="Sakkal Majalla" w:hAnsi="Sakkal Majalla" w:cs="Sakkal Majalla"/>
        <w:bCs/>
        <w:sz w:val="20"/>
        <w:szCs w:val="20"/>
      </w:rPr>
    </w:pPr>
    <w:r w:rsidRPr="00135BD9">
      <w:rPr>
        <w:rFonts w:ascii="Sakkal Majalla" w:eastAsia="Open Sans" w:hAnsi="Sakkal Majalla" w:cs="Sakkal Majalla"/>
        <w:bCs/>
        <w:sz w:val="20"/>
        <w:szCs w:val="20"/>
        <w:rtl/>
        <w:lang w:eastAsia="ar" w:bidi="ar-MA"/>
      </w:rPr>
      <w:t xml:space="preserve">شهادة </w:t>
    </w:r>
    <w:r w:rsidRPr="00135BD9">
      <w:rPr>
        <w:rFonts w:ascii="Sakkal Majalla" w:eastAsia="Open Sans" w:hAnsi="Sakkal Majalla" w:cs="Sakkal Majalla"/>
        <w:bCs/>
        <w:sz w:val="20"/>
        <w:szCs w:val="20"/>
        <w:lang w:val="en-US" w:eastAsia="ar" w:bidi="en-US"/>
      </w:rPr>
      <w:t>BTEC International</w:t>
    </w:r>
    <w:r w:rsidRPr="00135BD9">
      <w:rPr>
        <w:rFonts w:ascii="Sakkal Majalla" w:eastAsia="Open Sans" w:hAnsi="Sakkal Majalla" w:cs="Sakkal Majalla"/>
        <w:bCs/>
        <w:sz w:val="20"/>
        <w:szCs w:val="20"/>
        <w:rtl/>
        <w:lang w:eastAsia="ar" w:bidi="ar-MA"/>
      </w:rPr>
      <w:t xml:space="preserve"> من المستوى 3 في الأعمال</w:t>
    </w:r>
  </w:p>
  <w:p w14:paraId="6E4AEB06" w14:textId="77777777" w:rsidR="00EB1842" w:rsidRPr="00135BD9" w:rsidRDefault="00EB1842" w:rsidP="00135BD9">
    <w:pPr>
      <w:pStyle w:val="BTECHeader"/>
      <w:bidi/>
      <w:jc w:val="right"/>
      <w:rPr>
        <w:rFonts w:ascii="Sakkal Majalla" w:hAnsi="Sakkal Majalla" w:cs="Sakkal Majalla"/>
        <w:bCs/>
        <w:sz w:val="20"/>
        <w:szCs w:val="20"/>
      </w:rPr>
    </w:pPr>
    <w:r w:rsidRPr="00135BD9">
      <w:rPr>
        <w:rFonts w:ascii="Sakkal Majalla" w:eastAsia="Open Sans" w:hAnsi="Sakkal Majalla" w:cs="Sakkal Majalla"/>
        <w:bCs/>
        <w:sz w:val="20"/>
        <w:szCs w:val="20"/>
        <w:rtl/>
        <w:lang w:eastAsia="ar" w:bidi="ar-MA"/>
      </w:rPr>
      <w:t>الوحدة 7: اتخاذ قرارات الأعمال</w:t>
    </w:r>
  </w:p>
  <w:p w14:paraId="4B2741EF" w14:textId="77777777" w:rsidR="0093080D" w:rsidRPr="00135BD9" w:rsidRDefault="0093080D" w:rsidP="00135BD9">
    <w:pPr>
      <w:pStyle w:val="Header"/>
      <w:bidi/>
      <w:jc w:val="right"/>
      <w:rPr>
        <w:rFonts w:ascii="Sakkal Majalla" w:hAnsi="Sakkal Majalla" w:cs="Sakkal Majalla"/>
        <w:bCs/>
        <w:sz w:val="4"/>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34EA4"/>
    <w:multiLevelType w:val="multilevel"/>
    <w:tmpl w:val="B03689BC"/>
    <w:lvl w:ilvl="0">
      <w:start w:val="1"/>
      <w:numFmt w:val="bullet"/>
      <w:pStyle w:val="Tablebullets"/>
      <w:lvlText w:val=""/>
      <w:lvlJc w:val="left"/>
      <w:pPr>
        <w:ind w:left="501"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FB0FA3"/>
    <w:multiLevelType w:val="multilevel"/>
    <w:tmpl w:val="36584616"/>
    <w:lvl w:ilvl="0">
      <w:start w:val="1"/>
      <w:numFmt w:val="bullet"/>
      <w:lvlText w:val="o"/>
      <w:lvlJc w:val="left"/>
      <w:pPr>
        <w:ind w:left="501" w:hanging="360"/>
      </w:pPr>
      <w:rPr>
        <w:rFonts w:ascii="Courier New" w:hAnsi="Courier New" w:cs="Courier New"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B712B35"/>
    <w:multiLevelType w:val="hybridMultilevel"/>
    <w:tmpl w:val="9508E3A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C70E71"/>
    <w:multiLevelType w:val="hybridMultilevel"/>
    <w:tmpl w:val="E7369A86"/>
    <w:lvl w:ilvl="0" w:tplc="3378130A">
      <w:numFmt w:val="bullet"/>
      <w:lvlText w:val="●"/>
      <w:lvlJc w:val="left"/>
      <w:pPr>
        <w:ind w:left="360" w:hanging="360"/>
      </w:pPr>
      <w:rPr>
        <w:rFonts w:ascii="Arial" w:eastAsia="Arial" w:hAnsi="Arial" w:cs="Arial" w:hint="default"/>
        <w:b w:val="0"/>
        <w:bCs w:val="0"/>
        <w:i w:val="0"/>
        <w:iCs w:val="0"/>
        <w:spacing w:val="0"/>
        <w:w w:val="99"/>
        <w:sz w:val="20"/>
        <w:szCs w:val="20"/>
        <w:lang w:val="en-US" w:eastAsia="en-US" w:bidi="ar-SA"/>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7583C43"/>
    <w:multiLevelType w:val="hybridMultilevel"/>
    <w:tmpl w:val="255EF0D8"/>
    <w:lvl w:ilvl="0" w:tplc="04090003">
      <w:start w:val="1"/>
      <w:numFmt w:val="bullet"/>
      <w:lvlText w:val="o"/>
      <w:lvlJc w:val="left"/>
      <w:pPr>
        <w:ind w:left="504" w:hanging="360"/>
      </w:pPr>
      <w:rPr>
        <w:rFonts w:ascii="Courier New" w:hAnsi="Courier New" w:cs="Courier New" w:hint="default"/>
      </w:rPr>
    </w:lvl>
    <w:lvl w:ilvl="1" w:tplc="08090003" w:tentative="1">
      <w:start w:val="1"/>
      <w:numFmt w:val="bullet"/>
      <w:lvlText w:val="o"/>
      <w:lvlJc w:val="left"/>
      <w:pPr>
        <w:ind w:left="1224" w:hanging="360"/>
      </w:pPr>
      <w:rPr>
        <w:rFonts w:ascii="Courier New" w:hAnsi="Courier New" w:cs="Courier New" w:hint="default"/>
      </w:rPr>
    </w:lvl>
    <w:lvl w:ilvl="2" w:tplc="08090005" w:tentative="1">
      <w:start w:val="1"/>
      <w:numFmt w:val="bullet"/>
      <w:lvlText w:val=""/>
      <w:lvlJc w:val="left"/>
      <w:pPr>
        <w:ind w:left="1944" w:hanging="360"/>
      </w:pPr>
      <w:rPr>
        <w:rFonts w:ascii="Wingdings" w:hAnsi="Wingdings" w:hint="default"/>
      </w:rPr>
    </w:lvl>
    <w:lvl w:ilvl="3" w:tplc="08090001" w:tentative="1">
      <w:start w:val="1"/>
      <w:numFmt w:val="bullet"/>
      <w:lvlText w:val=""/>
      <w:lvlJc w:val="left"/>
      <w:pPr>
        <w:ind w:left="2664" w:hanging="360"/>
      </w:pPr>
      <w:rPr>
        <w:rFonts w:ascii="Symbol" w:hAnsi="Symbol" w:hint="default"/>
      </w:rPr>
    </w:lvl>
    <w:lvl w:ilvl="4" w:tplc="08090003" w:tentative="1">
      <w:start w:val="1"/>
      <w:numFmt w:val="bullet"/>
      <w:lvlText w:val="o"/>
      <w:lvlJc w:val="left"/>
      <w:pPr>
        <w:ind w:left="3384" w:hanging="360"/>
      </w:pPr>
      <w:rPr>
        <w:rFonts w:ascii="Courier New" w:hAnsi="Courier New" w:cs="Courier New" w:hint="default"/>
      </w:rPr>
    </w:lvl>
    <w:lvl w:ilvl="5" w:tplc="08090005" w:tentative="1">
      <w:start w:val="1"/>
      <w:numFmt w:val="bullet"/>
      <w:lvlText w:val=""/>
      <w:lvlJc w:val="left"/>
      <w:pPr>
        <w:ind w:left="4104" w:hanging="360"/>
      </w:pPr>
      <w:rPr>
        <w:rFonts w:ascii="Wingdings" w:hAnsi="Wingdings" w:hint="default"/>
      </w:rPr>
    </w:lvl>
    <w:lvl w:ilvl="6" w:tplc="08090001" w:tentative="1">
      <w:start w:val="1"/>
      <w:numFmt w:val="bullet"/>
      <w:lvlText w:val=""/>
      <w:lvlJc w:val="left"/>
      <w:pPr>
        <w:ind w:left="4824" w:hanging="360"/>
      </w:pPr>
      <w:rPr>
        <w:rFonts w:ascii="Symbol" w:hAnsi="Symbol" w:hint="default"/>
      </w:rPr>
    </w:lvl>
    <w:lvl w:ilvl="7" w:tplc="08090003" w:tentative="1">
      <w:start w:val="1"/>
      <w:numFmt w:val="bullet"/>
      <w:lvlText w:val="o"/>
      <w:lvlJc w:val="left"/>
      <w:pPr>
        <w:ind w:left="5544" w:hanging="360"/>
      </w:pPr>
      <w:rPr>
        <w:rFonts w:ascii="Courier New" w:hAnsi="Courier New" w:cs="Courier New" w:hint="default"/>
      </w:rPr>
    </w:lvl>
    <w:lvl w:ilvl="8" w:tplc="08090005" w:tentative="1">
      <w:start w:val="1"/>
      <w:numFmt w:val="bullet"/>
      <w:lvlText w:val=""/>
      <w:lvlJc w:val="left"/>
      <w:pPr>
        <w:ind w:left="6264" w:hanging="360"/>
      </w:pPr>
      <w:rPr>
        <w:rFonts w:ascii="Wingdings" w:hAnsi="Wingdings" w:hint="default"/>
      </w:rPr>
    </w:lvl>
  </w:abstractNum>
  <w:abstractNum w:abstractNumId="5" w15:restartNumberingAfterBreak="0">
    <w:nsid w:val="303063FA"/>
    <w:multiLevelType w:val="hybridMultilevel"/>
    <w:tmpl w:val="89A4E4DE"/>
    <w:lvl w:ilvl="0" w:tplc="3378130A">
      <w:numFmt w:val="bullet"/>
      <w:lvlText w:val="●"/>
      <w:lvlJc w:val="left"/>
      <w:pPr>
        <w:ind w:left="360" w:hanging="360"/>
      </w:pPr>
      <w:rPr>
        <w:rFonts w:ascii="Arial" w:eastAsia="Arial" w:hAnsi="Arial" w:cs="Arial" w:hint="default"/>
        <w:b w:val="0"/>
        <w:bCs w:val="0"/>
        <w:i w:val="0"/>
        <w:iCs w:val="0"/>
        <w:spacing w:val="0"/>
        <w:w w:val="99"/>
        <w:sz w:val="20"/>
        <w:szCs w:val="20"/>
        <w:lang w:val="en-US" w:eastAsia="en-US" w:bidi="ar-SA"/>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371027A1"/>
    <w:multiLevelType w:val="hybridMultilevel"/>
    <w:tmpl w:val="DA5EFDCC"/>
    <w:lvl w:ilvl="0" w:tplc="262854BC">
      <w:start w:val="1"/>
      <w:numFmt w:val="bullet"/>
      <w:pStyle w:val="Tablesub-bullets"/>
      <w:lvlText w:val="o"/>
      <w:lvlJc w:val="left"/>
      <w:pPr>
        <w:ind w:left="1190" w:hanging="360"/>
      </w:pPr>
      <w:rPr>
        <w:rFonts w:ascii="Courier New" w:hAnsi="Courier New" w:cs="Courier New" w:hint="default"/>
      </w:rPr>
    </w:lvl>
    <w:lvl w:ilvl="1" w:tplc="08090003" w:tentative="1">
      <w:start w:val="1"/>
      <w:numFmt w:val="bullet"/>
      <w:lvlText w:val="o"/>
      <w:lvlJc w:val="left"/>
      <w:pPr>
        <w:ind w:left="1910" w:hanging="360"/>
      </w:pPr>
      <w:rPr>
        <w:rFonts w:ascii="Courier New" w:hAnsi="Courier New" w:cs="Courier New" w:hint="default"/>
      </w:rPr>
    </w:lvl>
    <w:lvl w:ilvl="2" w:tplc="08090005" w:tentative="1">
      <w:start w:val="1"/>
      <w:numFmt w:val="bullet"/>
      <w:lvlText w:val=""/>
      <w:lvlJc w:val="left"/>
      <w:pPr>
        <w:ind w:left="2630" w:hanging="360"/>
      </w:pPr>
      <w:rPr>
        <w:rFonts w:ascii="Wingdings" w:hAnsi="Wingdings" w:hint="default"/>
      </w:rPr>
    </w:lvl>
    <w:lvl w:ilvl="3" w:tplc="08090001" w:tentative="1">
      <w:start w:val="1"/>
      <w:numFmt w:val="bullet"/>
      <w:lvlText w:val=""/>
      <w:lvlJc w:val="left"/>
      <w:pPr>
        <w:ind w:left="3350" w:hanging="360"/>
      </w:pPr>
      <w:rPr>
        <w:rFonts w:ascii="Symbol" w:hAnsi="Symbol" w:hint="default"/>
      </w:rPr>
    </w:lvl>
    <w:lvl w:ilvl="4" w:tplc="08090003" w:tentative="1">
      <w:start w:val="1"/>
      <w:numFmt w:val="bullet"/>
      <w:lvlText w:val="o"/>
      <w:lvlJc w:val="left"/>
      <w:pPr>
        <w:ind w:left="4070" w:hanging="360"/>
      </w:pPr>
      <w:rPr>
        <w:rFonts w:ascii="Courier New" w:hAnsi="Courier New" w:cs="Courier New" w:hint="default"/>
      </w:rPr>
    </w:lvl>
    <w:lvl w:ilvl="5" w:tplc="08090005" w:tentative="1">
      <w:start w:val="1"/>
      <w:numFmt w:val="bullet"/>
      <w:lvlText w:val=""/>
      <w:lvlJc w:val="left"/>
      <w:pPr>
        <w:ind w:left="4790" w:hanging="360"/>
      </w:pPr>
      <w:rPr>
        <w:rFonts w:ascii="Wingdings" w:hAnsi="Wingdings" w:hint="default"/>
      </w:rPr>
    </w:lvl>
    <w:lvl w:ilvl="6" w:tplc="08090001" w:tentative="1">
      <w:start w:val="1"/>
      <w:numFmt w:val="bullet"/>
      <w:lvlText w:val=""/>
      <w:lvlJc w:val="left"/>
      <w:pPr>
        <w:ind w:left="5510" w:hanging="360"/>
      </w:pPr>
      <w:rPr>
        <w:rFonts w:ascii="Symbol" w:hAnsi="Symbol" w:hint="default"/>
      </w:rPr>
    </w:lvl>
    <w:lvl w:ilvl="7" w:tplc="08090003" w:tentative="1">
      <w:start w:val="1"/>
      <w:numFmt w:val="bullet"/>
      <w:lvlText w:val="o"/>
      <w:lvlJc w:val="left"/>
      <w:pPr>
        <w:ind w:left="6230" w:hanging="360"/>
      </w:pPr>
      <w:rPr>
        <w:rFonts w:ascii="Courier New" w:hAnsi="Courier New" w:cs="Courier New" w:hint="default"/>
      </w:rPr>
    </w:lvl>
    <w:lvl w:ilvl="8" w:tplc="08090005" w:tentative="1">
      <w:start w:val="1"/>
      <w:numFmt w:val="bullet"/>
      <w:lvlText w:val=""/>
      <w:lvlJc w:val="left"/>
      <w:pPr>
        <w:ind w:left="6950" w:hanging="360"/>
      </w:pPr>
      <w:rPr>
        <w:rFonts w:ascii="Wingdings" w:hAnsi="Wingdings" w:hint="default"/>
      </w:rPr>
    </w:lvl>
  </w:abstractNum>
  <w:abstractNum w:abstractNumId="7" w15:restartNumberingAfterBreak="0">
    <w:nsid w:val="39907883"/>
    <w:multiLevelType w:val="hybridMultilevel"/>
    <w:tmpl w:val="100AC846"/>
    <w:lvl w:ilvl="0" w:tplc="04090003">
      <w:start w:val="1"/>
      <w:numFmt w:val="bullet"/>
      <w:lvlText w:val="o"/>
      <w:lvlJc w:val="left"/>
      <w:pPr>
        <w:ind w:left="504" w:hanging="360"/>
      </w:pPr>
      <w:rPr>
        <w:rFonts w:ascii="Courier New" w:hAnsi="Courier New" w:cs="Courier New" w:hint="default"/>
      </w:rPr>
    </w:lvl>
    <w:lvl w:ilvl="1" w:tplc="08090003">
      <w:start w:val="1"/>
      <w:numFmt w:val="bullet"/>
      <w:lvlText w:val="o"/>
      <w:lvlJc w:val="left"/>
      <w:pPr>
        <w:ind w:left="1224" w:hanging="360"/>
      </w:pPr>
      <w:rPr>
        <w:rFonts w:ascii="Courier New" w:hAnsi="Courier New" w:cs="Courier New" w:hint="default"/>
      </w:rPr>
    </w:lvl>
    <w:lvl w:ilvl="2" w:tplc="08090005" w:tentative="1">
      <w:start w:val="1"/>
      <w:numFmt w:val="bullet"/>
      <w:lvlText w:val=""/>
      <w:lvlJc w:val="left"/>
      <w:pPr>
        <w:ind w:left="1944" w:hanging="360"/>
      </w:pPr>
      <w:rPr>
        <w:rFonts w:ascii="Wingdings" w:hAnsi="Wingdings" w:hint="default"/>
      </w:rPr>
    </w:lvl>
    <w:lvl w:ilvl="3" w:tplc="08090001" w:tentative="1">
      <w:start w:val="1"/>
      <w:numFmt w:val="bullet"/>
      <w:lvlText w:val=""/>
      <w:lvlJc w:val="left"/>
      <w:pPr>
        <w:ind w:left="2664" w:hanging="360"/>
      </w:pPr>
      <w:rPr>
        <w:rFonts w:ascii="Symbol" w:hAnsi="Symbol" w:hint="default"/>
      </w:rPr>
    </w:lvl>
    <w:lvl w:ilvl="4" w:tplc="08090003" w:tentative="1">
      <w:start w:val="1"/>
      <w:numFmt w:val="bullet"/>
      <w:lvlText w:val="o"/>
      <w:lvlJc w:val="left"/>
      <w:pPr>
        <w:ind w:left="3384" w:hanging="360"/>
      </w:pPr>
      <w:rPr>
        <w:rFonts w:ascii="Courier New" w:hAnsi="Courier New" w:cs="Courier New" w:hint="default"/>
      </w:rPr>
    </w:lvl>
    <w:lvl w:ilvl="5" w:tplc="08090005" w:tentative="1">
      <w:start w:val="1"/>
      <w:numFmt w:val="bullet"/>
      <w:lvlText w:val=""/>
      <w:lvlJc w:val="left"/>
      <w:pPr>
        <w:ind w:left="4104" w:hanging="360"/>
      </w:pPr>
      <w:rPr>
        <w:rFonts w:ascii="Wingdings" w:hAnsi="Wingdings" w:hint="default"/>
      </w:rPr>
    </w:lvl>
    <w:lvl w:ilvl="6" w:tplc="08090001" w:tentative="1">
      <w:start w:val="1"/>
      <w:numFmt w:val="bullet"/>
      <w:lvlText w:val=""/>
      <w:lvlJc w:val="left"/>
      <w:pPr>
        <w:ind w:left="4824" w:hanging="360"/>
      </w:pPr>
      <w:rPr>
        <w:rFonts w:ascii="Symbol" w:hAnsi="Symbol" w:hint="default"/>
      </w:rPr>
    </w:lvl>
    <w:lvl w:ilvl="7" w:tplc="08090003" w:tentative="1">
      <w:start w:val="1"/>
      <w:numFmt w:val="bullet"/>
      <w:lvlText w:val="o"/>
      <w:lvlJc w:val="left"/>
      <w:pPr>
        <w:ind w:left="5544" w:hanging="360"/>
      </w:pPr>
      <w:rPr>
        <w:rFonts w:ascii="Courier New" w:hAnsi="Courier New" w:cs="Courier New" w:hint="default"/>
      </w:rPr>
    </w:lvl>
    <w:lvl w:ilvl="8" w:tplc="08090005" w:tentative="1">
      <w:start w:val="1"/>
      <w:numFmt w:val="bullet"/>
      <w:lvlText w:val=""/>
      <w:lvlJc w:val="left"/>
      <w:pPr>
        <w:ind w:left="6264" w:hanging="360"/>
      </w:pPr>
      <w:rPr>
        <w:rFonts w:ascii="Wingdings" w:hAnsi="Wingdings" w:hint="default"/>
      </w:rPr>
    </w:lvl>
  </w:abstractNum>
  <w:abstractNum w:abstractNumId="8" w15:restartNumberingAfterBreak="0">
    <w:nsid w:val="40192F85"/>
    <w:multiLevelType w:val="hybridMultilevel"/>
    <w:tmpl w:val="88E8D6C8"/>
    <w:lvl w:ilvl="0" w:tplc="37A06A78">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45B27E03"/>
    <w:multiLevelType w:val="hybridMultilevel"/>
    <w:tmpl w:val="4F9207C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94B0AD1"/>
    <w:multiLevelType w:val="hybridMultilevel"/>
    <w:tmpl w:val="88D0004C"/>
    <w:lvl w:ilvl="0" w:tplc="3378130A">
      <w:numFmt w:val="bullet"/>
      <w:lvlText w:val="●"/>
      <w:lvlJc w:val="left"/>
      <w:pPr>
        <w:ind w:left="549" w:hanging="360"/>
      </w:pPr>
      <w:rPr>
        <w:rFonts w:ascii="Arial" w:eastAsia="Arial" w:hAnsi="Arial" w:cs="Arial" w:hint="default"/>
        <w:b w:val="0"/>
        <w:bCs w:val="0"/>
        <w:i w:val="0"/>
        <w:iCs w:val="0"/>
        <w:spacing w:val="0"/>
        <w:w w:val="99"/>
        <w:sz w:val="20"/>
        <w:szCs w:val="20"/>
        <w:lang w:val="en-US" w:eastAsia="en-US" w:bidi="ar-SA"/>
      </w:rPr>
    </w:lvl>
    <w:lvl w:ilvl="1" w:tplc="FFFFFFFF" w:tentative="1">
      <w:start w:val="1"/>
      <w:numFmt w:val="bullet"/>
      <w:lvlText w:val="o"/>
      <w:lvlJc w:val="left"/>
      <w:pPr>
        <w:ind w:left="1269" w:hanging="360"/>
      </w:pPr>
      <w:rPr>
        <w:rFonts w:ascii="Courier New" w:hAnsi="Courier New" w:cs="Courier New" w:hint="default"/>
      </w:rPr>
    </w:lvl>
    <w:lvl w:ilvl="2" w:tplc="FFFFFFFF" w:tentative="1">
      <w:start w:val="1"/>
      <w:numFmt w:val="bullet"/>
      <w:lvlText w:val=""/>
      <w:lvlJc w:val="left"/>
      <w:pPr>
        <w:ind w:left="1989" w:hanging="360"/>
      </w:pPr>
      <w:rPr>
        <w:rFonts w:ascii="Wingdings" w:hAnsi="Wingdings" w:hint="default"/>
      </w:rPr>
    </w:lvl>
    <w:lvl w:ilvl="3" w:tplc="FFFFFFFF" w:tentative="1">
      <w:start w:val="1"/>
      <w:numFmt w:val="bullet"/>
      <w:lvlText w:val=""/>
      <w:lvlJc w:val="left"/>
      <w:pPr>
        <w:ind w:left="2709" w:hanging="360"/>
      </w:pPr>
      <w:rPr>
        <w:rFonts w:ascii="Symbol" w:hAnsi="Symbol" w:hint="default"/>
      </w:rPr>
    </w:lvl>
    <w:lvl w:ilvl="4" w:tplc="FFFFFFFF" w:tentative="1">
      <w:start w:val="1"/>
      <w:numFmt w:val="bullet"/>
      <w:lvlText w:val="o"/>
      <w:lvlJc w:val="left"/>
      <w:pPr>
        <w:ind w:left="3429" w:hanging="360"/>
      </w:pPr>
      <w:rPr>
        <w:rFonts w:ascii="Courier New" w:hAnsi="Courier New" w:cs="Courier New" w:hint="default"/>
      </w:rPr>
    </w:lvl>
    <w:lvl w:ilvl="5" w:tplc="FFFFFFFF" w:tentative="1">
      <w:start w:val="1"/>
      <w:numFmt w:val="bullet"/>
      <w:lvlText w:val=""/>
      <w:lvlJc w:val="left"/>
      <w:pPr>
        <w:ind w:left="4149" w:hanging="360"/>
      </w:pPr>
      <w:rPr>
        <w:rFonts w:ascii="Wingdings" w:hAnsi="Wingdings" w:hint="default"/>
      </w:rPr>
    </w:lvl>
    <w:lvl w:ilvl="6" w:tplc="FFFFFFFF" w:tentative="1">
      <w:start w:val="1"/>
      <w:numFmt w:val="bullet"/>
      <w:lvlText w:val=""/>
      <w:lvlJc w:val="left"/>
      <w:pPr>
        <w:ind w:left="4869" w:hanging="360"/>
      </w:pPr>
      <w:rPr>
        <w:rFonts w:ascii="Symbol" w:hAnsi="Symbol" w:hint="default"/>
      </w:rPr>
    </w:lvl>
    <w:lvl w:ilvl="7" w:tplc="FFFFFFFF" w:tentative="1">
      <w:start w:val="1"/>
      <w:numFmt w:val="bullet"/>
      <w:lvlText w:val="o"/>
      <w:lvlJc w:val="left"/>
      <w:pPr>
        <w:ind w:left="5589" w:hanging="360"/>
      </w:pPr>
      <w:rPr>
        <w:rFonts w:ascii="Courier New" w:hAnsi="Courier New" w:cs="Courier New" w:hint="default"/>
      </w:rPr>
    </w:lvl>
    <w:lvl w:ilvl="8" w:tplc="FFFFFFFF" w:tentative="1">
      <w:start w:val="1"/>
      <w:numFmt w:val="bullet"/>
      <w:lvlText w:val=""/>
      <w:lvlJc w:val="left"/>
      <w:pPr>
        <w:ind w:left="6309" w:hanging="360"/>
      </w:pPr>
      <w:rPr>
        <w:rFonts w:ascii="Wingdings" w:hAnsi="Wingdings" w:hint="default"/>
      </w:rPr>
    </w:lvl>
  </w:abstractNum>
  <w:abstractNum w:abstractNumId="11" w15:restartNumberingAfterBreak="0">
    <w:nsid w:val="49D2333B"/>
    <w:multiLevelType w:val="hybridMultilevel"/>
    <w:tmpl w:val="3CA4D540"/>
    <w:lvl w:ilvl="0" w:tplc="08090003">
      <w:start w:val="1"/>
      <w:numFmt w:val="bullet"/>
      <w:lvlText w:val="o"/>
      <w:lvlJc w:val="left"/>
      <w:pPr>
        <w:ind w:left="504" w:hanging="360"/>
      </w:pPr>
      <w:rPr>
        <w:rFonts w:ascii="Courier New" w:hAnsi="Courier New" w:cs="Courier New" w:hint="default"/>
      </w:rPr>
    </w:lvl>
    <w:lvl w:ilvl="1" w:tplc="08090003" w:tentative="1">
      <w:start w:val="1"/>
      <w:numFmt w:val="bullet"/>
      <w:lvlText w:val="o"/>
      <w:lvlJc w:val="left"/>
      <w:pPr>
        <w:ind w:left="1224" w:hanging="360"/>
      </w:pPr>
      <w:rPr>
        <w:rFonts w:ascii="Courier New" w:hAnsi="Courier New" w:cs="Courier New" w:hint="default"/>
      </w:rPr>
    </w:lvl>
    <w:lvl w:ilvl="2" w:tplc="08090005" w:tentative="1">
      <w:start w:val="1"/>
      <w:numFmt w:val="bullet"/>
      <w:lvlText w:val=""/>
      <w:lvlJc w:val="left"/>
      <w:pPr>
        <w:ind w:left="1944" w:hanging="360"/>
      </w:pPr>
      <w:rPr>
        <w:rFonts w:ascii="Wingdings" w:hAnsi="Wingdings" w:hint="default"/>
      </w:rPr>
    </w:lvl>
    <w:lvl w:ilvl="3" w:tplc="08090001" w:tentative="1">
      <w:start w:val="1"/>
      <w:numFmt w:val="bullet"/>
      <w:lvlText w:val=""/>
      <w:lvlJc w:val="left"/>
      <w:pPr>
        <w:ind w:left="2664" w:hanging="360"/>
      </w:pPr>
      <w:rPr>
        <w:rFonts w:ascii="Symbol" w:hAnsi="Symbol" w:hint="default"/>
      </w:rPr>
    </w:lvl>
    <w:lvl w:ilvl="4" w:tplc="08090003" w:tentative="1">
      <w:start w:val="1"/>
      <w:numFmt w:val="bullet"/>
      <w:lvlText w:val="o"/>
      <w:lvlJc w:val="left"/>
      <w:pPr>
        <w:ind w:left="3384" w:hanging="360"/>
      </w:pPr>
      <w:rPr>
        <w:rFonts w:ascii="Courier New" w:hAnsi="Courier New" w:cs="Courier New" w:hint="default"/>
      </w:rPr>
    </w:lvl>
    <w:lvl w:ilvl="5" w:tplc="08090005" w:tentative="1">
      <w:start w:val="1"/>
      <w:numFmt w:val="bullet"/>
      <w:lvlText w:val=""/>
      <w:lvlJc w:val="left"/>
      <w:pPr>
        <w:ind w:left="4104" w:hanging="360"/>
      </w:pPr>
      <w:rPr>
        <w:rFonts w:ascii="Wingdings" w:hAnsi="Wingdings" w:hint="default"/>
      </w:rPr>
    </w:lvl>
    <w:lvl w:ilvl="6" w:tplc="08090001" w:tentative="1">
      <w:start w:val="1"/>
      <w:numFmt w:val="bullet"/>
      <w:lvlText w:val=""/>
      <w:lvlJc w:val="left"/>
      <w:pPr>
        <w:ind w:left="4824" w:hanging="360"/>
      </w:pPr>
      <w:rPr>
        <w:rFonts w:ascii="Symbol" w:hAnsi="Symbol" w:hint="default"/>
      </w:rPr>
    </w:lvl>
    <w:lvl w:ilvl="7" w:tplc="08090003" w:tentative="1">
      <w:start w:val="1"/>
      <w:numFmt w:val="bullet"/>
      <w:lvlText w:val="o"/>
      <w:lvlJc w:val="left"/>
      <w:pPr>
        <w:ind w:left="5544" w:hanging="360"/>
      </w:pPr>
      <w:rPr>
        <w:rFonts w:ascii="Courier New" w:hAnsi="Courier New" w:cs="Courier New" w:hint="default"/>
      </w:rPr>
    </w:lvl>
    <w:lvl w:ilvl="8" w:tplc="08090005" w:tentative="1">
      <w:start w:val="1"/>
      <w:numFmt w:val="bullet"/>
      <w:lvlText w:val=""/>
      <w:lvlJc w:val="left"/>
      <w:pPr>
        <w:ind w:left="6264" w:hanging="360"/>
      </w:pPr>
      <w:rPr>
        <w:rFonts w:ascii="Wingdings" w:hAnsi="Wingdings" w:hint="default"/>
      </w:rPr>
    </w:lvl>
  </w:abstractNum>
  <w:abstractNum w:abstractNumId="12" w15:restartNumberingAfterBreak="0">
    <w:nsid w:val="567F0F18"/>
    <w:multiLevelType w:val="hybridMultilevel"/>
    <w:tmpl w:val="510A48E0"/>
    <w:lvl w:ilvl="0" w:tplc="3378130A">
      <w:numFmt w:val="bullet"/>
      <w:lvlText w:val="●"/>
      <w:lvlJc w:val="left"/>
      <w:pPr>
        <w:ind w:left="360" w:hanging="360"/>
      </w:pPr>
      <w:rPr>
        <w:rFonts w:ascii="Arial" w:eastAsia="Arial" w:hAnsi="Arial" w:cs="Arial" w:hint="default"/>
        <w:b w:val="0"/>
        <w:bCs w:val="0"/>
        <w:i w:val="0"/>
        <w:iCs w:val="0"/>
        <w:spacing w:val="0"/>
        <w:w w:val="99"/>
        <w:sz w:val="20"/>
        <w:szCs w:val="20"/>
        <w:lang w:val="en-US" w:eastAsia="en-US" w:bidi="ar-SA"/>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E1F21FB"/>
    <w:multiLevelType w:val="hybridMultilevel"/>
    <w:tmpl w:val="516ACBA8"/>
    <w:lvl w:ilvl="0" w:tplc="3378130A">
      <w:numFmt w:val="bullet"/>
      <w:lvlText w:val="●"/>
      <w:lvlJc w:val="left"/>
      <w:pPr>
        <w:ind w:left="360" w:hanging="360"/>
      </w:pPr>
      <w:rPr>
        <w:rFonts w:ascii="Arial" w:eastAsia="Arial" w:hAnsi="Arial" w:cs="Arial" w:hint="default"/>
        <w:b w:val="0"/>
        <w:bCs w:val="0"/>
        <w:i w:val="0"/>
        <w:iCs w:val="0"/>
        <w:spacing w:val="0"/>
        <w:w w:val="99"/>
        <w:sz w:val="20"/>
        <w:szCs w:val="20"/>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673F3174"/>
    <w:multiLevelType w:val="hybridMultilevel"/>
    <w:tmpl w:val="9322F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D809F4"/>
    <w:multiLevelType w:val="hybridMultilevel"/>
    <w:tmpl w:val="A17A469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BB9544C"/>
    <w:multiLevelType w:val="hybridMultilevel"/>
    <w:tmpl w:val="454ABA7A"/>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584" w:hanging="360"/>
      </w:pPr>
      <w:rPr>
        <w:rFonts w:ascii="Courier New" w:hAnsi="Courier New" w:cs="Courier New" w:hint="default"/>
      </w:rPr>
    </w:lvl>
    <w:lvl w:ilvl="2" w:tplc="08090005" w:tentative="1">
      <w:start w:val="1"/>
      <w:numFmt w:val="bullet"/>
      <w:lvlText w:val=""/>
      <w:lvlJc w:val="left"/>
      <w:pPr>
        <w:ind w:left="2304" w:hanging="360"/>
      </w:pPr>
      <w:rPr>
        <w:rFonts w:ascii="Wingdings" w:hAnsi="Wingdings" w:hint="default"/>
      </w:rPr>
    </w:lvl>
    <w:lvl w:ilvl="3" w:tplc="08090001" w:tentative="1">
      <w:start w:val="1"/>
      <w:numFmt w:val="bullet"/>
      <w:lvlText w:val=""/>
      <w:lvlJc w:val="left"/>
      <w:pPr>
        <w:ind w:left="3024" w:hanging="360"/>
      </w:pPr>
      <w:rPr>
        <w:rFonts w:ascii="Symbol" w:hAnsi="Symbol" w:hint="default"/>
      </w:rPr>
    </w:lvl>
    <w:lvl w:ilvl="4" w:tplc="08090003" w:tentative="1">
      <w:start w:val="1"/>
      <w:numFmt w:val="bullet"/>
      <w:lvlText w:val="o"/>
      <w:lvlJc w:val="left"/>
      <w:pPr>
        <w:ind w:left="3744" w:hanging="360"/>
      </w:pPr>
      <w:rPr>
        <w:rFonts w:ascii="Courier New" w:hAnsi="Courier New" w:cs="Courier New" w:hint="default"/>
      </w:rPr>
    </w:lvl>
    <w:lvl w:ilvl="5" w:tplc="08090005" w:tentative="1">
      <w:start w:val="1"/>
      <w:numFmt w:val="bullet"/>
      <w:lvlText w:val=""/>
      <w:lvlJc w:val="left"/>
      <w:pPr>
        <w:ind w:left="4464" w:hanging="360"/>
      </w:pPr>
      <w:rPr>
        <w:rFonts w:ascii="Wingdings" w:hAnsi="Wingdings" w:hint="default"/>
      </w:rPr>
    </w:lvl>
    <w:lvl w:ilvl="6" w:tplc="08090001" w:tentative="1">
      <w:start w:val="1"/>
      <w:numFmt w:val="bullet"/>
      <w:lvlText w:val=""/>
      <w:lvlJc w:val="left"/>
      <w:pPr>
        <w:ind w:left="5184" w:hanging="360"/>
      </w:pPr>
      <w:rPr>
        <w:rFonts w:ascii="Symbol" w:hAnsi="Symbol" w:hint="default"/>
      </w:rPr>
    </w:lvl>
    <w:lvl w:ilvl="7" w:tplc="08090003" w:tentative="1">
      <w:start w:val="1"/>
      <w:numFmt w:val="bullet"/>
      <w:lvlText w:val="o"/>
      <w:lvlJc w:val="left"/>
      <w:pPr>
        <w:ind w:left="5904" w:hanging="360"/>
      </w:pPr>
      <w:rPr>
        <w:rFonts w:ascii="Courier New" w:hAnsi="Courier New" w:cs="Courier New" w:hint="default"/>
      </w:rPr>
    </w:lvl>
    <w:lvl w:ilvl="8" w:tplc="08090005" w:tentative="1">
      <w:start w:val="1"/>
      <w:numFmt w:val="bullet"/>
      <w:lvlText w:val=""/>
      <w:lvlJc w:val="left"/>
      <w:pPr>
        <w:ind w:left="6624" w:hanging="360"/>
      </w:pPr>
      <w:rPr>
        <w:rFonts w:ascii="Wingdings" w:hAnsi="Wingdings" w:hint="default"/>
      </w:rPr>
    </w:lvl>
  </w:abstractNum>
  <w:abstractNum w:abstractNumId="17" w15:restartNumberingAfterBreak="0">
    <w:nsid w:val="6E417EAA"/>
    <w:multiLevelType w:val="hybridMultilevel"/>
    <w:tmpl w:val="7D165CAC"/>
    <w:lvl w:ilvl="0" w:tplc="3378130A">
      <w:numFmt w:val="bullet"/>
      <w:lvlText w:val="●"/>
      <w:lvlJc w:val="left"/>
      <w:pPr>
        <w:ind w:left="360" w:hanging="360"/>
      </w:pPr>
      <w:rPr>
        <w:rFonts w:ascii="Arial" w:eastAsia="Arial" w:hAnsi="Arial" w:cs="Arial" w:hint="default"/>
        <w:b w:val="0"/>
        <w:bCs w:val="0"/>
        <w:i w:val="0"/>
        <w:iCs w:val="0"/>
        <w:spacing w:val="0"/>
        <w:w w:val="99"/>
        <w:sz w:val="20"/>
        <w:szCs w:val="20"/>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6EB9006C"/>
    <w:multiLevelType w:val="hybridMultilevel"/>
    <w:tmpl w:val="41023B4C"/>
    <w:lvl w:ilvl="0" w:tplc="3378130A">
      <w:numFmt w:val="bullet"/>
      <w:lvlText w:val="●"/>
      <w:lvlJc w:val="left"/>
      <w:pPr>
        <w:ind w:left="360" w:hanging="360"/>
      </w:pPr>
      <w:rPr>
        <w:rFonts w:ascii="Arial" w:eastAsia="Arial" w:hAnsi="Arial" w:cs="Arial" w:hint="default"/>
        <w:b w:val="0"/>
        <w:bCs w:val="0"/>
        <w:i w:val="0"/>
        <w:iCs w:val="0"/>
        <w:spacing w:val="0"/>
        <w:w w:val="99"/>
        <w:sz w:val="20"/>
        <w:szCs w:val="20"/>
        <w:lang w:val="en-US" w:eastAsia="en-US" w:bidi="ar-SA"/>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7240627D"/>
    <w:multiLevelType w:val="hybridMultilevel"/>
    <w:tmpl w:val="21D44C1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A013BBF"/>
    <w:multiLevelType w:val="hybridMultilevel"/>
    <w:tmpl w:val="4D02BCBC"/>
    <w:lvl w:ilvl="0" w:tplc="3378130A">
      <w:numFmt w:val="bullet"/>
      <w:lvlText w:val="●"/>
      <w:lvlJc w:val="left"/>
      <w:pPr>
        <w:ind w:left="360" w:hanging="360"/>
      </w:pPr>
      <w:rPr>
        <w:rFonts w:ascii="Arial" w:eastAsia="Arial" w:hAnsi="Arial" w:cs="Arial" w:hint="default"/>
        <w:b w:val="0"/>
        <w:bCs w:val="0"/>
        <w:i w:val="0"/>
        <w:iCs w:val="0"/>
        <w:spacing w:val="0"/>
        <w:w w:val="99"/>
        <w:sz w:val="20"/>
        <w:szCs w:val="20"/>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7F095C1B"/>
    <w:multiLevelType w:val="hybridMultilevel"/>
    <w:tmpl w:val="72B2A92E"/>
    <w:lvl w:ilvl="0" w:tplc="04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584" w:hanging="360"/>
      </w:pPr>
      <w:rPr>
        <w:rFonts w:ascii="Courier New" w:hAnsi="Courier New" w:cs="Courier New" w:hint="default"/>
      </w:rPr>
    </w:lvl>
    <w:lvl w:ilvl="2" w:tplc="08090005" w:tentative="1">
      <w:start w:val="1"/>
      <w:numFmt w:val="bullet"/>
      <w:lvlText w:val=""/>
      <w:lvlJc w:val="left"/>
      <w:pPr>
        <w:ind w:left="2304" w:hanging="360"/>
      </w:pPr>
      <w:rPr>
        <w:rFonts w:ascii="Wingdings" w:hAnsi="Wingdings" w:hint="default"/>
      </w:rPr>
    </w:lvl>
    <w:lvl w:ilvl="3" w:tplc="08090001" w:tentative="1">
      <w:start w:val="1"/>
      <w:numFmt w:val="bullet"/>
      <w:lvlText w:val=""/>
      <w:lvlJc w:val="left"/>
      <w:pPr>
        <w:ind w:left="3024" w:hanging="360"/>
      </w:pPr>
      <w:rPr>
        <w:rFonts w:ascii="Symbol" w:hAnsi="Symbol" w:hint="default"/>
      </w:rPr>
    </w:lvl>
    <w:lvl w:ilvl="4" w:tplc="08090003" w:tentative="1">
      <w:start w:val="1"/>
      <w:numFmt w:val="bullet"/>
      <w:lvlText w:val="o"/>
      <w:lvlJc w:val="left"/>
      <w:pPr>
        <w:ind w:left="3744" w:hanging="360"/>
      </w:pPr>
      <w:rPr>
        <w:rFonts w:ascii="Courier New" w:hAnsi="Courier New" w:cs="Courier New" w:hint="default"/>
      </w:rPr>
    </w:lvl>
    <w:lvl w:ilvl="5" w:tplc="08090005" w:tentative="1">
      <w:start w:val="1"/>
      <w:numFmt w:val="bullet"/>
      <w:lvlText w:val=""/>
      <w:lvlJc w:val="left"/>
      <w:pPr>
        <w:ind w:left="4464" w:hanging="360"/>
      </w:pPr>
      <w:rPr>
        <w:rFonts w:ascii="Wingdings" w:hAnsi="Wingdings" w:hint="default"/>
      </w:rPr>
    </w:lvl>
    <w:lvl w:ilvl="6" w:tplc="08090001" w:tentative="1">
      <w:start w:val="1"/>
      <w:numFmt w:val="bullet"/>
      <w:lvlText w:val=""/>
      <w:lvlJc w:val="left"/>
      <w:pPr>
        <w:ind w:left="5184" w:hanging="360"/>
      </w:pPr>
      <w:rPr>
        <w:rFonts w:ascii="Symbol" w:hAnsi="Symbol" w:hint="default"/>
      </w:rPr>
    </w:lvl>
    <w:lvl w:ilvl="7" w:tplc="08090003" w:tentative="1">
      <w:start w:val="1"/>
      <w:numFmt w:val="bullet"/>
      <w:lvlText w:val="o"/>
      <w:lvlJc w:val="left"/>
      <w:pPr>
        <w:ind w:left="5904" w:hanging="360"/>
      </w:pPr>
      <w:rPr>
        <w:rFonts w:ascii="Courier New" w:hAnsi="Courier New" w:cs="Courier New" w:hint="default"/>
      </w:rPr>
    </w:lvl>
    <w:lvl w:ilvl="8" w:tplc="08090005" w:tentative="1">
      <w:start w:val="1"/>
      <w:numFmt w:val="bullet"/>
      <w:lvlText w:val=""/>
      <w:lvlJc w:val="left"/>
      <w:pPr>
        <w:ind w:left="6624" w:hanging="360"/>
      </w:pPr>
      <w:rPr>
        <w:rFonts w:ascii="Wingdings" w:hAnsi="Wingdings" w:hint="default"/>
      </w:rPr>
    </w:lvl>
  </w:abstractNum>
  <w:num w:numId="1" w16cid:durableId="409886239">
    <w:abstractNumId w:val="0"/>
  </w:num>
  <w:num w:numId="2" w16cid:durableId="604652593">
    <w:abstractNumId w:val="6"/>
  </w:num>
  <w:num w:numId="3" w16cid:durableId="1595940467">
    <w:abstractNumId w:val="9"/>
  </w:num>
  <w:num w:numId="4" w16cid:durableId="1213542599">
    <w:abstractNumId w:val="14"/>
  </w:num>
  <w:num w:numId="5" w16cid:durableId="2118717997">
    <w:abstractNumId w:val="11"/>
  </w:num>
  <w:num w:numId="6" w16cid:durableId="2131361963">
    <w:abstractNumId w:val="1"/>
  </w:num>
  <w:num w:numId="7" w16cid:durableId="1549369104">
    <w:abstractNumId w:val="7"/>
  </w:num>
  <w:num w:numId="8" w16cid:durableId="857278039">
    <w:abstractNumId w:val="4"/>
  </w:num>
  <w:num w:numId="9" w16cid:durableId="1700617974">
    <w:abstractNumId w:val="16"/>
  </w:num>
  <w:num w:numId="10" w16cid:durableId="1228423004">
    <w:abstractNumId w:val="21"/>
  </w:num>
  <w:num w:numId="11" w16cid:durableId="825052139">
    <w:abstractNumId w:val="3"/>
  </w:num>
  <w:num w:numId="12" w16cid:durableId="1512722171">
    <w:abstractNumId w:val="5"/>
  </w:num>
  <w:num w:numId="13" w16cid:durableId="1359118021">
    <w:abstractNumId w:val="15"/>
  </w:num>
  <w:num w:numId="14" w16cid:durableId="476456916">
    <w:abstractNumId w:val="12"/>
  </w:num>
  <w:num w:numId="15" w16cid:durableId="2061436686">
    <w:abstractNumId w:val="13"/>
  </w:num>
  <w:num w:numId="16" w16cid:durableId="1204715110">
    <w:abstractNumId w:val="17"/>
  </w:num>
  <w:num w:numId="17" w16cid:durableId="1078407033">
    <w:abstractNumId w:val="10"/>
  </w:num>
  <w:num w:numId="18" w16cid:durableId="69274049">
    <w:abstractNumId w:val="20"/>
  </w:num>
  <w:num w:numId="19" w16cid:durableId="1133644109">
    <w:abstractNumId w:val="8"/>
  </w:num>
  <w:num w:numId="20" w16cid:durableId="1912495950">
    <w:abstractNumId w:val="18"/>
  </w:num>
  <w:num w:numId="21" w16cid:durableId="2009140169">
    <w:abstractNumId w:val="2"/>
  </w:num>
  <w:num w:numId="22" w16cid:durableId="1205866892">
    <w:abstractNumId w:val="19"/>
  </w:num>
  <w:num w:numId="23" w16cid:durableId="472645874">
    <w:abstractNumId w:val="0"/>
  </w:num>
  <w:num w:numId="24" w16cid:durableId="1601134249">
    <w:abstractNumId w:val="0"/>
  </w:num>
  <w:num w:numId="25" w16cid:durableId="1410079822">
    <w:abstractNumId w:val="0"/>
  </w:num>
  <w:num w:numId="26" w16cid:durableId="1142503413">
    <w:abstractNumId w:val="0"/>
  </w:num>
  <w:num w:numId="27" w16cid:durableId="2093503946">
    <w:abstractNumId w:val="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018"/>
    <w:rsid w:val="000007D3"/>
    <w:rsid w:val="000018DB"/>
    <w:rsid w:val="000056A0"/>
    <w:rsid w:val="00011EA9"/>
    <w:rsid w:val="00014A2F"/>
    <w:rsid w:val="00015754"/>
    <w:rsid w:val="00023CFB"/>
    <w:rsid w:val="00025C49"/>
    <w:rsid w:val="000319D7"/>
    <w:rsid w:val="00033B59"/>
    <w:rsid w:val="00042084"/>
    <w:rsid w:val="0004374F"/>
    <w:rsid w:val="00054701"/>
    <w:rsid w:val="000561BE"/>
    <w:rsid w:val="00067377"/>
    <w:rsid w:val="000715A2"/>
    <w:rsid w:val="00071B11"/>
    <w:rsid w:val="00077546"/>
    <w:rsid w:val="00081453"/>
    <w:rsid w:val="000834C2"/>
    <w:rsid w:val="00083DFA"/>
    <w:rsid w:val="000843B3"/>
    <w:rsid w:val="000850FD"/>
    <w:rsid w:val="00092B39"/>
    <w:rsid w:val="0009643A"/>
    <w:rsid w:val="000A0F61"/>
    <w:rsid w:val="000A1515"/>
    <w:rsid w:val="000A1F98"/>
    <w:rsid w:val="000A4E5F"/>
    <w:rsid w:val="000A790B"/>
    <w:rsid w:val="000B02B4"/>
    <w:rsid w:val="000C1303"/>
    <w:rsid w:val="000C2448"/>
    <w:rsid w:val="000C2B0F"/>
    <w:rsid w:val="000C7724"/>
    <w:rsid w:val="000D6B3E"/>
    <w:rsid w:val="000E1A52"/>
    <w:rsid w:val="000E1E5B"/>
    <w:rsid w:val="000E5885"/>
    <w:rsid w:val="000F0B61"/>
    <w:rsid w:val="000F196A"/>
    <w:rsid w:val="000F4527"/>
    <w:rsid w:val="000F4AA4"/>
    <w:rsid w:val="000F5173"/>
    <w:rsid w:val="000F612B"/>
    <w:rsid w:val="000F6C3C"/>
    <w:rsid w:val="000F78DC"/>
    <w:rsid w:val="0010387C"/>
    <w:rsid w:val="0011449E"/>
    <w:rsid w:val="00116059"/>
    <w:rsid w:val="00116F1A"/>
    <w:rsid w:val="001176C5"/>
    <w:rsid w:val="001251C3"/>
    <w:rsid w:val="00125CBD"/>
    <w:rsid w:val="00130B3A"/>
    <w:rsid w:val="001317F7"/>
    <w:rsid w:val="00135BD9"/>
    <w:rsid w:val="001415B4"/>
    <w:rsid w:val="0014168F"/>
    <w:rsid w:val="00144019"/>
    <w:rsid w:val="0014526C"/>
    <w:rsid w:val="00145892"/>
    <w:rsid w:val="001503E0"/>
    <w:rsid w:val="00153522"/>
    <w:rsid w:val="0015373C"/>
    <w:rsid w:val="00155AC5"/>
    <w:rsid w:val="00157111"/>
    <w:rsid w:val="00157B77"/>
    <w:rsid w:val="0016486D"/>
    <w:rsid w:val="00164A38"/>
    <w:rsid w:val="001670C3"/>
    <w:rsid w:val="00173200"/>
    <w:rsid w:val="0017428B"/>
    <w:rsid w:val="001743C8"/>
    <w:rsid w:val="00175C32"/>
    <w:rsid w:val="00184F2D"/>
    <w:rsid w:val="001850DA"/>
    <w:rsid w:val="001856D5"/>
    <w:rsid w:val="00190CA6"/>
    <w:rsid w:val="00191A20"/>
    <w:rsid w:val="00191E92"/>
    <w:rsid w:val="001A1C04"/>
    <w:rsid w:val="001A49BB"/>
    <w:rsid w:val="001A54F4"/>
    <w:rsid w:val="001B0454"/>
    <w:rsid w:val="001B123C"/>
    <w:rsid w:val="001B48A3"/>
    <w:rsid w:val="001C0AE7"/>
    <w:rsid w:val="001C231A"/>
    <w:rsid w:val="001C4A05"/>
    <w:rsid w:val="001C5CFE"/>
    <w:rsid w:val="001C795C"/>
    <w:rsid w:val="001D0703"/>
    <w:rsid w:val="001E045D"/>
    <w:rsid w:val="001E1DF1"/>
    <w:rsid w:val="001E7BDA"/>
    <w:rsid w:val="001F0B22"/>
    <w:rsid w:val="001F1951"/>
    <w:rsid w:val="001F4EF7"/>
    <w:rsid w:val="001F53FE"/>
    <w:rsid w:val="001F6A1E"/>
    <w:rsid w:val="0020014A"/>
    <w:rsid w:val="00203FEC"/>
    <w:rsid w:val="002068A7"/>
    <w:rsid w:val="002161F5"/>
    <w:rsid w:val="0021697A"/>
    <w:rsid w:val="0021699B"/>
    <w:rsid w:val="00225CBB"/>
    <w:rsid w:val="00227AD1"/>
    <w:rsid w:val="002320EB"/>
    <w:rsid w:val="002333FE"/>
    <w:rsid w:val="00233CB3"/>
    <w:rsid w:val="002352DB"/>
    <w:rsid w:val="002367E5"/>
    <w:rsid w:val="00236D13"/>
    <w:rsid w:val="0024195F"/>
    <w:rsid w:val="0024395C"/>
    <w:rsid w:val="002471EF"/>
    <w:rsid w:val="00247C49"/>
    <w:rsid w:val="00261452"/>
    <w:rsid w:val="0026145D"/>
    <w:rsid w:val="0026393D"/>
    <w:rsid w:val="0026441E"/>
    <w:rsid w:val="0026445C"/>
    <w:rsid w:val="00270A4F"/>
    <w:rsid w:val="002736E9"/>
    <w:rsid w:val="00276B3C"/>
    <w:rsid w:val="002776CE"/>
    <w:rsid w:val="00277A63"/>
    <w:rsid w:val="00282D73"/>
    <w:rsid w:val="00283F71"/>
    <w:rsid w:val="00284153"/>
    <w:rsid w:val="002854E5"/>
    <w:rsid w:val="00286BAC"/>
    <w:rsid w:val="00292679"/>
    <w:rsid w:val="00293E32"/>
    <w:rsid w:val="002942E1"/>
    <w:rsid w:val="002974CC"/>
    <w:rsid w:val="00297E1D"/>
    <w:rsid w:val="002A0D0D"/>
    <w:rsid w:val="002A1031"/>
    <w:rsid w:val="002A173A"/>
    <w:rsid w:val="002A1B31"/>
    <w:rsid w:val="002A2825"/>
    <w:rsid w:val="002A4757"/>
    <w:rsid w:val="002A6290"/>
    <w:rsid w:val="002B09CB"/>
    <w:rsid w:val="002B1269"/>
    <w:rsid w:val="002B40A6"/>
    <w:rsid w:val="002B50E1"/>
    <w:rsid w:val="002C0A6C"/>
    <w:rsid w:val="002C3599"/>
    <w:rsid w:val="002C64C1"/>
    <w:rsid w:val="002D006B"/>
    <w:rsid w:val="002D58F1"/>
    <w:rsid w:val="002E1508"/>
    <w:rsid w:val="002E3A5B"/>
    <w:rsid w:val="002E4C1A"/>
    <w:rsid w:val="002E4F8E"/>
    <w:rsid w:val="002F15E7"/>
    <w:rsid w:val="002F1896"/>
    <w:rsid w:val="002F4540"/>
    <w:rsid w:val="003022DC"/>
    <w:rsid w:val="00302F0B"/>
    <w:rsid w:val="00307A80"/>
    <w:rsid w:val="003124B8"/>
    <w:rsid w:val="003137B6"/>
    <w:rsid w:val="003138F1"/>
    <w:rsid w:val="00317298"/>
    <w:rsid w:val="003224AF"/>
    <w:rsid w:val="00322C25"/>
    <w:rsid w:val="00322E1E"/>
    <w:rsid w:val="00325FBF"/>
    <w:rsid w:val="003279EF"/>
    <w:rsid w:val="00332E86"/>
    <w:rsid w:val="00341678"/>
    <w:rsid w:val="0034646B"/>
    <w:rsid w:val="0034765A"/>
    <w:rsid w:val="00357003"/>
    <w:rsid w:val="003571ED"/>
    <w:rsid w:val="003614B9"/>
    <w:rsid w:val="00362C1E"/>
    <w:rsid w:val="0037261F"/>
    <w:rsid w:val="00373280"/>
    <w:rsid w:val="003733D5"/>
    <w:rsid w:val="00374133"/>
    <w:rsid w:val="0037656E"/>
    <w:rsid w:val="0037675C"/>
    <w:rsid w:val="003778EA"/>
    <w:rsid w:val="0038021C"/>
    <w:rsid w:val="00380AB3"/>
    <w:rsid w:val="0038226D"/>
    <w:rsid w:val="003833CE"/>
    <w:rsid w:val="003861CE"/>
    <w:rsid w:val="00386DE3"/>
    <w:rsid w:val="00393D67"/>
    <w:rsid w:val="00394B0F"/>
    <w:rsid w:val="00396286"/>
    <w:rsid w:val="00396C6E"/>
    <w:rsid w:val="003A2565"/>
    <w:rsid w:val="003A2B45"/>
    <w:rsid w:val="003A2E01"/>
    <w:rsid w:val="003B2317"/>
    <w:rsid w:val="003B47D2"/>
    <w:rsid w:val="003B5032"/>
    <w:rsid w:val="003B539C"/>
    <w:rsid w:val="003C1F64"/>
    <w:rsid w:val="003C6411"/>
    <w:rsid w:val="003C79A4"/>
    <w:rsid w:val="003E1106"/>
    <w:rsid w:val="003E61C2"/>
    <w:rsid w:val="003F0547"/>
    <w:rsid w:val="003F0EAB"/>
    <w:rsid w:val="003F147B"/>
    <w:rsid w:val="003F29F0"/>
    <w:rsid w:val="003F2D0A"/>
    <w:rsid w:val="003F4263"/>
    <w:rsid w:val="003F6780"/>
    <w:rsid w:val="004009B2"/>
    <w:rsid w:val="00404327"/>
    <w:rsid w:val="00406760"/>
    <w:rsid w:val="00406D19"/>
    <w:rsid w:val="004079AF"/>
    <w:rsid w:val="004108D3"/>
    <w:rsid w:val="004115FB"/>
    <w:rsid w:val="00420D51"/>
    <w:rsid w:val="0042264D"/>
    <w:rsid w:val="004238EC"/>
    <w:rsid w:val="00427EF3"/>
    <w:rsid w:val="00433828"/>
    <w:rsid w:val="004340E3"/>
    <w:rsid w:val="004345F5"/>
    <w:rsid w:val="004360C8"/>
    <w:rsid w:val="00436460"/>
    <w:rsid w:val="0043650D"/>
    <w:rsid w:val="004368F0"/>
    <w:rsid w:val="0044040F"/>
    <w:rsid w:val="00442E14"/>
    <w:rsid w:val="00453203"/>
    <w:rsid w:val="004532D6"/>
    <w:rsid w:val="00454020"/>
    <w:rsid w:val="00455651"/>
    <w:rsid w:val="00457A00"/>
    <w:rsid w:val="00460F7F"/>
    <w:rsid w:val="00462215"/>
    <w:rsid w:val="00462695"/>
    <w:rsid w:val="00462D8D"/>
    <w:rsid w:val="00464893"/>
    <w:rsid w:val="00471679"/>
    <w:rsid w:val="0047241B"/>
    <w:rsid w:val="00475DE4"/>
    <w:rsid w:val="00480CDF"/>
    <w:rsid w:val="00480FFD"/>
    <w:rsid w:val="00484047"/>
    <w:rsid w:val="00485B6C"/>
    <w:rsid w:val="00495D91"/>
    <w:rsid w:val="00497BB5"/>
    <w:rsid w:val="004A073F"/>
    <w:rsid w:val="004A2ECC"/>
    <w:rsid w:val="004A35D1"/>
    <w:rsid w:val="004A6F63"/>
    <w:rsid w:val="004A7805"/>
    <w:rsid w:val="004B1357"/>
    <w:rsid w:val="004B17D2"/>
    <w:rsid w:val="004B4102"/>
    <w:rsid w:val="004C2FA5"/>
    <w:rsid w:val="004C48EC"/>
    <w:rsid w:val="004D156F"/>
    <w:rsid w:val="004D355B"/>
    <w:rsid w:val="004E293B"/>
    <w:rsid w:val="004E3EC1"/>
    <w:rsid w:val="004E4BC5"/>
    <w:rsid w:val="004E557D"/>
    <w:rsid w:val="004F127C"/>
    <w:rsid w:val="004F12FC"/>
    <w:rsid w:val="004F1743"/>
    <w:rsid w:val="004F4FEC"/>
    <w:rsid w:val="004F63ED"/>
    <w:rsid w:val="00503A2A"/>
    <w:rsid w:val="00504FF5"/>
    <w:rsid w:val="005050CA"/>
    <w:rsid w:val="005103D4"/>
    <w:rsid w:val="005110EB"/>
    <w:rsid w:val="00512632"/>
    <w:rsid w:val="005134EF"/>
    <w:rsid w:val="00515175"/>
    <w:rsid w:val="005217B6"/>
    <w:rsid w:val="00524EAD"/>
    <w:rsid w:val="005258B3"/>
    <w:rsid w:val="005279AB"/>
    <w:rsid w:val="00534A0A"/>
    <w:rsid w:val="005364CD"/>
    <w:rsid w:val="00536FB2"/>
    <w:rsid w:val="005423A0"/>
    <w:rsid w:val="00542A42"/>
    <w:rsid w:val="00545BB9"/>
    <w:rsid w:val="00553611"/>
    <w:rsid w:val="00556BE1"/>
    <w:rsid w:val="00561000"/>
    <w:rsid w:val="005622BA"/>
    <w:rsid w:val="005633E2"/>
    <w:rsid w:val="0056386F"/>
    <w:rsid w:val="00566CA5"/>
    <w:rsid w:val="00571558"/>
    <w:rsid w:val="00571952"/>
    <w:rsid w:val="005734EC"/>
    <w:rsid w:val="005752C6"/>
    <w:rsid w:val="00575F4D"/>
    <w:rsid w:val="00582D9D"/>
    <w:rsid w:val="00590808"/>
    <w:rsid w:val="005922FC"/>
    <w:rsid w:val="005938CF"/>
    <w:rsid w:val="00594294"/>
    <w:rsid w:val="0059516D"/>
    <w:rsid w:val="005A547A"/>
    <w:rsid w:val="005A6282"/>
    <w:rsid w:val="005B40FC"/>
    <w:rsid w:val="005B4576"/>
    <w:rsid w:val="005B52E4"/>
    <w:rsid w:val="005B6E32"/>
    <w:rsid w:val="005B7B48"/>
    <w:rsid w:val="005C096D"/>
    <w:rsid w:val="005C38F5"/>
    <w:rsid w:val="005C7778"/>
    <w:rsid w:val="005C7BA4"/>
    <w:rsid w:val="005D2B95"/>
    <w:rsid w:val="005D5664"/>
    <w:rsid w:val="005D6739"/>
    <w:rsid w:val="005D70E5"/>
    <w:rsid w:val="005E19A2"/>
    <w:rsid w:val="005E30EA"/>
    <w:rsid w:val="005E3CDF"/>
    <w:rsid w:val="00610DB7"/>
    <w:rsid w:val="006122B3"/>
    <w:rsid w:val="0061485A"/>
    <w:rsid w:val="006165DE"/>
    <w:rsid w:val="006177F8"/>
    <w:rsid w:val="00620F7C"/>
    <w:rsid w:val="0062135D"/>
    <w:rsid w:val="00621E31"/>
    <w:rsid w:val="00627F48"/>
    <w:rsid w:val="0063366F"/>
    <w:rsid w:val="00634B03"/>
    <w:rsid w:val="006359B9"/>
    <w:rsid w:val="00635D3B"/>
    <w:rsid w:val="0063610F"/>
    <w:rsid w:val="00636828"/>
    <w:rsid w:val="00637517"/>
    <w:rsid w:val="00640DC8"/>
    <w:rsid w:val="006444C0"/>
    <w:rsid w:val="00647CEE"/>
    <w:rsid w:val="00656081"/>
    <w:rsid w:val="00660A31"/>
    <w:rsid w:val="006624BA"/>
    <w:rsid w:val="006635A0"/>
    <w:rsid w:val="00665F04"/>
    <w:rsid w:val="006673F1"/>
    <w:rsid w:val="00671E93"/>
    <w:rsid w:val="00672E07"/>
    <w:rsid w:val="00673397"/>
    <w:rsid w:val="006735E3"/>
    <w:rsid w:val="00674198"/>
    <w:rsid w:val="006766F7"/>
    <w:rsid w:val="00677E93"/>
    <w:rsid w:val="0068509B"/>
    <w:rsid w:val="00697356"/>
    <w:rsid w:val="006A1731"/>
    <w:rsid w:val="006A6B6E"/>
    <w:rsid w:val="006A722A"/>
    <w:rsid w:val="006A754B"/>
    <w:rsid w:val="006B2576"/>
    <w:rsid w:val="006B3021"/>
    <w:rsid w:val="006B33D5"/>
    <w:rsid w:val="006C09D0"/>
    <w:rsid w:val="006C20C1"/>
    <w:rsid w:val="006C4A56"/>
    <w:rsid w:val="006D45A7"/>
    <w:rsid w:val="006D594A"/>
    <w:rsid w:val="006E3ACC"/>
    <w:rsid w:val="006F3543"/>
    <w:rsid w:val="00701D1D"/>
    <w:rsid w:val="00704A7A"/>
    <w:rsid w:val="00711854"/>
    <w:rsid w:val="007141AA"/>
    <w:rsid w:val="00715E42"/>
    <w:rsid w:val="00716C8D"/>
    <w:rsid w:val="00716DF7"/>
    <w:rsid w:val="007208B0"/>
    <w:rsid w:val="007212DF"/>
    <w:rsid w:val="00721F67"/>
    <w:rsid w:val="0074002A"/>
    <w:rsid w:val="007437BB"/>
    <w:rsid w:val="00746754"/>
    <w:rsid w:val="007502FE"/>
    <w:rsid w:val="00751DB2"/>
    <w:rsid w:val="007529EB"/>
    <w:rsid w:val="00753013"/>
    <w:rsid w:val="00756672"/>
    <w:rsid w:val="007569BC"/>
    <w:rsid w:val="0077266E"/>
    <w:rsid w:val="00774D97"/>
    <w:rsid w:val="0077673C"/>
    <w:rsid w:val="0078012F"/>
    <w:rsid w:val="007814B1"/>
    <w:rsid w:val="00782821"/>
    <w:rsid w:val="007839D9"/>
    <w:rsid w:val="00790E49"/>
    <w:rsid w:val="0079435C"/>
    <w:rsid w:val="00795463"/>
    <w:rsid w:val="00796796"/>
    <w:rsid w:val="007968A0"/>
    <w:rsid w:val="00797E26"/>
    <w:rsid w:val="007A18DD"/>
    <w:rsid w:val="007A55F4"/>
    <w:rsid w:val="007A6904"/>
    <w:rsid w:val="007B2C0C"/>
    <w:rsid w:val="007B3D31"/>
    <w:rsid w:val="007B400E"/>
    <w:rsid w:val="007B4D93"/>
    <w:rsid w:val="007C2CE8"/>
    <w:rsid w:val="007C2F71"/>
    <w:rsid w:val="007C6E3C"/>
    <w:rsid w:val="007D3A1F"/>
    <w:rsid w:val="007D45BA"/>
    <w:rsid w:val="007D617C"/>
    <w:rsid w:val="007D6E42"/>
    <w:rsid w:val="007E4E63"/>
    <w:rsid w:val="007E5610"/>
    <w:rsid w:val="007E758F"/>
    <w:rsid w:val="007F0A2B"/>
    <w:rsid w:val="007F163D"/>
    <w:rsid w:val="007F1CDD"/>
    <w:rsid w:val="007F3987"/>
    <w:rsid w:val="007F4827"/>
    <w:rsid w:val="008002DE"/>
    <w:rsid w:val="0080076F"/>
    <w:rsid w:val="0080312E"/>
    <w:rsid w:val="0080429B"/>
    <w:rsid w:val="0080745C"/>
    <w:rsid w:val="00807D7A"/>
    <w:rsid w:val="00810F6C"/>
    <w:rsid w:val="00812AEF"/>
    <w:rsid w:val="00815931"/>
    <w:rsid w:val="00820A66"/>
    <w:rsid w:val="00826B6E"/>
    <w:rsid w:val="008273D7"/>
    <w:rsid w:val="0083131F"/>
    <w:rsid w:val="00832726"/>
    <w:rsid w:val="008349C9"/>
    <w:rsid w:val="00835AD5"/>
    <w:rsid w:val="008445EA"/>
    <w:rsid w:val="00844C49"/>
    <w:rsid w:val="008503B6"/>
    <w:rsid w:val="00850BF1"/>
    <w:rsid w:val="0085296A"/>
    <w:rsid w:val="008531A9"/>
    <w:rsid w:val="00857121"/>
    <w:rsid w:val="00862278"/>
    <w:rsid w:val="00864198"/>
    <w:rsid w:val="00866E96"/>
    <w:rsid w:val="00870568"/>
    <w:rsid w:val="00872F3F"/>
    <w:rsid w:val="00880E42"/>
    <w:rsid w:val="00886CD4"/>
    <w:rsid w:val="00892C4C"/>
    <w:rsid w:val="00893A16"/>
    <w:rsid w:val="008B155D"/>
    <w:rsid w:val="008B6FBC"/>
    <w:rsid w:val="008C081B"/>
    <w:rsid w:val="008C297E"/>
    <w:rsid w:val="008D03CF"/>
    <w:rsid w:val="008D06FD"/>
    <w:rsid w:val="008D41B4"/>
    <w:rsid w:val="008D54C6"/>
    <w:rsid w:val="008E17C5"/>
    <w:rsid w:val="008E28D5"/>
    <w:rsid w:val="008E3E1A"/>
    <w:rsid w:val="008E46D3"/>
    <w:rsid w:val="008E4DFB"/>
    <w:rsid w:val="008E5412"/>
    <w:rsid w:val="008F01D8"/>
    <w:rsid w:val="008F74AF"/>
    <w:rsid w:val="00900C1B"/>
    <w:rsid w:val="00905C33"/>
    <w:rsid w:val="00910473"/>
    <w:rsid w:val="00912233"/>
    <w:rsid w:val="00912E1F"/>
    <w:rsid w:val="00913876"/>
    <w:rsid w:val="00914A87"/>
    <w:rsid w:val="00916873"/>
    <w:rsid w:val="009200A1"/>
    <w:rsid w:val="00921E94"/>
    <w:rsid w:val="00924AFB"/>
    <w:rsid w:val="009304C0"/>
    <w:rsid w:val="0093080D"/>
    <w:rsid w:val="009309EC"/>
    <w:rsid w:val="00932100"/>
    <w:rsid w:val="00934AC8"/>
    <w:rsid w:val="00936A1E"/>
    <w:rsid w:val="009371D8"/>
    <w:rsid w:val="0093722D"/>
    <w:rsid w:val="00947F63"/>
    <w:rsid w:val="009512E0"/>
    <w:rsid w:val="00956EE2"/>
    <w:rsid w:val="0096140E"/>
    <w:rsid w:val="00961A2B"/>
    <w:rsid w:val="00965D69"/>
    <w:rsid w:val="0097010A"/>
    <w:rsid w:val="00971396"/>
    <w:rsid w:val="00971EB0"/>
    <w:rsid w:val="00972C79"/>
    <w:rsid w:val="00973EF2"/>
    <w:rsid w:val="00977EE4"/>
    <w:rsid w:val="00980E69"/>
    <w:rsid w:val="00980F16"/>
    <w:rsid w:val="00983FAD"/>
    <w:rsid w:val="00984A88"/>
    <w:rsid w:val="009A1741"/>
    <w:rsid w:val="009B0497"/>
    <w:rsid w:val="009B1D03"/>
    <w:rsid w:val="009B4C1F"/>
    <w:rsid w:val="009B5CF7"/>
    <w:rsid w:val="009B621F"/>
    <w:rsid w:val="009B7027"/>
    <w:rsid w:val="009C021C"/>
    <w:rsid w:val="009C023C"/>
    <w:rsid w:val="009C72EC"/>
    <w:rsid w:val="009D000C"/>
    <w:rsid w:val="009D07C2"/>
    <w:rsid w:val="009D1FC3"/>
    <w:rsid w:val="009D2239"/>
    <w:rsid w:val="009D46D7"/>
    <w:rsid w:val="009E0FF2"/>
    <w:rsid w:val="009E6C35"/>
    <w:rsid w:val="009F279C"/>
    <w:rsid w:val="009F2903"/>
    <w:rsid w:val="009F2A66"/>
    <w:rsid w:val="009F61F5"/>
    <w:rsid w:val="00A000F4"/>
    <w:rsid w:val="00A014A3"/>
    <w:rsid w:val="00A05DD7"/>
    <w:rsid w:val="00A05F0F"/>
    <w:rsid w:val="00A05F61"/>
    <w:rsid w:val="00A06A5D"/>
    <w:rsid w:val="00A07B0C"/>
    <w:rsid w:val="00A07EA8"/>
    <w:rsid w:val="00A13900"/>
    <w:rsid w:val="00A15AD0"/>
    <w:rsid w:val="00A2177E"/>
    <w:rsid w:val="00A23258"/>
    <w:rsid w:val="00A266C5"/>
    <w:rsid w:val="00A27530"/>
    <w:rsid w:val="00A349A2"/>
    <w:rsid w:val="00A3606F"/>
    <w:rsid w:val="00A36D09"/>
    <w:rsid w:val="00A41F52"/>
    <w:rsid w:val="00A51450"/>
    <w:rsid w:val="00A53458"/>
    <w:rsid w:val="00A547BC"/>
    <w:rsid w:val="00A54DC4"/>
    <w:rsid w:val="00A55FBA"/>
    <w:rsid w:val="00A57144"/>
    <w:rsid w:val="00A604C1"/>
    <w:rsid w:val="00A703E2"/>
    <w:rsid w:val="00A73809"/>
    <w:rsid w:val="00A76705"/>
    <w:rsid w:val="00A77A66"/>
    <w:rsid w:val="00A77B67"/>
    <w:rsid w:val="00A80C35"/>
    <w:rsid w:val="00A8152F"/>
    <w:rsid w:val="00A83EED"/>
    <w:rsid w:val="00A8500A"/>
    <w:rsid w:val="00A92D4D"/>
    <w:rsid w:val="00AA0133"/>
    <w:rsid w:val="00AA0F64"/>
    <w:rsid w:val="00AA42A5"/>
    <w:rsid w:val="00AA6811"/>
    <w:rsid w:val="00AA6D00"/>
    <w:rsid w:val="00AA6E70"/>
    <w:rsid w:val="00AA7BF5"/>
    <w:rsid w:val="00AB0DAB"/>
    <w:rsid w:val="00AB171A"/>
    <w:rsid w:val="00AB3ED2"/>
    <w:rsid w:val="00AC3AA6"/>
    <w:rsid w:val="00AD3CDB"/>
    <w:rsid w:val="00AD5D18"/>
    <w:rsid w:val="00AE65E1"/>
    <w:rsid w:val="00AF1B44"/>
    <w:rsid w:val="00AF256C"/>
    <w:rsid w:val="00AF49DE"/>
    <w:rsid w:val="00B0138D"/>
    <w:rsid w:val="00B027CE"/>
    <w:rsid w:val="00B137B6"/>
    <w:rsid w:val="00B22C18"/>
    <w:rsid w:val="00B313E1"/>
    <w:rsid w:val="00B32DD9"/>
    <w:rsid w:val="00B334B7"/>
    <w:rsid w:val="00B36C32"/>
    <w:rsid w:val="00B45B29"/>
    <w:rsid w:val="00B46D60"/>
    <w:rsid w:val="00B50D44"/>
    <w:rsid w:val="00B53BE1"/>
    <w:rsid w:val="00B552DD"/>
    <w:rsid w:val="00B553C5"/>
    <w:rsid w:val="00B61B7F"/>
    <w:rsid w:val="00B629BC"/>
    <w:rsid w:val="00B64D37"/>
    <w:rsid w:val="00B65410"/>
    <w:rsid w:val="00B65933"/>
    <w:rsid w:val="00B659FE"/>
    <w:rsid w:val="00B679FC"/>
    <w:rsid w:val="00B71B63"/>
    <w:rsid w:val="00B7521E"/>
    <w:rsid w:val="00B75F6D"/>
    <w:rsid w:val="00B8242F"/>
    <w:rsid w:val="00B84AF0"/>
    <w:rsid w:val="00B85CA4"/>
    <w:rsid w:val="00B91ADF"/>
    <w:rsid w:val="00B92C70"/>
    <w:rsid w:val="00B93976"/>
    <w:rsid w:val="00B94541"/>
    <w:rsid w:val="00BA0796"/>
    <w:rsid w:val="00BA3B5C"/>
    <w:rsid w:val="00BA4A31"/>
    <w:rsid w:val="00BA7141"/>
    <w:rsid w:val="00BB0603"/>
    <w:rsid w:val="00BB08A5"/>
    <w:rsid w:val="00BB1B27"/>
    <w:rsid w:val="00BB23E5"/>
    <w:rsid w:val="00BB3E3E"/>
    <w:rsid w:val="00BB425D"/>
    <w:rsid w:val="00BB5640"/>
    <w:rsid w:val="00BB607D"/>
    <w:rsid w:val="00BC22E4"/>
    <w:rsid w:val="00BC303D"/>
    <w:rsid w:val="00BC5571"/>
    <w:rsid w:val="00BC55C4"/>
    <w:rsid w:val="00BD0C5B"/>
    <w:rsid w:val="00BD1780"/>
    <w:rsid w:val="00BD2E54"/>
    <w:rsid w:val="00BD4502"/>
    <w:rsid w:val="00BD5AD7"/>
    <w:rsid w:val="00BD6B11"/>
    <w:rsid w:val="00BE1C5F"/>
    <w:rsid w:val="00BE3F7A"/>
    <w:rsid w:val="00BE41C8"/>
    <w:rsid w:val="00BE7F60"/>
    <w:rsid w:val="00BF6C39"/>
    <w:rsid w:val="00C036CE"/>
    <w:rsid w:val="00C05D0C"/>
    <w:rsid w:val="00C07D0A"/>
    <w:rsid w:val="00C11592"/>
    <w:rsid w:val="00C13CEB"/>
    <w:rsid w:val="00C1653E"/>
    <w:rsid w:val="00C171DC"/>
    <w:rsid w:val="00C2010D"/>
    <w:rsid w:val="00C2161C"/>
    <w:rsid w:val="00C22B76"/>
    <w:rsid w:val="00C257A2"/>
    <w:rsid w:val="00C32C17"/>
    <w:rsid w:val="00C363E2"/>
    <w:rsid w:val="00C4515C"/>
    <w:rsid w:val="00C623DD"/>
    <w:rsid w:val="00C64BC7"/>
    <w:rsid w:val="00C66162"/>
    <w:rsid w:val="00C665A9"/>
    <w:rsid w:val="00C721F2"/>
    <w:rsid w:val="00C74305"/>
    <w:rsid w:val="00C77DF9"/>
    <w:rsid w:val="00C81C10"/>
    <w:rsid w:val="00C8561B"/>
    <w:rsid w:val="00C86784"/>
    <w:rsid w:val="00C879EB"/>
    <w:rsid w:val="00C92470"/>
    <w:rsid w:val="00C95DA7"/>
    <w:rsid w:val="00C96A4C"/>
    <w:rsid w:val="00C97018"/>
    <w:rsid w:val="00CA20FF"/>
    <w:rsid w:val="00CA25AD"/>
    <w:rsid w:val="00CA45D9"/>
    <w:rsid w:val="00CA5E22"/>
    <w:rsid w:val="00CB15D8"/>
    <w:rsid w:val="00CB3246"/>
    <w:rsid w:val="00CB4F84"/>
    <w:rsid w:val="00CB7CB0"/>
    <w:rsid w:val="00CC3562"/>
    <w:rsid w:val="00CC43A1"/>
    <w:rsid w:val="00CC5E4D"/>
    <w:rsid w:val="00CC7377"/>
    <w:rsid w:val="00CC7387"/>
    <w:rsid w:val="00CD2E7F"/>
    <w:rsid w:val="00CD439D"/>
    <w:rsid w:val="00CD4B4A"/>
    <w:rsid w:val="00CD4F78"/>
    <w:rsid w:val="00CD5159"/>
    <w:rsid w:val="00CD5742"/>
    <w:rsid w:val="00CD75F9"/>
    <w:rsid w:val="00CE1B5A"/>
    <w:rsid w:val="00CE2D6C"/>
    <w:rsid w:val="00CF196C"/>
    <w:rsid w:val="00CF284C"/>
    <w:rsid w:val="00CF3AD4"/>
    <w:rsid w:val="00CF4796"/>
    <w:rsid w:val="00D00FBF"/>
    <w:rsid w:val="00D0382A"/>
    <w:rsid w:val="00D108F0"/>
    <w:rsid w:val="00D1196C"/>
    <w:rsid w:val="00D16F8A"/>
    <w:rsid w:val="00D20018"/>
    <w:rsid w:val="00D23D8A"/>
    <w:rsid w:val="00D274E1"/>
    <w:rsid w:val="00D27960"/>
    <w:rsid w:val="00D30D1C"/>
    <w:rsid w:val="00D31EB8"/>
    <w:rsid w:val="00D3431B"/>
    <w:rsid w:val="00D37BB9"/>
    <w:rsid w:val="00D408E3"/>
    <w:rsid w:val="00D40E39"/>
    <w:rsid w:val="00D42EB2"/>
    <w:rsid w:val="00D43444"/>
    <w:rsid w:val="00D439CD"/>
    <w:rsid w:val="00D4568E"/>
    <w:rsid w:val="00D4590A"/>
    <w:rsid w:val="00D46456"/>
    <w:rsid w:val="00D5083A"/>
    <w:rsid w:val="00D537E8"/>
    <w:rsid w:val="00D55C49"/>
    <w:rsid w:val="00D57382"/>
    <w:rsid w:val="00D71458"/>
    <w:rsid w:val="00D719FA"/>
    <w:rsid w:val="00D72004"/>
    <w:rsid w:val="00D759ED"/>
    <w:rsid w:val="00D760FD"/>
    <w:rsid w:val="00D77B93"/>
    <w:rsid w:val="00D80F6D"/>
    <w:rsid w:val="00D81D6D"/>
    <w:rsid w:val="00D82C16"/>
    <w:rsid w:val="00D833BC"/>
    <w:rsid w:val="00D869B9"/>
    <w:rsid w:val="00D91E59"/>
    <w:rsid w:val="00D93383"/>
    <w:rsid w:val="00DA4812"/>
    <w:rsid w:val="00DA5C8F"/>
    <w:rsid w:val="00DA6C8B"/>
    <w:rsid w:val="00DA7200"/>
    <w:rsid w:val="00DA7BB8"/>
    <w:rsid w:val="00DB08B5"/>
    <w:rsid w:val="00DB25B1"/>
    <w:rsid w:val="00DB29CE"/>
    <w:rsid w:val="00DB3A2A"/>
    <w:rsid w:val="00DB402D"/>
    <w:rsid w:val="00DB5992"/>
    <w:rsid w:val="00DB5B5E"/>
    <w:rsid w:val="00DB70F6"/>
    <w:rsid w:val="00DC2380"/>
    <w:rsid w:val="00DC2B3C"/>
    <w:rsid w:val="00DD242E"/>
    <w:rsid w:val="00DD25C5"/>
    <w:rsid w:val="00DD3F80"/>
    <w:rsid w:val="00DD5373"/>
    <w:rsid w:val="00DD5EF9"/>
    <w:rsid w:val="00DE02D5"/>
    <w:rsid w:val="00DF0CD0"/>
    <w:rsid w:val="00DF4DAE"/>
    <w:rsid w:val="00E04A77"/>
    <w:rsid w:val="00E06B31"/>
    <w:rsid w:val="00E06D16"/>
    <w:rsid w:val="00E13574"/>
    <w:rsid w:val="00E1442C"/>
    <w:rsid w:val="00E14E49"/>
    <w:rsid w:val="00E23088"/>
    <w:rsid w:val="00E25C7C"/>
    <w:rsid w:val="00E27591"/>
    <w:rsid w:val="00E30AB3"/>
    <w:rsid w:val="00E32CD8"/>
    <w:rsid w:val="00E35D37"/>
    <w:rsid w:val="00E42168"/>
    <w:rsid w:val="00E44CAC"/>
    <w:rsid w:val="00E44EFA"/>
    <w:rsid w:val="00E45ECC"/>
    <w:rsid w:val="00E473A0"/>
    <w:rsid w:val="00E50300"/>
    <w:rsid w:val="00E5561C"/>
    <w:rsid w:val="00E563EB"/>
    <w:rsid w:val="00E570FC"/>
    <w:rsid w:val="00E616D5"/>
    <w:rsid w:val="00E61CFC"/>
    <w:rsid w:val="00E62B8F"/>
    <w:rsid w:val="00E63805"/>
    <w:rsid w:val="00E653FF"/>
    <w:rsid w:val="00E6761C"/>
    <w:rsid w:val="00E7070A"/>
    <w:rsid w:val="00E71FE9"/>
    <w:rsid w:val="00E73CE9"/>
    <w:rsid w:val="00E74635"/>
    <w:rsid w:val="00E804CC"/>
    <w:rsid w:val="00E81A98"/>
    <w:rsid w:val="00E830A1"/>
    <w:rsid w:val="00E83601"/>
    <w:rsid w:val="00E95657"/>
    <w:rsid w:val="00E95D7E"/>
    <w:rsid w:val="00EA13C2"/>
    <w:rsid w:val="00EA347D"/>
    <w:rsid w:val="00EB0603"/>
    <w:rsid w:val="00EB1842"/>
    <w:rsid w:val="00EB26F2"/>
    <w:rsid w:val="00EB5D18"/>
    <w:rsid w:val="00EB6941"/>
    <w:rsid w:val="00EB6AB8"/>
    <w:rsid w:val="00EC3A0D"/>
    <w:rsid w:val="00EC5848"/>
    <w:rsid w:val="00EC6C04"/>
    <w:rsid w:val="00EC6E9D"/>
    <w:rsid w:val="00EC7C8D"/>
    <w:rsid w:val="00ED2E81"/>
    <w:rsid w:val="00ED3096"/>
    <w:rsid w:val="00ED402D"/>
    <w:rsid w:val="00EE3C2F"/>
    <w:rsid w:val="00EE40F7"/>
    <w:rsid w:val="00EE4904"/>
    <w:rsid w:val="00EE4FE2"/>
    <w:rsid w:val="00EE6B78"/>
    <w:rsid w:val="00EE78F1"/>
    <w:rsid w:val="00EF289E"/>
    <w:rsid w:val="00EF540F"/>
    <w:rsid w:val="00F01589"/>
    <w:rsid w:val="00F13C1A"/>
    <w:rsid w:val="00F13FD1"/>
    <w:rsid w:val="00F15B1A"/>
    <w:rsid w:val="00F174F8"/>
    <w:rsid w:val="00F21AA6"/>
    <w:rsid w:val="00F230EA"/>
    <w:rsid w:val="00F24A74"/>
    <w:rsid w:val="00F2625B"/>
    <w:rsid w:val="00F34864"/>
    <w:rsid w:val="00F35E60"/>
    <w:rsid w:val="00F36738"/>
    <w:rsid w:val="00F401A9"/>
    <w:rsid w:val="00F401ED"/>
    <w:rsid w:val="00F429F4"/>
    <w:rsid w:val="00F46F29"/>
    <w:rsid w:val="00F47047"/>
    <w:rsid w:val="00F50B62"/>
    <w:rsid w:val="00F52C07"/>
    <w:rsid w:val="00F5528D"/>
    <w:rsid w:val="00F56CCB"/>
    <w:rsid w:val="00F56F88"/>
    <w:rsid w:val="00F63444"/>
    <w:rsid w:val="00F65114"/>
    <w:rsid w:val="00F6628E"/>
    <w:rsid w:val="00F71157"/>
    <w:rsid w:val="00F71387"/>
    <w:rsid w:val="00F71A47"/>
    <w:rsid w:val="00F7271B"/>
    <w:rsid w:val="00F75BC4"/>
    <w:rsid w:val="00F760E8"/>
    <w:rsid w:val="00F762A4"/>
    <w:rsid w:val="00F769D0"/>
    <w:rsid w:val="00F76E34"/>
    <w:rsid w:val="00F8043F"/>
    <w:rsid w:val="00F81C0B"/>
    <w:rsid w:val="00F82C9F"/>
    <w:rsid w:val="00F83771"/>
    <w:rsid w:val="00F84D2F"/>
    <w:rsid w:val="00F86CAA"/>
    <w:rsid w:val="00F9070A"/>
    <w:rsid w:val="00F9163F"/>
    <w:rsid w:val="00F91758"/>
    <w:rsid w:val="00F94BC9"/>
    <w:rsid w:val="00F965BD"/>
    <w:rsid w:val="00FA68D1"/>
    <w:rsid w:val="00FB2FCC"/>
    <w:rsid w:val="00FB470C"/>
    <w:rsid w:val="00FC2B3F"/>
    <w:rsid w:val="00FC3543"/>
    <w:rsid w:val="00FC56AD"/>
    <w:rsid w:val="00FC6E3F"/>
    <w:rsid w:val="00FD247E"/>
    <w:rsid w:val="00FD26D4"/>
    <w:rsid w:val="00FD4013"/>
    <w:rsid w:val="00FD43C9"/>
    <w:rsid w:val="00FE174F"/>
    <w:rsid w:val="00FE2DC8"/>
    <w:rsid w:val="00FE3972"/>
    <w:rsid w:val="00FE3BF5"/>
    <w:rsid w:val="00FF17E2"/>
    <w:rsid w:val="00FF5DA8"/>
    <w:rsid w:val="00FF638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C9439"/>
  <w15:chartTrackingRefBased/>
  <w15:docId w15:val="{2A188E5A-3EE5-4B82-84C3-C67AF61F8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72"/>
    <w:lsdException w:name="Plain Table 2" w:locked="0" w:uiPriority="73"/>
    <w:lsdException w:name="Plain Table 3" w:locked="0" w:uiPriority="19" w:qFormat="1"/>
    <w:lsdException w:name="Plain Table 4" w:locked="0" w:uiPriority="21" w:qFormat="1"/>
    <w:lsdException w:name="Plain Table 5" w:locked="0" w:uiPriority="31" w:qFormat="1"/>
    <w:lsdException w:name="Grid Table Light" w:locked="0" w:uiPriority="32" w:qFormat="1"/>
    <w:lsdException w:name="Grid Table 1 Light" w:locked="0" w:uiPriority="33" w:qFormat="1"/>
    <w:lsdException w:name="Grid Table 2" w:locked="0" w:uiPriority="37"/>
    <w:lsdException w:name="Grid Table 3" w:locked="0" w:uiPriority="39" w:qFormat="1"/>
    <w:lsdException w:name="Grid Table 4" w:locked="0" w:uiPriority="41"/>
    <w:lsdException w:name="Grid Table 5 Dark" w:locked="0" w:uiPriority="42"/>
    <w:lsdException w:name="Grid Table 6 Colorful" w:locked="0" w:uiPriority="43"/>
    <w:lsdException w:name="Grid Table 7 Colorful" w:locked="0" w:uiPriority="44"/>
    <w:lsdException w:name="Grid Table 1 Light Accent 1" w:locked="0" w:uiPriority="45"/>
    <w:lsdException w:name="Grid Table 2 Accent 1" w:locked="0" w:uiPriority="40"/>
    <w:lsdException w:name="Grid Table 3 Accent 1" w:locked="0" w:uiPriority="46"/>
    <w:lsdException w:name="Grid Table 4 Accent 1" w:locked="0" w:uiPriority="47"/>
    <w:lsdException w:name="Grid Table 5 Dark Accent 1" w:locked="0" w:uiPriority="48"/>
    <w:lsdException w:name="Grid Table 6 Colorful Accent 1" w:locked="0" w:uiPriority="49"/>
    <w:lsdException w:name="Grid Table 7 Colorful Accent 1" w:locked="0" w:uiPriority="50"/>
    <w:lsdException w:name="Grid Table 1 Light Accent 2" w:locked="0" w:uiPriority="51"/>
    <w:lsdException w:name="Grid Table 2 Accent 2" w:locked="0" w:uiPriority="52"/>
    <w:lsdException w:name="Grid Table 3 Accent 2" w:locked="0" w:uiPriority="46"/>
    <w:lsdException w:name="Grid Table 4 Accent 2" w:locked="0" w:uiPriority="47"/>
    <w:lsdException w:name="Grid Table 5 Dark Accent 2" w:locked="0" w:uiPriority="48"/>
    <w:lsdException w:name="Grid Table 6 Colorful Accent 2" w:locked="0" w:uiPriority="49"/>
    <w:lsdException w:name="Grid Table 7 Colorful Accent 2" w:locked="0" w:uiPriority="50"/>
    <w:lsdException w:name="Grid Table 1 Light Accent 3" w:locked="0" w:uiPriority="51"/>
    <w:lsdException w:name="Grid Table 2 Accent 3" w:locked="0" w:uiPriority="52"/>
    <w:lsdException w:name="Grid Table 3 Accent 3" w:locked="0" w:uiPriority="46"/>
    <w:lsdException w:name="Grid Table 4 Accent 3" w:locked="0" w:uiPriority="47"/>
    <w:lsdException w:name="Grid Table 5 Dark Accent 3" w:locked="0" w:uiPriority="48"/>
    <w:lsdException w:name="Grid Table 6 Colorful Accent 3" w:locked="0" w:uiPriority="49"/>
    <w:lsdException w:name="Grid Table 7 Colorful Accent 3" w:locked="0" w:uiPriority="50"/>
    <w:lsdException w:name="Grid Table 1 Light Accent 4" w:locked="0" w:uiPriority="51"/>
    <w:lsdException w:name="Grid Table 2 Accent 4" w:locked="0" w:uiPriority="52"/>
    <w:lsdException w:name="Grid Table 3 Accent 4" w:locked="0" w:uiPriority="46"/>
    <w:lsdException w:name="Grid Table 4 Accent 4" w:locked="0" w:uiPriority="47"/>
    <w:lsdException w:name="Grid Table 5 Dark Accent 4" w:locked="0" w:uiPriority="48"/>
    <w:lsdException w:name="Grid Table 6 Colorful Accent 4" w:locked="0" w:uiPriority="49"/>
    <w:lsdException w:name="Grid Table 7 Colorful Accent 4" w:locked="0" w:uiPriority="50"/>
    <w:lsdException w:name="Grid Table 1 Light Accent 5" w:locked="0" w:uiPriority="51"/>
    <w:lsdException w:name="Grid Table 2 Accent 5" w:locked="0" w:uiPriority="52"/>
    <w:lsdException w:name="Grid Table 3 Accent 5" w:locked="0" w:uiPriority="46"/>
    <w:lsdException w:name="Grid Table 4 Accent 5" w:locked="0" w:uiPriority="47"/>
    <w:lsdException w:name="Grid Table 5 Dark Accent 5" w:locked="0" w:uiPriority="48"/>
    <w:lsdException w:name="Grid Table 6 Colorful Accent 5" w:locked="0" w:uiPriority="49"/>
    <w:lsdException w:name="Grid Table 7 Colorful Accent 5" w:locked="0" w:uiPriority="50"/>
    <w:lsdException w:name="Grid Table 1 Light Accent 6" w:locked="0" w:uiPriority="51"/>
    <w:lsdException w:name="Grid Table 2 Accent 6" w:locked="0" w:uiPriority="52"/>
    <w:lsdException w:name="Grid Table 3 Accent 6" w:locked="0" w:uiPriority="46"/>
    <w:lsdException w:name="Grid Table 4 Accent 6" w:locked="0" w:uiPriority="47"/>
    <w:lsdException w:name="Grid Table 5 Dark Accent 6" w:locked="0" w:uiPriority="48"/>
    <w:lsdException w:name="Grid Table 6 Colorful Accent 6" w:locked="0" w:uiPriority="49"/>
    <w:lsdException w:name="Grid Table 7 Colorful Accent 6" w:locked="0" w:uiPriority="50"/>
    <w:lsdException w:name="List Table 1 Light" w:locked="0" w:uiPriority="51"/>
    <w:lsdException w:name="List Table 2" w:locked="0" w:uiPriority="52"/>
    <w:lsdException w:name="List Table 3" w:locked="0" w:uiPriority="46"/>
    <w:lsdException w:name="List Table 4" w:locked="0" w:uiPriority="47"/>
    <w:lsdException w:name="List Table 5 Dark" w:locked="0" w:uiPriority="48"/>
    <w:lsdException w:name="List Table 6 Colorful" w:locked="0" w:uiPriority="49"/>
    <w:lsdException w:name="List Table 7 Colorful" w:locked="0" w:uiPriority="50"/>
    <w:lsdException w:name="List Table 1 Light Accent 1" w:locked="0" w:uiPriority="51"/>
    <w:lsdException w:name="List Table 2 Accent 1" w:locked="0" w:uiPriority="52"/>
    <w:lsdException w:name="List Table 3 Accent 1" w:locked="0" w:uiPriority="46"/>
    <w:lsdException w:name="List Table 4 Accent 1" w:locked="0" w:uiPriority="47"/>
    <w:lsdException w:name="List Table 5 Dark Accent 1" w:locked="0" w:uiPriority="48"/>
    <w:lsdException w:name="List Table 6 Colorful Accent 1" w:locked="0" w:uiPriority="49"/>
    <w:lsdException w:name="List Table 7 Colorful Accent 1" w:locked="0" w:uiPriority="50"/>
    <w:lsdException w:name="List Table 1 Light Accent 2" w:locked="0" w:uiPriority="51"/>
    <w:lsdException w:name="List Table 2 Accent 2" w:locked="0" w:uiPriority="52"/>
    <w:lsdException w:name="List Table 3 Accent 2" w:locked="0" w:uiPriority="46"/>
    <w:lsdException w:name="List Table 4 Accent 2" w:locked="0" w:uiPriority="47"/>
    <w:lsdException w:name="List Table 5 Dark Accent 2" w:locked="0" w:uiPriority="48"/>
    <w:lsdException w:name="List Table 6 Colorful Accent 2" w:locked="0" w:uiPriority="49"/>
    <w:lsdException w:name="List Table 7 Colorful Accent 2" w:locked="0" w:uiPriority="50"/>
    <w:lsdException w:name="List Table 1 Light Accent 3" w:locked="0" w:uiPriority="51"/>
    <w:lsdException w:name="List Table 2 Accent 3" w:locked="0" w:uiPriority="52"/>
    <w:lsdException w:name="List Table 3 Accent 3" w:locked="0" w:uiPriority="46"/>
    <w:lsdException w:name="List Table 4 Accent 3" w:locked="0" w:uiPriority="47"/>
    <w:lsdException w:name="List Table 5 Dark Accent 3" w:locked="0" w:uiPriority="48"/>
    <w:lsdException w:name="List Table 6 Colorful Accent 3" w:locked="0" w:uiPriority="49"/>
    <w:lsdException w:name="List Table 7 Colorful Accent 3" w:locked="0" w:uiPriority="50"/>
    <w:lsdException w:name="List Table 1 Light Accent 4" w:locked="0" w:uiPriority="51"/>
    <w:lsdException w:name="List Table 2 Accent 4" w:locked="0" w:uiPriority="52"/>
    <w:lsdException w:name="List Table 3 Accent 4" w:locked="0" w:uiPriority="46"/>
    <w:lsdException w:name="List Table 4 Accent 4" w:locked="0" w:uiPriority="47"/>
    <w:lsdException w:name="List Table 5 Dark Accent 4" w:locked="0" w:uiPriority="48"/>
    <w:lsdException w:name="List Table 6 Colorful Accent 4" w:locked="0" w:uiPriority="49"/>
    <w:lsdException w:name="List Table 7 Colorful Accent 4" w:locked="0" w:uiPriority="50"/>
    <w:lsdException w:name="List Table 1 Light Accent 5" w:locked="0" w:uiPriority="51"/>
    <w:lsdException w:name="List Table 2 Accent 5" w:locked="0" w:uiPriority="52"/>
    <w:lsdException w:name="List Table 3 Accent 5" w:locked="0" w:uiPriority="46"/>
    <w:lsdException w:name="List Table 4 Accent 5" w:locked="0" w:uiPriority="47"/>
    <w:lsdException w:name="List Table 5 Dark Accent 5" w:locked="0" w:uiPriority="48"/>
    <w:lsdException w:name="List Table 6 Colorful Accent 5" w:locked="0" w:uiPriority="49"/>
    <w:lsdException w:name="List Table 7 Colorful Accent 5" w:locked="0" w:uiPriority="50"/>
    <w:lsdException w:name="List Table 1 Light Accent 6" w:locked="0" w:uiPriority="51"/>
    <w:lsdException w:name="List Table 2 Accent 6" w:locked="0" w:uiPriority="52"/>
    <w:lsdException w:name="List Table 3 Accent 6" w:locked="0" w:uiPriority="46"/>
    <w:lsdException w:name="List Table 4 Accent 6" w:locked="0" w:uiPriority="47"/>
    <w:lsdException w:name="List Table 5 Dark Accent 6" w:locked="0" w:uiPriority="48"/>
    <w:lsdException w:name="List Table 6 Colorful Accent 6" w:locked="0" w:uiPriority="49"/>
    <w:lsdException w:name="List Table 7 Colorful Accent 6" w:locked="0" w:uiPriority="50"/>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uiPriority w:val="1"/>
    <w:qFormat/>
    <w:rsid w:val="00515175"/>
    <w:pPr>
      <w:spacing w:after="200" w:line="276" w:lineRule="auto"/>
    </w:pPr>
    <w:rPr>
      <w:rFonts w:ascii="Verdana" w:hAnsi="Verdana"/>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locked/>
    <w:rsid w:val="00C97018"/>
    <w:pPr>
      <w:spacing w:before="100" w:beforeAutospacing="1" w:after="100" w:afterAutospacing="1" w:line="240" w:lineRule="auto"/>
    </w:pPr>
    <w:rPr>
      <w:rFonts w:ascii="Times New Roman" w:eastAsia="Times New Roman" w:hAnsi="Times New Roman"/>
      <w:sz w:val="24"/>
      <w:szCs w:val="24"/>
      <w:lang w:eastAsia="en-GB"/>
    </w:rPr>
  </w:style>
  <w:style w:type="table" w:styleId="TableGrid">
    <w:name w:val="Table Grid"/>
    <w:basedOn w:val="TableNormal"/>
    <w:uiPriority w:val="59"/>
    <w:locked/>
    <w:rsid w:val="00C970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Grid-Accent6">
    <w:name w:val="Colorful Grid Accent 6"/>
    <w:basedOn w:val="TableNormal"/>
    <w:uiPriority w:val="64"/>
    <w:locked/>
    <w:rsid w:val="003F29F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ColorfulList-Accent11">
    <w:name w:val="Colorful List - Accent 11"/>
    <w:basedOn w:val="Normal"/>
    <w:uiPriority w:val="34"/>
    <w:unhideWhenUsed/>
    <w:locked/>
    <w:rsid w:val="003F29F0"/>
    <w:pPr>
      <w:ind w:left="720"/>
      <w:contextualSpacing/>
    </w:pPr>
  </w:style>
  <w:style w:type="paragraph" w:customStyle="1" w:styleId="Learningaimtopic">
    <w:name w:val="Learning aim/topic"/>
    <w:basedOn w:val="Normal"/>
    <w:rsid w:val="002E3A5B"/>
    <w:pPr>
      <w:spacing w:after="0" w:line="240" w:lineRule="auto"/>
    </w:pPr>
    <w:rPr>
      <w:rFonts w:ascii="Verdana Bold" w:eastAsia="Times New Roman" w:hAnsi="Verdana Bold"/>
      <w:b/>
      <w:sz w:val="22"/>
      <w:lang w:eastAsia="en-GB"/>
    </w:rPr>
  </w:style>
  <w:style w:type="paragraph" w:customStyle="1" w:styleId="Tabletext">
    <w:name w:val="Table text"/>
    <w:basedOn w:val="Normal"/>
    <w:link w:val="TabletextChar"/>
    <w:rsid w:val="00D20018"/>
    <w:pPr>
      <w:spacing w:before="80" w:after="80" w:line="240" w:lineRule="auto"/>
    </w:pPr>
    <w:rPr>
      <w:rFonts w:eastAsia="Times New Roman" w:cs="Arial"/>
      <w:color w:val="000000"/>
      <w:szCs w:val="23"/>
      <w:lang w:eastAsia="en-GB"/>
    </w:rPr>
  </w:style>
  <w:style w:type="paragraph" w:styleId="Header">
    <w:name w:val="header"/>
    <w:basedOn w:val="Normal"/>
    <w:link w:val="HeaderChar"/>
    <w:uiPriority w:val="99"/>
    <w:unhideWhenUsed/>
    <w:locked/>
    <w:rsid w:val="0014526C"/>
    <w:pPr>
      <w:tabs>
        <w:tab w:val="center" w:pos="4513"/>
        <w:tab w:val="right" w:pos="9026"/>
      </w:tabs>
    </w:pPr>
  </w:style>
  <w:style w:type="character" w:customStyle="1" w:styleId="HeaderChar">
    <w:name w:val="Header Char"/>
    <w:link w:val="Header"/>
    <w:uiPriority w:val="99"/>
    <w:rsid w:val="0014526C"/>
    <w:rPr>
      <w:rFonts w:ascii="Verdana" w:hAnsi="Verdana"/>
      <w:szCs w:val="22"/>
      <w:lang w:eastAsia="en-US"/>
    </w:rPr>
  </w:style>
  <w:style w:type="paragraph" w:styleId="BalloonText">
    <w:name w:val="Balloon Text"/>
    <w:basedOn w:val="Normal"/>
    <w:link w:val="BalloonTextChar"/>
    <w:uiPriority w:val="99"/>
    <w:semiHidden/>
    <w:unhideWhenUsed/>
    <w:locked/>
    <w:rsid w:val="007437B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437BB"/>
    <w:rPr>
      <w:rFonts w:ascii="Tahoma" w:hAnsi="Tahoma" w:cs="Tahoma"/>
      <w:sz w:val="16"/>
      <w:szCs w:val="16"/>
    </w:rPr>
  </w:style>
  <w:style w:type="character" w:styleId="CommentReference">
    <w:name w:val="annotation reference"/>
    <w:uiPriority w:val="99"/>
    <w:semiHidden/>
    <w:unhideWhenUsed/>
    <w:locked/>
    <w:rsid w:val="00A41F52"/>
    <w:rPr>
      <w:sz w:val="16"/>
      <w:szCs w:val="16"/>
    </w:rPr>
  </w:style>
  <w:style w:type="paragraph" w:styleId="CommentText">
    <w:name w:val="annotation text"/>
    <w:basedOn w:val="Normal"/>
    <w:link w:val="CommentTextChar"/>
    <w:uiPriority w:val="99"/>
    <w:semiHidden/>
    <w:unhideWhenUsed/>
    <w:locked/>
    <w:rsid w:val="00A41F52"/>
    <w:pPr>
      <w:spacing w:line="240" w:lineRule="auto"/>
    </w:pPr>
    <w:rPr>
      <w:szCs w:val="20"/>
    </w:rPr>
  </w:style>
  <w:style w:type="character" w:customStyle="1" w:styleId="CommentTextChar">
    <w:name w:val="Comment Text Char"/>
    <w:link w:val="CommentText"/>
    <w:uiPriority w:val="99"/>
    <w:semiHidden/>
    <w:rsid w:val="00A41F52"/>
    <w:rPr>
      <w:sz w:val="20"/>
      <w:szCs w:val="20"/>
    </w:rPr>
  </w:style>
  <w:style w:type="paragraph" w:styleId="CommentSubject">
    <w:name w:val="annotation subject"/>
    <w:basedOn w:val="CommentText"/>
    <w:next w:val="CommentText"/>
    <w:link w:val="CommentSubjectChar"/>
    <w:uiPriority w:val="99"/>
    <w:semiHidden/>
    <w:unhideWhenUsed/>
    <w:locked/>
    <w:rsid w:val="00A41F52"/>
    <w:rPr>
      <w:b/>
      <w:bCs/>
    </w:rPr>
  </w:style>
  <w:style w:type="character" w:customStyle="1" w:styleId="CommentSubjectChar">
    <w:name w:val="Comment Subject Char"/>
    <w:link w:val="CommentSubject"/>
    <w:uiPriority w:val="99"/>
    <w:semiHidden/>
    <w:rsid w:val="00A41F52"/>
    <w:rPr>
      <w:b/>
      <w:bCs/>
      <w:sz w:val="20"/>
      <w:szCs w:val="20"/>
    </w:rPr>
  </w:style>
  <w:style w:type="table" w:styleId="GridTable4">
    <w:name w:val="Grid Table 4"/>
    <w:basedOn w:val="TableNormal"/>
    <w:uiPriority w:val="41"/>
    <w:locked/>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locked/>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1">
    <w:name w:val="Medium Grid 11"/>
    <w:uiPriority w:val="99"/>
    <w:semiHidden/>
    <w:locked/>
    <w:rsid w:val="00862278"/>
    <w:rPr>
      <w:color w:val="808080"/>
    </w:rPr>
  </w:style>
  <w:style w:type="paragraph" w:styleId="Footer">
    <w:name w:val="footer"/>
    <w:basedOn w:val="Normal"/>
    <w:link w:val="FooterChar"/>
    <w:uiPriority w:val="99"/>
    <w:unhideWhenUsed/>
    <w:locked/>
    <w:rsid w:val="0014526C"/>
    <w:pPr>
      <w:tabs>
        <w:tab w:val="center" w:pos="4513"/>
        <w:tab w:val="right" w:pos="9026"/>
      </w:tabs>
    </w:pPr>
  </w:style>
  <w:style w:type="paragraph" w:customStyle="1" w:styleId="BTECHeader">
    <w:name w:val="BTEC Header"/>
    <w:basedOn w:val="Normal"/>
    <w:qFormat/>
    <w:rsid w:val="00B75F6D"/>
    <w:pPr>
      <w:tabs>
        <w:tab w:val="center" w:pos="4513"/>
        <w:tab w:val="right" w:pos="9026"/>
      </w:tabs>
      <w:spacing w:after="0" w:line="240" w:lineRule="auto"/>
    </w:pPr>
    <w:rPr>
      <w:rFonts w:ascii="Verdana Bold" w:hAnsi="Verdana Bold"/>
      <w:b/>
      <w:smallCaps/>
      <w:sz w:val="16"/>
      <w:szCs w:val="16"/>
    </w:rPr>
  </w:style>
  <w:style w:type="paragraph" w:customStyle="1" w:styleId="Tablesub-bullets">
    <w:name w:val="Table sub-bullets"/>
    <w:basedOn w:val="Tablebullets"/>
    <w:rsid w:val="00067377"/>
    <w:pPr>
      <w:numPr>
        <w:numId w:val="2"/>
      </w:numPr>
      <w:ind w:left="876"/>
    </w:pPr>
  </w:style>
  <w:style w:type="paragraph" w:styleId="Revision">
    <w:name w:val="Revision"/>
    <w:hidden/>
    <w:uiPriority w:val="99"/>
    <w:semiHidden/>
    <w:rsid w:val="007A6904"/>
    <w:rPr>
      <w:rFonts w:ascii="Verdana" w:hAnsi="Verdana"/>
      <w:szCs w:val="22"/>
      <w:lang w:val="en-GB"/>
    </w:rPr>
  </w:style>
  <w:style w:type="paragraph" w:customStyle="1" w:styleId="Tablehead">
    <w:name w:val="Table head"/>
    <w:basedOn w:val="Normal"/>
    <w:rsid w:val="007141AA"/>
    <w:pPr>
      <w:spacing w:after="0" w:line="240" w:lineRule="auto"/>
      <w:jc w:val="center"/>
    </w:pPr>
    <w:rPr>
      <w:rFonts w:eastAsia="Times New Roman"/>
      <w:b/>
      <w:color w:val="000000"/>
      <w:sz w:val="24"/>
      <w:szCs w:val="30"/>
      <w:lang w:eastAsia="en-GB"/>
    </w:rPr>
  </w:style>
  <w:style w:type="paragraph" w:customStyle="1" w:styleId="Tableheadsmall">
    <w:name w:val="Table head small"/>
    <w:basedOn w:val="Normal"/>
    <w:rsid w:val="00D93383"/>
    <w:pPr>
      <w:spacing w:after="0" w:line="240" w:lineRule="auto"/>
      <w:ind w:left="113" w:right="113"/>
      <w:jc w:val="center"/>
    </w:pPr>
    <w:rPr>
      <w:rFonts w:eastAsia="Times New Roman"/>
      <w:b/>
      <w:color w:val="000000"/>
      <w:szCs w:val="20"/>
      <w:lang w:eastAsia="en-GB"/>
    </w:rPr>
  </w:style>
  <w:style w:type="paragraph" w:customStyle="1" w:styleId="Lessonnumber">
    <w:name w:val="Lesson number"/>
    <w:basedOn w:val="Normal"/>
    <w:rsid w:val="00302F0B"/>
    <w:pPr>
      <w:spacing w:before="80" w:after="80" w:line="240" w:lineRule="auto"/>
      <w:jc w:val="center"/>
    </w:pPr>
    <w:rPr>
      <w:rFonts w:eastAsia="Times New Roman"/>
      <w:color w:val="000000"/>
      <w:szCs w:val="24"/>
      <w:lang w:eastAsia="en-GB"/>
    </w:rPr>
  </w:style>
  <w:style w:type="paragraph" w:customStyle="1" w:styleId="Tablebullets">
    <w:name w:val="Table bullets"/>
    <w:basedOn w:val="Normal"/>
    <w:link w:val="TablebulletsChar"/>
    <w:qFormat/>
    <w:rsid w:val="00D20018"/>
    <w:pPr>
      <w:numPr>
        <w:numId w:val="1"/>
      </w:numPr>
      <w:spacing w:before="80" w:after="80" w:line="240" w:lineRule="auto"/>
      <w:textAlignment w:val="baseline"/>
    </w:pPr>
    <w:rPr>
      <w:rFonts w:eastAsia="Times New Roman" w:cs="Arial"/>
      <w:color w:val="000000"/>
      <w:szCs w:val="23"/>
      <w:lang w:eastAsia="en-GB"/>
    </w:rPr>
  </w:style>
  <w:style w:type="character" w:customStyle="1" w:styleId="FooterChar">
    <w:name w:val="Footer Char"/>
    <w:link w:val="Footer"/>
    <w:uiPriority w:val="99"/>
    <w:rsid w:val="0014526C"/>
    <w:rPr>
      <w:rFonts w:ascii="Verdana" w:hAnsi="Verdana"/>
      <w:szCs w:val="22"/>
      <w:lang w:eastAsia="en-US"/>
    </w:rPr>
  </w:style>
  <w:style w:type="character" w:customStyle="1" w:styleId="TabletextChar">
    <w:name w:val="Table text Char"/>
    <w:link w:val="Tabletext"/>
    <w:rsid w:val="001176C5"/>
    <w:rPr>
      <w:rFonts w:ascii="Verdana" w:eastAsia="Times New Roman" w:hAnsi="Verdana" w:cs="Arial"/>
      <w:color w:val="000000"/>
      <w:szCs w:val="23"/>
    </w:rPr>
  </w:style>
  <w:style w:type="character" w:customStyle="1" w:styleId="TablebulletsChar">
    <w:name w:val="Table bullets Char"/>
    <w:link w:val="Tablebullets"/>
    <w:rsid w:val="001176C5"/>
    <w:rPr>
      <w:rFonts w:ascii="Verdana" w:eastAsia="Times New Roman" w:hAnsi="Verdana" w:cs="Arial"/>
      <w:color w:val="000000"/>
      <w:szCs w:val="23"/>
    </w:rPr>
  </w:style>
  <w:style w:type="paragraph" w:customStyle="1" w:styleId="Footerodd">
    <w:name w:val="Footer odd"/>
    <w:rsid w:val="00302F0B"/>
    <w:pPr>
      <w:pBdr>
        <w:top w:val="single" w:sz="6" w:space="2" w:color="BB6DA1"/>
      </w:pBdr>
      <w:spacing w:line="200" w:lineRule="atLeast"/>
    </w:pPr>
    <w:rPr>
      <w:rFonts w:ascii="Verdana" w:eastAsia="Times New Roman" w:hAnsi="Verdana"/>
      <w:sz w:val="14"/>
      <w:szCs w:val="16"/>
      <w:lang w:val="en-GB"/>
    </w:rPr>
  </w:style>
  <w:style w:type="paragraph" w:customStyle="1" w:styleId="Text">
    <w:name w:val="Text"/>
    <w:basedOn w:val="Tabletext"/>
    <w:qFormat/>
    <w:rsid w:val="0093080D"/>
    <w:pPr>
      <w:spacing w:after="60"/>
      <w:ind w:right="851"/>
    </w:pPr>
    <w:rPr>
      <w:rFonts w:ascii="Open Sans" w:hAnsi="Open Sans" w:cs="Times New Roman"/>
      <w:color w:val="auto"/>
      <w:szCs w:val="20"/>
      <w:lang w:eastAsia="en-US"/>
    </w:rPr>
  </w:style>
  <w:style w:type="paragraph" w:customStyle="1" w:styleId="Default">
    <w:name w:val="Default"/>
    <w:rsid w:val="00042084"/>
    <w:pPr>
      <w:autoSpaceDE w:val="0"/>
      <w:autoSpaceDN w:val="0"/>
      <w:adjustRightInd w:val="0"/>
    </w:pPr>
    <w:rPr>
      <w:rFonts w:ascii="Open Sans" w:hAnsi="Open Sans" w:cs="Open Sans"/>
      <w:color w:val="000000"/>
      <w:sz w:val="24"/>
      <w:szCs w:val="24"/>
      <w:lang w:val="en-GB" w:eastAsia="ar-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328991">
      <w:bodyDiv w:val="1"/>
      <w:marLeft w:val="0"/>
      <w:marRight w:val="0"/>
      <w:marTop w:val="0"/>
      <w:marBottom w:val="0"/>
      <w:divBdr>
        <w:top w:val="none" w:sz="0" w:space="0" w:color="auto"/>
        <w:left w:val="none" w:sz="0" w:space="0" w:color="auto"/>
        <w:bottom w:val="none" w:sz="0" w:space="0" w:color="auto"/>
        <w:right w:val="none" w:sz="0" w:space="0" w:color="auto"/>
      </w:divBdr>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Props1.xml><?xml version="1.0" encoding="utf-8"?>
<ds:datastoreItem xmlns:ds="http://schemas.openxmlformats.org/officeDocument/2006/customXml" ds:itemID="{2207CA41-CDCB-4E62-B4AC-828EDE58BE68}">
  <ds:schemaRefs>
    <ds:schemaRef ds:uri="http://schemas.microsoft.com/sharepoint/v3/contenttype/forms"/>
  </ds:schemaRefs>
</ds:datastoreItem>
</file>

<file path=customXml/itemProps2.xml><?xml version="1.0" encoding="utf-8"?>
<ds:datastoreItem xmlns:ds="http://schemas.openxmlformats.org/officeDocument/2006/customXml" ds:itemID="{933032C6-1E48-4F41-B3A6-3BEE912EFA78}"/>
</file>

<file path=customXml/itemProps3.xml><?xml version="1.0" encoding="utf-8"?>
<ds:datastoreItem xmlns:ds="http://schemas.openxmlformats.org/officeDocument/2006/customXml" ds:itemID="{47E9F428-36CF-487C-9F97-BFAC8EB0EAC1}">
  <ds:schemaRefs>
    <ds:schemaRef ds:uri="http://schemas.openxmlformats.org/officeDocument/2006/bibliography"/>
  </ds:schemaRefs>
</ds:datastoreItem>
</file>

<file path=customXml/itemProps4.xml><?xml version="1.0" encoding="utf-8"?>
<ds:datastoreItem xmlns:ds="http://schemas.openxmlformats.org/officeDocument/2006/customXml" ds:itemID="{FB841FA5-119A-411F-A153-485FD1A1900C}">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docMetadata/LabelInfo.xml><?xml version="1.0" encoding="utf-8"?>
<clbl:labelList xmlns:clbl="http://schemas.microsoft.com/office/2020/mipLabelMetadata">
  <clbl:label id="{8cc434d7-97d0-47d3-b5c5-14fe0e33e34b}" enabled="0" method="" siteId="{8cc434d7-97d0-47d3-b5c5-14fe0e33e34b}" removed="1"/>
</clbl:labelList>
</file>

<file path=docProps/app.xml><?xml version="1.0" encoding="utf-8"?>
<Properties xmlns="http://schemas.openxmlformats.org/officeDocument/2006/extended-properties" xmlns:vt="http://schemas.openxmlformats.org/officeDocument/2006/docPropsVTypes">
  <Template>Normal</Template>
  <TotalTime>9</TotalTime>
  <Pages>43</Pages>
  <Words>7835</Words>
  <Characters>44662</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52393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Hamdan, Khaled</cp:lastModifiedBy>
  <cp:revision>3</cp:revision>
  <cp:lastPrinted>2024-08-26T06:40:00Z</cp:lastPrinted>
  <dcterms:created xsi:type="dcterms:W3CDTF">2024-08-26T18:55:00Z</dcterms:created>
  <dcterms:modified xsi:type="dcterms:W3CDTF">2024-08-26T20:07:00Z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0x01010011F2AC0EC27FF3458662E003F8FEC281</vt:lpwstr>
  </property>
</Properties>
</file>