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018"/>
        <w:gridCol w:w="567"/>
        <w:gridCol w:w="851"/>
        <w:gridCol w:w="2664"/>
        <w:gridCol w:w="869"/>
        <w:gridCol w:w="1825"/>
      </w:tblGrid>
      <w:tr w:rsidR="00520436" w:rsidRPr="00E1729C" w14:paraId="4E516D9A" w14:textId="77777777" w:rsidTr="0065465D">
        <w:trPr>
          <w:trHeight w:val="421"/>
        </w:trPr>
        <w:tc>
          <w:tcPr>
            <w:tcW w:w="2348" w:type="dxa"/>
            <w:shd w:val="clear" w:color="auto" w:fill="DEEAF6" w:themeFill="accent5" w:themeFillTint="33"/>
            <w:vAlign w:val="center"/>
          </w:tcPr>
          <w:p w14:paraId="399D1825" w14:textId="77777777" w:rsidR="00520436" w:rsidRPr="00E1729C" w:rsidRDefault="00520436" w:rsidP="009C245F">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عنوان الوحِدة</w:t>
            </w:r>
          </w:p>
        </w:tc>
        <w:tc>
          <w:tcPr>
            <w:tcW w:w="5018" w:type="dxa"/>
            <w:shd w:val="clear" w:color="auto" w:fill="auto"/>
            <w:vAlign w:val="center"/>
          </w:tcPr>
          <w:p w14:paraId="5AB41D21" w14:textId="74EFE6CD" w:rsidR="00520436" w:rsidRPr="00E1729C" w:rsidRDefault="00F820DD"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الوحدة 14: دراسة خدمة العملاء</w:t>
            </w:r>
          </w:p>
        </w:tc>
        <w:tc>
          <w:tcPr>
            <w:tcW w:w="567" w:type="dxa"/>
            <w:tcBorders>
              <w:top w:val="nil"/>
              <w:bottom w:val="nil"/>
            </w:tcBorders>
          </w:tcPr>
          <w:p w14:paraId="4ACE6516" w14:textId="77777777" w:rsidR="00520436" w:rsidRPr="00E1729C" w:rsidRDefault="00520436" w:rsidP="00520436">
            <w:pPr>
              <w:pStyle w:val="Tabletext"/>
              <w:bidi/>
              <w:rPr>
                <w:rFonts w:ascii="Sakkal Majalla" w:hAnsi="Sakkal Majalla" w:cs="Sakkal Majalla"/>
                <w:sz w:val="26"/>
                <w:szCs w:val="26"/>
              </w:rPr>
            </w:pPr>
          </w:p>
        </w:tc>
        <w:tc>
          <w:tcPr>
            <w:tcW w:w="6209" w:type="dxa"/>
            <w:gridSpan w:val="4"/>
            <w:shd w:val="clear" w:color="auto" w:fill="DEEAF6" w:themeFill="accent5" w:themeFillTint="33"/>
            <w:vAlign w:val="center"/>
          </w:tcPr>
          <w:p w14:paraId="6B08DE9F" w14:textId="77777777" w:rsidR="00520436" w:rsidRPr="00E1729C" w:rsidRDefault="00520436" w:rsidP="009C245F">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مفتاح مصطلحات فرص التعلم</w:t>
            </w:r>
          </w:p>
        </w:tc>
      </w:tr>
      <w:tr w:rsidR="00520436" w:rsidRPr="00E1729C" w14:paraId="0E958803" w14:textId="77777777" w:rsidTr="0065465D">
        <w:trPr>
          <w:trHeight w:val="568"/>
        </w:trPr>
        <w:tc>
          <w:tcPr>
            <w:tcW w:w="2348" w:type="dxa"/>
            <w:shd w:val="clear" w:color="auto" w:fill="DEEAF6" w:themeFill="accent5" w:themeFillTint="33"/>
            <w:vAlign w:val="center"/>
          </w:tcPr>
          <w:p w14:paraId="24E67FE5" w14:textId="77777777" w:rsidR="00520436" w:rsidRPr="00E1729C" w:rsidRDefault="00520436" w:rsidP="009C245F">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ساعات التعلم الموجَّه</w:t>
            </w:r>
          </w:p>
        </w:tc>
        <w:tc>
          <w:tcPr>
            <w:tcW w:w="5018" w:type="dxa"/>
            <w:shd w:val="clear" w:color="auto" w:fill="auto"/>
            <w:vAlign w:val="center"/>
          </w:tcPr>
          <w:p w14:paraId="39C52A97" w14:textId="1A5039C0" w:rsidR="00520436" w:rsidRPr="00E1729C" w:rsidRDefault="00CA6343"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E1729C" w:rsidRDefault="00520436" w:rsidP="00520436">
            <w:pPr>
              <w:pStyle w:val="Tabletext"/>
              <w:bidi/>
              <w:rPr>
                <w:rFonts w:ascii="Sakkal Majalla" w:hAnsi="Sakkal Majalla" w:cs="Sakkal Majalla"/>
                <w:sz w:val="26"/>
                <w:szCs w:val="26"/>
              </w:rPr>
            </w:pPr>
          </w:p>
        </w:tc>
        <w:tc>
          <w:tcPr>
            <w:tcW w:w="851" w:type="dxa"/>
            <w:vAlign w:val="center"/>
          </w:tcPr>
          <w:p w14:paraId="7C3912DE" w14:textId="77777777" w:rsidR="00520436" w:rsidRPr="00E1729C" w:rsidRDefault="00520436"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AW</w:t>
            </w:r>
          </w:p>
        </w:tc>
        <w:tc>
          <w:tcPr>
            <w:tcW w:w="2664" w:type="dxa"/>
            <w:vAlign w:val="center"/>
          </w:tcPr>
          <w:p w14:paraId="3495D1D9" w14:textId="77777777" w:rsidR="00520436" w:rsidRPr="00E1729C" w:rsidRDefault="00520436"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كتابة الواجب</w:t>
            </w:r>
          </w:p>
        </w:tc>
        <w:tc>
          <w:tcPr>
            <w:tcW w:w="869" w:type="dxa"/>
            <w:shd w:val="clear" w:color="auto" w:fill="auto"/>
            <w:vAlign w:val="center"/>
          </w:tcPr>
          <w:p w14:paraId="72A04DC4" w14:textId="77777777" w:rsidR="00520436" w:rsidRPr="00E1729C" w:rsidRDefault="00520436"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RS</w:t>
            </w:r>
          </w:p>
        </w:tc>
        <w:tc>
          <w:tcPr>
            <w:tcW w:w="1825" w:type="dxa"/>
            <w:shd w:val="clear" w:color="auto" w:fill="auto"/>
            <w:vAlign w:val="center"/>
          </w:tcPr>
          <w:p w14:paraId="0AD4538A" w14:textId="77777777" w:rsidR="00520436" w:rsidRPr="00E1729C" w:rsidRDefault="00520436"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جلسة المراجعة</w:t>
            </w:r>
          </w:p>
        </w:tc>
      </w:tr>
      <w:tr w:rsidR="00520436" w:rsidRPr="00E1729C" w14:paraId="413AF3EF" w14:textId="77777777" w:rsidTr="0065465D">
        <w:trPr>
          <w:trHeight w:val="536"/>
        </w:trPr>
        <w:tc>
          <w:tcPr>
            <w:tcW w:w="2348" w:type="dxa"/>
            <w:shd w:val="clear" w:color="auto" w:fill="DEEAF6" w:themeFill="accent5" w:themeFillTint="33"/>
            <w:vAlign w:val="center"/>
          </w:tcPr>
          <w:p w14:paraId="198F9B62" w14:textId="77777777" w:rsidR="00520436" w:rsidRPr="00E1729C" w:rsidRDefault="00520436" w:rsidP="009C245F">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عدد الدروس</w:t>
            </w:r>
          </w:p>
        </w:tc>
        <w:tc>
          <w:tcPr>
            <w:tcW w:w="5018" w:type="dxa"/>
            <w:shd w:val="clear" w:color="auto" w:fill="auto"/>
            <w:vAlign w:val="center"/>
          </w:tcPr>
          <w:p w14:paraId="3548AC3C" w14:textId="73F9BF53" w:rsidR="00520436" w:rsidRPr="00E1729C" w:rsidRDefault="00EF0FFF" w:rsidP="58347AD8">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30</w:t>
            </w:r>
          </w:p>
        </w:tc>
        <w:tc>
          <w:tcPr>
            <w:tcW w:w="567" w:type="dxa"/>
            <w:tcBorders>
              <w:top w:val="nil"/>
              <w:bottom w:val="nil"/>
            </w:tcBorders>
          </w:tcPr>
          <w:p w14:paraId="40044506" w14:textId="77777777" w:rsidR="00520436" w:rsidRPr="00E1729C"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E1729C" w:rsidRDefault="00520436"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GS</w:t>
            </w:r>
          </w:p>
        </w:tc>
        <w:tc>
          <w:tcPr>
            <w:tcW w:w="2664" w:type="dxa"/>
            <w:tcBorders>
              <w:bottom w:val="single" w:sz="4" w:space="0" w:color="auto"/>
            </w:tcBorders>
            <w:vAlign w:val="center"/>
          </w:tcPr>
          <w:p w14:paraId="60F3E62C" w14:textId="77777777" w:rsidR="00520436" w:rsidRPr="00E1729C" w:rsidRDefault="00520436"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vAlign w:val="center"/>
          </w:tcPr>
          <w:p w14:paraId="07D21E66" w14:textId="77777777" w:rsidR="00520436" w:rsidRPr="00E1729C" w:rsidRDefault="00520436"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V</w:t>
            </w:r>
          </w:p>
        </w:tc>
        <w:tc>
          <w:tcPr>
            <w:tcW w:w="1825" w:type="dxa"/>
            <w:tcBorders>
              <w:bottom w:val="single" w:sz="4" w:space="0" w:color="auto"/>
            </w:tcBorders>
            <w:vAlign w:val="center"/>
          </w:tcPr>
          <w:p w14:paraId="22E4DE90" w14:textId="77777777" w:rsidR="00520436" w:rsidRPr="00E1729C" w:rsidRDefault="00520436"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الزيارة</w:t>
            </w:r>
          </w:p>
        </w:tc>
      </w:tr>
      <w:tr w:rsidR="00520436" w:rsidRPr="00E1729C" w14:paraId="1BB85BE3" w14:textId="77777777" w:rsidTr="0065465D">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E1729C" w:rsidRDefault="00520436" w:rsidP="009C245F">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مدة الدروس</w:t>
            </w:r>
          </w:p>
        </w:tc>
        <w:tc>
          <w:tcPr>
            <w:tcW w:w="5018" w:type="dxa"/>
            <w:tcBorders>
              <w:bottom w:val="single" w:sz="4" w:space="0" w:color="auto"/>
            </w:tcBorders>
            <w:shd w:val="clear" w:color="auto" w:fill="auto"/>
            <w:vAlign w:val="center"/>
          </w:tcPr>
          <w:p w14:paraId="3CEB4D83" w14:textId="4934F88E" w:rsidR="00520436" w:rsidRPr="00E1729C" w:rsidRDefault="00EF0FFF"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2A09612D" w14:textId="77777777" w:rsidR="00520436" w:rsidRPr="00E1729C"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E1729C" w:rsidRDefault="00520436"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IS</w:t>
            </w:r>
          </w:p>
        </w:tc>
        <w:tc>
          <w:tcPr>
            <w:tcW w:w="2664" w:type="dxa"/>
            <w:tcBorders>
              <w:bottom w:val="single" w:sz="4" w:space="0" w:color="auto"/>
            </w:tcBorders>
            <w:vAlign w:val="center"/>
          </w:tcPr>
          <w:p w14:paraId="2197DF58" w14:textId="77777777" w:rsidR="00520436" w:rsidRPr="00E1729C" w:rsidRDefault="00520436"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الدراسة المستقلة</w:t>
            </w:r>
          </w:p>
        </w:tc>
        <w:tc>
          <w:tcPr>
            <w:tcW w:w="869" w:type="dxa"/>
            <w:tcBorders>
              <w:bottom w:val="single" w:sz="4" w:space="0" w:color="auto"/>
            </w:tcBorders>
            <w:vAlign w:val="center"/>
          </w:tcPr>
          <w:p w14:paraId="5A5FEDA3" w14:textId="77777777" w:rsidR="00520436" w:rsidRPr="00E1729C" w:rsidRDefault="000017E0" w:rsidP="006A2EA9">
            <w:pPr>
              <w:pStyle w:val="Tableheadsmall"/>
              <w:bidi/>
              <w:jc w:val="left"/>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GW</w:t>
            </w:r>
          </w:p>
        </w:tc>
        <w:tc>
          <w:tcPr>
            <w:tcW w:w="1825" w:type="dxa"/>
            <w:tcBorders>
              <w:bottom w:val="single" w:sz="4" w:space="0" w:color="auto"/>
            </w:tcBorders>
            <w:vAlign w:val="center"/>
          </w:tcPr>
          <w:p w14:paraId="2D2C68AC" w14:textId="77777777" w:rsidR="00520436" w:rsidRPr="00E1729C" w:rsidRDefault="000017E0" w:rsidP="006A2EA9">
            <w:pPr>
              <w:pStyle w:val="Tabletext"/>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tc>
      </w:tr>
      <w:tr w:rsidR="00635290" w:rsidRPr="00E1729C" w14:paraId="5098380E" w14:textId="77777777" w:rsidTr="0065465D">
        <w:trPr>
          <w:trHeight w:val="272"/>
        </w:trPr>
        <w:tc>
          <w:tcPr>
            <w:tcW w:w="7366" w:type="dxa"/>
            <w:gridSpan w:val="2"/>
            <w:shd w:val="clear" w:color="auto" w:fill="DEEAF6" w:themeFill="accent5" w:themeFillTint="33"/>
            <w:vAlign w:val="center"/>
          </w:tcPr>
          <w:p w14:paraId="0AA9DF4C" w14:textId="77777777" w:rsidR="00635290" w:rsidRPr="00E1729C" w:rsidRDefault="00635290" w:rsidP="006A2EA9">
            <w:pPr>
              <w:pStyle w:val="Tableheadsmall"/>
              <w:bidi/>
              <w:rPr>
                <w:rFonts w:ascii="Sakkal Majalla" w:hAnsi="Sakkal Majalla" w:cs="Sakkal Majalla"/>
                <w:b w:val="0"/>
                <w:bCs/>
                <w:sz w:val="26"/>
                <w:szCs w:val="26"/>
              </w:rPr>
            </w:pPr>
            <w:r w:rsidRPr="00E1729C">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31E81331" w14:textId="77777777" w:rsidR="00635290" w:rsidRPr="00E1729C" w:rsidRDefault="00635290" w:rsidP="00520436">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tcPr>
          <w:p w14:paraId="2F351B90" w14:textId="77777777" w:rsidR="00635290" w:rsidRPr="00E1729C" w:rsidRDefault="00635290" w:rsidP="00520436">
            <w:pPr>
              <w:pStyle w:val="Tableheadsmall"/>
              <w:bidi/>
              <w:rPr>
                <w:rFonts w:ascii="Sakkal Majalla" w:hAnsi="Sakkal Majalla" w:cs="Sakkal Majalla"/>
                <w:sz w:val="26"/>
                <w:szCs w:val="26"/>
              </w:rPr>
            </w:pPr>
          </w:p>
        </w:tc>
        <w:tc>
          <w:tcPr>
            <w:tcW w:w="2664" w:type="dxa"/>
            <w:tcBorders>
              <w:top w:val="single" w:sz="4" w:space="0" w:color="auto"/>
              <w:left w:val="nil"/>
              <w:bottom w:val="nil"/>
              <w:right w:val="nil"/>
            </w:tcBorders>
          </w:tcPr>
          <w:p w14:paraId="236F3835" w14:textId="77777777" w:rsidR="00635290" w:rsidRPr="00E1729C" w:rsidRDefault="00635290" w:rsidP="00520436">
            <w:pPr>
              <w:pStyle w:val="Tabletext"/>
              <w:bidi/>
              <w:rPr>
                <w:rFonts w:ascii="Sakkal Majalla" w:hAnsi="Sakkal Majalla" w:cs="Sakkal Majalla"/>
                <w:sz w:val="26"/>
                <w:szCs w:val="26"/>
              </w:rPr>
            </w:pPr>
          </w:p>
        </w:tc>
        <w:tc>
          <w:tcPr>
            <w:tcW w:w="869" w:type="dxa"/>
            <w:tcBorders>
              <w:top w:val="single" w:sz="4" w:space="0" w:color="auto"/>
              <w:left w:val="nil"/>
              <w:bottom w:val="nil"/>
              <w:right w:val="nil"/>
            </w:tcBorders>
          </w:tcPr>
          <w:p w14:paraId="7CCC1B5F" w14:textId="77777777" w:rsidR="00635290" w:rsidRPr="00E1729C" w:rsidRDefault="00635290" w:rsidP="00520436">
            <w:pPr>
              <w:pStyle w:val="Tableheadsmall"/>
              <w:bidi/>
              <w:rPr>
                <w:rFonts w:ascii="Sakkal Majalla" w:hAnsi="Sakkal Majalla" w:cs="Sakkal Majalla"/>
                <w:sz w:val="26"/>
                <w:szCs w:val="26"/>
              </w:rPr>
            </w:pPr>
          </w:p>
        </w:tc>
        <w:tc>
          <w:tcPr>
            <w:tcW w:w="1825" w:type="dxa"/>
            <w:tcBorders>
              <w:top w:val="single" w:sz="4" w:space="0" w:color="auto"/>
              <w:left w:val="nil"/>
              <w:bottom w:val="nil"/>
              <w:right w:val="nil"/>
            </w:tcBorders>
          </w:tcPr>
          <w:p w14:paraId="3D430EB6" w14:textId="77777777" w:rsidR="00635290" w:rsidRPr="00E1729C" w:rsidRDefault="00635290" w:rsidP="00520436">
            <w:pPr>
              <w:pStyle w:val="Tabletext"/>
              <w:bidi/>
              <w:rPr>
                <w:rFonts w:ascii="Sakkal Majalla" w:hAnsi="Sakkal Majalla" w:cs="Sakkal Majalla"/>
                <w:sz w:val="26"/>
                <w:szCs w:val="26"/>
              </w:rPr>
            </w:pPr>
          </w:p>
        </w:tc>
      </w:tr>
      <w:tr w:rsidR="00635290" w:rsidRPr="00E1729C" w14:paraId="026FF66D" w14:textId="77777777" w:rsidTr="0065465D">
        <w:trPr>
          <w:trHeight w:val="272"/>
        </w:trPr>
        <w:tc>
          <w:tcPr>
            <w:tcW w:w="7366" w:type="dxa"/>
            <w:gridSpan w:val="2"/>
            <w:shd w:val="clear" w:color="auto" w:fill="auto"/>
            <w:vAlign w:val="center"/>
          </w:tcPr>
          <w:p w14:paraId="24957724" w14:textId="2D553FB7" w:rsidR="00AC20B3" w:rsidRPr="00E1729C" w:rsidRDefault="00AC20B3" w:rsidP="00A14EED">
            <w:pPr>
              <w:pStyle w:val="Text-bullet"/>
              <w:numPr>
                <w:ilvl w:val="0"/>
                <w:numId w:val="5"/>
              </w:numPr>
              <w:bidi/>
              <w:ind w:left="340" w:hanging="340"/>
              <w:rPr>
                <w:rFonts w:ascii="Sakkal Majalla" w:hAnsi="Sakkal Majalla" w:cs="Sakkal Majalla"/>
                <w:b/>
                <w:bCs w:val="0"/>
                <w:sz w:val="26"/>
                <w:szCs w:val="26"/>
              </w:rPr>
            </w:pPr>
            <w:r w:rsidRPr="00E1729C">
              <w:rPr>
                <w:rFonts w:ascii="Sakkal Majalla" w:hAnsi="Sakkal Majalla" w:cs="Sakkal Majalla"/>
                <w:b/>
                <w:bCs w:val="0"/>
                <w:sz w:val="26"/>
                <w:szCs w:val="26"/>
                <w:rtl/>
                <w:lang w:eastAsia="ar" w:bidi="ar-MA"/>
              </w:rPr>
              <w:t>الوحدة 1: استكشاف الأعمال</w:t>
            </w:r>
          </w:p>
        </w:tc>
        <w:tc>
          <w:tcPr>
            <w:tcW w:w="567" w:type="dxa"/>
            <w:tcBorders>
              <w:top w:val="nil"/>
              <w:bottom w:val="nil"/>
              <w:right w:val="nil"/>
            </w:tcBorders>
          </w:tcPr>
          <w:p w14:paraId="15085CEC" w14:textId="77777777" w:rsidR="00635290" w:rsidRPr="00E1729C" w:rsidRDefault="00635290" w:rsidP="00520436">
            <w:pPr>
              <w:pStyle w:val="Tabletext"/>
              <w:bidi/>
              <w:rPr>
                <w:rFonts w:ascii="Sakkal Majalla" w:hAnsi="Sakkal Majalla" w:cs="Sakkal Majalla"/>
                <w:sz w:val="26"/>
                <w:szCs w:val="26"/>
              </w:rPr>
            </w:pPr>
          </w:p>
        </w:tc>
        <w:tc>
          <w:tcPr>
            <w:tcW w:w="851" w:type="dxa"/>
            <w:tcBorders>
              <w:top w:val="nil"/>
              <w:left w:val="nil"/>
              <w:bottom w:val="nil"/>
              <w:right w:val="nil"/>
            </w:tcBorders>
          </w:tcPr>
          <w:p w14:paraId="7CE19017" w14:textId="77777777" w:rsidR="00635290" w:rsidRPr="00E1729C" w:rsidRDefault="00635290" w:rsidP="00520436">
            <w:pPr>
              <w:pStyle w:val="Tableheadsmall"/>
              <w:bidi/>
              <w:rPr>
                <w:rFonts w:ascii="Sakkal Majalla" w:hAnsi="Sakkal Majalla" w:cs="Sakkal Majalla"/>
                <w:sz w:val="26"/>
                <w:szCs w:val="26"/>
              </w:rPr>
            </w:pPr>
          </w:p>
        </w:tc>
        <w:tc>
          <w:tcPr>
            <w:tcW w:w="2664" w:type="dxa"/>
            <w:tcBorders>
              <w:top w:val="nil"/>
              <w:left w:val="nil"/>
              <w:bottom w:val="nil"/>
              <w:right w:val="nil"/>
            </w:tcBorders>
          </w:tcPr>
          <w:p w14:paraId="7461B1B2" w14:textId="77777777" w:rsidR="00635290" w:rsidRPr="00E1729C" w:rsidRDefault="00635290" w:rsidP="00520436">
            <w:pPr>
              <w:pStyle w:val="Tabletext"/>
              <w:bidi/>
              <w:rPr>
                <w:rFonts w:ascii="Sakkal Majalla" w:hAnsi="Sakkal Majalla" w:cs="Sakkal Majalla"/>
                <w:sz w:val="26"/>
                <w:szCs w:val="26"/>
              </w:rPr>
            </w:pPr>
          </w:p>
        </w:tc>
        <w:tc>
          <w:tcPr>
            <w:tcW w:w="869" w:type="dxa"/>
            <w:tcBorders>
              <w:top w:val="nil"/>
              <w:left w:val="nil"/>
              <w:bottom w:val="nil"/>
              <w:right w:val="nil"/>
            </w:tcBorders>
          </w:tcPr>
          <w:p w14:paraId="62EAF6DE" w14:textId="77777777" w:rsidR="00635290" w:rsidRPr="00E1729C" w:rsidRDefault="00635290" w:rsidP="00520436">
            <w:pPr>
              <w:pStyle w:val="Tableheadsmall"/>
              <w:bidi/>
              <w:rPr>
                <w:rFonts w:ascii="Sakkal Majalla" w:hAnsi="Sakkal Majalla" w:cs="Sakkal Majalla"/>
                <w:sz w:val="26"/>
                <w:szCs w:val="26"/>
              </w:rPr>
            </w:pPr>
          </w:p>
        </w:tc>
        <w:tc>
          <w:tcPr>
            <w:tcW w:w="1825" w:type="dxa"/>
            <w:tcBorders>
              <w:top w:val="nil"/>
              <w:left w:val="nil"/>
              <w:bottom w:val="nil"/>
              <w:right w:val="nil"/>
            </w:tcBorders>
          </w:tcPr>
          <w:p w14:paraId="6B0D9091" w14:textId="77777777" w:rsidR="00635290" w:rsidRPr="00E1729C" w:rsidRDefault="00635290" w:rsidP="00520436">
            <w:pPr>
              <w:pStyle w:val="Tabletext"/>
              <w:bidi/>
              <w:rPr>
                <w:rFonts w:ascii="Sakkal Majalla" w:hAnsi="Sakkal Majalla" w:cs="Sakkal Majalla"/>
                <w:sz w:val="26"/>
                <w:szCs w:val="26"/>
              </w:rPr>
            </w:pPr>
          </w:p>
        </w:tc>
      </w:tr>
    </w:tbl>
    <w:p w14:paraId="1C4D6EDE" w14:textId="6EB7CA7F" w:rsidR="00B72A92" w:rsidRPr="00E1729C" w:rsidRDefault="00B72A92" w:rsidP="006A2EA9">
      <w:pPr>
        <w:pStyle w:val="Tableheadsmall"/>
        <w:bidi/>
        <w:rPr>
          <w:rFonts w:ascii="Sakkal Majalla" w:hAnsi="Sakkal Majalla" w:cs="Sakkal Majalla"/>
          <w:sz w:val="26"/>
          <w:szCs w:val="26"/>
        </w:rPr>
      </w:pPr>
    </w:p>
    <w:p w14:paraId="0A941A0B" w14:textId="77777777" w:rsidR="006651F3" w:rsidRPr="00E1729C" w:rsidRDefault="00B72A92" w:rsidP="006A2EA9">
      <w:pPr>
        <w:pStyle w:val="Tableheadsmall"/>
        <w:bidi/>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977"/>
        <w:gridCol w:w="993"/>
        <w:gridCol w:w="6642"/>
        <w:gridCol w:w="2207"/>
      </w:tblGrid>
      <w:tr w:rsidR="00382ECA" w:rsidRPr="00E1729C" w14:paraId="7750DF71" w14:textId="77777777" w:rsidTr="00903DC4">
        <w:trPr>
          <w:trHeight w:val="667"/>
          <w:tblHeader/>
        </w:trPr>
        <w:tc>
          <w:tcPr>
            <w:tcW w:w="405" w:type="pct"/>
            <w:shd w:val="clear" w:color="auto" w:fill="DEEAF6" w:themeFill="accent5" w:themeFillTint="33"/>
            <w:vAlign w:val="center"/>
          </w:tcPr>
          <w:p w14:paraId="61A30820" w14:textId="77777777" w:rsidR="00635290" w:rsidRPr="00E1729C" w:rsidRDefault="00635290" w:rsidP="00E1729C">
            <w:pPr>
              <w:pStyle w:val="Tableheadsmall"/>
              <w:bidi/>
              <w:ind w:left="0" w:right="37"/>
              <w:jc w:val="left"/>
              <w:rPr>
                <w:rFonts w:ascii="Sakkal Majalla" w:hAnsi="Sakkal Majalla" w:cs="Sakkal Majalla"/>
                <w:bCs/>
                <w:sz w:val="26"/>
                <w:szCs w:val="26"/>
              </w:rPr>
            </w:pPr>
            <w:r w:rsidRPr="00E1729C">
              <w:rPr>
                <w:rFonts w:ascii="Sakkal Majalla" w:eastAsia="Open Sans" w:hAnsi="Sakkal Majalla" w:cs="Sakkal Majalla"/>
                <w:bCs/>
                <w:sz w:val="26"/>
                <w:szCs w:val="26"/>
                <w:rtl/>
                <w:lang w:eastAsia="ar" w:bidi="ar-MA"/>
              </w:rPr>
              <w:lastRenderedPageBreak/>
              <w:t>الدرس</w:t>
            </w:r>
          </w:p>
        </w:tc>
        <w:tc>
          <w:tcPr>
            <w:tcW w:w="1067" w:type="pct"/>
            <w:shd w:val="clear" w:color="auto" w:fill="DEEAF6" w:themeFill="accent5" w:themeFillTint="33"/>
            <w:vAlign w:val="center"/>
          </w:tcPr>
          <w:p w14:paraId="467B9D6C" w14:textId="77777777" w:rsidR="00635290" w:rsidRPr="00E1729C" w:rsidRDefault="00635290" w:rsidP="00E1729C">
            <w:pPr>
              <w:pStyle w:val="Tableheadsmall"/>
              <w:bidi/>
              <w:jc w:val="left"/>
              <w:rPr>
                <w:rFonts w:ascii="Sakkal Majalla" w:hAnsi="Sakkal Majalla" w:cs="Sakkal Majalla"/>
                <w:bCs/>
                <w:sz w:val="26"/>
                <w:szCs w:val="26"/>
              </w:rPr>
            </w:pPr>
            <w:r w:rsidRPr="00E1729C">
              <w:rPr>
                <w:rFonts w:ascii="Sakkal Majalla" w:eastAsia="Open Sans" w:hAnsi="Sakkal Majalla" w:cs="Sakkal Majalla"/>
                <w:bCs/>
                <w:sz w:val="26"/>
                <w:szCs w:val="26"/>
                <w:rtl/>
                <w:lang w:eastAsia="ar" w:bidi="ar-MA"/>
              </w:rPr>
              <w:t>الموضوع</w:t>
            </w:r>
          </w:p>
        </w:tc>
        <w:tc>
          <w:tcPr>
            <w:tcW w:w="356" w:type="pct"/>
            <w:shd w:val="clear" w:color="auto" w:fill="DEEAF6" w:themeFill="accent5" w:themeFillTint="33"/>
            <w:vAlign w:val="center"/>
          </w:tcPr>
          <w:p w14:paraId="0F53245C" w14:textId="77777777" w:rsidR="00635290" w:rsidRPr="00E1729C" w:rsidRDefault="00635290" w:rsidP="00E1729C">
            <w:pPr>
              <w:pStyle w:val="Tableheadsmall"/>
              <w:bidi/>
              <w:ind w:left="0" w:right="0"/>
              <w:jc w:val="left"/>
              <w:rPr>
                <w:rFonts w:ascii="Sakkal Majalla" w:hAnsi="Sakkal Majalla" w:cs="Sakkal Majalla"/>
                <w:bCs/>
                <w:sz w:val="26"/>
                <w:szCs w:val="26"/>
              </w:rPr>
            </w:pPr>
            <w:r w:rsidRPr="00E1729C">
              <w:rPr>
                <w:rFonts w:ascii="Sakkal Majalla" w:eastAsia="Open Sans" w:hAnsi="Sakkal Majalla" w:cs="Sakkal Majalla"/>
                <w:bCs/>
                <w:sz w:val="26"/>
                <w:szCs w:val="26"/>
                <w:rtl/>
                <w:lang w:eastAsia="ar" w:bidi="ar-MA"/>
              </w:rPr>
              <w:t>نوع الدرس</w:t>
            </w:r>
          </w:p>
        </w:tc>
        <w:tc>
          <w:tcPr>
            <w:tcW w:w="2381" w:type="pct"/>
            <w:shd w:val="clear" w:color="auto" w:fill="DEEAF6" w:themeFill="accent5" w:themeFillTint="33"/>
            <w:vAlign w:val="center"/>
          </w:tcPr>
          <w:p w14:paraId="03A69506" w14:textId="77777777" w:rsidR="00635290" w:rsidRPr="00E1729C" w:rsidRDefault="00635290" w:rsidP="00E1729C">
            <w:pPr>
              <w:pStyle w:val="Tableheadsmall"/>
              <w:bidi/>
              <w:jc w:val="left"/>
              <w:rPr>
                <w:rFonts w:ascii="Sakkal Majalla" w:hAnsi="Sakkal Majalla" w:cs="Sakkal Majalla"/>
                <w:bCs/>
                <w:sz w:val="26"/>
                <w:szCs w:val="26"/>
              </w:rPr>
            </w:pPr>
            <w:r w:rsidRPr="00E1729C">
              <w:rPr>
                <w:rFonts w:ascii="Sakkal Majalla" w:eastAsia="Open Sans" w:hAnsi="Sakkal Majalla" w:cs="Sakkal Majalla"/>
                <w:bCs/>
                <w:sz w:val="26"/>
                <w:szCs w:val="26"/>
                <w:rtl/>
                <w:lang w:eastAsia="ar" w:bidi="ar-MA"/>
              </w:rPr>
              <w:t>الأنشطة المقترحة</w:t>
            </w:r>
          </w:p>
        </w:tc>
        <w:tc>
          <w:tcPr>
            <w:tcW w:w="791" w:type="pct"/>
            <w:shd w:val="clear" w:color="auto" w:fill="DEEAF6" w:themeFill="accent5" w:themeFillTint="33"/>
            <w:vAlign w:val="center"/>
          </w:tcPr>
          <w:p w14:paraId="28AFB21E" w14:textId="2916D04F" w:rsidR="00635290" w:rsidRPr="00E1729C" w:rsidRDefault="002A057E" w:rsidP="00E1729C">
            <w:pPr>
              <w:pStyle w:val="Tableheadsmall"/>
              <w:bidi/>
              <w:jc w:val="left"/>
              <w:rPr>
                <w:rFonts w:ascii="Sakkal Majalla" w:hAnsi="Sakkal Majalla" w:cs="Sakkal Majalla"/>
                <w:bCs/>
                <w:sz w:val="26"/>
                <w:szCs w:val="26"/>
              </w:rPr>
            </w:pPr>
            <w:r w:rsidRPr="00E1729C">
              <w:rPr>
                <w:rFonts w:ascii="Sakkal Majalla" w:eastAsia="Open Sans" w:hAnsi="Sakkal Majalla" w:cs="Sakkal Majalla"/>
                <w:bCs/>
                <w:sz w:val="26"/>
                <w:szCs w:val="26"/>
                <w:rtl/>
                <w:lang w:eastAsia="ar" w:bidi="ar-MA"/>
              </w:rPr>
              <w:t>الموارد</w:t>
            </w:r>
          </w:p>
        </w:tc>
      </w:tr>
      <w:tr w:rsidR="00A1490E" w:rsidRPr="00E1729C" w14:paraId="066E08D8" w14:textId="77777777" w:rsidTr="00903DC4">
        <w:trPr>
          <w:trHeight w:val="74"/>
        </w:trPr>
        <w:tc>
          <w:tcPr>
            <w:tcW w:w="405" w:type="pct"/>
            <w:shd w:val="clear" w:color="auto" w:fill="auto"/>
          </w:tcPr>
          <w:p w14:paraId="6857BC46" w14:textId="15FEB104" w:rsidR="00A1490E" w:rsidRPr="00E1729C" w:rsidRDefault="00A1490E"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1</w:t>
            </w:r>
          </w:p>
        </w:tc>
        <w:tc>
          <w:tcPr>
            <w:tcW w:w="1067" w:type="pct"/>
            <w:shd w:val="clear" w:color="auto" w:fill="auto"/>
          </w:tcPr>
          <w:p w14:paraId="434E83ED" w14:textId="77777777" w:rsidR="00A1490E" w:rsidRPr="00E1729C" w:rsidRDefault="00A1490E" w:rsidP="00F556EC">
            <w:pPr>
              <w:pStyle w:val="Tabletextbullets"/>
              <w:bidi/>
              <w:spacing w:line="288" w:lineRule="auto"/>
              <w:ind w:left="340" w:hanging="340"/>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مقدمة</w:t>
            </w:r>
          </w:p>
          <w:p w14:paraId="08DEB7BA" w14:textId="77777777" w:rsidR="00A1490E" w:rsidRPr="00E1729C" w:rsidRDefault="00A1490E" w:rsidP="00F556EC">
            <w:pPr>
              <w:pStyle w:val="Tabletextbullets"/>
              <w:bidi/>
              <w:spacing w:line="288" w:lineRule="auto"/>
              <w:ind w:left="340" w:hanging="340"/>
              <w:jc w:val="both"/>
              <w:rPr>
                <w:rFonts w:ascii="Sakkal Majalla" w:hAnsi="Sakkal Majalla" w:cs="Sakkal Majalla"/>
                <w:b/>
                <w:bCs/>
                <w:sz w:val="26"/>
                <w:szCs w:val="26"/>
              </w:rPr>
            </w:pPr>
          </w:p>
        </w:tc>
        <w:tc>
          <w:tcPr>
            <w:tcW w:w="356" w:type="pct"/>
            <w:shd w:val="clear" w:color="auto" w:fill="auto"/>
          </w:tcPr>
          <w:p w14:paraId="20E8DBA6" w14:textId="77777777" w:rsidR="00A1490E" w:rsidRPr="00E1729C" w:rsidRDefault="00A1490E"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p w14:paraId="633B1C6E" w14:textId="06CD60B2" w:rsidR="00A1490E" w:rsidRPr="00E1729C" w:rsidRDefault="00A1490E" w:rsidP="00F556EC">
            <w:pPr>
              <w:pStyle w:val="Tabletext"/>
              <w:bidi/>
              <w:spacing w:line="288" w:lineRule="auto"/>
              <w:jc w:val="both"/>
              <w:rPr>
                <w:rFonts w:ascii="Sakkal Majalla" w:hAnsi="Sakkal Majalla" w:cs="Sakkal Majalla"/>
                <w:sz w:val="26"/>
                <w:szCs w:val="26"/>
              </w:rPr>
            </w:pPr>
          </w:p>
        </w:tc>
        <w:tc>
          <w:tcPr>
            <w:tcW w:w="2381" w:type="pct"/>
            <w:shd w:val="clear" w:color="auto" w:fill="auto"/>
          </w:tcPr>
          <w:p w14:paraId="3A608868" w14:textId="6C287F5F" w:rsidR="00EF0FFF" w:rsidRPr="00E1729C" w:rsidRDefault="00A1490E" w:rsidP="00F556EC">
            <w:pPr>
              <w:pStyle w:val="Tablebullets"/>
              <w:numPr>
                <w:ilvl w:val="0"/>
                <w:numId w:val="6"/>
              </w:numPr>
              <w:bidi/>
              <w:spacing w:line="264" w:lineRule="auto"/>
              <w:ind w:left="427" w:hanging="425"/>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عرض المعلم:</w:t>
            </w:r>
            <w:r w:rsidRPr="00E1729C">
              <w:rPr>
                <w:rFonts w:ascii="Sakkal Majalla" w:eastAsia="Open Sans" w:hAnsi="Sakkal Majalla" w:cs="Sakkal Majalla"/>
                <w:sz w:val="26"/>
                <w:szCs w:val="26"/>
                <w:rtl/>
                <w:lang w:eastAsia="ar" w:bidi="ar-MA"/>
              </w:rPr>
              <w:t xml:space="preserve"> حدد نتاجات التعلم للوحدة، فضلًا عن المنهجية المتبعة في تقييمها، والأساليب المستخدمة لتدريس المحتوى. </w:t>
            </w:r>
          </w:p>
          <w:p w14:paraId="36B07CCB" w14:textId="5FC60A76" w:rsidR="00367744" w:rsidRPr="00E1729C" w:rsidRDefault="00367744" w:rsidP="00F556EC">
            <w:pPr>
              <w:pStyle w:val="Tablebullets"/>
              <w:numPr>
                <w:ilvl w:val="0"/>
                <w:numId w:val="0"/>
              </w:numPr>
              <w:bidi/>
              <w:spacing w:line="264" w:lineRule="auto"/>
              <w:ind w:left="42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تأكد من أن المتعلمين يدركون أن نتاج التعلم ج به عنصر عملي، وسيُطلب منهم إظهار مهاراتهم في خدمة العملاء لتشمل التعامل مع الشكاوى والتعامل مع العملاء صعبي المراس. يمكن إثبات ذلك من خلال مشاركتهم في تمثيل أدوار غير مكتوبة مسبقًا، أو إذا كان المتعلم يعمل بدوام جزئي في خدمة العملاء، يمكن تضمين أدلة حقيقية من وظيفته في شكل شهادات شهود.</w:t>
            </w:r>
          </w:p>
          <w:p w14:paraId="587E9A3D" w14:textId="6309D1EE" w:rsidR="00937E0E" w:rsidRPr="00E1729C" w:rsidRDefault="00A1490E" w:rsidP="00F556EC">
            <w:pPr>
              <w:pStyle w:val="Tablebullets"/>
              <w:numPr>
                <w:ilvl w:val="0"/>
                <w:numId w:val="0"/>
              </w:numPr>
              <w:bidi/>
              <w:spacing w:line="264" w:lineRule="auto"/>
              <w:ind w:left="42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كما ينبغي أن يتضمن العرض التقديمي توقعات المتعلمين بإكمال الواجبات المحددة في موجزي الواجبات المعتمدين اللذين سيتم إصدارهما في نهاية مدة التدريس والتعلم بشكل مستقل. </w:t>
            </w:r>
          </w:p>
          <w:p w14:paraId="0FF7E595" w14:textId="77777777" w:rsidR="00660631" w:rsidRPr="00E1729C" w:rsidRDefault="6C112A71" w:rsidP="00F556EC">
            <w:pPr>
              <w:pStyle w:val="Tablebullets"/>
              <w:numPr>
                <w:ilvl w:val="0"/>
                <w:numId w:val="6"/>
              </w:numPr>
              <w:bidi/>
              <w:spacing w:line="264" w:lineRule="auto"/>
              <w:ind w:left="427" w:hanging="425"/>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453EB346" w14:textId="55263BA8" w:rsidR="008A5BFB" w:rsidRPr="00E1729C" w:rsidRDefault="0096362C" w:rsidP="00F556EC">
            <w:pPr>
              <w:pStyle w:val="Tablebullets"/>
              <w:numPr>
                <w:ilvl w:val="0"/>
                <w:numId w:val="0"/>
              </w:numPr>
              <w:bidi/>
              <w:spacing w:line="264" w:lineRule="auto"/>
              <w:ind w:left="42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اشتريت زوجًا باهظ الثمن من الأحذية الرياضية من بائع تجزئة محلي معروف. بعد ارتدائها عدة مرات، بدأ الماء يتسرب من النعل. قررت إعادتها إلى المتجر وطلب استرداد أموالك.</w:t>
            </w:r>
          </w:p>
          <w:p w14:paraId="77D6AFEB" w14:textId="4D4F8DCB" w:rsidR="004868C1" w:rsidRPr="00E1729C" w:rsidRDefault="00660631" w:rsidP="00F556EC">
            <w:pPr>
              <w:pStyle w:val="Tablebullets"/>
              <w:numPr>
                <w:ilvl w:val="0"/>
                <w:numId w:val="22"/>
              </w:numPr>
              <w:bidi/>
              <w:spacing w:line="264" w:lineRule="auto"/>
              <w:ind w:hanging="320"/>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ما ردة الفعل التي تتوقعها من المتجر؟ وما سبب ذلك؟</w:t>
            </w:r>
          </w:p>
          <w:p w14:paraId="5BC0B414" w14:textId="15705A61" w:rsidR="00517579" w:rsidRPr="00E1729C" w:rsidRDefault="00660631" w:rsidP="00F556EC">
            <w:pPr>
              <w:pStyle w:val="Tablebullets"/>
              <w:numPr>
                <w:ilvl w:val="0"/>
                <w:numId w:val="22"/>
              </w:numPr>
              <w:bidi/>
              <w:spacing w:line="264" w:lineRule="auto"/>
              <w:ind w:hanging="320"/>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يقول المتجر إنها ليست مشكلتهم - لا بد أنك تسببت في تلف الحذاء. ما شعورك حيال ذلك؟</w:t>
            </w:r>
          </w:p>
          <w:p w14:paraId="49DE4ECE" w14:textId="4E5A198C" w:rsidR="004868C1" w:rsidRPr="00E1729C" w:rsidRDefault="0096362C" w:rsidP="00F556EC">
            <w:pPr>
              <w:pStyle w:val="Tablebullets"/>
              <w:numPr>
                <w:ilvl w:val="0"/>
                <w:numId w:val="22"/>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lastRenderedPageBreak/>
              <w:t>ما رد فعلك تجاه الموظف الذي يتعامل مع شكواك؟</w:t>
            </w:r>
          </w:p>
          <w:p w14:paraId="1DA6F023" w14:textId="18048E0A" w:rsidR="00660631" w:rsidRPr="00E1729C" w:rsidRDefault="00660631" w:rsidP="00F556EC">
            <w:pPr>
              <w:pStyle w:val="Tablebullets"/>
              <w:numPr>
                <w:ilvl w:val="0"/>
                <w:numId w:val="22"/>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هل يوجد احتمال أن تعليقًا سلبيًا على موقعهم الإلكتروني أو عبر وسائل التواصل الاجتماعي أو تخبر أصدقاءك عن تجربتك السيئة؟ لماذا/ لماذا لا؟</w:t>
            </w:r>
          </w:p>
          <w:p w14:paraId="5C7085FC" w14:textId="6DB874E3" w:rsidR="00DE518F" w:rsidRPr="00E1729C" w:rsidRDefault="00950CDC" w:rsidP="00F556EC">
            <w:pPr>
              <w:pStyle w:val="Tablebullets"/>
              <w:numPr>
                <w:ilvl w:val="0"/>
                <w:numId w:val="7"/>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مناقشة يديرها المعلم:</w:t>
            </w:r>
            <w:r w:rsidRPr="00E1729C">
              <w:rPr>
                <w:rFonts w:ascii="Sakkal Majalla" w:eastAsia="Open Sans" w:hAnsi="Sakkal Majalla" w:cs="Sakkal Majalla"/>
                <w:sz w:val="26"/>
                <w:szCs w:val="26"/>
                <w:rtl/>
                <w:lang w:eastAsia="ar" w:bidi="ar-MA"/>
              </w:rPr>
              <w:t xml:space="preserve"> إدارة المناقشة بناءً على إجابات المتعلمين واستجاباتهم. ذكِّر المتعلمين في مجال خدمة العملاء بوصفه مجال وظيفي/تشغيلي للأعمال (</w:t>
            </w:r>
            <w:r w:rsidRPr="00E1729C">
              <w:rPr>
                <w:rFonts w:ascii="Sakkal Majalla" w:eastAsia="Open Sans" w:hAnsi="Sakkal Majalla" w:cs="Sakkal Majalla"/>
                <w:i/>
                <w:iCs/>
                <w:sz w:val="26"/>
                <w:szCs w:val="26"/>
                <w:rtl/>
                <w:lang w:eastAsia="ar" w:bidi="ar-MA"/>
              </w:rPr>
              <w:t>الوحدة 1: استكشاف الأعمال</w:t>
            </w:r>
            <w:r w:rsidRPr="00E1729C">
              <w:rPr>
                <w:rFonts w:ascii="Sakkal Majalla" w:eastAsia="Open Sans" w:hAnsi="Sakkal Majalla" w:cs="Sakkal Majalla"/>
                <w:sz w:val="26"/>
                <w:szCs w:val="26"/>
                <w:rtl/>
                <w:lang w:eastAsia="ar" w:bidi="ar-MA"/>
              </w:rPr>
              <w:t xml:space="preserve">) واطلب من المتعلمين تقديم أمثلة من تجربتهم الخاصة للتفاعل مع أقسام خدمة العملاء. </w:t>
            </w:r>
          </w:p>
          <w:p w14:paraId="1D0CA955" w14:textId="21B24294" w:rsidR="00EF0FFF" w:rsidRPr="00E1729C" w:rsidRDefault="00DE518F"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ناقش أهمية وظيفة خدمة العملاء للشركات وكيف يمكن أن تؤثر على نجاحها أو فشلها.</w:t>
            </w:r>
          </w:p>
          <w:p w14:paraId="6DBE9B33" w14:textId="083889E0" w:rsidR="00C90AB5" w:rsidRPr="00E1729C" w:rsidRDefault="00A1490E" w:rsidP="00F556EC">
            <w:pPr>
              <w:pStyle w:val="Tablebullets"/>
              <w:numPr>
                <w:ilvl w:val="0"/>
                <w:numId w:val="7"/>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مناقشة عامة:</w:t>
            </w:r>
            <w:r w:rsidRPr="00E1729C">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وابدأ في تأليف مسرد للمصطلحات الرئيسة.</w:t>
            </w:r>
          </w:p>
        </w:tc>
        <w:tc>
          <w:tcPr>
            <w:tcW w:w="791" w:type="pct"/>
            <w:shd w:val="clear" w:color="auto" w:fill="auto"/>
          </w:tcPr>
          <w:p w14:paraId="4BF8CAEE"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228DD8D1" w14:textId="0D6A9082"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36C380ED"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4454DB4E" w14:textId="4C369435" w:rsidR="003C7E0D"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w:t>
            </w:r>
          </w:p>
        </w:tc>
      </w:tr>
      <w:tr w:rsidR="00291867" w:rsidRPr="00E1729C" w14:paraId="6558EE10" w14:textId="77777777" w:rsidTr="0065465D">
        <w:trPr>
          <w:trHeight w:val="74"/>
        </w:trPr>
        <w:tc>
          <w:tcPr>
            <w:tcW w:w="5000" w:type="pct"/>
            <w:gridSpan w:val="5"/>
            <w:shd w:val="clear" w:color="auto" w:fill="DEEAF6"/>
          </w:tcPr>
          <w:p w14:paraId="77E9F495" w14:textId="032214FB" w:rsidR="00291867" w:rsidRPr="00E1729C" w:rsidRDefault="00291867" w:rsidP="00E1729C">
            <w:pPr>
              <w:pStyle w:val="Text0"/>
              <w:bidi/>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نتاج التعلمأ:</w:t>
            </w:r>
            <w:bookmarkStart w:id="0" w:name="_Hlk62211175"/>
            <w:r w:rsidRPr="00E1729C">
              <w:rPr>
                <w:rFonts w:ascii="Sakkal Majalla" w:eastAsia="Open Sans" w:hAnsi="Sakkal Majalla" w:cs="Sakkal Majalla"/>
                <w:b/>
                <w:bCs/>
                <w:sz w:val="26"/>
                <w:szCs w:val="26"/>
                <w:rtl/>
                <w:lang w:eastAsia="ar" w:bidi="ar-MA"/>
              </w:rPr>
              <w:t xml:space="preserve"> </w:t>
            </w:r>
            <w:bookmarkEnd w:id="0"/>
            <w:r w:rsidRPr="00E1729C">
              <w:rPr>
                <w:rFonts w:ascii="Sakkal Majalla" w:eastAsia="Open Sans" w:hAnsi="Sakkal Majalla" w:cs="Sakkal Majalla"/>
                <w:b/>
                <w:bCs/>
                <w:sz w:val="26"/>
                <w:szCs w:val="26"/>
                <w:rtl/>
                <w:lang w:eastAsia="ar" w:bidi="ar-MA"/>
              </w:rPr>
              <w:t>استكشاف كيف تسهم خدمة العملاء الفعالة في نجاح الأعمال</w:t>
            </w:r>
          </w:p>
        </w:tc>
      </w:tr>
      <w:tr w:rsidR="00291867" w:rsidRPr="00E1729C" w14:paraId="07564D12" w14:textId="77777777" w:rsidTr="00903DC4">
        <w:trPr>
          <w:trHeight w:val="74"/>
        </w:trPr>
        <w:tc>
          <w:tcPr>
            <w:tcW w:w="405" w:type="pct"/>
            <w:shd w:val="clear" w:color="auto" w:fill="auto"/>
          </w:tcPr>
          <w:p w14:paraId="014841BD" w14:textId="7D9F889E" w:rsidR="00291867" w:rsidRPr="00E1729C" w:rsidRDefault="00291867"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2-3</w:t>
            </w:r>
          </w:p>
        </w:tc>
        <w:tc>
          <w:tcPr>
            <w:tcW w:w="1067" w:type="pct"/>
            <w:shd w:val="clear" w:color="auto" w:fill="auto"/>
          </w:tcPr>
          <w:p w14:paraId="3C92FBD9" w14:textId="1914B794" w:rsidR="00EB1B96" w:rsidRPr="00E1729C" w:rsidRDefault="00EB1B96" w:rsidP="00F556EC">
            <w:pPr>
              <w:pStyle w:val="Text-bullet"/>
              <w:numPr>
                <w:ilvl w:val="0"/>
                <w:numId w:val="0"/>
              </w:numPr>
              <w:bidi/>
              <w:spacing w:before="0" w:line="288" w:lineRule="auto"/>
              <w:ind w:right="0"/>
              <w:jc w:val="both"/>
              <w:rPr>
                <w:rFonts w:ascii="Sakkal Majalla" w:eastAsia="Times New Roman" w:hAnsi="Sakkal Majalla" w:cs="Sakkal Majalla"/>
                <w:b/>
                <w:sz w:val="26"/>
                <w:szCs w:val="26"/>
                <w:lang w:eastAsia="en-GB"/>
              </w:rPr>
            </w:pPr>
            <w:r w:rsidRPr="00E1729C">
              <w:rPr>
                <w:rFonts w:ascii="Sakkal Majalla" w:eastAsia="Times New Roman" w:hAnsi="Sakkal Majalla" w:cs="Sakkal Majalla"/>
                <w:b/>
                <w:sz w:val="26"/>
                <w:szCs w:val="26"/>
                <w:rtl/>
                <w:lang w:eastAsia="ar" w:bidi="ar-MA"/>
              </w:rPr>
              <w:t>أ1</w:t>
            </w:r>
            <w:r w:rsidRPr="00E1729C">
              <w:rPr>
                <w:rFonts w:ascii="Sakkal Majalla" w:eastAsia="Times New Roman" w:hAnsi="Sakkal Majalla" w:cs="Sakkal Majalla"/>
                <w:b/>
                <w:sz w:val="26"/>
                <w:szCs w:val="26"/>
                <w:rtl/>
                <w:lang w:eastAsia="ar" w:bidi="ar-MA"/>
              </w:rPr>
              <w:tab/>
              <w:t>خدمة العملاء في الأعمال</w:t>
            </w:r>
          </w:p>
          <w:p w14:paraId="6A4F4B7D" w14:textId="77777777" w:rsidR="00EA4C1E" w:rsidRPr="005B6AFA" w:rsidRDefault="00EA4C1E" w:rsidP="00F556EC">
            <w:pPr>
              <w:pStyle w:val="Text-bullet"/>
              <w:bidi/>
              <w:spacing w:line="288" w:lineRule="auto"/>
              <w:ind w:right="31"/>
              <w:jc w:val="both"/>
              <w:rPr>
                <w:rFonts w:ascii="Sakkal Majalla" w:eastAsia="Times New Roman" w:hAnsi="Sakkal Majalla" w:cs="Sakkal Majalla"/>
                <w:b/>
                <w:bCs w:val="0"/>
                <w:sz w:val="26"/>
                <w:szCs w:val="26"/>
                <w:lang w:eastAsia="en-GB"/>
              </w:rPr>
            </w:pPr>
            <w:r w:rsidRPr="005B6AFA">
              <w:rPr>
                <w:rFonts w:ascii="Sakkal Majalla" w:eastAsia="Times New Roman" w:hAnsi="Sakkal Majalla" w:cs="Sakkal Majalla"/>
                <w:b/>
                <w:bCs w:val="0"/>
                <w:sz w:val="26"/>
                <w:szCs w:val="26"/>
                <w:rtl/>
                <w:lang w:eastAsia="ar" w:bidi="ar-MA"/>
              </w:rPr>
              <w:t>تعريف خدمة العملاء.</w:t>
            </w:r>
          </w:p>
          <w:p w14:paraId="7F0FDAC4" w14:textId="1BBF3D32" w:rsidR="00EA4C1E" w:rsidRPr="005B6AFA" w:rsidRDefault="00EA4C1E" w:rsidP="00F556EC">
            <w:pPr>
              <w:pStyle w:val="Text-bullet"/>
              <w:bidi/>
              <w:spacing w:line="288" w:lineRule="auto"/>
              <w:ind w:right="31"/>
              <w:jc w:val="both"/>
              <w:rPr>
                <w:rFonts w:ascii="Sakkal Majalla" w:eastAsia="Times New Roman" w:hAnsi="Sakkal Majalla" w:cs="Sakkal Majalla"/>
                <w:b/>
                <w:bCs w:val="0"/>
                <w:sz w:val="26"/>
                <w:szCs w:val="26"/>
                <w:lang w:eastAsia="en-GB"/>
              </w:rPr>
            </w:pPr>
            <w:r w:rsidRPr="005B6AFA">
              <w:rPr>
                <w:rFonts w:ascii="Sakkal Majalla" w:eastAsia="Times New Roman" w:hAnsi="Sakkal Majalla" w:cs="Sakkal Majalla"/>
                <w:b/>
                <w:bCs w:val="0"/>
                <w:sz w:val="26"/>
                <w:szCs w:val="26"/>
                <w:rtl/>
                <w:lang w:eastAsia="ar" w:bidi="ar-MA"/>
              </w:rPr>
              <w:t>أدوار خدمة العملاء وأهمية العمل الجماعي.</w:t>
            </w:r>
          </w:p>
          <w:p w14:paraId="43E686FD" w14:textId="3630F766" w:rsidR="00291867" w:rsidRPr="005B6AFA" w:rsidRDefault="00EA4C1E" w:rsidP="00F556EC">
            <w:pPr>
              <w:pStyle w:val="Text-bullet"/>
              <w:numPr>
                <w:ilvl w:val="0"/>
                <w:numId w:val="8"/>
              </w:numPr>
              <w:bidi/>
              <w:spacing w:before="0" w:line="288" w:lineRule="auto"/>
              <w:ind w:right="0"/>
              <w:jc w:val="both"/>
              <w:rPr>
                <w:rFonts w:ascii="Sakkal Majalla" w:hAnsi="Sakkal Majalla" w:cs="Sakkal Majalla"/>
                <w:b/>
                <w:bCs w:val="0"/>
                <w:sz w:val="26"/>
                <w:szCs w:val="26"/>
              </w:rPr>
            </w:pPr>
            <w:r w:rsidRPr="005B6AFA">
              <w:rPr>
                <w:rFonts w:ascii="Sakkal Majalla" w:eastAsia="Times New Roman" w:hAnsi="Sakkal Majalla" w:cs="Sakkal Majalla"/>
                <w:b/>
                <w:bCs w:val="0"/>
                <w:sz w:val="26"/>
                <w:szCs w:val="26"/>
                <w:rtl/>
                <w:lang w:eastAsia="ar" w:bidi="ar-MA"/>
              </w:rPr>
              <w:t>أهمية اتباع القواعد والإجراءات التنظيمية.</w:t>
            </w:r>
          </w:p>
        </w:tc>
        <w:tc>
          <w:tcPr>
            <w:tcW w:w="356" w:type="pct"/>
            <w:shd w:val="clear" w:color="auto" w:fill="auto"/>
          </w:tcPr>
          <w:p w14:paraId="4F7F5CE7" w14:textId="5BD88D81" w:rsidR="00291867" w:rsidRPr="00E1729C" w:rsidRDefault="00291867"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p w14:paraId="01A776D9" w14:textId="6418173F" w:rsidR="00291867" w:rsidRPr="00E1729C" w:rsidRDefault="00291867"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tc>
        <w:tc>
          <w:tcPr>
            <w:tcW w:w="2381" w:type="pct"/>
            <w:shd w:val="clear" w:color="auto" w:fill="auto"/>
          </w:tcPr>
          <w:p w14:paraId="44202B35" w14:textId="2646CFE8" w:rsidR="00D2086A" w:rsidRPr="00E1729C" w:rsidRDefault="007D22C9"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قدّم نبذة عن نتاج التعلم أ.</w:t>
            </w:r>
          </w:p>
          <w:p w14:paraId="00032FA5" w14:textId="77777777" w:rsidR="00EB6486" w:rsidRPr="00E1729C" w:rsidRDefault="00501260"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 xml:space="preserve">لماذا تحتاج الشركات المختلفة إلى توفير أشكال متنوعة من خدمات العملاء؟ </w:t>
            </w:r>
          </w:p>
          <w:p w14:paraId="25C06360" w14:textId="79258E6F" w:rsidR="00CC3863" w:rsidRPr="00E1729C" w:rsidRDefault="00EB6486"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اطلب من المتعلمين التفكير في أشكال خدمة العملاء مثل الخدمة الشخصية وعبر الهاتف والبريد الإلكتروني والدردشة المباشرة عبر الموقع ووسائل التواصل الاجتماعي. </w:t>
            </w:r>
            <w:r w:rsidRPr="00E1729C">
              <w:rPr>
                <w:rFonts w:ascii="Sakkal Majalla" w:eastAsia="Open Sans" w:hAnsi="Sakkal Majalla" w:cs="Sakkal Majalla"/>
                <w:sz w:val="26"/>
                <w:szCs w:val="26"/>
                <w:rtl/>
                <w:lang w:eastAsia="ar" w:bidi="ar-MA"/>
              </w:rPr>
              <w:lastRenderedPageBreak/>
              <w:t xml:space="preserve">ناقش الأسباب التي تجعل العملاء يتوقعون أن تكون خدمة العملاء متاحة 24 ساعة في اليوم، 7 أيام في الأسبوع، 365 يومًا في السنة. </w:t>
            </w:r>
          </w:p>
          <w:p w14:paraId="5E497105" w14:textId="37B06B98" w:rsidR="00501260" w:rsidRPr="00E1729C" w:rsidRDefault="00C871C1"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اشرح كيف تتمحور خدمة العملاء حول العلاقات، ومدى ارتباطها بالمساعدة والمشورة التي تقدمها الشركة لعملائها. واطلب من المتعلمين مشاركة أمثلة عن التجارب الجيدة والسيئة في خدمة العملاء ومناقشتها في مجموعة.</w:t>
            </w:r>
          </w:p>
          <w:p w14:paraId="30AFFF2B" w14:textId="7FF7280A" w:rsidR="00C871C1" w:rsidRPr="00E1729C" w:rsidRDefault="00C871C1"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اطلب من المتعلمين الاطلاع على الجدول 14.1 في الجزء أ من كتاب الطالب، ثم إعداد جدولهم الخاص المكون من ثلاثة أعمدة على السبورة الورقية. اطلب منهم إدراج الشركات المحلية في العمود الأول. وتحديد الموظف المسؤول عن تنفيذ مهام خدمة العملاء في الشركة في العمود الثاني(على سبيل المثال، العمود 1 طبيب الأسنان المحلي - العمود 2 - موظف الاستقبال). واطلب منهم تحديد أنواع واجبات خدمة العملاء التي قد يُطلب منهم القيام بها في العمود الثالث (مثل حجز مواعيد للعلاج في عيادة الأسنان، الرد على الاستفسارات، تحصيل المدفوعات، وما إلى ذلك).</w:t>
            </w:r>
          </w:p>
          <w:p w14:paraId="1BDE89D4" w14:textId="34B4E2BA" w:rsidR="00C871C1" w:rsidRPr="00E1729C" w:rsidRDefault="00C871C1" w:rsidP="00F556EC">
            <w:pPr>
              <w:pStyle w:val="Tablebullets"/>
              <w:numPr>
                <w:ilvl w:val="0"/>
                <w:numId w:val="0"/>
              </w:numPr>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اطلب من المتعلمين مناقشة نتائجهم مع المجموعة لتبادل المعرفة والتعلم.</w:t>
            </w:r>
          </w:p>
          <w:p w14:paraId="600F4E4B" w14:textId="4B057849" w:rsidR="00EB6486" w:rsidRPr="00E1729C" w:rsidRDefault="00E125A4" w:rsidP="00F556EC">
            <w:pPr>
              <w:pStyle w:val="Tabletextbullets"/>
              <w:numPr>
                <w:ilvl w:val="0"/>
                <w:numId w:val="44"/>
              </w:numPr>
              <w:bidi/>
              <w:spacing w:line="288" w:lineRule="auto"/>
              <w:jc w:val="both"/>
              <w:rPr>
                <w:rFonts w:ascii="Sakkal Majalla" w:hAnsi="Sakkal Majalla" w:cs="Sakkal Majalla"/>
                <w:b/>
                <w:bCs/>
                <w:sz w:val="26"/>
                <w:szCs w:val="26"/>
                <w:lang w:val="en-US"/>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كيف تتعامل الشركات المختلفة مع وظيفة خدمة العملاء؟</w:t>
            </w:r>
          </w:p>
          <w:p w14:paraId="4281B484" w14:textId="5685A4C7" w:rsidR="00501260" w:rsidRPr="00E1729C" w:rsidRDefault="00501260" w:rsidP="00F556EC">
            <w:pPr>
              <w:pStyle w:val="Tabletextbullets"/>
              <w:bidi/>
              <w:spacing w:line="288" w:lineRule="auto"/>
              <w:ind w:left="360"/>
              <w:jc w:val="both"/>
              <w:rPr>
                <w:rFonts w:ascii="Sakkal Majalla" w:hAnsi="Sakkal Majalla" w:cs="Sakkal Majalla"/>
                <w:b/>
                <w:bCs/>
                <w:sz w:val="26"/>
                <w:szCs w:val="26"/>
                <w:lang w:val="en-US"/>
              </w:rPr>
            </w:pPr>
            <w:r w:rsidRPr="00E1729C">
              <w:rPr>
                <w:rFonts w:ascii="Sakkal Majalla" w:eastAsia="Open Sans" w:hAnsi="Sakkal Majalla" w:cs="Sakkal Majalla"/>
                <w:sz w:val="26"/>
                <w:szCs w:val="26"/>
                <w:rtl/>
                <w:lang w:eastAsia="ar" w:bidi="ar-MA"/>
              </w:rPr>
              <w:t xml:space="preserve">قدم للمتعلمين قائمة بالشركات ذات الأحجام المختلفة واطلب منهم التعاون مع الزملاء لمناقشة مدى كفاءة تعامل هذه الشركات مع وظيفة خدمة العملاء الخاصة بها (يمكنهم استخدام البحث عبر الإنترنت للمساعدة). </w:t>
            </w:r>
          </w:p>
          <w:p w14:paraId="6D105740" w14:textId="1FFE0DD0" w:rsidR="0053397E" w:rsidRPr="00E1729C" w:rsidRDefault="00501260"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 xml:space="preserve">اطلب من أعضاء المجموعة مشاركة النتائج التي توصلوا إليها مع زملائهم بالكامل وكتابتها على السبورة البيضاء/ السبورة الورقية. ناقش لماذا تحتاج بعض الشركات إلى أقسام مخصصة لخدمة العملاء والبعض الآخر لا يحتاج إليها. </w:t>
            </w:r>
          </w:p>
          <w:p w14:paraId="6A23763F" w14:textId="52BDA67A" w:rsidR="00EA6544" w:rsidRPr="00E1729C" w:rsidRDefault="00CD4479" w:rsidP="00F556EC">
            <w:pPr>
              <w:pStyle w:val="Tabletextbullets"/>
              <w:numPr>
                <w:ilvl w:val="0"/>
                <w:numId w:val="43"/>
              </w:numPr>
              <w:bidi/>
              <w:spacing w:line="288" w:lineRule="auto"/>
              <w:jc w:val="both"/>
              <w:rPr>
                <w:rFonts w:ascii="Sakkal Majalla" w:hAnsi="Sakkal Majalla" w:cs="Sakkal Majalla"/>
                <w:b/>
                <w:bCs/>
                <w:sz w:val="26"/>
                <w:szCs w:val="26"/>
                <w:lang w:val="en-US"/>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التفكير في أهمية العمل الجماعي. اطلب منهم مشاركة الأوقات التي كانوا فيها جزءًا من فريق - كيف أثر ذلك على نتاج المهمة؟ لماذا قد يكون العمل الجماعي مهمًا في خدمة العملاء؟ يقدم المتعلمون نتائجهم إلى المجموعة لتبادل المعرفة والتعلم.</w:t>
            </w:r>
          </w:p>
          <w:p w14:paraId="04B21885" w14:textId="049B9D46" w:rsidR="00FE4818" w:rsidRPr="00E1729C" w:rsidRDefault="00EA6544"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لماذا يجب على الموظفين المشاركين في خدمة العملاء اتباع القواعد والإجراءات التنظيمية؟</w:t>
            </w:r>
          </w:p>
          <w:p w14:paraId="5E1170E2" w14:textId="02A4BB4D" w:rsidR="00D2086A" w:rsidRPr="00E1729C" w:rsidRDefault="00EA6544"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اشرح أهمية اتباع الموظفين المشاركين في خدمة العملاء للقوانين والإجراءات التنظيمية. واطلب من المتعلمين التفكير في ما قد يحدث إذا لم يتلق موظف الاستقبال وغيره من موظفي خدمة العملاء في الفندق أي تدريب ويقومون بالارتجال في عملهم. وناقش لماذا يحتاج الأشخاص الذين يرحبون بالزوار ويجيبون على الهواتف ويردّون عبر الإنترنت إلى الدراية التامة بكيفية تحية العملاء بشكل صحيح، والتعامل مع المواقف الصعبة، وإرسال الاستفسارات إلى الشخص المناسب في الشركة.</w:t>
            </w:r>
          </w:p>
          <w:p w14:paraId="49120F0E" w14:textId="6C1670E7" w:rsidR="00291867" w:rsidRPr="00E1729C" w:rsidRDefault="00291867"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4E1A9366" w14:textId="4E2A8787" w:rsidR="00291867" w:rsidRPr="00E1729C" w:rsidRDefault="00DE518F" w:rsidP="00F556EC">
            <w:pPr>
              <w:pStyle w:val="Tabletextbullets"/>
              <w:numPr>
                <w:ilvl w:val="0"/>
                <w:numId w:val="1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lastRenderedPageBreak/>
              <w:t>دراسة مستقلة:</w:t>
            </w:r>
            <w:r w:rsidRPr="00E1729C">
              <w:rPr>
                <w:rFonts w:ascii="Sakkal Majalla" w:eastAsia="Open Sans" w:hAnsi="Sakkal Majalla" w:cs="Sakkal Majalla"/>
                <w:sz w:val="26"/>
                <w:szCs w:val="26"/>
                <w:rtl/>
                <w:lang w:eastAsia="ar" w:bidi="ar-MA"/>
              </w:rPr>
              <w:t xml:space="preserve"> اطلب من المتعلمين أن يتخيلوا أنهم بصدد تأسيس شركة صغيرة لهم. كيف يمكنهم أداء وظيفة خدمة العملاء؟ كيف يمكن مقارنة ذلك بوظيفة خدمة العملاء في شركة أكبر؟</w:t>
            </w:r>
          </w:p>
        </w:tc>
        <w:tc>
          <w:tcPr>
            <w:tcW w:w="791" w:type="pct"/>
            <w:shd w:val="clear" w:color="auto" w:fill="auto"/>
          </w:tcPr>
          <w:p w14:paraId="511FC6B1"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449D9E8E" w14:textId="77777777" w:rsidR="003F2B94" w:rsidRPr="00E1729C" w:rsidRDefault="003F2B94"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325EA5A3"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6F1BA642" w14:textId="498D8B61" w:rsidR="00594D41"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دراسة حالة أعدها المعلم، أجهزة حاسوب شخصية، أو </w:t>
            </w:r>
            <w:r w:rsidRPr="00E1729C">
              <w:rPr>
                <w:rFonts w:ascii="Sakkal Majalla" w:eastAsia="Open Sans" w:hAnsi="Sakkal Majalla" w:cs="Sakkal Majalla"/>
                <w:sz w:val="26"/>
                <w:szCs w:val="26"/>
                <w:rtl/>
                <w:lang w:eastAsia="ar" w:bidi="ar-MA"/>
              </w:rPr>
              <w:lastRenderedPageBreak/>
              <w:t>محمولة أو لوحية متصلة بالإنترنت للبحث من خلالها.</w:t>
            </w:r>
          </w:p>
          <w:p w14:paraId="44F582A2" w14:textId="2F39AD64" w:rsidR="004F3D42" w:rsidRPr="00E1729C" w:rsidRDefault="004F3D42"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قائمة الشركات ذات الأحجام المختلفة.</w:t>
            </w:r>
          </w:p>
          <w:p w14:paraId="6F03FEE3" w14:textId="22F53780" w:rsidR="00291867" w:rsidRPr="00E1729C" w:rsidRDefault="00291867" w:rsidP="00F556EC">
            <w:pPr>
              <w:pStyle w:val="Tabletextbullets"/>
              <w:bidi/>
              <w:spacing w:before="120" w:after="120" w:line="288" w:lineRule="auto"/>
              <w:jc w:val="both"/>
              <w:rPr>
                <w:rFonts w:ascii="Sakkal Majalla" w:hAnsi="Sakkal Majalla" w:cs="Sakkal Majalla"/>
                <w:sz w:val="26"/>
                <w:szCs w:val="26"/>
              </w:rPr>
            </w:pPr>
          </w:p>
        </w:tc>
      </w:tr>
      <w:tr w:rsidR="00291867" w:rsidRPr="00E1729C" w14:paraId="6D77F7F1" w14:textId="77777777" w:rsidTr="00903DC4">
        <w:trPr>
          <w:trHeight w:val="706"/>
        </w:trPr>
        <w:tc>
          <w:tcPr>
            <w:tcW w:w="405" w:type="pct"/>
            <w:shd w:val="clear" w:color="auto" w:fill="auto"/>
          </w:tcPr>
          <w:p w14:paraId="14D74FBB" w14:textId="664B5506" w:rsidR="00291867" w:rsidRPr="00E1729C" w:rsidRDefault="00EA4C1E"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4-5</w:t>
            </w:r>
          </w:p>
        </w:tc>
        <w:tc>
          <w:tcPr>
            <w:tcW w:w="1067" w:type="pct"/>
            <w:shd w:val="clear" w:color="auto" w:fill="auto"/>
          </w:tcPr>
          <w:p w14:paraId="5A6D43F1" w14:textId="77777777" w:rsidR="00EA4C1E" w:rsidRPr="00E1729C" w:rsidRDefault="00EA4C1E" w:rsidP="00F556EC">
            <w:pPr>
              <w:pStyle w:val="Text-bullet"/>
              <w:numPr>
                <w:ilvl w:val="0"/>
                <w:numId w:val="0"/>
              </w:numPr>
              <w:bidi/>
              <w:spacing w:before="0" w:line="288" w:lineRule="auto"/>
              <w:ind w:right="0"/>
              <w:jc w:val="both"/>
              <w:rPr>
                <w:rFonts w:ascii="Sakkal Majalla" w:eastAsia="Times New Roman" w:hAnsi="Sakkal Majalla" w:cs="Sakkal Majalla"/>
                <w:b/>
                <w:sz w:val="26"/>
                <w:szCs w:val="26"/>
                <w:lang w:eastAsia="en-GB"/>
              </w:rPr>
            </w:pPr>
            <w:r w:rsidRPr="00E1729C">
              <w:rPr>
                <w:rFonts w:ascii="Sakkal Majalla" w:eastAsia="Times New Roman" w:hAnsi="Sakkal Majalla" w:cs="Sakkal Majalla"/>
                <w:b/>
                <w:sz w:val="26"/>
                <w:szCs w:val="26"/>
                <w:rtl/>
                <w:lang w:eastAsia="ar" w:bidi="ar-MA"/>
              </w:rPr>
              <w:t>أ1</w:t>
            </w:r>
            <w:r w:rsidRPr="00E1729C">
              <w:rPr>
                <w:rFonts w:ascii="Sakkal Majalla" w:eastAsia="Times New Roman" w:hAnsi="Sakkal Majalla" w:cs="Sakkal Majalla"/>
                <w:b/>
                <w:sz w:val="26"/>
                <w:szCs w:val="26"/>
                <w:rtl/>
                <w:lang w:eastAsia="ar" w:bidi="ar-MA"/>
              </w:rPr>
              <w:tab/>
              <w:t>خدمة العملاء في الأعمال</w:t>
            </w:r>
          </w:p>
          <w:p w14:paraId="029B8DCD" w14:textId="19A98B67" w:rsidR="00EA4C1E" w:rsidRPr="005B6AFA" w:rsidRDefault="00EA4C1E" w:rsidP="00F556EC">
            <w:pPr>
              <w:pStyle w:val="Text-bullet"/>
              <w:bidi/>
              <w:spacing w:line="288" w:lineRule="auto"/>
              <w:ind w:right="31"/>
              <w:jc w:val="both"/>
              <w:rPr>
                <w:rFonts w:ascii="Sakkal Majalla" w:hAnsi="Sakkal Majalla" w:cs="Sakkal Majalla"/>
                <w:b/>
                <w:bCs w:val="0"/>
                <w:sz w:val="26"/>
                <w:szCs w:val="26"/>
              </w:rPr>
            </w:pPr>
            <w:r w:rsidRPr="005B6AFA">
              <w:rPr>
                <w:rFonts w:ascii="Sakkal Majalla" w:eastAsia="Times New Roman" w:hAnsi="Sakkal Majalla" w:cs="Sakkal Majalla"/>
                <w:b/>
                <w:bCs w:val="0"/>
                <w:sz w:val="26"/>
                <w:szCs w:val="26"/>
                <w:rtl/>
                <w:lang w:eastAsia="ar" w:bidi="ar-MA"/>
              </w:rPr>
              <w:t>تحتاج النُهج المختلفة لخدمة العملاء في القطاعات إلى مهارات ومعرفة مختلفة مثل:</w:t>
            </w:r>
          </w:p>
          <w:p w14:paraId="00A9A040" w14:textId="30888C82" w:rsidR="00EA4C1E" w:rsidRPr="005B6AFA" w:rsidRDefault="00EA4C1E" w:rsidP="00F556EC">
            <w:pPr>
              <w:pStyle w:val="Text-bullet"/>
              <w:numPr>
                <w:ilvl w:val="0"/>
                <w:numId w:val="48"/>
              </w:numPr>
              <w:bidi/>
              <w:spacing w:line="288" w:lineRule="auto"/>
              <w:ind w:right="31"/>
              <w:jc w:val="both"/>
              <w:rPr>
                <w:rFonts w:ascii="Sakkal Majalla" w:eastAsia="Times New Roman" w:hAnsi="Sakkal Majalla" w:cs="Sakkal Majalla"/>
                <w:b/>
                <w:bCs w:val="0"/>
                <w:sz w:val="26"/>
                <w:szCs w:val="26"/>
                <w:lang w:eastAsia="en-GB"/>
              </w:rPr>
            </w:pPr>
            <w:r w:rsidRPr="005B6AFA">
              <w:rPr>
                <w:rFonts w:ascii="Sakkal Majalla" w:hAnsi="Sakkal Majalla" w:cs="Sakkal Majalla"/>
                <w:b/>
                <w:bCs w:val="0"/>
                <w:sz w:val="26"/>
                <w:szCs w:val="26"/>
                <w:rtl/>
                <w:lang w:eastAsia="ar" w:bidi="ar-MA"/>
              </w:rPr>
              <w:t>محلات البيع بالتجزئة التي تبيع السلع الملموسة - تحتاج إلى معرفة تفصيلية بالمنتج ومهارات بيع فعالة</w:t>
            </w:r>
          </w:p>
          <w:p w14:paraId="62414B18" w14:textId="787B8FB3" w:rsidR="00EA4C1E" w:rsidRPr="005B6AFA" w:rsidRDefault="00EA4C1E" w:rsidP="00F556EC">
            <w:pPr>
              <w:pStyle w:val="Text-bullet"/>
              <w:numPr>
                <w:ilvl w:val="0"/>
                <w:numId w:val="48"/>
              </w:numPr>
              <w:bidi/>
              <w:spacing w:line="288" w:lineRule="auto"/>
              <w:ind w:right="31"/>
              <w:jc w:val="both"/>
              <w:rPr>
                <w:rFonts w:ascii="Sakkal Majalla" w:eastAsia="Times New Roman" w:hAnsi="Sakkal Majalla" w:cs="Sakkal Majalla"/>
                <w:b/>
                <w:bCs w:val="0"/>
                <w:sz w:val="26"/>
                <w:szCs w:val="26"/>
                <w:lang w:eastAsia="en-GB"/>
              </w:rPr>
            </w:pPr>
            <w:r w:rsidRPr="005B6AFA">
              <w:rPr>
                <w:rFonts w:ascii="Sakkal Majalla" w:eastAsia="Times New Roman" w:hAnsi="Sakkal Majalla" w:cs="Sakkal Majalla"/>
                <w:b/>
                <w:bCs w:val="0"/>
                <w:sz w:val="26"/>
                <w:szCs w:val="26"/>
                <w:rtl/>
                <w:lang w:eastAsia="ar" w:bidi="ar-MA"/>
              </w:rPr>
              <w:t>المكاتب مثل تلك التي تقدم خدمات وسلع غير ملموسة، إما وجهًا لوجه مع العملاء، وإما من خلال الاتصال بالعملاء عبر الإنترنت أو كتابيًا أو هاتفيًا</w:t>
            </w:r>
          </w:p>
          <w:p w14:paraId="7DEAC585" w14:textId="61453BE8" w:rsidR="00EA4C1E" w:rsidRPr="005B6AFA" w:rsidRDefault="00EA4C1E" w:rsidP="00F556EC">
            <w:pPr>
              <w:pStyle w:val="Text-bullet"/>
              <w:numPr>
                <w:ilvl w:val="0"/>
                <w:numId w:val="48"/>
              </w:numPr>
              <w:bidi/>
              <w:spacing w:line="288" w:lineRule="auto"/>
              <w:ind w:right="31"/>
              <w:jc w:val="both"/>
              <w:rPr>
                <w:rFonts w:ascii="Sakkal Majalla" w:hAnsi="Sakkal Majalla" w:cs="Sakkal Majalla"/>
                <w:b/>
                <w:bCs w:val="0"/>
                <w:sz w:val="26"/>
                <w:szCs w:val="26"/>
              </w:rPr>
            </w:pPr>
            <w:r w:rsidRPr="005B6AFA">
              <w:rPr>
                <w:rFonts w:ascii="Sakkal Majalla" w:eastAsia="Times New Roman" w:hAnsi="Sakkal Majalla" w:cs="Sakkal Majalla"/>
                <w:b/>
                <w:bCs w:val="0"/>
                <w:sz w:val="26"/>
                <w:szCs w:val="26"/>
                <w:rtl/>
                <w:lang w:eastAsia="ar" w:bidi="ar-MA"/>
              </w:rPr>
              <w:lastRenderedPageBreak/>
              <w:t>مراكز الاتصال عن طريق التواصل عبر الهاتف مع العملاء، وقيود الوقت</w:t>
            </w:r>
          </w:p>
          <w:p w14:paraId="231A8882" w14:textId="11A1A310" w:rsidR="003F035C" w:rsidRPr="00E1729C" w:rsidRDefault="00EA4C1E" w:rsidP="00F556EC">
            <w:pPr>
              <w:pStyle w:val="UnitChead"/>
              <w:numPr>
                <w:ilvl w:val="0"/>
                <w:numId w:val="45"/>
              </w:numPr>
              <w:bidi/>
              <w:spacing w:before="0" w:after="0" w:line="288" w:lineRule="auto"/>
              <w:jc w:val="both"/>
              <w:rPr>
                <w:rFonts w:ascii="Sakkal Majalla" w:hAnsi="Sakkal Majalla" w:cs="Sakkal Majalla"/>
                <w:b w:val="0"/>
                <w:bCs/>
                <w:sz w:val="26"/>
                <w:szCs w:val="26"/>
              </w:rPr>
            </w:pPr>
            <w:r w:rsidRPr="00E1729C">
              <w:rPr>
                <w:rFonts w:ascii="Sakkal Majalla" w:hAnsi="Sakkal Majalla" w:cs="Sakkal Majalla"/>
                <w:b w:val="0"/>
                <w:sz w:val="26"/>
                <w:szCs w:val="26"/>
                <w:rtl/>
                <w:lang w:eastAsia="ar" w:bidi="ar-MA"/>
              </w:rPr>
              <w:t>قطاع الضيافة مثل مهارات تقديم الطعام أو المشروبات.</w:t>
            </w:r>
          </w:p>
        </w:tc>
        <w:tc>
          <w:tcPr>
            <w:tcW w:w="356" w:type="pct"/>
            <w:shd w:val="clear" w:color="auto" w:fill="auto"/>
          </w:tcPr>
          <w:p w14:paraId="716FFD72" w14:textId="77777777" w:rsidR="00291867" w:rsidRPr="00E1729C" w:rsidRDefault="00291867"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p w14:paraId="60194D50" w14:textId="6EB2DC09" w:rsidR="00910091" w:rsidRPr="00E1729C" w:rsidRDefault="00910091"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tc>
        <w:tc>
          <w:tcPr>
            <w:tcW w:w="2381" w:type="pct"/>
            <w:shd w:val="clear" w:color="auto" w:fill="auto"/>
          </w:tcPr>
          <w:p w14:paraId="586BF17C" w14:textId="63002D13" w:rsidR="00291867" w:rsidRPr="00E1729C" w:rsidRDefault="00291867" w:rsidP="00F556EC">
            <w:pPr>
              <w:pStyle w:val="Tablebullets"/>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3EC68F3C" w14:textId="5C801C0E" w:rsidR="00C05291" w:rsidRPr="00E1729C" w:rsidRDefault="00334568" w:rsidP="00F556EC">
            <w:pPr>
              <w:pStyle w:val="Tablebullets"/>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ما الأساليب التي تتبعها الشركات لخدمة العملاء؟</w:t>
            </w:r>
          </w:p>
          <w:p w14:paraId="16EEE643" w14:textId="4B1D5159" w:rsidR="00B111E4" w:rsidRPr="00E1729C" w:rsidRDefault="003D6352" w:rsidP="00F556EC">
            <w:pPr>
              <w:pStyle w:val="Tablebullets"/>
              <w:numPr>
                <w:ilvl w:val="0"/>
                <w:numId w:val="0"/>
              </w:numPr>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اطلب من المتعلمين التفكير في أنواع تنظيم الأعمال المختلفة التي درسوها في الوحدة 1: استكشاف الأعمال اطلب منهم ذكر بعض الأمثلة عن الشركات الربحية وغير الربحية في المنطقة المحلية التي يعرفونها.</w:t>
            </w:r>
          </w:p>
          <w:p w14:paraId="2158236F" w14:textId="00A90701" w:rsidR="007278DB" w:rsidRPr="00E1729C" w:rsidRDefault="007278DB" w:rsidP="00F556EC">
            <w:pPr>
              <w:pStyle w:val="Tablebullets"/>
              <w:numPr>
                <w:ilvl w:val="0"/>
                <w:numId w:val="4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ما نوع الأساليب التي يستخدمونها - عند التعامل بصفة شخصية، أو الدردشة المرئية أو الدردشة المباشرة عبر الإنترنت أو وسائل التواصل الاجتماعي أو نظام الرد الصوتي التفاعلي (</w:t>
            </w:r>
            <w:r w:rsidRPr="00E1729C">
              <w:rPr>
                <w:rFonts w:ascii="Sakkal Majalla" w:eastAsia="Open Sans" w:hAnsi="Sakkal Majalla" w:cs="Sakkal Majalla"/>
                <w:sz w:val="26"/>
                <w:szCs w:val="26"/>
                <w:lang w:val="en-US" w:eastAsia="ar" w:bidi="en-US"/>
              </w:rPr>
              <w:t>IVR</w:t>
            </w:r>
            <w:r w:rsidRPr="00E1729C">
              <w:rPr>
                <w:rFonts w:ascii="Sakkal Majalla" w:eastAsia="Open Sans" w:hAnsi="Sakkal Majalla" w:cs="Sakkal Majalla"/>
                <w:sz w:val="26"/>
                <w:szCs w:val="26"/>
                <w:rtl/>
                <w:lang w:eastAsia="ar" w:bidi="ar-MA"/>
              </w:rPr>
              <w:t>)؟</w:t>
            </w:r>
          </w:p>
          <w:p w14:paraId="193EF4A7" w14:textId="622EA250" w:rsidR="00334568" w:rsidRPr="00E1729C" w:rsidRDefault="007278DB" w:rsidP="00F556EC">
            <w:pPr>
              <w:pStyle w:val="Tablebullets"/>
              <w:numPr>
                <w:ilvl w:val="0"/>
                <w:numId w:val="4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كيف يؤثر هذا على خدمة العملاء الخاصة بهم؟</w:t>
            </w:r>
          </w:p>
          <w:p w14:paraId="70E1992F" w14:textId="3F287B7A" w:rsidR="003D6352" w:rsidRPr="00E1729C" w:rsidRDefault="003D6352" w:rsidP="00F556EC">
            <w:pPr>
              <w:pStyle w:val="Tablebullets"/>
              <w:bidi/>
              <w:spacing w:line="288" w:lineRule="auto"/>
              <w:jc w:val="both"/>
              <w:rPr>
                <w:rFonts w:ascii="Sakkal Majalla" w:hAnsi="Sakkal Majalla" w:cs="Sakkal Majalla"/>
                <w:sz w:val="26"/>
                <w:szCs w:val="26"/>
              </w:rPr>
            </w:pPr>
            <w:r w:rsidRPr="00E1729C">
              <w:rPr>
                <w:rFonts w:ascii="Sakkal Majalla" w:hAnsi="Sakkal Majalla" w:cs="Sakkal Majalla"/>
                <w:b/>
                <w:bCs/>
                <w:sz w:val="26"/>
                <w:szCs w:val="26"/>
                <w:rtl/>
                <w:lang w:eastAsia="ar" w:bidi="ar-MA"/>
              </w:rPr>
              <w:t xml:space="preserve">العمل مع زميل: </w:t>
            </w:r>
            <w:r w:rsidRPr="00E1729C">
              <w:rPr>
                <w:rFonts w:ascii="Sakkal Majalla" w:eastAsia="Open Sans" w:hAnsi="Sakkal Majalla" w:cs="Sakkal Majalla"/>
                <w:color w:val="auto"/>
                <w:sz w:val="26"/>
                <w:szCs w:val="26"/>
                <w:rtl/>
                <w:lang w:eastAsia="ar" w:bidi="ar-MA"/>
              </w:rPr>
              <w:t>اطلب من المتعلمين إعداد مجموعة من الملصقات لعرضها في الفصل، توضح المهارات والمعرفة المختلفة التي يحتاجها الموظفون في كل من الشركات الآتية في منطقتهم:</w:t>
            </w:r>
          </w:p>
          <w:p w14:paraId="73FD5BC0" w14:textId="5E9C0187" w:rsidR="003D6352" w:rsidRPr="00E1729C" w:rsidRDefault="003F2B94" w:rsidP="00F556EC">
            <w:pPr>
              <w:pStyle w:val="Tablebullets"/>
              <w:numPr>
                <w:ilvl w:val="0"/>
                <w:numId w:val="47"/>
              </w:numPr>
              <w:bidi/>
              <w:spacing w:line="288" w:lineRule="auto"/>
              <w:jc w:val="both"/>
              <w:rPr>
                <w:rFonts w:ascii="Sakkal Majalla" w:hAnsi="Sakkal Majalla" w:cs="Sakkal Majalla"/>
                <w:color w:val="auto"/>
                <w:sz w:val="26"/>
                <w:szCs w:val="26"/>
                <w:lang w:eastAsia="en-US"/>
              </w:rPr>
            </w:pPr>
            <w:r w:rsidRPr="00E1729C">
              <w:rPr>
                <w:rFonts w:ascii="Sakkal Majalla" w:eastAsia="Open Sans" w:hAnsi="Sakkal Majalla" w:cs="Sakkal Majalla"/>
                <w:color w:val="auto"/>
                <w:sz w:val="26"/>
                <w:szCs w:val="26"/>
                <w:rtl/>
                <w:lang w:eastAsia="ar" w:bidi="ar-MA"/>
              </w:rPr>
              <w:lastRenderedPageBreak/>
              <w:t>تاجر التجزئة</w:t>
            </w:r>
          </w:p>
          <w:p w14:paraId="5C7D98AA" w14:textId="15BAA1E0" w:rsidR="003D6352" w:rsidRPr="00E1729C" w:rsidRDefault="003F2B94" w:rsidP="00F556EC">
            <w:pPr>
              <w:pStyle w:val="Tablebullets"/>
              <w:numPr>
                <w:ilvl w:val="0"/>
                <w:numId w:val="47"/>
              </w:numPr>
              <w:bidi/>
              <w:spacing w:line="288" w:lineRule="auto"/>
              <w:jc w:val="both"/>
              <w:rPr>
                <w:rFonts w:ascii="Sakkal Majalla" w:hAnsi="Sakkal Majalla" w:cs="Sakkal Majalla"/>
                <w:color w:val="auto"/>
                <w:sz w:val="26"/>
                <w:szCs w:val="26"/>
                <w:lang w:eastAsia="en-US"/>
              </w:rPr>
            </w:pPr>
            <w:r w:rsidRPr="00E1729C">
              <w:rPr>
                <w:rFonts w:ascii="Sakkal Majalla" w:eastAsia="Open Sans" w:hAnsi="Sakkal Majalla" w:cs="Sakkal Majalla"/>
                <w:color w:val="auto"/>
                <w:sz w:val="26"/>
                <w:szCs w:val="26"/>
                <w:rtl/>
                <w:lang w:eastAsia="ar" w:bidi="ar-MA"/>
              </w:rPr>
              <w:t>مكتب</w:t>
            </w:r>
          </w:p>
          <w:p w14:paraId="673A5BD3" w14:textId="542E2F30" w:rsidR="003D6352" w:rsidRPr="00E1729C" w:rsidRDefault="003F2B94" w:rsidP="00F556EC">
            <w:pPr>
              <w:pStyle w:val="Tablebullets"/>
              <w:numPr>
                <w:ilvl w:val="0"/>
                <w:numId w:val="47"/>
              </w:numPr>
              <w:bidi/>
              <w:spacing w:line="288" w:lineRule="auto"/>
              <w:jc w:val="both"/>
              <w:rPr>
                <w:rFonts w:ascii="Sakkal Majalla" w:hAnsi="Sakkal Majalla" w:cs="Sakkal Majalla"/>
                <w:color w:val="auto"/>
                <w:sz w:val="26"/>
                <w:szCs w:val="26"/>
                <w:lang w:eastAsia="en-US"/>
              </w:rPr>
            </w:pPr>
            <w:r w:rsidRPr="00E1729C">
              <w:rPr>
                <w:rFonts w:ascii="Sakkal Majalla" w:eastAsia="Open Sans" w:hAnsi="Sakkal Majalla" w:cs="Sakkal Majalla"/>
                <w:color w:val="auto"/>
                <w:sz w:val="26"/>
                <w:szCs w:val="26"/>
                <w:rtl/>
                <w:lang w:eastAsia="ar" w:bidi="ar-MA"/>
              </w:rPr>
              <w:t>مركز اتصال</w:t>
            </w:r>
          </w:p>
          <w:p w14:paraId="01B5EFC4" w14:textId="0C66E772" w:rsidR="003D6352" w:rsidRPr="00E1729C" w:rsidRDefault="003F2B94" w:rsidP="00F556EC">
            <w:pPr>
              <w:pStyle w:val="Tablebullets"/>
              <w:numPr>
                <w:ilvl w:val="0"/>
                <w:numId w:val="47"/>
              </w:numPr>
              <w:bidi/>
              <w:spacing w:line="288" w:lineRule="auto"/>
              <w:jc w:val="both"/>
              <w:rPr>
                <w:rFonts w:ascii="Sakkal Majalla" w:hAnsi="Sakkal Majalla" w:cs="Sakkal Majalla"/>
                <w:color w:val="auto"/>
                <w:sz w:val="26"/>
                <w:szCs w:val="26"/>
                <w:lang w:eastAsia="en-US"/>
              </w:rPr>
            </w:pPr>
            <w:r w:rsidRPr="00E1729C">
              <w:rPr>
                <w:rFonts w:ascii="Sakkal Majalla" w:eastAsia="Open Sans" w:hAnsi="Sakkal Majalla" w:cs="Sakkal Majalla"/>
                <w:color w:val="auto"/>
                <w:sz w:val="26"/>
                <w:szCs w:val="26"/>
                <w:rtl/>
                <w:lang w:eastAsia="ar" w:bidi="ar-MA"/>
              </w:rPr>
              <w:t>أعمال الضيافة.</w:t>
            </w:r>
          </w:p>
          <w:p w14:paraId="4B871BB6" w14:textId="78FA092E" w:rsidR="00334568" w:rsidRPr="00E1729C" w:rsidRDefault="003D6352" w:rsidP="00F556EC">
            <w:pPr>
              <w:pStyle w:val="Tabletextbullets"/>
              <w:bidi/>
              <w:spacing w:line="288" w:lineRule="auto"/>
              <w:ind w:left="360"/>
              <w:jc w:val="both"/>
              <w:rPr>
                <w:rFonts w:ascii="Sakkal Majalla" w:hAnsi="Sakkal Majalla" w:cs="Sakkal Majalla"/>
                <w:b/>
                <w:bCs/>
                <w:sz w:val="26"/>
                <w:szCs w:val="26"/>
                <w:lang w:val="en-US"/>
              </w:rPr>
            </w:pPr>
            <w:r w:rsidRPr="00E1729C">
              <w:rPr>
                <w:rFonts w:ascii="Sakkal Majalla" w:eastAsia="Open Sans" w:hAnsi="Sakkal Majalla" w:cs="Sakkal Majalla"/>
                <w:sz w:val="26"/>
                <w:szCs w:val="26"/>
                <w:rtl/>
                <w:lang w:eastAsia="ar" w:bidi="ar-MA"/>
              </w:rPr>
              <w:t>يشارك المتعلمون ملصقاتهم مع الزملاء تبادل المعرفة والتعلم.</w:t>
            </w:r>
          </w:p>
          <w:p w14:paraId="2EB1B5A0" w14:textId="62C9C2F3" w:rsidR="005F62AE" w:rsidRPr="00E1729C" w:rsidRDefault="00BA0256" w:rsidP="00F556EC">
            <w:pPr>
              <w:pStyle w:val="Tabletextbullets"/>
              <w:numPr>
                <w:ilvl w:val="0"/>
                <w:numId w:val="10"/>
              </w:numPr>
              <w:bidi/>
              <w:spacing w:line="288" w:lineRule="auto"/>
              <w:jc w:val="both"/>
              <w:rPr>
                <w:rFonts w:ascii="Sakkal Majalla" w:hAnsi="Sakkal Majalla" w:cs="Sakkal Majalla"/>
                <w:b/>
                <w:bCs/>
                <w:sz w:val="26"/>
                <w:szCs w:val="26"/>
                <w:lang w:val="en-US"/>
              </w:rPr>
            </w:pPr>
            <w:r w:rsidRPr="00E1729C">
              <w:rPr>
                <w:rFonts w:ascii="Sakkal Majalla" w:eastAsia="Open Sans" w:hAnsi="Sakkal Majalla" w:cs="Sakkal Majalla"/>
                <w:b/>
                <w:bCs/>
                <w:sz w:val="26"/>
                <w:szCs w:val="26"/>
                <w:rtl/>
                <w:lang w:eastAsia="ar" w:bidi="ar-MA"/>
              </w:rPr>
              <w:t xml:space="preserve">إجراء نشاط في مجموعات صغيرة ثم إجراء مناقشة جماعية: </w:t>
            </w:r>
            <w:r w:rsidRPr="00E1729C">
              <w:rPr>
                <w:rFonts w:ascii="Sakkal Majalla" w:eastAsia="Open Sans" w:hAnsi="Sakkal Majalla" w:cs="Sakkal Majalla"/>
                <w:sz w:val="26"/>
                <w:szCs w:val="26"/>
                <w:rtl/>
                <w:lang w:eastAsia="ar" w:bidi="ar-MA"/>
              </w:rPr>
              <w:t>اطلب من المتعلمين العمل في مجموعات صغيرة لقراءة دراسة حالة أعدها المعلم حول شركتين ناشئتين تم افتتاحهما في المنطقة المحلية ثم الإجابة عن الأسئلة الخاصة بها. تقدم أحد الشركات خدمة معينة، مثل شركة سيارات الأجرة، والأخرى تبيع بضائع، مثل متجر رياضي.</w:t>
            </w:r>
          </w:p>
          <w:p w14:paraId="30FB4073" w14:textId="5CA5A36F" w:rsidR="005F62AE" w:rsidRPr="00E1729C" w:rsidRDefault="005F62AE" w:rsidP="00F556EC">
            <w:pPr>
              <w:pStyle w:val="Tabletextbullets"/>
              <w:numPr>
                <w:ilvl w:val="0"/>
                <w:numId w:val="35"/>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ما المهارات والمعرفة التي يجب أن يتمتع بها موظفي كل شركة؟</w:t>
            </w:r>
          </w:p>
          <w:p w14:paraId="28CD2CE2" w14:textId="53963C51" w:rsidR="007A18AC" w:rsidRPr="00E1729C" w:rsidRDefault="00A27F16" w:rsidP="00F556EC">
            <w:pPr>
              <w:pStyle w:val="Tabletextbullets"/>
              <w:numPr>
                <w:ilvl w:val="0"/>
                <w:numId w:val="35"/>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وهل يوجد أي اختلافات بين المهارات والمعرفة المطلوبة في كل منها؟</w:t>
            </w:r>
          </w:p>
          <w:p w14:paraId="73FB2972" w14:textId="74E04D41" w:rsidR="005F62AE" w:rsidRPr="00E1729C" w:rsidRDefault="005F62AE" w:rsidP="00F556EC">
            <w:pPr>
              <w:pStyle w:val="Tabletextbullets"/>
              <w:numPr>
                <w:ilvl w:val="0"/>
                <w:numId w:val="35"/>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 xml:space="preserve">لماذا تعد خدمة العملاء الجيدة مهمة في كلا الشركتين؟ </w:t>
            </w:r>
          </w:p>
          <w:p w14:paraId="62A1C6E6" w14:textId="4594BEC6" w:rsidR="00291867" w:rsidRPr="00E1729C" w:rsidRDefault="005E0314" w:rsidP="00F556EC">
            <w:pPr>
              <w:pStyle w:val="Tabletextbullets"/>
              <w:bidi/>
              <w:spacing w:line="288" w:lineRule="auto"/>
              <w:ind w:left="360"/>
              <w:jc w:val="both"/>
              <w:rPr>
                <w:rFonts w:ascii="Sakkal Majalla" w:hAnsi="Sakkal Majalla" w:cs="Sakkal Majalla"/>
                <w:b/>
                <w:bCs/>
                <w:sz w:val="26"/>
                <w:szCs w:val="26"/>
                <w:lang w:val="en-US"/>
              </w:rPr>
            </w:pPr>
            <w:r w:rsidRPr="00E1729C">
              <w:rPr>
                <w:rFonts w:ascii="Sakkal Majalla" w:eastAsia="Open Sans" w:hAnsi="Sakkal Majalla" w:cs="Sakkal Majalla"/>
                <w:sz w:val="26"/>
                <w:szCs w:val="26"/>
                <w:rtl/>
                <w:lang w:eastAsia="ar" w:bidi="ar-MA"/>
              </w:rPr>
              <w:t>وعلى المتعلمين حينئذٍ مناقشة إجاباتهم مع زملائهم لتبادل المعرفة والتعلم.</w:t>
            </w:r>
          </w:p>
          <w:p w14:paraId="4C2BFF12" w14:textId="3A79DE8C" w:rsidR="00291867" w:rsidRPr="00E1729C" w:rsidRDefault="00291867" w:rsidP="00F556EC">
            <w:pPr>
              <w:pStyle w:val="Tablebullets"/>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5B6F686B" w14:textId="43CF63D8" w:rsidR="00143673" w:rsidRPr="00E1729C" w:rsidRDefault="00143673" w:rsidP="00F556EC">
            <w:pPr>
              <w:pStyle w:val="Tablebullets"/>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lastRenderedPageBreak/>
              <w:t>دراسة مستقلة:</w:t>
            </w:r>
            <w:r w:rsidRPr="00E1729C">
              <w:rPr>
                <w:rFonts w:ascii="Sakkal Majalla" w:eastAsia="Open Sans" w:hAnsi="Sakkal Majalla" w:cs="Sakkal Majalla"/>
                <w:sz w:val="26"/>
                <w:szCs w:val="26"/>
                <w:rtl/>
                <w:lang w:eastAsia="ar" w:bidi="ar-MA"/>
              </w:rPr>
              <w:t xml:space="preserve"> اطلب من المتعلمين تخيل أنهم يريدون التقدم للحصول على وظيفة في خدمة العملاء في شركة من اختيارهم. كيف يمكنهم إقناع الشخص الذي يجري المقابلة معهم بمهاراتهم الشخصية من أجل الحصول على الوظيفة؟  </w:t>
            </w:r>
          </w:p>
        </w:tc>
        <w:tc>
          <w:tcPr>
            <w:tcW w:w="791" w:type="pct"/>
            <w:shd w:val="clear" w:color="auto" w:fill="auto"/>
          </w:tcPr>
          <w:p w14:paraId="499D247F"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2C8DF9E0" w14:textId="6742D951"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5DB7C2C4"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6DB7C27A"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 أجهزة حاسوب شخصية، أو محمولة أو لوحية متصلة بالإنترنت للبحث من خلالها.</w:t>
            </w:r>
          </w:p>
          <w:p w14:paraId="6AD9D156" w14:textId="1669B959" w:rsidR="5D768E86" w:rsidRPr="00E1729C" w:rsidRDefault="5D768E86"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w:t>
            </w:r>
          </w:p>
          <w:p w14:paraId="21239781" w14:textId="4499C3CE" w:rsidR="00291867" w:rsidRPr="00E1729C" w:rsidRDefault="00291867"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67366A" w:rsidRPr="00E1729C" w14:paraId="6F7C7B88" w14:textId="77777777" w:rsidTr="00903DC4">
        <w:trPr>
          <w:trHeight w:val="706"/>
        </w:trPr>
        <w:tc>
          <w:tcPr>
            <w:tcW w:w="405" w:type="pct"/>
            <w:shd w:val="clear" w:color="auto" w:fill="auto"/>
          </w:tcPr>
          <w:p w14:paraId="6DA01B9C" w14:textId="629267D7" w:rsidR="0067366A" w:rsidRPr="00E1729C" w:rsidRDefault="00C42C7A"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6-7</w:t>
            </w:r>
          </w:p>
        </w:tc>
        <w:tc>
          <w:tcPr>
            <w:tcW w:w="1067" w:type="pct"/>
            <w:shd w:val="clear" w:color="auto" w:fill="auto"/>
          </w:tcPr>
          <w:p w14:paraId="586A7285" w14:textId="67376E5C" w:rsidR="00CB5EFC" w:rsidRPr="00E1729C" w:rsidRDefault="00CB5EFC" w:rsidP="00F556EC">
            <w:pPr>
              <w:pStyle w:val="Text-bullet"/>
              <w:numPr>
                <w:ilvl w:val="0"/>
                <w:numId w:val="0"/>
              </w:numPr>
              <w:bidi/>
              <w:spacing w:line="288" w:lineRule="auto"/>
              <w:ind w:right="31"/>
              <w:jc w:val="both"/>
              <w:rPr>
                <w:rFonts w:ascii="Sakkal Majalla" w:hAnsi="Sakkal Majalla" w:cs="Sakkal Majalla"/>
                <w:sz w:val="26"/>
                <w:szCs w:val="26"/>
              </w:rPr>
            </w:pPr>
            <w:r w:rsidRPr="00E1729C">
              <w:rPr>
                <w:rFonts w:ascii="Sakkal Majalla" w:eastAsia="Times New Roman" w:hAnsi="Sakkal Majalla" w:cs="Sakkal Majalla"/>
                <w:b/>
                <w:sz w:val="26"/>
                <w:szCs w:val="26"/>
                <w:rtl/>
                <w:lang w:eastAsia="ar" w:bidi="ar-MA"/>
              </w:rPr>
              <w:t>أ2 توقعات ورضا العملاء</w:t>
            </w:r>
          </w:p>
          <w:p w14:paraId="0400B5DD" w14:textId="2BB4F6BD" w:rsidR="00C42C7A" w:rsidRPr="005B6AFA" w:rsidRDefault="00C42C7A" w:rsidP="00F556EC">
            <w:pPr>
              <w:pStyle w:val="Text-bullet"/>
              <w:numPr>
                <w:ilvl w:val="0"/>
                <w:numId w:val="19"/>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تشمل الأنواع المختلفة للعملاء:</w:t>
            </w:r>
          </w:p>
          <w:p w14:paraId="2A4D8726" w14:textId="58FA801D" w:rsidR="00C42C7A" w:rsidRPr="005B6AFA" w:rsidRDefault="00C42C7A" w:rsidP="00F556EC">
            <w:pPr>
              <w:pStyle w:val="Text-bullet"/>
              <w:numPr>
                <w:ilvl w:val="0"/>
                <w:numId w:val="49"/>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العملاء الداخليين والخارجيين والاختلافات بينهم</w:t>
            </w:r>
          </w:p>
          <w:p w14:paraId="7B46888E" w14:textId="4D47E3C7" w:rsidR="00C42C7A" w:rsidRPr="005B6AFA" w:rsidRDefault="00C42C7A" w:rsidP="00F556EC">
            <w:pPr>
              <w:pStyle w:val="Text-bullet"/>
              <w:numPr>
                <w:ilvl w:val="0"/>
                <w:numId w:val="49"/>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شخصيات العملاء مثل الشخصيات العدوانية والهادئة والمتطلبة</w:t>
            </w:r>
          </w:p>
          <w:p w14:paraId="5FDDE221" w14:textId="5F844386" w:rsidR="00C42C7A" w:rsidRPr="005B6AFA" w:rsidRDefault="00C42C7A" w:rsidP="00F556EC">
            <w:pPr>
              <w:pStyle w:val="Text-bullet"/>
              <w:numPr>
                <w:ilvl w:val="0"/>
                <w:numId w:val="49"/>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 xml:space="preserve">العملاء ذوي المتطلبات الخاصة، على سبيل المثال اختلاف اللغة أو الثقافة أو العمر أو الجنس أو العائلات أو الاحتياجات </w:t>
            </w:r>
            <w:r w:rsidRPr="005B6AFA">
              <w:rPr>
                <w:rFonts w:ascii="Sakkal Majalla" w:hAnsi="Sakkal Majalla" w:cs="Sakkal Majalla"/>
                <w:b/>
                <w:bCs w:val="0"/>
                <w:sz w:val="26"/>
                <w:szCs w:val="26"/>
                <w:rtl/>
                <w:lang w:eastAsia="ar" w:bidi="ar-MA"/>
              </w:rPr>
              <w:lastRenderedPageBreak/>
              <w:t>الخاصة مثل الإبصار أو السمع أو الحركة.</w:t>
            </w:r>
          </w:p>
          <w:p w14:paraId="4A03E54E" w14:textId="77777777" w:rsidR="00F3612B" w:rsidRPr="005B6AFA" w:rsidRDefault="00C42C7A" w:rsidP="00F556EC">
            <w:pPr>
              <w:pStyle w:val="Text-bullet"/>
              <w:numPr>
                <w:ilvl w:val="0"/>
                <w:numId w:val="29"/>
              </w:numPr>
              <w:bidi/>
              <w:spacing w:before="120" w:line="288" w:lineRule="auto"/>
              <w:ind w:left="357" w:right="0" w:hanging="357"/>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شكاوى العملاء.</w:t>
            </w:r>
          </w:p>
          <w:p w14:paraId="325032DF" w14:textId="1280BFC0" w:rsidR="00682B31" w:rsidRPr="00E1729C" w:rsidRDefault="00682B31" w:rsidP="00F556EC">
            <w:pPr>
              <w:pStyle w:val="Text-bullet"/>
              <w:numPr>
                <w:ilvl w:val="0"/>
                <w:numId w:val="29"/>
              </w:numPr>
              <w:bidi/>
              <w:spacing w:before="120" w:line="288" w:lineRule="auto"/>
              <w:ind w:left="357" w:right="0" w:hanging="357"/>
              <w:jc w:val="both"/>
              <w:rPr>
                <w:rFonts w:ascii="Sakkal Majalla" w:hAnsi="Sakkal Majalla" w:cs="Sakkal Majalla"/>
                <w:sz w:val="26"/>
                <w:szCs w:val="26"/>
              </w:rPr>
            </w:pPr>
            <w:r w:rsidRPr="005B6AFA">
              <w:rPr>
                <w:rFonts w:ascii="Sakkal Majalla" w:hAnsi="Sakkal Majalla" w:cs="Sakkal Majalla"/>
                <w:b/>
                <w:bCs w:val="0"/>
                <w:sz w:val="26"/>
                <w:szCs w:val="26"/>
                <w:rtl/>
                <w:lang w:eastAsia="ar" w:bidi="ar-MA"/>
              </w:rPr>
              <w:t>فهم المخاطر التي يتعرض لها العمل نتيجة عدم التعامل مع الشكاوى.</w:t>
            </w:r>
          </w:p>
        </w:tc>
        <w:tc>
          <w:tcPr>
            <w:tcW w:w="356" w:type="pct"/>
            <w:shd w:val="clear" w:color="auto" w:fill="auto"/>
          </w:tcPr>
          <w:p w14:paraId="57746712" w14:textId="77777777" w:rsidR="0067366A" w:rsidRPr="00E1729C" w:rsidRDefault="000A21C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p w14:paraId="49BC70F3" w14:textId="323E12CF" w:rsidR="000A21C0" w:rsidRPr="00E1729C" w:rsidRDefault="000A21C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tc>
        <w:tc>
          <w:tcPr>
            <w:tcW w:w="2381" w:type="pct"/>
            <w:shd w:val="clear" w:color="auto" w:fill="auto"/>
          </w:tcPr>
          <w:p w14:paraId="7836B5CE" w14:textId="77777777" w:rsidR="00143673" w:rsidRPr="00E1729C" w:rsidRDefault="00143673"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1FEC3685" w14:textId="5F4C47EC" w:rsidR="00E56E93" w:rsidRPr="00E1729C" w:rsidRDefault="00425BC9" w:rsidP="00F556EC">
            <w:pPr>
              <w:pStyle w:val="Tablebullets"/>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وضح الأنواع المختلفة من العملاء كما هو موضح في الموضوع أ2 من مواصفات الوحدة والجدول 14.2 في الجزء أ من كتاب الطالب. اشرح الفرق بين العميل الداخلي والخارجي. اشرح نوع كل عميل ولماذا قد تختلف متطلباته.</w:t>
            </w:r>
          </w:p>
          <w:p w14:paraId="47EC97B9" w14:textId="0CEABE43" w:rsidR="00BC2C90" w:rsidRPr="00E1729C" w:rsidRDefault="00BC2C90" w:rsidP="00F556EC">
            <w:pPr>
              <w:pStyle w:val="Tablebullets"/>
              <w:bidi/>
              <w:spacing w:after="0" w:line="264" w:lineRule="auto"/>
              <w:ind w:left="357" w:hanging="357"/>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أي نوع من العملاء أنت؟</w:t>
            </w:r>
          </w:p>
          <w:p w14:paraId="27220689" w14:textId="63638093" w:rsidR="00BC2C90" w:rsidRPr="00E1729C" w:rsidRDefault="00BC2C90" w:rsidP="00F556EC">
            <w:pPr>
              <w:pStyle w:val="Tablebullets"/>
              <w:numPr>
                <w:ilvl w:val="0"/>
                <w:numId w:val="0"/>
              </w:numPr>
              <w:bidi/>
              <w:spacing w:before="0" w:line="264" w:lineRule="auto"/>
              <w:ind w:left="35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اطلب من المتعلمين التفكير في شخصيات العملاء المختلفة التي عرضوها شخصيًا في الماضي ولماذا حدث ذلك. على سبيل المثال:</w:t>
            </w:r>
          </w:p>
          <w:p w14:paraId="62321FD0" w14:textId="24B21C00" w:rsidR="00BC2C90" w:rsidRPr="00E1729C" w:rsidRDefault="003F2B94" w:rsidP="00F556EC">
            <w:pPr>
              <w:pStyle w:val="Tablebullets"/>
              <w:numPr>
                <w:ilvl w:val="0"/>
                <w:numId w:val="50"/>
              </w:numPr>
              <w:bidi/>
              <w:spacing w:line="264" w:lineRule="auto"/>
              <w:jc w:val="both"/>
              <w:rPr>
                <w:rFonts w:ascii="Sakkal Majalla" w:eastAsia="Calibri" w:hAnsi="Sakkal Majalla" w:cs="Sakkal Majalla"/>
                <w:bCs/>
                <w:color w:val="auto"/>
                <w:sz w:val="26"/>
                <w:szCs w:val="26"/>
                <w:lang w:eastAsia="en-US"/>
              </w:rPr>
            </w:pPr>
            <w:r w:rsidRPr="00E1729C">
              <w:rPr>
                <w:rFonts w:ascii="Sakkal Majalla" w:eastAsia="Calibri" w:hAnsi="Sakkal Majalla" w:cs="Sakkal Majalla"/>
                <w:color w:val="auto"/>
                <w:sz w:val="26"/>
                <w:szCs w:val="26"/>
                <w:rtl/>
                <w:lang w:eastAsia="ar" w:bidi="ar-MA"/>
              </w:rPr>
              <w:t xml:space="preserve">عدواني أو غاضب أو متطلب </w:t>
            </w:r>
          </w:p>
          <w:p w14:paraId="75390916" w14:textId="08CB83B4" w:rsidR="00BC2C90" w:rsidRPr="00E1729C" w:rsidRDefault="003F2B94" w:rsidP="00F556EC">
            <w:pPr>
              <w:pStyle w:val="Tablebullets"/>
              <w:numPr>
                <w:ilvl w:val="0"/>
                <w:numId w:val="50"/>
              </w:numPr>
              <w:bidi/>
              <w:spacing w:line="264" w:lineRule="auto"/>
              <w:jc w:val="both"/>
              <w:rPr>
                <w:rFonts w:ascii="Sakkal Majalla" w:eastAsia="Calibri" w:hAnsi="Sakkal Majalla" w:cs="Sakkal Majalla"/>
                <w:bCs/>
                <w:color w:val="auto"/>
                <w:sz w:val="26"/>
                <w:szCs w:val="26"/>
                <w:lang w:eastAsia="en-US"/>
              </w:rPr>
            </w:pPr>
            <w:r w:rsidRPr="00E1729C">
              <w:rPr>
                <w:rFonts w:ascii="Sakkal Majalla" w:eastAsia="Calibri" w:hAnsi="Sakkal Majalla" w:cs="Sakkal Majalla"/>
                <w:color w:val="auto"/>
                <w:sz w:val="26"/>
                <w:szCs w:val="26"/>
                <w:rtl/>
                <w:lang w:eastAsia="ar" w:bidi="ar-MA"/>
              </w:rPr>
              <w:t>سلبي (هادئ أو خجول أو كلاهما)</w:t>
            </w:r>
          </w:p>
          <w:p w14:paraId="2527B00E" w14:textId="33F187C5" w:rsidR="00892520" w:rsidRPr="00E1729C" w:rsidRDefault="003F2B94" w:rsidP="00F556EC">
            <w:pPr>
              <w:pStyle w:val="Tablebullets"/>
              <w:numPr>
                <w:ilvl w:val="0"/>
                <w:numId w:val="50"/>
              </w:numPr>
              <w:bidi/>
              <w:spacing w:line="264" w:lineRule="auto"/>
              <w:jc w:val="both"/>
              <w:rPr>
                <w:rFonts w:ascii="Sakkal Majalla" w:eastAsia="Calibri" w:hAnsi="Sakkal Majalla" w:cs="Sakkal Majalla"/>
                <w:bCs/>
                <w:color w:val="auto"/>
                <w:sz w:val="26"/>
                <w:szCs w:val="26"/>
                <w:lang w:eastAsia="en-US"/>
              </w:rPr>
            </w:pPr>
            <w:r w:rsidRPr="00E1729C">
              <w:rPr>
                <w:rFonts w:ascii="Sakkal Majalla" w:eastAsia="Calibri" w:hAnsi="Sakkal Majalla" w:cs="Sakkal Majalla"/>
                <w:color w:val="auto"/>
                <w:sz w:val="26"/>
                <w:szCs w:val="26"/>
                <w:rtl/>
                <w:lang w:eastAsia="ar" w:bidi="ar-MA"/>
              </w:rPr>
              <w:t>عدواني سلبي.</w:t>
            </w:r>
          </w:p>
          <w:p w14:paraId="42717574" w14:textId="53F24F81" w:rsidR="00677DD4" w:rsidRPr="00E1729C" w:rsidRDefault="00FF3F53"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العمل مع زميل:</w:t>
            </w:r>
            <w:r w:rsidRPr="00E1729C">
              <w:rPr>
                <w:rFonts w:ascii="Sakkal Majalla" w:eastAsia="Open Sans" w:hAnsi="Sakkal Majalla" w:cs="Sakkal Majalla"/>
                <w:sz w:val="26"/>
                <w:szCs w:val="26"/>
                <w:rtl/>
                <w:lang w:eastAsia="ar" w:bidi="ar-MA"/>
              </w:rPr>
              <w:t xml:space="preserve"> اطلب من المتعلمين إنشاء جدول على سبورة ورقية. ويضعوا في العمود الأول قائمة بالعملاء، على سبيل المثال بطيئون في اتخاذ القرار، خجولون، غاضبون، </w:t>
            </w:r>
            <w:r w:rsidRPr="00E1729C">
              <w:rPr>
                <w:rFonts w:ascii="Sakkal Majalla" w:eastAsia="Open Sans" w:hAnsi="Sakkal Majalla" w:cs="Sakkal Majalla"/>
                <w:sz w:val="26"/>
                <w:szCs w:val="26"/>
                <w:rtl/>
                <w:lang w:eastAsia="ar" w:bidi="ar-MA"/>
              </w:rPr>
              <w:lastRenderedPageBreak/>
              <w:t xml:space="preserve">مترددون، سريعو الغضب، متودد بشكل مفرط. وكتابة كيفية التعامل مع كل عميل في العمود الثاني. </w:t>
            </w:r>
          </w:p>
          <w:p w14:paraId="6C342130" w14:textId="7E9261C7" w:rsidR="00FF3F53" w:rsidRPr="00E1729C" w:rsidRDefault="00677DD4"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ثم يمثل المتعلمون كل حالة من الحالات لزملائهم، الذين يمكنهم التعليق على كيفية تعاملهم مع كل عميل وتقديم نصائح لتحسين الأداء.</w:t>
            </w:r>
          </w:p>
          <w:p w14:paraId="00DC0ADD" w14:textId="277F0036" w:rsidR="00975A58" w:rsidRPr="00E1729C" w:rsidRDefault="00E56E93"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البحث عن المتطلبات الخاصة التي قد تكون لدى العملاء المختلفين. يشمل ذلك، على سبيل المثال، العملاء الذين يستخدمون لغة مختلفة، أو أولئك الذين يتسوقون أو يسافرون مع عائلة صغيرة، والعملاء ذوي ضعف البصر أو ضعف السمع أو من يعانون من مشاكل في الحركة.</w:t>
            </w:r>
          </w:p>
          <w:p w14:paraId="640C852D" w14:textId="09417B6D" w:rsidR="00CC4157" w:rsidRPr="00E1729C" w:rsidRDefault="006E001C"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يُعد المتعلمون نشرة لتقديمها للأعضاء الجدد في قسم خدمة العملاء في شركة من اختيارهم حول كيفية التعامل مع كل متطلب.</w:t>
            </w:r>
          </w:p>
          <w:p w14:paraId="47732EC6" w14:textId="14F5C170" w:rsidR="00657BDA" w:rsidRPr="00E1729C" w:rsidRDefault="00950CDC"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لدي شكوى!</w:t>
            </w:r>
          </w:p>
          <w:p w14:paraId="103BD04E" w14:textId="27F9D0BF" w:rsidR="001F4987" w:rsidRPr="00E1729C" w:rsidRDefault="001F4987" w:rsidP="00F556EC">
            <w:pPr>
              <w:pStyle w:val="Tablebullets"/>
              <w:numPr>
                <w:ilvl w:val="0"/>
                <w:numId w:val="0"/>
              </w:numPr>
              <w:bidi/>
              <w:spacing w:line="264" w:lineRule="auto"/>
              <w:ind w:left="357"/>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اطلب من المتعلمين مشاركة أمثلة عن الأوقات التي اشتكوا فيها، على سبيل المثال، في متجر أو مطعم أو مركز ترفيهي أو سينما وما إلى ذلك. استخدم ما يلي بوصفها نقاط مناقشة:</w:t>
            </w:r>
          </w:p>
          <w:p w14:paraId="2A9654D9" w14:textId="77777777" w:rsidR="001F4987" w:rsidRPr="00E1729C" w:rsidRDefault="001F4987" w:rsidP="00F556EC">
            <w:pPr>
              <w:pStyle w:val="Tablebullets"/>
              <w:numPr>
                <w:ilvl w:val="0"/>
                <w:numId w:val="51"/>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 xml:space="preserve">لماذا اشتكوا؟ </w:t>
            </w:r>
          </w:p>
          <w:p w14:paraId="4A0FC6CB" w14:textId="77777777" w:rsidR="001F4987" w:rsidRPr="00E1729C" w:rsidRDefault="001F4987" w:rsidP="00F556EC">
            <w:pPr>
              <w:pStyle w:val="Tablebullets"/>
              <w:numPr>
                <w:ilvl w:val="0"/>
                <w:numId w:val="51"/>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 xml:space="preserve">كيف استجاب الموظفون؟ </w:t>
            </w:r>
          </w:p>
          <w:p w14:paraId="69FD866E" w14:textId="77777777" w:rsidR="001F4987" w:rsidRPr="00E1729C" w:rsidRDefault="001F4987" w:rsidP="00F556EC">
            <w:pPr>
              <w:pStyle w:val="Tablebullets"/>
              <w:numPr>
                <w:ilvl w:val="0"/>
                <w:numId w:val="51"/>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 xml:space="preserve">هل كانوا راضين/ غير راضين عن النتيجة؟ </w:t>
            </w:r>
          </w:p>
          <w:p w14:paraId="3922EF8D" w14:textId="5A4A286B" w:rsidR="00D613A4" w:rsidRPr="00E1729C" w:rsidRDefault="001F4987" w:rsidP="00F556EC">
            <w:pPr>
              <w:pStyle w:val="Tablebullets"/>
              <w:numPr>
                <w:ilvl w:val="0"/>
                <w:numId w:val="51"/>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ماذا كان يمكن فعله بشكل أفضل؟</w:t>
            </w:r>
          </w:p>
          <w:p w14:paraId="44C0145B" w14:textId="38984FA8" w:rsidR="00B865D6" w:rsidRPr="00E1729C" w:rsidRDefault="00B865D6" w:rsidP="00F556EC">
            <w:pPr>
              <w:pStyle w:val="Tablebullets"/>
              <w:numPr>
                <w:ilvl w:val="0"/>
                <w:numId w:val="34"/>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b/>
                <w:bCs/>
                <w:sz w:val="26"/>
                <w:szCs w:val="26"/>
                <w:rtl/>
                <w:lang w:eastAsia="ar" w:bidi="ar-MA"/>
              </w:rPr>
              <w:lastRenderedPageBreak/>
              <w:t xml:space="preserve">عرض المعلم: </w:t>
            </w:r>
            <w:r w:rsidRPr="00E1729C">
              <w:rPr>
                <w:rFonts w:ascii="Sakkal Majalla" w:eastAsia="Open Sans" w:hAnsi="Sakkal Majalla" w:cs="Sakkal Majalla"/>
                <w:sz w:val="26"/>
                <w:szCs w:val="26"/>
                <w:rtl/>
                <w:lang w:eastAsia="ar" w:bidi="ar-MA"/>
              </w:rPr>
              <w:t>استكشف أنواع القواعد والسياسات والإجراءات التي قد تضعها الشركة للتعامل مع شكاوى العملاء.</w:t>
            </w:r>
          </w:p>
          <w:p w14:paraId="5D3EDB4A" w14:textId="2937A449" w:rsidR="00337D01" w:rsidRPr="00E1729C" w:rsidRDefault="00DF2CCB" w:rsidP="00F556EC">
            <w:pPr>
              <w:pStyle w:val="Tablebullets"/>
              <w:numPr>
                <w:ilvl w:val="0"/>
                <w:numId w:val="34"/>
              </w:numPr>
              <w:bidi/>
              <w:spacing w:line="264" w:lineRule="auto"/>
              <w:jc w:val="both"/>
              <w:rPr>
                <w:rFonts w:ascii="Sakkal Majalla" w:hAnsi="Sakkal Majalla" w:cs="Sakkal Majalla"/>
                <w:sz w:val="26"/>
                <w:szCs w:val="26"/>
                <w:lang w:val="en-US"/>
              </w:rPr>
            </w:pPr>
            <w:r w:rsidRPr="00E1729C">
              <w:rPr>
                <w:rFonts w:ascii="Sakkal Majalla" w:eastAsia="Open Sans" w:hAnsi="Sakkal Majalla" w:cs="Sakkal Majalla"/>
                <w:b/>
                <w:bCs/>
                <w:sz w:val="26"/>
                <w:szCs w:val="26"/>
                <w:rtl/>
                <w:lang w:eastAsia="ar" w:bidi="ar-MA"/>
              </w:rPr>
              <w:t xml:space="preserve">نشاط في مجموعات: </w:t>
            </w:r>
            <w:r w:rsidRPr="00E1729C">
              <w:rPr>
                <w:rFonts w:ascii="Sakkal Majalla" w:eastAsia="Open Sans" w:hAnsi="Sakkal Majalla" w:cs="Sakkal Majalla"/>
                <w:sz w:val="26"/>
                <w:szCs w:val="26"/>
                <w:rtl/>
                <w:lang w:eastAsia="ar" w:bidi="ar-MA"/>
              </w:rPr>
              <w:t>قدم للمتعلمين مجموعة متنوعة من الشكاوى. قد يكون هذا عميلًا انتظر وقت طويل عند صندوق الدفع، أو موظفين لم يتمكنوا من الإجابة عن أسئلة حول المنتجات، أو أنظمة الاستجابة الصوتية التفاعلية (</w:t>
            </w:r>
            <w:r w:rsidRPr="00E1729C">
              <w:rPr>
                <w:rFonts w:ascii="Sakkal Majalla" w:eastAsia="Open Sans" w:hAnsi="Sakkal Majalla" w:cs="Sakkal Majalla"/>
                <w:sz w:val="26"/>
                <w:szCs w:val="26"/>
                <w:lang w:val="en-US" w:eastAsia="ar" w:bidi="en-US"/>
              </w:rPr>
              <w:t>IVR</w:t>
            </w:r>
            <w:r w:rsidRPr="00E1729C">
              <w:rPr>
                <w:rFonts w:ascii="Sakkal Majalla" w:eastAsia="Open Sans" w:hAnsi="Sakkal Majalla" w:cs="Sakkal Majalla"/>
                <w:sz w:val="26"/>
                <w:szCs w:val="26"/>
                <w:rtl/>
                <w:lang w:eastAsia="ar" w:bidi="ar-MA"/>
              </w:rPr>
              <w:t xml:space="preserve">) التي لا تتيح لهم التحدث مباشرةً مع شخص، أو موظفين غير ودودين، وما إلى ذلك. اطلب من جميع المتعلمين تبادل أدوار العملاء الذين يشتكون، بحيث يؤدي أحد المتعلمين العميل الذي يشكو والآخر يكون عضوًا في فريق العمل الذي يتعامل مع الشكوى. </w:t>
            </w:r>
          </w:p>
          <w:p w14:paraId="19FA108E" w14:textId="77777777" w:rsidR="00337D01" w:rsidRPr="00E1729C" w:rsidRDefault="00337D01"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يحاكي المتعلمون كيفية تعامل العملاء، ومن ثم يناقشون في مجموعة ما تم القيام به بشكل جيد وما يمكن تحسينه. إذا كان ذلك ممكنًا، اسمح لكل عضو في المجموعة تأدية دور المشتكي مرة والعضو في فريق العمل مرة. </w:t>
            </w:r>
          </w:p>
          <w:p w14:paraId="7D3825FF" w14:textId="756C5067" w:rsidR="00DF2CCB" w:rsidRPr="00E1729C" w:rsidRDefault="00337D01" w:rsidP="00F556EC">
            <w:pPr>
              <w:pStyle w:val="Tablebullets"/>
              <w:numPr>
                <w:ilvl w:val="0"/>
                <w:numId w:val="0"/>
              </w:numPr>
              <w:bidi/>
              <w:spacing w:line="264" w:lineRule="auto"/>
              <w:ind w:left="360"/>
              <w:jc w:val="both"/>
              <w:rPr>
                <w:rFonts w:ascii="Sakkal Majalla" w:hAnsi="Sakkal Majalla" w:cs="Sakkal Majalla"/>
                <w:spacing w:val="-2"/>
                <w:sz w:val="26"/>
                <w:szCs w:val="26"/>
              </w:rPr>
            </w:pPr>
            <w:r w:rsidRPr="00E1729C">
              <w:rPr>
                <w:rFonts w:ascii="Sakkal Majalla" w:eastAsia="Open Sans" w:hAnsi="Sakkal Majalla" w:cs="Sakkal Majalla"/>
                <w:spacing w:val="-2"/>
                <w:sz w:val="26"/>
                <w:szCs w:val="26"/>
                <w:rtl/>
                <w:lang w:eastAsia="ar" w:bidi="ar-MA"/>
              </w:rPr>
              <w:t>ملحوظة:</w:t>
            </w:r>
            <w:r w:rsidRPr="00E1729C">
              <w:rPr>
                <w:rFonts w:ascii="Sakkal Majalla" w:eastAsia="Open Sans" w:hAnsi="Sakkal Majalla" w:cs="Sakkal Majalla"/>
                <w:b/>
                <w:bCs/>
                <w:spacing w:val="-2"/>
                <w:sz w:val="26"/>
                <w:szCs w:val="26"/>
                <w:rtl/>
                <w:lang w:eastAsia="ar" w:bidi="ar-MA"/>
              </w:rPr>
              <w:t xml:space="preserve"> لا </w:t>
            </w:r>
            <w:r w:rsidRPr="00E1729C">
              <w:rPr>
                <w:rFonts w:ascii="Sakkal Majalla" w:eastAsia="Open Sans" w:hAnsi="Sakkal Majalla" w:cs="Sakkal Majalla"/>
                <w:spacing w:val="-2"/>
                <w:sz w:val="26"/>
                <w:szCs w:val="26"/>
                <w:rtl/>
                <w:lang w:eastAsia="ar" w:bidi="ar-MA"/>
              </w:rPr>
              <w:t xml:space="preserve"> ينبغي للمعلم كتابة الأدوار التي من المقرر أن يؤديها المتعلمون، وذلك لأن هذا الأمر يسلب قدرة المتعلم على التعامل مع العملاء دون الحصول على تلميحات سابقة.</w:t>
            </w:r>
          </w:p>
          <w:p w14:paraId="35684D95" w14:textId="0C40CB90" w:rsidR="00D613A4" w:rsidRPr="00E1729C" w:rsidRDefault="00D613A4"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العمل مع زميل:</w:t>
            </w:r>
            <w:r w:rsidRPr="00E1729C">
              <w:rPr>
                <w:rFonts w:ascii="Sakkal Majalla" w:eastAsia="Open Sans" w:hAnsi="Sakkal Majalla" w:cs="Sakkal Majalla"/>
                <w:sz w:val="26"/>
                <w:szCs w:val="26"/>
                <w:rtl/>
                <w:lang w:eastAsia="ar" w:bidi="ar-MA"/>
              </w:rPr>
              <w:t xml:space="preserve"> كيف يمكن أن يؤثر عدد كبير من شكاوى العملاء على الشركة؟ اطلب من المتعلمين البحث عن الشركات التي يشتكي عدد كبير من عملائها ودراسة رد فعل الموظفين الآخرين، والانطباع الذي يعطيه ذلك لعامة الناس والمخاطر المالية والسمعة والمخاطر القانونية للشركة.</w:t>
            </w:r>
          </w:p>
          <w:p w14:paraId="469DD95A" w14:textId="7DE414B3" w:rsidR="0067366A" w:rsidRPr="00E1729C" w:rsidRDefault="00CE7F4C" w:rsidP="00F556EC">
            <w:pPr>
              <w:pStyle w:val="Tablebullets"/>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lastRenderedPageBreak/>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5D45EF3F" w14:textId="4C351B1C" w:rsidR="007611A7" w:rsidRPr="00E1729C" w:rsidRDefault="007611A7" w:rsidP="00F556EC">
            <w:pPr>
              <w:pStyle w:val="Tablebullets"/>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دراسة مستقلة: </w:t>
            </w:r>
            <w:r w:rsidRPr="00E1729C">
              <w:rPr>
                <w:rFonts w:ascii="Sakkal Majalla" w:eastAsia="Open Sans" w:hAnsi="Sakkal Majalla" w:cs="Sakkal Majalla"/>
                <w:sz w:val="26"/>
                <w:szCs w:val="26"/>
                <w:rtl/>
                <w:lang w:eastAsia="ar" w:bidi="ar-MA"/>
              </w:rPr>
              <w:t>يعمل المتعلمون على دراسة حالة أعدها المعلم للنظر في مشكلة خدمة العملاء في الشركات. يقيم المتعلمون خطورة المشكلة، والنظر في كيفية تأثير ذلك على الأعمال التجارية والتوصل إلى بعض الحلول الممكنة. يُمكن الاستفادة من هذا النشاط لغرض التقييم التكويني.</w:t>
            </w:r>
          </w:p>
        </w:tc>
        <w:tc>
          <w:tcPr>
            <w:tcW w:w="791" w:type="pct"/>
            <w:shd w:val="clear" w:color="auto" w:fill="auto"/>
          </w:tcPr>
          <w:p w14:paraId="3DACA407"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231D74FD" w14:textId="106742EA"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3C1DDC96"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60A435B1"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 أجهزة حاسوب شخصية، أو محمولة أو لوحية متصلة بالإنترنت للبحث من خلالها.</w:t>
            </w:r>
          </w:p>
          <w:p w14:paraId="13C41D4A" w14:textId="5C3BC29A" w:rsidR="00601005" w:rsidRPr="00E1729C" w:rsidRDefault="00601005"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سيناريوهات تمثيل أدوار العملاء الذين لديهم شكاوى</w:t>
            </w:r>
          </w:p>
          <w:p w14:paraId="5EF81CFA" w14:textId="5F1C4C10" w:rsidR="001F4987" w:rsidRPr="00E1729C" w:rsidRDefault="001F4987"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w:t>
            </w:r>
          </w:p>
        </w:tc>
      </w:tr>
      <w:tr w:rsidR="00B85FAC" w:rsidRPr="00E1729C" w14:paraId="0ECDCD97" w14:textId="77777777" w:rsidTr="00903DC4">
        <w:trPr>
          <w:trHeight w:val="706"/>
        </w:trPr>
        <w:tc>
          <w:tcPr>
            <w:tcW w:w="405" w:type="pct"/>
            <w:shd w:val="clear" w:color="auto" w:fill="auto"/>
          </w:tcPr>
          <w:p w14:paraId="5D9E9B69" w14:textId="6B370AF4" w:rsidR="00B85FAC" w:rsidRPr="00E1729C" w:rsidRDefault="004B036C"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8-9</w:t>
            </w:r>
          </w:p>
        </w:tc>
        <w:tc>
          <w:tcPr>
            <w:tcW w:w="1067" w:type="pct"/>
            <w:shd w:val="clear" w:color="auto" w:fill="auto"/>
          </w:tcPr>
          <w:p w14:paraId="512F43F6" w14:textId="0902333C" w:rsidR="00AA6673" w:rsidRPr="00E1729C" w:rsidRDefault="00AA6673" w:rsidP="00F556EC">
            <w:pPr>
              <w:pStyle w:val="Text-bullet"/>
              <w:numPr>
                <w:ilvl w:val="0"/>
                <w:numId w:val="0"/>
              </w:numPr>
              <w:bidi/>
              <w:spacing w:after="0" w:line="288" w:lineRule="auto"/>
              <w:ind w:left="360" w:right="-28" w:hanging="360"/>
              <w:jc w:val="both"/>
              <w:rPr>
                <w:rFonts w:ascii="Sakkal Majalla" w:hAnsi="Sakkal Majalla" w:cs="Sakkal Majalla"/>
                <w:b/>
                <w:bCs w:val="0"/>
                <w:sz w:val="26"/>
                <w:szCs w:val="26"/>
              </w:rPr>
            </w:pPr>
            <w:r w:rsidRPr="00E1729C">
              <w:rPr>
                <w:rFonts w:ascii="Sakkal Majalla" w:hAnsi="Sakkal Majalla" w:cs="Sakkal Majalla"/>
                <w:b/>
                <w:sz w:val="26"/>
                <w:szCs w:val="26"/>
                <w:rtl/>
                <w:lang w:eastAsia="ar" w:bidi="ar-MA"/>
              </w:rPr>
              <w:t>أ2 توقعات ورضا العملاء</w:t>
            </w:r>
          </w:p>
          <w:p w14:paraId="07798C29" w14:textId="77777777" w:rsidR="004B036C" w:rsidRPr="005B6AFA" w:rsidRDefault="004B036C" w:rsidP="00F556EC">
            <w:pPr>
              <w:pStyle w:val="Text-bullet"/>
              <w:numPr>
                <w:ilvl w:val="0"/>
                <w:numId w:val="19"/>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توقعات ورضا العملاء بما يشمل:</w:t>
            </w:r>
          </w:p>
          <w:p w14:paraId="0318F608" w14:textId="5801291A" w:rsidR="004B036C" w:rsidRPr="005B6AFA" w:rsidRDefault="004B036C" w:rsidP="00F556EC">
            <w:pPr>
              <w:pStyle w:val="Text-bullet"/>
              <w:numPr>
                <w:ilvl w:val="0"/>
                <w:numId w:val="52"/>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توقع خدمة جيدة، ومعلومات أو خدمة موثوقة، وتقديم خيارات مختلفة، وتأثير الإعلانات، والسمعة، والتسويق الشفهي، وتوصيات الآخرين</w:t>
            </w:r>
          </w:p>
          <w:p w14:paraId="4CC44E70" w14:textId="2A3DE2BF" w:rsidR="004B036C" w:rsidRPr="005B6AFA" w:rsidRDefault="004B036C" w:rsidP="00F556EC">
            <w:pPr>
              <w:pStyle w:val="Text-bullet"/>
              <w:numPr>
                <w:ilvl w:val="0"/>
                <w:numId w:val="52"/>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 xml:space="preserve">أهمية الاستجابة لاحتياجات العملاء، </w:t>
            </w:r>
            <w:r w:rsidRPr="005B6AFA">
              <w:rPr>
                <w:rFonts w:ascii="Sakkal Majalla" w:hAnsi="Sakkal Majalla" w:cs="Sakkal Majalla"/>
                <w:b/>
                <w:bCs w:val="0"/>
                <w:sz w:val="26"/>
                <w:szCs w:val="26"/>
                <w:rtl/>
                <w:lang w:eastAsia="ar" w:bidi="ar-MA"/>
              </w:rPr>
              <w:lastRenderedPageBreak/>
              <w:t>وتجاوز توقعات العملاء من خلال تقديم العون والمساعدة الإضافية، والتعامل الفوري مع المشكلات، وتقديم الخصومات، وتقديم منتجات أو خدمات إضافية، وتقديم العون والمساعدة الاستثنائية للعملاء ذوي المتطلبات الخاصة</w:t>
            </w:r>
          </w:p>
          <w:p w14:paraId="2201FA54" w14:textId="3F934495" w:rsidR="004B036C" w:rsidRPr="005B6AFA" w:rsidRDefault="004B036C" w:rsidP="00F556EC">
            <w:pPr>
              <w:pStyle w:val="Text-bullet"/>
              <w:numPr>
                <w:ilvl w:val="0"/>
                <w:numId w:val="52"/>
              </w:numPr>
              <w:bidi/>
              <w:spacing w:line="288" w:lineRule="auto"/>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الموازنة بين رضا العملاء وأهداف العمل وغاياته.</w:t>
            </w:r>
          </w:p>
          <w:p w14:paraId="28BCE7AF" w14:textId="212F1CB6" w:rsidR="00B85FAC" w:rsidRPr="00E1729C" w:rsidRDefault="00B85FAC" w:rsidP="00F556EC">
            <w:pPr>
              <w:pStyle w:val="Text-bullet"/>
              <w:numPr>
                <w:ilvl w:val="0"/>
                <w:numId w:val="0"/>
              </w:numPr>
              <w:bidi/>
              <w:spacing w:line="288" w:lineRule="auto"/>
              <w:ind w:right="31"/>
              <w:jc w:val="both"/>
              <w:rPr>
                <w:rFonts w:ascii="Sakkal Majalla" w:hAnsi="Sakkal Majalla" w:cs="Sakkal Majalla"/>
                <w:sz w:val="26"/>
                <w:szCs w:val="26"/>
              </w:rPr>
            </w:pPr>
          </w:p>
        </w:tc>
        <w:tc>
          <w:tcPr>
            <w:tcW w:w="356" w:type="pct"/>
            <w:shd w:val="clear" w:color="auto" w:fill="auto"/>
          </w:tcPr>
          <w:p w14:paraId="7210E48F" w14:textId="0126627A" w:rsidR="000264A7" w:rsidRPr="00E1729C" w:rsidRDefault="000A21C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587CC506" w14:textId="77777777" w:rsidR="00CD1084" w:rsidRPr="00E1729C" w:rsidRDefault="00CD1084"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72A0E200" w14:textId="4BC386B7" w:rsidR="00346E2D" w:rsidRPr="00E1729C" w:rsidRDefault="00346E2D" w:rsidP="00F556EC">
            <w:pPr>
              <w:pStyle w:val="Tabletextbullets"/>
              <w:numPr>
                <w:ilvl w:val="0"/>
                <w:numId w:val="10"/>
              </w:numPr>
              <w:bidi/>
              <w:spacing w:line="264" w:lineRule="auto"/>
              <w:jc w:val="both"/>
              <w:rPr>
                <w:rFonts w:ascii="Sakkal Majalla" w:hAnsi="Sakkal Majalla" w:cs="Sakkal Majalla"/>
                <w:b/>
                <w:bCs/>
                <w:sz w:val="26"/>
                <w:szCs w:val="26"/>
                <w:lang w:val="en-US"/>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استكشف توقعات العملاء ورضاهم كما هو موضح في الموضوع أ2 من مواصفات الوحدة. واذكر أمثلة واقعية لكل حالة.</w:t>
            </w:r>
          </w:p>
          <w:p w14:paraId="2DB7A439" w14:textId="3EAFAEE1" w:rsidR="00005651" w:rsidRPr="00E1729C" w:rsidRDefault="00005651" w:rsidP="00F556EC">
            <w:pPr>
              <w:pStyle w:val="Tablebullets"/>
              <w:numPr>
                <w:ilvl w:val="0"/>
                <w:numId w:val="10"/>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التفكير في مشاكلك في أثناء العمل.</w:t>
            </w:r>
          </w:p>
          <w:p w14:paraId="644C4043" w14:textId="0F543D12" w:rsidR="00005651" w:rsidRPr="00E1729C" w:rsidRDefault="00005651"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قدِم للمتعلمين السيناريو الآتي. اطلب من اثنين من المتعلمين تمثيل الحالة، أحدهما باسم راي والآخر بوصفه عميل</w:t>
            </w:r>
            <w:r w:rsidRPr="00E1729C">
              <w:rPr>
                <w:rFonts w:ascii="Sakkal Majalla" w:eastAsia="Open Sans" w:hAnsi="Sakkal Majalla" w:cs="Sakkal Majalla"/>
                <w:b/>
                <w:bCs/>
                <w:sz w:val="26"/>
                <w:szCs w:val="26"/>
                <w:rtl/>
                <w:lang w:eastAsia="ar" w:bidi="ar-MA"/>
              </w:rPr>
              <w:t xml:space="preserve">. </w:t>
            </w:r>
            <w:r w:rsidRPr="00E1729C">
              <w:rPr>
                <w:rFonts w:ascii="Sakkal Majalla" w:eastAsia="Open Sans" w:hAnsi="Sakkal Majalla" w:cs="Sakkal Majalla"/>
                <w:sz w:val="26"/>
                <w:szCs w:val="26"/>
                <w:rtl/>
                <w:lang w:eastAsia="ar" w:bidi="ar-MA"/>
              </w:rPr>
              <w:t>يشاهد المتعلمون تمثيل الحالة ثم يناقشون النقاط الآتية. ملحوظة مهمة:</w:t>
            </w:r>
            <w:r w:rsidRPr="00E1729C">
              <w:rPr>
                <w:rFonts w:ascii="Sakkal Majalla" w:eastAsia="Open Sans" w:hAnsi="Sakkal Majalla" w:cs="Sakkal Majalla"/>
                <w:b/>
                <w:bCs/>
                <w:sz w:val="26"/>
                <w:szCs w:val="26"/>
                <w:rtl/>
                <w:lang w:eastAsia="ar" w:bidi="ar-MA"/>
              </w:rPr>
              <w:t xml:space="preserve"> لا</w:t>
            </w:r>
            <w:r w:rsidRPr="00E1729C">
              <w:rPr>
                <w:rFonts w:ascii="Sakkal Majalla" w:eastAsia="Open Sans" w:hAnsi="Sakkal Majalla" w:cs="Sakkal Majalla"/>
                <w:sz w:val="26"/>
                <w:szCs w:val="26"/>
                <w:rtl/>
                <w:lang w:eastAsia="ar" w:bidi="ar-MA"/>
              </w:rPr>
              <w:t xml:space="preserve"> ينبغي كتابة الأدوار.</w:t>
            </w:r>
          </w:p>
          <w:p w14:paraId="5C4A47EB" w14:textId="77777777" w:rsidR="00005651" w:rsidRPr="00E1729C" w:rsidRDefault="00005651" w:rsidP="00F556EC">
            <w:pPr>
              <w:pStyle w:val="Tablebullets"/>
              <w:numPr>
                <w:ilvl w:val="0"/>
                <w:numId w:val="0"/>
              </w:numPr>
              <w:bidi/>
              <w:spacing w:line="264" w:lineRule="auto"/>
              <w:ind w:left="360"/>
              <w:jc w:val="both"/>
              <w:rPr>
                <w:rFonts w:ascii="Sakkal Majalla" w:hAnsi="Sakkal Majalla" w:cs="Sakkal Majalla"/>
                <w:bCs/>
                <w:sz w:val="26"/>
                <w:szCs w:val="26"/>
              </w:rPr>
            </w:pPr>
            <w:r w:rsidRPr="00E1729C">
              <w:rPr>
                <w:rFonts w:ascii="Sakkal Majalla" w:eastAsia="Open Sans" w:hAnsi="Sakkal Majalla" w:cs="Sakkal Majalla"/>
                <w:sz w:val="26"/>
                <w:szCs w:val="26"/>
                <w:rtl/>
                <w:lang w:eastAsia="ar" w:bidi="ar-MA"/>
              </w:rPr>
              <w:t xml:space="preserve">يعمل راي في صالة الألعاب الرياضية بوصفه مدرب شخصي. تأخروا هذا الصباح عن العمل حيث كانت حركة المرور حول صالة الألعاب الرياضية سيئة وتأخرت الحافلات. </w:t>
            </w:r>
            <w:r w:rsidRPr="00E1729C">
              <w:rPr>
                <w:rFonts w:ascii="Sakkal Majalla" w:eastAsia="Open Sans" w:hAnsi="Sakkal Majalla" w:cs="Sakkal Majalla"/>
                <w:sz w:val="26"/>
                <w:szCs w:val="26"/>
                <w:rtl/>
                <w:lang w:eastAsia="ar" w:bidi="ar-MA"/>
              </w:rPr>
              <w:lastRenderedPageBreak/>
              <w:t xml:space="preserve">عادةً ما يعمل "راي" بهدوء مع العملاء لتحسين لياقتهم، ولكن هذا الصباح كان "راي" صاخبًا وعابسًا وسريع الانفعال. </w:t>
            </w:r>
          </w:p>
          <w:p w14:paraId="28B5ECB2" w14:textId="77777777" w:rsidR="00005651" w:rsidRPr="00E1729C" w:rsidRDefault="00005651" w:rsidP="00F556EC">
            <w:pPr>
              <w:pStyle w:val="Tablebullets"/>
              <w:numPr>
                <w:ilvl w:val="0"/>
                <w:numId w:val="36"/>
              </w:numPr>
              <w:bidi/>
              <w:spacing w:line="264" w:lineRule="auto"/>
              <w:jc w:val="both"/>
              <w:rPr>
                <w:rFonts w:ascii="Sakkal Majalla" w:hAnsi="Sakkal Majalla" w:cs="Sakkal Majalla"/>
                <w:bCs/>
                <w:sz w:val="26"/>
                <w:szCs w:val="26"/>
              </w:rPr>
            </w:pPr>
            <w:r w:rsidRPr="00E1729C">
              <w:rPr>
                <w:rFonts w:ascii="Sakkal Majalla" w:eastAsia="Open Sans" w:hAnsi="Sakkal Majalla" w:cs="Sakkal Majalla"/>
                <w:sz w:val="26"/>
                <w:szCs w:val="26"/>
                <w:rtl/>
                <w:lang w:eastAsia="ar" w:bidi="ar-MA"/>
              </w:rPr>
              <w:t>ما نوع السلوك الذي يظهره "راي"، ولماذا تغير عن سلوكه المعتاد؟</w:t>
            </w:r>
          </w:p>
          <w:p w14:paraId="664638D6" w14:textId="77777777" w:rsidR="00005651" w:rsidRPr="00E1729C" w:rsidRDefault="00005651" w:rsidP="00F556EC">
            <w:pPr>
              <w:pStyle w:val="Tablebullets"/>
              <w:numPr>
                <w:ilvl w:val="0"/>
                <w:numId w:val="36"/>
              </w:numPr>
              <w:bidi/>
              <w:spacing w:line="264" w:lineRule="auto"/>
              <w:jc w:val="both"/>
              <w:rPr>
                <w:rFonts w:ascii="Sakkal Majalla" w:hAnsi="Sakkal Majalla" w:cs="Sakkal Majalla"/>
                <w:bCs/>
                <w:sz w:val="26"/>
                <w:szCs w:val="26"/>
              </w:rPr>
            </w:pPr>
            <w:r w:rsidRPr="00E1729C">
              <w:rPr>
                <w:rFonts w:ascii="Sakkal Majalla" w:eastAsia="Open Sans" w:hAnsi="Sakkal Majalla" w:cs="Sakkal Majalla"/>
                <w:sz w:val="26"/>
                <w:szCs w:val="26"/>
                <w:rtl/>
                <w:lang w:eastAsia="ar" w:bidi="ar-MA"/>
              </w:rPr>
              <w:t xml:space="preserve">كيف كان رد فعل العميل؟ هل جعلوا الوضع أفضل أم أسوأ؟ </w:t>
            </w:r>
          </w:p>
          <w:p w14:paraId="2EFF5138" w14:textId="77777777" w:rsidR="00005651" w:rsidRPr="00E1729C" w:rsidRDefault="00005651" w:rsidP="00F556EC">
            <w:pPr>
              <w:pStyle w:val="Tablebullets"/>
              <w:numPr>
                <w:ilvl w:val="0"/>
                <w:numId w:val="36"/>
              </w:numPr>
              <w:bidi/>
              <w:spacing w:line="264" w:lineRule="auto"/>
              <w:jc w:val="both"/>
              <w:rPr>
                <w:rFonts w:ascii="Sakkal Majalla" w:hAnsi="Sakkal Majalla" w:cs="Sakkal Majalla"/>
                <w:bCs/>
                <w:sz w:val="26"/>
                <w:szCs w:val="26"/>
              </w:rPr>
            </w:pPr>
            <w:r w:rsidRPr="00E1729C">
              <w:rPr>
                <w:rFonts w:ascii="Sakkal Majalla" w:eastAsia="Open Sans" w:hAnsi="Sakkal Majalla" w:cs="Sakkal Majalla"/>
                <w:sz w:val="26"/>
                <w:szCs w:val="26"/>
                <w:rtl/>
                <w:lang w:eastAsia="ar" w:bidi="ar-MA"/>
              </w:rPr>
              <w:t xml:space="preserve">لماذا يجب أن تتصرف دائمًا بطريقة احترافية في مكان العمل؟ </w:t>
            </w:r>
          </w:p>
          <w:p w14:paraId="5C05C465" w14:textId="383A52D6" w:rsidR="00005651" w:rsidRPr="00E1729C" w:rsidRDefault="00005651"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يقدم المتعلمون نتائجهم إلى المجموعة لتبادل المعرفة والتعلم.</w:t>
            </w:r>
          </w:p>
          <w:p w14:paraId="76F4FB89" w14:textId="6C97692E" w:rsidR="00346E2D" w:rsidRPr="00E1729C" w:rsidRDefault="00950CDC" w:rsidP="00F556EC">
            <w:pPr>
              <w:pStyle w:val="Tabletextbullets"/>
              <w:numPr>
                <w:ilvl w:val="0"/>
                <w:numId w:val="10"/>
              </w:numPr>
              <w:tabs>
                <w:tab w:val="clear" w:pos="340"/>
              </w:tabs>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اطلب من المتعلمين التفكير في منفذ محلي ناجح للوجبات السريعة يعرفونه. استخدم ما يلي بوصفها محاور حديث:</w:t>
            </w:r>
          </w:p>
          <w:p w14:paraId="63CCAF92" w14:textId="261C9F4F" w:rsidR="00461614" w:rsidRPr="00E1729C" w:rsidRDefault="003C1578"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ما المعلومات التي تقدمها عن الطعام المعروض؟ هل تحتوي القائمة على المكونات وعدد السعرات الحرارية والمواد المسببة للحساسية وما إلى ذلك؟</w:t>
            </w:r>
          </w:p>
          <w:p w14:paraId="6A683B4C" w14:textId="06897EA8" w:rsidR="004641BF" w:rsidRPr="00E1729C" w:rsidRDefault="004641BF"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يستطيع مقدم الخدمة تقديم نصائح إضافية بشأن الخيارات المتاحة؟</w:t>
            </w:r>
          </w:p>
          <w:p w14:paraId="40DAABDF" w14:textId="24EA3625" w:rsidR="003C1578" w:rsidRPr="00E1729C" w:rsidRDefault="004641BF"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يوفر المطعم قوائم طعام مكتوبة بطريقة بريل أو بحروف كبيرة للعملاء الذيم يعانون من ضعف البصر؟</w:t>
            </w:r>
          </w:p>
          <w:p w14:paraId="15CD617F" w14:textId="6C48A6E4" w:rsidR="00391E7E" w:rsidRPr="00E1729C" w:rsidRDefault="00391E7E"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ما أنواع الخصومات التي يقدمها، مثل عروض الغداء الخاصة، عروض الوجبات والباقات العائلية، وما إلى ذلك؟</w:t>
            </w:r>
          </w:p>
          <w:p w14:paraId="3DB9EE24" w14:textId="3A376014" w:rsidR="004641BF" w:rsidRPr="00E1729C" w:rsidRDefault="004641BF"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يقدم المطعم أطعمة نباتية وقوائم طعام مخصصة للنباتيين، ولحوم الكوشر، واللحوم الحلال ولحوم الجاتكا، ومنتجات خالية من الغلوتين، وغيرها من الخيارات للعملاء ذوي المتطلبات الخاصة؟</w:t>
            </w:r>
          </w:p>
          <w:p w14:paraId="1BD87C7B" w14:textId="482BE54F" w:rsidR="00643CEE" w:rsidRPr="00E1729C" w:rsidRDefault="00643CEE"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ما مدة الانتظار التي تتوقعها في هذا المطعم؟ على سبيل المثال، كم من الوقت تتوقع أن يستغرق تقديم الخدمة لك وكم من الوقت تتوقع أن تنتظر حتى يكون طعامك جاهزًا؟</w:t>
            </w:r>
          </w:p>
          <w:p w14:paraId="7D867848" w14:textId="191058FA" w:rsidR="004641BF" w:rsidRPr="00E1729C" w:rsidRDefault="004641BF"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يوفر المطعم مكانًا للجلوس في أثناء الانتظار للعملاء الذين لديهم مشاكل في الحركة؟</w:t>
            </w:r>
          </w:p>
          <w:p w14:paraId="49CFA00D" w14:textId="6B71DCD8" w:rsidR="003C1578" w:rsidRPr="00E1729C" w:rsidRDefault="003C1578"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يُقدم الطعام كما هو معلن عنه؟ هل يحتوي الطعام على المكونات المذكورة ويبدو مثل الصور المستخدمة في الترويج له؟</w:t>
            </w:r>
          </w:p>
          <w:p w14:paraId="47FC23A5" w14:textId="544FD43B" w:rsidR="00461614" w:rsidRPr="00E1729C" w:rsidRDefault="00461614"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ما مدى جودة التعامل مع المشكلات والشكاوى؟</w:t>
            </w:r>
          </w:p>
          <w:p w14:paraId="2DDA1F51" w14:textId="77777777" w:rsidR="003C1578" w:rsidRPr="00E1729C" w:rsidRDefault="003C1578"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كيف يؤثر كل ما سبق على سمعة هذا المطعم؟</w:t>
            </w:r>
          </w:p>
          <w:p w14:paraId="03AC9FD8" w14:textId="02A11D5D" w:rsidR="003C1578" w:rsidRPr="00E1729C" w:rsidRDefault="003C1578" w:rsidP="00F556EC">
            <w:pPr>
              <w:pStyle w:val="Tabletextbullets"/>
              <w:numPr>
                <w:ilvl w:val="0"/>
                <w:numId w:val="37"/>
              </w:numPr>
              <w:tabs>
                <w:tab w:val="clear" w:pos="340"/>
              </w:tabs>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توصي بهذا المطعم للآخرين؟ لماذا/ لماذا لا؟ كيف يؤثر هذا في الأعمال؟</w:t>
            </w:r>
          </w:p>
          <w:p w14:paraId="36DDAED5" w14:textId="31406524" w:rsidR="00005651" w:rsidRPr="00E1729C" w:rsidRDefault="00005651" w:rsidP="00F556EC">
            <w:pPr>
              <w:pStyle w:val="Tablebullets"/>
              <w:numPr>
                <w:ilvl w:val="0"/>
                <w:numId w:val="10"/>
              </w:numPr>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عرض المعلم:</w:t>
            </w:r>
            <w:r w:rsidRPr="00E1729C">
              <w:rPr>
                <w:rFonts w:ascii="Sakkal Majalla" w:eastAsia="Open Sans" w:hAnsi="Sakkal Majalla" w:cs="Sakkal Majalla"/>
                <w:sz w:val="26"/>
                <w:szCs w:val="26"/>
                <w:rtl/>
                <w:lang w:eastAsia="ar" w:bidi="ar-MA"/>
              </w:rPr>
              <w:t xml:space="preserve"> اشرح كيفية موازنة الشركات بين رضا العملاء وأهدافها وغاياتها والسبب وراء ذلك. استكشف المشكلات التي قد تنشأ عندما تتعارض توقعات العملاء مع أهداف العمل وغاياته. على سبيل المثال، يرغب العملاء في ساعات عمل طويلة وأسعار مخفضة، ولكن الشركة تحتاج إلى تقليل التكاليف وزيادة الإيرادات لتحقيق الربح.</w:t>
            </w:r>
          </w:p>
          <w:p w14:paraId="0D1D46CD" w14:textId="31FB13EF" w:rsidR="00105818" w:rsidRPr="00E1729C" w:rsidRDefault="00CE7F4C" w:rsidP="00F556EC">
            <w:pPr>
              <w:pStyle w:val="Tablebullets"/>
              <w:numPr>
                <w:ilvl w:val="0"/>
                <w:numId w:val="10"/>
              </w:numPr>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16ACA0EB"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57557A39" w14:textId="77777777" w:rsidR="003F2B94" w:rsidRPr="00E1729C" w:rsidRDefault="003F2B94"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395F6878"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1C3790D9"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 أجهزة حاسوب شخصية، أو محمولة أو لوحية متصلة بالإنترنت للبحث من خلالها.</w:t>
            </w:r>
          </w:p>
          <w:p w14:paraId="3731DBE6" w14:textId="021C97B8" w:rsidR="00963B20" w:rsidRPr="00E1729C" w:rsidRDefault="00963B20"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32484A" w:rsidRPr="00E1729C" w14:paraId="059321F7" w14:textId="77777777" w:rsidTr="00903DC4">
        <w:trPr>
          <w:trHeight w:val="706"/>
        </w:trPr>
        <w:tc>
          <w:tcPr>
            <w:tcW w:w="405" w:type="pct"/>
            <w:shd w:val="clear" w:color="auto" w:fill="auto"/>
          </w:tcPr>
          <w:p w14:paraId="14609719" w14:textId="1F619818" w:rsidR="0032484A" w:rsidRPr="00E1729C" w:rsidRDefault="00E362E1" w:rsidP="00E1729C">
            <w:pPr>
              <w:pStyle w:val="Lessonnumber"/>
              <w:bidi/>
              <w:spacing w:before="0"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10-11</w:t>
            </w:r>
          </w:p>
        </w:tc>
        <w:tc>
          <w:tcPr>
            <w:tcW w:w="1067" w:type="pct"/>
            <w:shd w:val="clear" w:color="auto" w:fill="auto"/>
          </w:tcPr>
          <w:p w14:paraId="19527681" w14:textId="77777777" w:rsidR="00E362E1" w:rsidRPr="00E1729C" w:rsidRDefault="00E362E1" w:rsidP="00F556EC">
            <w:pPr>
              <w:pStyle w:val="Text-bullet"/>
              <w:numPr>
                <w:ilvl w:val="0"/>
                <w:numId w:val="0"/>
              </w:numPr>
              <w:bidi/>
              <w:spacing w:after="0" w:line="288" w:lineRule="auto"/>
              <w:ind w:right="-28"/>
              <w:jc w:val="both"/>
              <w:rPr>
                <w:rFonts w:ascii="Sakkal Majalla" w:hAnsi="Sakkal Majalla" w:cs="Sakkal Majalla"/>
                <w:b/>
                <w:bCs w:val="0"/>
                <w:sz w:val="26"/>
                <w:szCs w:val="26"/>
              </w:rPr>
            </w:pPr>
            <w:r w:rsidRPr="00E1729C">
              <w:rPr>
                <w:rFonts w:ascii="Sakkal Majalla" w:hAnsi="Sakkal Majalla" w:cs="Sakkal Majalla"/>
                <w:b/>
                <w:sz w:val="26"/>
                <w:szCs w:val="26"/>
                <w:rtl/>
                <w:lang w:eastAsia="ar" w:bidi="ar-MA"/>
              </w:rPr>
              <w:t>أ3 فوائد بناء العلاقات مع العملاء</w:t>
            </w:r>
          </w:p>
          <w:p w14:paraId="0B98E106" w14:textId="5B0A5E38" w:rsidR="00E362E1" w:rsidRPr="005B6AFA" w:rsidRDefault="00E362E1" w:rsidP="00F556EC">
            <w:pPr>
              <w:pStyle w:val="Text-bullet"/>
              <w:numPr>
                <w:ilvl w:val="0"/>
                <w:numId w:val="30"/>
              </w:numPr>
              <w:bidi/>
              <w:spacing w:after="0" w:line="288"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تعزيز سمعة الأعمال.</w:t>
            </w:r>
          </w:p>
          <w:p w14:paraId="02FD5277" w14:textId="62183C3D" w:rsidR="00E362E1" w:rsidRPr="005B6AFA" w:rsidRDefault="00E362E1" w:rsidP="00F556EC">
            <w:pPr>
              <w:pStyle w:val="Text-bullet"/>
              <w:numPr>
                <w:ilvl w:val="0"/>
                <w:numId w:val="30"/>
              </w:numPr>
              <w:bidi/>
              <w:spacing w:after="0" w:line="288"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lastRenderedPageBreak/>
              <w:t>عملاء مترددون</w:t>
            </w:r>
          </w:p>
          <w:p w14:paraId="61D9B62F" w14:textId="77777777" w:rsidR="00E362E1" w:rsidRPr="005B6AFA" w:rsidRDefault="00E362E1" w:rsidP="00F556EC">
            <w:pPr>
              <w:pStyle w:val="Text-bullet"/>
              <w:numPr>
                <w:ilvl w:val="0"/>
                <w:numId w:val="30"/>
              </w:numPr>
              <w:bidi/>
              <w:spacing w:after="0" w:line="288"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ثقة العملاء في الأعمال.</w:t>
            </w:r>
          </w:p>
          <w:p w14:paraId="589159D8" w14:textId="24942199" w:rsidR="0032484A" w:rsidRPr="00E1729C" w:rsidRDefault="00E362E1" w:rsidP="00F556EC">
            <w:pPr>
              <w:pStyle w:val="Text-bullet"/>
              <w:numPr>
                <w:ilvl w:val="0"/>
                <w:numId w:val="30"/>
              </w:numPr>
              <w:bidi/>
              <w:spacing w:after="0" w:line="288"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رضا الموظفين في وظائفهم</w:t>
            </w:r>
          </w:p>
        </w:tc>
        <w:tc>
          <w:tcPr>
            <w:tcW w:w="356" w:type="pct"/>
            <w:shd w:val="clear" w:color="auto" w:fill="auto"/>
          </w:tcPr>
          <w:p w14:paraId="5B30A369" w14:textId="23CF9769" w:rsidR="007D0672" w:rsidRPr="00E1729C" w:rsidRDefault="007D0672" w:rsidP="00F556EC">
            <w:pPr>
              <w:pStyle w:val="Tabletext"/>
              <w:bidi/>
              <w:spacing w:before="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653FC6C6" w14:textId="389C8B9B" w:rsidR="000264A7" w:rsidRPr="00E1729C" w:rsidRDefault="000264A7" w:rsidP="00F556EC">
            <w:pPr>
              <w:pStyle w:val="Tablebullets"/>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 </w:t>
            </w:r>
          </w:p>
          <w:p w14:paraId="1A4BED3D" w14:textId="4DDAD1FA" w:rsidR="00CE7F4C" w:rsidRPr="00E1729C" w:rsidRDefault="00CE7F4C" w:rsidP="00F556EC">
            <w:pPr>
              <w:pStyle w:val="Tablebullets"/>
              <w:bidi/>
              <w:spacing w:line="288" w:lineRule="auto"/>
              <w:jc w:val="both"/>
              <w:rPr>
                <w:rFonts w:ascii="Sakkal Majalla" w:eastAsia="Verdana" w:hAnsi="Sakkal Majalla" w:cs="Sakkal Majalla"/>
                <w:sz w:val="26"/>
                <w:szCs w:val="26"/>
              </w:rPr>
            </w:pPr>
            <w:r w:rsidRPr="00E1729C">
              <w:rPr>
                <w:rFonts w:ascii="Sakkal Majalla" w:eastAsia="Open Sans" w:hAnsi="Sakkal Majalla" w:cs="Sakkal Majalla"/>
                <w:b/>
                <w:bCs/>
                <w:sz w:val="26"/>
                <w:szCs w:val="26"/>
                <w:rtl/>
                <w:lang w:eastAsia="ar" w:bidi="ar-MA"/>
              </w:rPr>
              <w:lastRenderedPageBreak/>
              <w:t xml:space="preserve">عرض المعلم: </w:t>
            </w:r>
            <w:r w:rsidRPr="00E1729C">
              <w:rPr>
                <w:rFonts w:ascii="Sakkal Majalla" w:eastAsia="Verdana" w:hAnsi="Sakkal Majalla" w:cs="Sakkal Majalla"/>
                <w:sz w:val="26"/>
                <w:szCs w:val="26"/>
                <w:rtl/>
                <w:lang w:eastAsia="ar" w:bidi="ar-MA"/>
              </w:rPr>
              <w:t>وضح الفوائد المترتبة على بناء علاقات مع العملاء كما هو موضح في مجال المحتوى أ3 من مواصفات الوحدة. واذكر أمثلة واقعية لكل حالة.</w:t>
            </w:r>
          </w:p>
          <w:p w14:paraId="0DE619F0" w14:textId="334470E2" w:rsidR="00716F3B" w:rsidRPr="00E1729C" w:rsidRDefault="00716F3B" w:rsidP="00F556EC">
            <w:pPr>
              <w:pStyle w:val="Tablebullets"/>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 xml:space="preserve">قدم للمتعلمين دراسة حالة عن أعمال الخدمات، على سبيل المثال المرآب الذي يصلح السيارات أو مصففي الشعر مع أمثلة على علاقات العملاء السيئة في هذا العمل. واطلب منهم قراءتها ثم الإجابة عن الأسئلة التي تليها. </w:t>
            </w:r>
          </w:p>
          <w:p w14:paraId="76060350" w14:textId="7FC1086D" w:rsidR="00241B3A" w:rsidRPr="00E1729C" w:rsidRDefault="00241B3A" w:rsidP="00F556EC">
            <w:pPr>
              <w:pStyle w:val="Tablebullets"/>
              <w:numPr>
                <w:ilvl w:val="0"/>
                <w:numId w:val="23"/>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كيف يُمكن أن يؤثر ذلك على سمعة الشركة وولاء العملاء؟</w:t>
            </w:r>
          </w:p>
          <w:p w14:paraId="39DD3D88" w14:textId="190D93D3" w:rsidR="00912663" w:rsidRPr="00E1729C" w:rsidRDefault="00A656ED" w:rsidP="00F556EC">
            <w:pPr>
              <w:pStyle w:val="Tablebullets"/>
              <w:numPr>
                <w:ilvl w:val="0"/>
                <w:numId w:val="23"/>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كيف يُمكن أن يؤثر ذلك في النجاح المالي للشركة؟</w:t>
            </w:r>
          </w:p>
          <w:p w14:paraId="5F3DBCFE" w14:textId="70AB33B7" w:rsidR="00A656ED" w:rsidRPr="00E1729C" w:rsidRDefault="00A656ED" w:rsidP="00F556EC">
            <w:pPr>
              <w:pStyle w:val="Tablebullets"/>
              <w:numPr>
                <w:ilvl w:val="0"/>
                <w:numId w:val="23"/>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 xml:space="preserve">كيف سيتأثر الرضا الوظيفي ومعنويات الموظفين من ذلك؟ </w:t>
            </w:r>
          </w:p>
          <w:p w14:paraId="55B080D0" w14:textId="441C012B" w:rsidR="00716F3B" w:rsidRPr="00E1729C" w:rsidRDefault="00912663" w:rsidP="00F556EC">
            <w:pPr>
              <w:pStyle w:val="Tablebullets"/>
              <w:numPr>
                <w:ilvl w:val="0"/>
                <w:numId w:val="23"/>
              </w:numPr>
              <w:bidi/>
              <w:spacing w:line="288" w:lineRule="auto"/>
              <w:jc w:val="both"/>
              <w:rPr>
                <w:rFonts w:ascii="Sakkal Majalla" w:hAnsi="Sakkal Majalla" w:cs="Sakkal Majalla"/>
                <w:sz w:val="26"/>
                <w:szCs w:val="26"/>
                <w:lang w:val="en-US"/>
              </w:rPr>
            </w:pPr>
            <w:r w:rsidRPr="00E1729C">
              <w:rPr>
                <w:rFonts w:ascii="Sakkal Majalla" w:eastAsia="Open Sans" w:hAnsi="Sakkal Majalla" w:cs="Sakkal Majalla"/>
                <w:sz w:val="26"/>
                <w:szCs w:val="26"/>
                <w:rtl/>
                <w:lang w:eastAsia="ar" w:bidi="ar-MA"/>
              </w:rPr>
              <w:t>ما الخيارات التي يمكن أن تتخذها الشركة لضمان تحسين سمعتها؟</w:t>
            </w:r>
          </w:p>
          <w:p w14:paraId="09AD6357" w14:textId="549AE5B3" w:rsidR="00C7738C" w:rsidRPr="00E1729C" w:rsidRDefault="00C7738C" w:rsidP="00F556EC">
            <w:pPr>
              <w:pStyle w:val="Tablebullets"/>
              <w:numPr>
                <w:ilvl w:val="0"/>
                <w:numId w:val="0"/>
              </w:numPr>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2CD39478" w14:textId="73434F9A" w:rsidR="00C55BA1" w:rsidRPr="00E1729C" w:rsidRDefault="00C55BA1" w:rsidP="00F556EC">
            <w:pPr>
              <w:pStyle w:val="Tabletextbullets"/>
              <w:numPr>
                <w:ilvl w:val="0"/>
                <w:numId w:val="10"/>
              </w:numPr>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إعداد عرض تقديمي حول فوائد تلبية احتياجات العملاء. وينبغي أن يتضمن أمثلة على كيفية نجاح الشركات المحلية في تحقيق ذلك. يقدم المتعلمون نتائجهم إلى المجموعة لتبادل المعرفة والتعلم.</w:t>
            </w:r>
          </w:p>
          <w:p w14:paraId="73F9DB38" w14:textId="233D8ABE" w:rsidR="0032484A" w:rsidRPr="00E1729C" w:rsidRDefault="00CE7F4C" w:rsidP="00F556EC">
            <w:pPr>
              <w:pStyle w:val="Tablebullet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1ABC92BA"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5708E68F" w14:textId="77777777" w:rsidR="003F2B94" w:rsidRPr="00E1729C" w:rsidRDefault="003F2B94"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كتاب الطالب</w:t>
            </w:r>
          </w:p>
          <w:p w14:paraId="22AA64B5"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7DE62953"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 أجهزة حاسوب شخصية، أو محمولة أو لوحية متصلة بالإنترنت للبحث من خلالها.</w:t>
            </w:r>
          </w:p>
          <w:p w14:paraId="535BD8A5" w14:textId="1E1B9D36" w:rsidR="0032484A" w:rsidRPr="00E1729C" w:rsidRDefault="007D0672"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w:t>
            </w:r>
          </w:p>
        </w:tc>
      </w:tr>
      <w:tr w:rsidR="008C2C7A" w:rsidRPr="00E1729C" w14:paraId="032343BE" w14:textId="77777777" w:rsidTr="00903DC4">
        <w:trPr>
          <w:trHeight w:val="706"/>
        </w:trPr>
        <w:tc>
          <w:tcPr>
            <w:tcW w:w="405" w:type="pct"/>
            <w:shd w:val="clear" w:color="auto" w:fill="auto"/>
          </w:tcPr>
          <w:p w14:paraId="07DD998A" w14:textId="7C7D6D72" w:rsidR="008C2C7A" w:rsidRPr="00E1729C" w:rsidRDefault="008C2C7A"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12-13</w:t>
            </w:r>
          </w:p>
        </w:tc>
        <w:tc>
          <w:tcPr>
            <w:tcW w:w="1067" w:type="pct"/>
            <w:shd w:val="clear" w:color="auto" w:fill="auto"/>
          </w:tcPr>
          <w:p w14:paraId="0D8BE4F6" w14:textId="77777777" w:rsidR="008C2C7A" w:rsidRPr="00E1729C" w:rsidRDefault="008C2C7A" w:rsidP="00F556EC">
            <w:pPr>
              <w:pStyle w:val="Text-bullet"/>
              <w:numPr>
                <w:ilvl w:val="0"/>
                <w:numId w:val="0"/>
              </w:numPr>
              <w:bidi/>
              <w:spacing w:after="0" w:line="288" w:lineRule="auto"/>
              <w:ind w:right="-28"/>
              <w:jc w:val="both"/>
              <w:rPr>
                <w:rFonts w:ascii="Sakkal Majalla" w:hAnsi="Sakkal Majalla" w:cs="Sakkal Majalla"/>
                <w:b/>
                <w:bCs w:val="0"/>
                <w:sz w:val="26"/>
                <w:szCs w:val="26"/>
              </w:rPr>
            </w:pPr>
            <w:r w:rsidRPr="00E1729C">
              <w:rPr>
                <w:rFonts w:ascii="Sakkal Majalla" w:hAnsi="Sakkal Majalla" w:cs="Sakkal Majalla"/>
                <w:b/>
                <w:sz w:val="26"/>
                <w:szCs w:val="26"/>
                <w:rtl/>
                <w:lang w:eastAsia="ar" w:bidi="ar-MA"/>
              </w:rPr>
              <w:t>أ4 تشريعات ولوائح خدمة العملاء</w:t>
            </w:r>
          </w:p>
          <w:p w14:paraId="4ADB66B7" w14:textId="53E956F8" w:rsidR="008C2C7A" w:rsidRPr="005B6AFA" w:rsidRDefault="008C2C7A" w:rsidP="00F556EC">
            <w:pPr>
              <w:pStyle w:val="Text-bullet"/>
              <w:bidi/>
              <w:spacing w:after="0" w:line="288"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قواعد الممارسة الخاصة بالصناعة والقطاع، والمسائل والمعايير الأخلاقية.</w:t>
            </w:r>
          </w:p>
          <w:p w14:paraId="5B57F9FB" w14:textId="44F59049" w:rsidR="008C2C7A" w:rsidRPr="00E1729C" w:rsidRDefault="008C2C7A" w:rsidP="00F556EC">
            <w:pPr>
              <w:pStyle w:val="Text-bullet"/>
              <w:bidi/>
              <w:spacing w:after="0" w:line="288" w:lineRule="auto"/>
              <w:ind w:right="-28"/>
              <w:jc w:val="both"/>
              <w:rPr>
                <w:rFonts w:ascii="Sakkal Majalla" w:hAnsi="Sakkal Majalla" w:cs="Sakkal Majalla"/>
                <w:sz w:val="26"/>
                <w:szCs w:val="26"/>
              </w:rPr>
            </w:pPr>
            <w:r w:rsidRPr="005B6AFA">
              <w:rPr>
                <w:rFonts w:ascii="Sakkal Majalla" w:hAnsi="Sakkal Majalla" w:cs="Sakkal Majalla"/>
                <w:b/>
                <w:bCs w:val="0"/>
                <w:sz w:val="26"/>
                <w:szCs w:val="26"/>
                <w:rtl/>
                <w:lang w:eastAsia="ar" w:bidi="ar-MA"/>
              </w:rPr>
              <w:t>الآثار المترتبة على الأعمال نتيجة عدم تلبية جميع المتطلبات القانونية والتنظيمية، بما في ذلك حماية المستهلك، والبيع عن بعد، وبيع السلع، والصحة والسلامة، وحماية البيانات، وتكافؤ الفرص.</w:t>
            </w:r>
          </w:p>
        </w:tc>
        <w:tc>
          <w:tcPr>
            <w:tcW w:w="356" w:type="pct"/>
            <w:shd w:val="clear" w:color="auto" w:fill="auto"/>
          </w:tcPr>
          <w:p w14:paraId="591DEA86" w14:textId="367706EB"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tc>
        <w:tc>
          <w:tcPr>
            <w:tcW w:w="2381" w:type="pct"/>
            <w:shd w:val="clear" w:color="auto" w:fill="auto"/>
          </w:tcPr>
          <w:p w14:paraId="5ECA6D82" w14:textId="77777777" w:rsidR="008C2C7A" w:rsidRPr="00E1729C" w:rsidRDefault="008C2C7A" w:rsidP="00F556EC">
            <w:pPr>
              <w:pStyle w:val="Tabletextbullets"/>
              <w:numPr>
                <w:ilvl w:val="0"/>
                <w:numId w:val="18"/>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w:t>
            </w:r>
          </w:p>
          <w:p w14:paraId="16D7F902" w14:textId="3F8894B5" w:rsidR="008C2C7A" w:rsidRPr="00E1729C" w:rsidRDefault="008C2C7A" w:rsidP="00F556EC">
            <w:pPr>
              <w:pStyle w:val="Tabletextbullets"/>
              <w:numPr>
                <w:ilvl w:val="0"/>
                <w:numId w:val="18"/>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 xml:space="preserve">اشرح كيف تتأثر خدمة العملاء بمدونات الممارسات الخاصة بالمجال والقطاع، وما قد يحدث للشركة في حالة عدم الامتثال لها. واذكر أمثلة من الواقع لكل حالة. </w:t>
            </w:r>
          </w:p>
          <w:p w14:paraId="20840F16" w14:textId="7CBF0AF2" w:rsidR="00A16996" w:rsidRPr="00E1729C" w:rsidRDefault="008C2C7A" w:rsidP="00F556EC">
            <w:pPr>
              <w:pStyle w:val="Tabletextbullets"/>
              <w:numPr>
                <w:ilvl w:val="0"/>
                <w:numId w:val="18"/>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 xml:space="preserve">اطلب من المتعلمين البحث في تشريعات ولوائح خدمة العملاء المحلية والوطنية. وينبغي أن يشمل ذلك حماية المستهلك والبيع عن بعد وبيع السلع والصحة والسلامة وحماية البيانات وتكافؤ الفرص. </w:t>
            </w:r>
          </w:p>
          <w:p w14:paraId="386E1AA2" w14:textId="4C717E4D" w:rsidR="008C2C7A" w:rsidRPr="00E1729C" w:rsidRDefault="0028070F"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اطلب من المتعلمين إعداد ملف حقائق يوضح كيف ستؤثر هذه العوامل على مختلف أنواع الشركات. يقدم المتعلمون نتائجهم إلى المجموعة لتبادل المعرفة والتعلم.</w:t>
            </w:r>
          </w:p>
          <w:p w14:paraId="0037DFDB" w14:textId="673FD211" w:rsidR="008C2C7A" w:rsidRPr="00E1729C" w:rsidRDefault="008C2C7A"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وعلى الجانب الآخر، يمكن دعوة المتحدثين الضيوف لمناقشة التشريعات واللوائح المحلية لخدمة العملاء.</w:t>
            </w:r>
          </w:p>
          <w:p w14:paraId="5FEAE79C" w14:textId="0140D62F" w:rsidR="008C2C7A" w:rsidRPr="00E1729C" w:rsidRDefault="008C2C7A" w:rsidP="00F556EC">
            <w:pPr>
              <w:pStyle w:val="Tabletextbullets"/>
              <w:numPr>
                <w:ilvl w:val="0"/>
                <w:numId w:val="1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 xml:space="preserve">لماذا تعتبر القضايا والمعايير الأخلاقية مهمة في خدمة العملاء؟ </w:t>
            </w:r>
          </w:p>
          <w:p w14:paraId="51C43552" w14:textId="0D4FBADF" w:rsidR="008C2C7A" w:rsidRPr="00E1729C" w:rsidRDefault="008C2C7A" w:rsidP="00F556EC">
            <w:pPr>
              <w:pStyle w:val="Tabletextbullets"/>
              <w:numPr>
                <w:ilvl w:val="0"/>
                <w:numId w:val="5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ناقش كيف يمكن للأخلاقيات السيئة في خدمة العملاء أن يكون لها تأثير ضار على سمعة الشركة وأن تؤثر بالتبعية على نجاحها. استخدم نماذج شركات حقيقية أو دراسات حالة لا تتبع أي ممارسات أخلاقية لتوضيح المشكلات المرتبطة بعدم الامتثال.</w:t>
            </w:r>
          </w:p>
          <w:p w14:paraId="6F3E68F9" w14:textId="4569B616" w:rsidR="008C2C7A" w:rsidRPr="00E1729C" w:rsidRDefault="008C2C7A" w:rsidP="00F556EC">
            <w:pPr>
              <w:pStyle w:val="Tabletextbullets"/>
              <w:numPr>
                <w:ilvl w:val="0"/>
                <w:numId w:val="5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ناقش لماذا قد تجد الشركة أنه من الأسهل جذب العملاء والاحتفاظ بهم إذا كانت تتبع الممارسات الأخلاقية.</w:t>
            </w:r>
          </w:p>
          <w:p w14:paraId="732F69F1" w14:textId="65EAB259" w:rsidR="008C2C7A" w:rsidRPr="00E1729C" w:rsidRDefault="008C2C7A" w:rsidP="00F556EC">
            <w:pPr>
              <w:pStyle w:val="Tablebullets"/>
              <w:bidi/>
              <w:spacing w:line="288" w:lineRule="auto"/>
              <w:jc w:val="both"/>
              <w:rPr>
                <w:rFonts w:ascii="Sakkal Majalla" w:hAnsi="Sakkal Majalla" w:cs="Sakkal Majalla"/>
                <w:b/>
                <w:sz w:val="26"/>
                <w:szCs w:val="26"/>
                <w:lang w:val="en-US"/>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العمل في مجموعات صغيرة لإعداد نشرة لتوزيعها على الشركات المحلية والتي تسلط الضوء على مخاطر عدم الامتثال للتشريعات واللوائح أو القضايا والمعايير الأخلاقية ومشاركتها مع الفصل.</w:t>
            </w:r>
          </w:p>
          <w:p w14:paraId="6BBAF670" w14:textId="269C6CFE" w:rsidR="008C2C7A" w:rsidRPr="00E1729C" w:rsidRDefault="008C2C7A" w:rsidP="00F556EC">
            <w:pPr>
              <w:pStyle w:val="Tablebullet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289B2176"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63AB5415" w14:textId="77777777" w:rsidR="003F2B94" w:rsidRPr="00E1729C" w:rsidRDefault="003F2B94"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03885A3A"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7E8D05C5" w14:textId="33D59AD4" w:rsidR="008C2C7A"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 أجهزة حاسوب شخصية، أو محمولة أو لوحية متصلة بالإنترنت للبحث من خلالها.</w:t>
            </w:r>
          </w:p>
        </w:tc>
      </w:tr>
      <w:tr w:rsidR="008C2C7A" w:rsidRPr="00E1729C" w14:paraId="797DB404" w14:textId="77777777" w:rsidTr="007B5029">
        <w:trPr>
          <w:trHeight w:val="4032"/>
        </w:trPr>
        <w:tc>
          <w:tcPr>
            <w:tcW w:w="405" w:type="pct"/>
            <w:shd w:val="clear" w:color="auto" w:fill="auto"/>
          </w:tcPr>
          <w:p w14:paraId="137B5D0A" w14:textId="4DFEC77B" w:rsidR="008C2C7A" w:rsidRPr="00E1729C" w:rsidDel="005F1A94" w:rsidRDefault="008C2C7A"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14</w:t>
            </w:r>
          </w:p>
        </w:tc>
        <w:tc>
          <w:tcPr>
            <w:tcW w:w="1067" w:type="pct"/>
            <w:shd w:val="clear" w:color="auto" w:fill="auto"/>
          </w:tcPr>
          <w:p w14:paraId="7EAD0F83" w14:textId="4F07944F" w:rsidR="008C2C7A" w:rsidRPr="00E1729C" w:rsidRDefault="008C2C7A" w:rsidP="00F556EC">
            <w:pPr>
              <w:pStyle w:val="Tabletext"/>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موجز نتاج</w:t>
            </w:r>
            <w:r w:rsidR="005B6AFA">
              <w:rPr>
                <w:rFonts w:ascii="Sakkal Majalla" w:eastAsia="Open Sans" w:hAnsi="Sakkal Majalla" w:cs="Sakkal Majalla"/>
                <w:b/>
                <w:bCs/>
                <w:sz w:val="26"/>
                <w:szCs w:val="26"/>
                <w:lang w:eastAsia="ar" w:bidi="ar-MA"/>
              </w:rPr>
              <w:t xml:space="preserve"> </w:t>
            </w:r>
            <w:r w:rsidRPr="00E1729C">
              <w:rPr>
                <w:rFonts w:ascii="Sakkal Majalla" w:eastAsia="Open Sans" w:hAnsi="Sakkal Majalla" w:cs="Sakkal Majalla"/>
                <w:b/>
                <w:bCs/>
                <w:sz w:val="26"/>
                <w:szCs w:val="26"/>
                <w:rtl/>
                <w:lang w:eastAsia="ar" w:bidi="ar-MA"/>
              </w:rPr>
              <w:t>التعلم أ</w:t>
            </w:r>
          </w:p>
        </w:tc>
        <w:tc>
          <w:tcPr>
            <w:tcW w:w="356" w:type="pct"/>
            <w:shd w:val="clear" w:color="auto" w:fill="auto"/>
          </w:tcPr>
          <w:p w14:paraId="77323561" w14:textId="77777777"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p w14:paraId="50390E59" w14:textId="5C36C3EC"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RS</w:t>
            </w:r>
          </w:p>
        </w:tc>
        <w:tc>
          <w:tcPr>
            <w:tcW w:w="2381" w:type="pct"/>
            <w:shd w:val="clear" w:color="auto" w:fill="auto"/>
          </w:tcPr>
          <w:p w14:paraId="451ADD2C" w14:textId="7D747667" w:rsidR="008C2C7A" w:rsidRPr="00E1729C" w:rsidRDefault="008C2C7A" w:rsidP="00F556EC">
            <w:pPr>
              <w:pStyle w:val="Tablebullet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37E84C9E" w14:textId="39071CED" w:rsidR="008C2C7A" w:rsidRPr="00E1729C" w:rsidRDefault="008C2C7A" w:rsidP="00F556EC">
            <w:pPr>
              <w:pStyle w:val="Tablebullet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نشاط فردي: </w:t>
            </w:r>
            <w:r w:rsidRPr="00E1729C">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tc>
        <w:tc>
          <w:tcPr>
            <w:tcW w:w="791" w:type="pct"/>
            <w:shd w:val="clear" w:color="auto" w:fill="auto"/>
          </w:tcPr>
          <w:p w14:paraId="27D07EB4" w14:textId="77777777"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عرض المعلم وملاحظاته.</w:t>
            </w:r>
          </w:p>
          <w:p w14:paraId="0499999C" w14:textId="77777777"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نشاط اختبار تفاعلي أو أسئلة معدة مسبقًا. </w:t>
            </w:r>
          </w:p>
          <w:p w14:paraId="65D00C88" w14:textId="13A69D76"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أمثلة على الأعمال/المشروعات التجارية إذا لزم الأمر لتحفيز المتعلمين. </w:t>
            </w:r>
          </w:p>
        </w:tc>
      </w:tr>
      <w:tr w:rsidR="008C2C7A" w:rsidRPr="00E1729C" w14:paraId="45CD51D1" w14:textId="77777777" w:rsidTr="007B5029">
        <w:trPr>
          <w:trHeight w:val="560"/>
        </w:trPr>
        <w:tc>
          <w:tcPr>
            <w:tcW w:w="5000" w:type="pct"/>
            <w:gridSpan w:val="5"/>
            <w:shd w:val="clear" w:color="auto" w:fill="DEEAF6"/>
            <w:vAlign w:val="center"/>
          </w:tcPr>
          <w:p w14:paraId="2760C0B3" w14:textId="2FF90AD7" w:rsidR="008C2C7A" w:rsidRPr="00E1729C" w:rsidRDefault="008C2C7A" w:rsidP="00E1729C">
            <w:pPr>
              <w:pStyle w:val="Text0"/>
              <w:keepNext/>
              <w:bidi/>
              <w:ind w:left="29" w:right="86"/>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lastRenderedPageBreak/>
              <w:t>نتاج التعلم ب: دراسة الطرق المستخدمة لتحسين خدمة العملاء في شركة</w:t>
            </w:r>
          </w:p>
        </w:tc>
      </w:tr>
      <w:tr w:rsidR="008C2C7A" w:rsidRPr="00E1729C" w14:paraId="2142F89F" w14:textId="77777777" w:rsidTr="00903DC4">
        <w:trPr>
          <w:trHeight w:val="706"/>
        </w:trPr>
        <w:tc>
          <w:tcPr>
            <w:tcW w:w="405" w:type="pct"/>
            <w:shd w:val="clear" w:color="auto" w:fill="auto"/>
          </w:tcPr>
          <w:p w14:paraId="6B234C7C" w14:textId="2538E597" w:rsidR="008C2C7A" w:rsidRPr="00E1729C" w:rsidRDefault="00E32E5D" w:rsidP="00E1729C">
            <w:pPr>
              <w:pStyle w:val="Lessonnumber"/>
              <w:bidi/>
              <w:spacing w:line="264"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15-16</w:t>
            </w:r>
          </w:p>
        </w:tc>
        <w:tc>
          <w:tcPr>
            <w:tcW w:w="1067" w:type="pct"/>
            <w:shd w:val="clear" w:color="auto" w:fill="auto"/>
          </w:tcPr>
          <w:p w14:paraId="18F1EF6E" w14:textId="72805DB7" w:rsidR="008C2C7A" w:rsidRPr="00E1729C" w:rsidRDefault="008C2C7A" w:rsidP="00F556EC">
            <w:pPr>
              <w:pStyle w:val="Tabletext"/>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ب1 مراقبة وتقييم تقديم خدمة العملاء</w:t>
            </w:r>
          </w:p>
          <w:p w14:paraId="188D7DE4" w14:textId="77777777" w:rsidR="000A7797" w:rsidRPr="005B6AFA" w:rsidRDefault="000A7797" w:rsidP="00F556EC">
            <w:pPr>
              <w:pStyle w:val="Text-bullet"/>
              <w:bidi/>
              <w:spacing w:after="0" w:line="264"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استخدام الأبحاث المستمدة من العملاء لتحديد التحسينات ومراقبة الشكاوى.</w:t>
            </w:r>
          </w:p>
          <w:p w14:paraId="1924F384" w14:textId="7F9F2CFA" w:rsidR="000A7797" w:rsidRPr="005B6AFA" w:rsidRDefault="000A7797" w:rsidP="00F556EC">
            <w:pPr>
              <w:pStyle w:val="Text-bullet"/>
              <w:bidi/>
              <w:spacing w:after="0" w:line="264"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المراقبة باستخدام الآتي:</w:t>
            </w:r>
          </w:p>
          <w:p w14:paraId="1EDA167E" w14:textId="49F09D2D" w:rsidR="000A7797" w:rsidRPr="005B6AFA" w:rsidRDefault="000A7797" w:rsidP="00F556EC">
            <w:pPr>
              <w:pStyle w:val="Text-bullet"/>
              <w:numPr>
                <w:ilvl w:val="0"/>
                <w:numId w:val="54"/>
              </w:numPr>
              <w:bidi/>
              <w:spacing w:after="0" w:line="264"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ملفات تعريف العملاء والبيانات، على سبيل المثال، أنواع العملاء والمنتجات أو الخدمات المقدمة ورعاية العملاء والخدمة</w:t>
            </w:r>
          </w:p>
          <w:p w14:paraId="2F9D99B2" w14:textId="2E3D641F" w:rsidR="000A7797" w:rsidRPr="005B6AFA" w:rsidRDefault="000A7797" w:rsidP="00F556EC">
            <w:pPr>
              <w:pStyle w:val="Text-bullet"/>
              <w:numPr>
                <w:ilvl w:val="0"/>
                <w:numId w:val="54"/>
              </w:numPr>
              <w:bidi/>
              <w:spacing w:after="0" w:line="264"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مصادر المعلومات، مثل: العملاء، والزملاء، والإدارة</w:t>
            </w:r>
          </w:p>
          <w:p w14:paraId="36AAFCB9" w14:textId="77905457" w:rsidR="000A7797" w:rsidRPr="005B6AFA" w:rsidRDefault="000A7797" w:rsidP="00F556EC">
            <w:pPr>
              <w:pStyle w:val="Text-bullet"/>
              <w:numPr>
                <w:ilvl w:val="0"/>
                <w:numId w:val="54"/>
              </w:numPr>
              <w:bidi/>
              <w:spacing w:after="0" w:line="264" w:lineRule="auto"/>
              <w:ind w:right="-28"/>
              <w:jc w:val="both"/>
              <w:rPr>
                <w:rFonts w:ascii="Sakkal Majalla" w:hAnsi="Sakkal Majalla" w:cs="Sakkal Majalla"/>
                <w:b/>
                <w:bCs w:val="0"/>
                <w:sz w:val="26"/>
                <w:szCs w:val="26"/>
              </w:rPr>
            </w:pPr>
            <w:r w:rsidRPr="005B6AFA">
              <w:rPr>
                <w:rFonts w:ascii="Sakkal Majalla" w:hAnsi="Sakkal Majalla" w:cs="Sakkal Majalla"/>
                <w:b/>
                <w:bCs w:val="0"/>
                <w:sz w:val="26"/>
                <w:szCs w:val="26"/>
                <w:rtl/>
                <w:lang w:eastAsia="ar" w:bidi="ar-MA"/>
              </w:rPr>
              <w:t xml:space="preserve">الأساليب المتبعة، مثل الاستبيانات وبطاقات التعليق وحلقات الجودة وصناديق الاقتراحات واستطلاعات الموظفين والمتسوقين </w:t>
            </w:r>
            <w:r w:rsidRPr="005B6AFA">
              <w:rPr>
                <w:rFonts w:ascii="Sakkal Majalla" w:hAnsi="Sakkal Majalla" w:cs="Sakkal Majalla"/>
                <w:b/>
                <w:bCs w:val="0"/>
                <w:sz w:val="26"/>
                <w:szCs w:val="26"/>
                <w:rtl/>
                <w:lang w:eastAsia="ar" w:bidi="ar-MA"/>
              </w:rPr>
              <w:lastRenderedPageBreak/>
              <w:t>الخفيين وتسجيل المعلومات ومشاركتها.</w:t>
            </w:r>
          </w:p>
          <w:p w14:paraId="58AE0D49" w14:textId="3DFDAA8C" w:rsidR="000A7797" w:rsidRPr="00E1729C" w:rsidRDefault="000A7797" w:rsidP="00F556EC">
            <w:pPr>
              <w:pStyle w:val="Tabletext"/>
              <w:numPr>
                <w:ilvl w:val="0"/>
                <w:numId w:val="3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تقييم خدمة العملاء، بما في ذلك:</w:t>
            </w:r>
          </w:p>
          <w:p w14:paraId="3A2D656A" w14:textId="77777777" w:rsidR="000A7797" w:rsidRPr="00E1729C" w:rsidRDefault="000A7797" w:rsidP="00F556EC">
            <w:pPr>
              <w:pStyle w:val="Tabletext"/>
              <w:numPr>
                <w:ilvl w:val="0"/>
                <w:numId w:val="55"/>
              </w:numPr>
              <w:bidi/>
              <w:spacing w:before="0" w:after="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تحليل الاستجابات، على سبيل المثال، مستوى رضا العملاء، وجودة المنتج أو الخدمة، وتلبية المتطلبات التنظيمية، وموازنة التكلفة والفوائد</w:t>
            </w:r>
          </w:p>
          <w:p w14:paraId="443A1BD2" w14:textId="06A9C669" w:rsidR="008C2C7A" w:rsidRPr="00E1729C" w:rsidRDefault="000A7797" w:rsidP="00F556EC">
            <w:pPr>
              <w:pStyle w:val="Tabletext"/>
              <w:numPr>
                <w:ilvl w:val="0"/>
                <w:numId w:val="55"/>
              </w:numPr>
              <w:bidi/>
              <w:spacing w:before="0" w:after="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التخطيط للتغيير وحل المشكلات/ الشكاوى.</w:t>
            </w:r>
          </w:p>
        </w:tc>
        <w:tc>
          <w:tcPr>
            <w:tcW w:w="356" w:type="pct"/>
            <w:shd w:val="clear" w:color="auto" w:fill="auto"/>
          </w:tcPr>
          <w:p w14:paraId="07141ADA" w14:textId="77777777" w:rsidR="008C2C7A" w:rsidRPr="00E1729C" w:rsidRDefault="008C2C7A" w:rsidP="00F556EC">
            <w:pPr>
              <w:pStyle w:val="Tabletext"/>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p w14:paraId="044A1AFD" w14:textId="01D270B2" w:rsidR="00EB1CAE" w:rsidRPr="00E1729C" w:rsidRDefault="00EB1CAE" w:rsidP="00F556EC">
            <w:pPr>
              <w:pStyle w:val="Tabletext"/>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tc>
        <w:tc>
          <w:tcPr>
            <w:tcW w:w="2381" w:type="pct"/>
            <w:shd w:val="clear" w:color="auto" w:fill="auto"/>
          </w:tcPr>
          <w:p w14:paraId="02BC77AB" w14:textId="4FBE15D9" w:rsidR="008C2C7A" w:rsidRPr="00E1729C" w:rsidRDefault="008C2C7A" w:rsidP="00F556EC">
            <w:pPr>
              <w:pStyle w:val="Tabletextbullets"/>
              <w:numPr>
                <w:ilvl w:val="0"/>
                <w:numId w:val="1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اعرض نتاج التعلم ب.</w:t>
            </w:r>
          </w:p>
          <w:p w14:paraId="1AA47231" w14:textId="7D0A14A5" w:rsidR="00957900" w:rsidRPr="00E1729C" w:rsidRDefault="008C2C7A" w:rsidP="00F556EC">
            <w:pPr>
              <w:pStyle w:val="Tablebullets"/>
              <w:numPr>
                <w:ilvl w:val="0"/>
                <w:numId w:val="1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راجع</w:t>
            </w:r>
            <w:r w:rsidRPr="00E1729C">
              <w:rPr>
                <w:rFonts w:ascii="Sakkal Majalla" w:eastAsia="Open Sans" w:hAnsi="Sakkal Majalla" w:cs="Sakkal Majalla"/>
                <w:i/>
                <w:iCs/>
                <w:sz w:val="26"/>
                <w:szCs w:val="26"/>
                <w:rtl/>
                <w:lang w:eastAsia="ar" w:bidi="ar-MA"/>
              </w:rPr>
              <w:t xml:space="preserve"> الوحدة 1: استكشاف الأعمال </w:t>
            </w:r>
            <w:r w:rsidRPr="00E1729C">
              <w:rPr>
                <w:rFonts w:ascii="Sakkal Majalla" w:eastAsia="Open Sans" w:hAnsi="Sakkal Majalla" w:cs="Sakkal Majalla"/>
                <w:sz w:val="26"/>
                <w:szCs w:val="26"/>
                <w:rtl/>
                <w:lang w:eastAsia="ar" w:bidi="ar-MA"/>
              </w:rPr>
              <w:t xml:space="preserve"> لتلخيص تأثير العملاء على نجاح الشركات وكيف تعزز خدمة العملاء القوية الولاء والمحافظة. استكشف الطرق التي تستخدمها الشركات في جمع أبحاث العملاء لتحديد التحسينات ومراقبة الشكاوى كما هو موضح في مجالات المحتوى ب1 من مواصفات الوحدة.</w:t>
            </w:r>
          </w:p>
          <w:p w14:paraId="6308240B" w14:textId="693D3E28" w:rsidR="008C2C7A" w:rsidRPr="00E1729C" w:rsidRDefault="008C2C7A" w:rsidP="00F556EC">
            <w:pPr>
              <w:pStyle w:val="Tablebullets"/>
              <w:numPr>
                <w:ilvl w:val="0"/>
                <w:numId w:val="11"/>
              </w:numPr>
              <w:bidi/>
              <w:spacing w:line="264" w:lineRule="auto"/>
              <w:jc w:val="both"/>
              <w:rPr>
                <w:rFonts w:ascii="Sakkal Majalla" w:hAnsi="Sakkal Majalla" w:cs="Sakkal Majalla"/>
                <w:b/>
                <w:bCs/>
                <w:sz w:val="26"/>
                <w:szCs w:val="26"/>
                <w:lang w:val="en-US"/>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التعاون مع زملائهم للبحث في الأساليب التي تستخدمها الشركات المحلية المعروفة لمراقبة تقديم خدمة العملاء. حيث يجمع المتعلمون أمثلة واقعية ويناقشون فعاليتها، ثم يقدمون إجاباتهم إلى المجموعة لمشاركة المعرفة والتعلم.</w:t>
            </w:r>
          </w:p>
          <w:p w14:paraId="67E8C9EA" w14:textId="35CD2C5A" w:rsidR="008C2C7A" w:rsidRPr="00E1729C" w:rsidRDefault="008C2C7A"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سأشارك هذا على مواقع وسائل التواصل الاجتماعي!</w:t>
            </w:r>
          </w:p>
          <w:p w14:paraId="64B469D9" w14:textId="37E633A6" w:rsidR="006812E6" w:rsidRPr="00E1729C" w:rsidRDefault="006812E6" w:rsidP="00F556EC">
            <w:pPr>
              <w:pStyle w:val="Tablebullets"/>
              <w:numPr>
                <w:ilvl w:val="0"/>
                <w:numId w:val="0"/>
              </w:numPr>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اطلب من المتعلمين ذكر أمثلة عن الوقت الذي نشروا فيه تعليقات حول شركة معينة على وسائل التواصل الاجتماعي. يمكن أن يكون ذلك بعد زيارة متجر أو تناول الطعام في مطعم أو زيارة السينما. ما دفعهم إلى نشر مراجعة؟ هل كانت إيجابية أم سلبية؟ كيف استجابت الشركة؟ </w:t>
            </w:r>
          </w:p>
          <w:p w14:paraId="26FF7ED7" w14:textId="2785E636" w:rsidR="008C2C7A" w:rsidRPr="00E1729C" w:rsidRDefault="008C2C7A"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w:t>
            </w:r>
            <w:r w:rsidRPr="00E1729C">
              <w:rPr>
                <w:rFonts w:ascii="Sakkal Majalla" w:eastAsia="Open Sans" w:hAnsi="Sakkal Majalla" w:cs="Sakkal Majalla"/>
                <w:sz w:val="26"/>
                <w:szCs w:val="26"/>
                <w:rtl/>
                <w:lang w:eastAsia="ar" w:bidi="ar-MA"/>
              </w:rPr>
              <w:t xml:space="preserve">اطلب من المتعلمين إعداد عرض تقديمي حول كيفية استخدام البيانات من العملاء لتحسين الأعمال والتخطيط للتغيير أو حل الشكاوى أو كلاهما. ثم عرضه على المجموعة لتبادل المعرفة والتعلم. </w:t>
            </w:r>
          </w:p>
          <w:p w14:paraId="6DF6183A" w14:textId="682D027F" w:rsidR="008C2C7A" w:rsidRPr="00E1729C" w:rsidRDefault="008C2C7A"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lastRenderedPageBreak/>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29FA0B44" w14:textId="7E562E4C" w:rsidR="00957900" w:rsidRPr="00E1729C" w:rsidRDefault="00957900" w:rsidP="00F556EC">
            <w:pPr>
              <w:pStyle w:val="Tablebullets"/>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دراسة مستقلة:  </w:t>
            </w:r>
            <w:r w:rsidRPr="00E1729C">
              <w:rPr>
                <w:rFonts w:ascii="Sakkal Majalla" w:eastAsia="Open Sans" w:hAnsi="Sakkal Majalla" w:cs="Sakkal Majalla"/>
                <w:sz w:val="26"/>
                <w:szCs w:val="26"/>
                <w:rtl/>
                <w:lang w:eastAsia="ar" w:bidi="ar-MA"/>
              </w:rPr>
              <w:t>اطلب من المتعلمين زيارة مقهى محلي بوصفهم عملاء وأن يكونوا «متسوقين سريين». وعليهم إعداد قائمة قبل الزيارة بالأشياء التي يجب البحث عنها مثل النظافة والجاذبية البصرية للمقهى والتخطيط الداخلي والخارجي وعدد العملاء الذين يترددون على الكافية وجودة السلع المعروضة، وما إلى ذلك. ينبغي للمتعلمين إعداد تقرير يمكن تقديمه إلى صاحب المقهى مع توصيات حول كيفية تحسين وضع الأعمال الحالي. يُمكن الاستفادة بذلك في التقييم التكويني.</w:t>
            </w:r>
          </w:p>
        </w:tc>
        <w:tc>
          <w:tcPr>
            <w:tcW w:w="791" w:type="pct"/>
            <w:shd w:val="clear" w:color="auto" w:fill="auto"/>
          </w:tcPr>
          <w:p w14:paraId="628192C9"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1FE90A81"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4A44B667"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49166875" w14:textId="7B4BF7F1"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788F01BF" w14:textId="24A17E93" w:rsidR="008C2C7A" w:rsidRPr="00E1729C" w:rsidRDefault="008C2C7A" w:rsidP="00F556EC">
            <w:pPr>
              <w:pStyle w:val="Tablebullets"/>
              <w:numPr>
                <w:ilvl w:val="0"/>
                <w:numId w:val="0"/>
              </w:numPr>
              <w:bidi/>
              <w:spacing w:before="120" w:after="120" w:line="264" w:lineRule="auto"/>
              <w:jc w:val="both"/>
              <w:rPr>
                <w:rFonts w:ascii="Sakkal Majalla" w:hAnsi="Sakkal Majalla" w:cs="Sakkal Majalla"/>
                <w:sz w:val="26"/>
                <w:szCs w:val="26"/>
              </w:rPr>
            </w:pPr>
          </w:p>
        </w:tc>
      </w:tr>
      <w:tr w:rsidR="008C2C7A" w:rsidRPr="00E1729C" w14:paraId="70302945" w14:textId="77777777" w:rsidTr="00903DC4">
        <w:trPr>
          <w:trHeight w:val="706"/>
        </w:trPr>
        <w:tc>
          <w:tcPr>
            <w:tcW w:w="405" w:type="pct"/>
            <w:shd w:val="clear" w:color="auto" w:fill="auto"/>
          </w:tcPr>
          <w:p w14:paraId="4A0D9161" w14:textId="3743ED2E" w:rsidR="008C2C7A" w:rsidRPr="00E1729C" w:rsidRDefault="00E32E5D"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17-18</w:t>
            </w:r>
          </w:p>
        </w:tc>
        <w:tc>
          <w:tcPr>
            <w:tcW w:w="1067" w:type="pct"/>
            <w:shd w:val="clear" w:color="auto" w:fill="auto"/>
          </w:tcPr>
          <w:p w14:paraId="442F6D62" w14:textId="4E675D8A" w:rsidR="008C2C7A" w:rsidRPr="00E1729C" w:rsidRDefault="008C2C7A" w:rsidP="00F556EC">
            <w:pPr>
              <w:pStyle w:val="NormalWeb"/>
              <w:bidi/>
              <w:spacing w:before="0" w:beforeAutospacing="0" w:after="0"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ب1 مؤشرات تحسُّن الأداء </w:t>
            </w:r>
          </w:p>
          <w:p w14:paraId="339CF9F2" w14:textId="77777777" w:rsidR="00E32E5D" w:rsidRPr="00E1729C" w:rsidRDefault="00E32E5D" w:rsidP="00F556EC">
            <w:pPr>
              <w:pStyle w:val="NormalWeb"/>
              <w:numPr>
                <w:ilvl w:val="0"/>
                <w:numId w:val="32"/>
              </w:numPr>
              <w:bidi/>
              <w:spacing w:after="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انخفاض عدد الشكاوى.</w:t>
            </w:r>
          </w:p>
          <w:p w14:paraId="5D6DBC93" w14:textId="77777777" w:rsidR="00E32E5D" w:rsidRPr="00E1729C" w:rsidRDefault="00E32E5D" w:rsidP="00F556EC">
            <w:pPr>
              <w:pStyle w:val="NormalWeb"/>
              <w:numPr>
                <w:ilvl w:val="0"/>
                <w:numId w:val="32"/>
              </w:numPr>
              <w:bidi/>
              <w:spacing w:after="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زيادة الأرباح.</w:t>
            </w:r>
          </w:p>
          <w:p w14:paraId="1091A2F9" w14:textId="77777777" w:rsidR="00E32E5D" w:rsidRPr="00E1729C" w:rsidRDefault="00E32E5D" w:rsidP="00F556EC">
            <w:pPr>
              <w:pStyle w:val="NormalWeb"/>
              <w:numPr>
                <w:ilvl w:val="0"/>
                <w:numId w:val="32"/>
              </w:numPr>
              <w:bidi/>
              <w:spacing w:after="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تخفيض معدل دوران الموظفين.</w:t>
            </w:r>
          </w:p>
          <w:p w14:paraId="058F06CA" w14:textId="7BEEBB3A" w:rsidR="00E32E5D" w:rsidRPr="00E1729C" w:rsidRDefault="00E32E5D" w:rsidP="00F556EC">
            <w:pPr>
              <w:pStyle w:val="NormalWeb"/>
              <w:numPr>
                <w:ilvl w:val="0"/>
                <w:numId w:val="32"/>
              </w:numPr>
              <w:bidi/>
              <w:spacing w:after="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انتظام تعامل العملاء المخلصين مع الشركة.</w:t>
            </w:r>
          </w:p>
        </w:tc>
        <w:tc>
          <w:tcPr>
            <w:tcW w:w="356" w:type="pct"/>
            <w:shd w:val="clear" w:color="auto" w:fill="auto"/>
          </w:tcPr>
          <w:p w14:paraId="2F462D95" w14:textId="77777777"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p w14:paraId="5B0430F9" w14:textId="2B95BC55"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tc>
        <w:tc>
          <w:tcPr>
            <w:tcW w:w="2381" w:type="pct"/>
            <w:shd w:val="clear" w:color="auto" w:fill="auto"/>
          </w:tcPr>
          <w:p w14:paraId="281F5905" w14:textId="0048E5FC" w:rsidR="008C2C7A" w:rsidRPr="00E1729C" w:rsidRDefault="008C2C7A" w:rsidP="00F556EC">
            <w:pPr>
              <w:pStyle w:val="Tabletextbullets"/>
              <w:numPr>
                <w:ilvl w:val="0"/>
                <w:numId w:val="16"/>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445089AE" w14:textId="00402D81" w:rsidR="00D71717" w:rsidRPr="00E1729C" w:rsidRDefault="008C2C7A" w:rsidP="00F556EC">
            <w:pPr>
              <w:pStyle w:val="Tabletextbullets"/>
              <w:numPr>
                <w:ilvl w:val="0"/>
                <w:numId w:val="16"/>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وضح كيف تشكّل مراقبة الأداء جزءًا من دورة تحسين الأعمال المستمرة - التخطيط والتنفيذ والتفكير والمراجعة والتعديل. ناقش كيف يمكن أن تؤدي تحسينات رضا العملاء إلى:</w:t>
            </w:r>
          </w:p>
          <w:p w14:paraId="60BEAD1A" w14:textId="77777777" w:rsidR="00D71717" w:rsidRPr="00E1729C" w:rsidRDefault="00D71717" w:rsidP="00F556EC">
            <w:pPr>
              <w:pStyle w:val="Tabletextbullets"/>
              <w:numPr>
                <w:ilvl w:val="0"/>
                <w:numId w:val="5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زيادة الإيرادات والأرباح.</w:t>
            </w:r>
          </w:p>
          <w:p w14:paraId="0E03B6EF" w14:textId="77777777" w:rsidR="00D71717" w:rsidRPr="00E1729C" w:rsidRDefault="00D71717" w:rsidP="00F556EC">
            <w:pPr>
              <w:pStyle w:val="Tabletextbullets"/>
              <w:numPr>
                <w:ilvl w:val="0"/>
                <w:numId w:val="5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زيادة انتظام تعامل العملاء المخلصين مع الشركة.</w:t>
            </w:r>
          </w:p>
          <w:p w14:paraId="3F8DA54C" w14:textId="77777777" w:rsidR="00D71717" w:rsidRPr="00E1729C" w:rsidRDefault="00D71717" w:rsidP="00F556EC">
            <w:pPr>
              <w:pStyle w:val="Tabletextbullets"/>
              <w:numPr>
                <w:ilvl w:val="0"/>
                <w:numId w:val="5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انخفاض عدد الشكاوى الصادرة عن العملاء.</w:t>
            </w:r>
          </w:p>
          <w:p w14:paraId="1FEC2921" w14:textId="380B3079" w:rsidR="008C2C7A" w:rsidRPr="00E1729C" w:rsidRDefault="00D71717" w:rsidP="00F556EC">
            <w:pPr>
              <w:pStyle w:val="Tabletextbullets"/>
              <w:numPr>
                <w:ilvl w:val="0"/>
                <w:numId w:val="56"/>
              </w:numPr>
              <w:bidi/>
              <w:spacing w:line="288" w:lineRule="auto"/>
              <w:jc w:val="both"/>
              <w:rPr>
                <w:rFonts w:ascii="Sakkal Majalla" w:hAnsi="Sakkal Majalla" w:cs="Sakkal Majalla"/>
                <w:b/>
                <w:bCs/>
                <w:sz w:val="26"/>
                <w:szCs w:val="26"/>
              </w:rPr>
            </w:pPr>
            <w:r w:rsidRPr="00E1729C">
              <w:rPr>
                <w:rFonts w:ascii="Sakkal Majalla" w:eastAsia="Calibri" w:hAnsi="Sakkal Majalla" w:cs="Sakkal Majalla"/>
                <w:sz w:val="26"/>
                <w:szCs w:val="26"/>
                <w:rtl/>
                <w:lang w:eastAsia="ar" w:bidi="ar-MA"/>
              </w:rPr>
              <w:t>تخفيض معدل دوران الموظفين.</w:t>
            </w:r>
          </w:p>
          <w:p w14:paraId="342CD04F" w14:textId="18064FDF" w:rsidR="008C2C7A" w:rsidRPr="00E1729C" w:rsidRDefault="008C2C7A" w:rsidP="00F556EC">
            <w:pPr>
              <w:pStyle w:val="Tabletextbullets"/>
              <w:numPr>
                <w:ilvl w:val="0"/>
                <w:numId w:val="1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في مجموعات صغيرة: </w:t>
            </w:r>
            <w:r w:rsidRPr="00E1729C">
              <w:rPr>
                <w:rFonts w:ascii="Sakkal Majalla" w:eastAsia="Open Sans" w:hAnsi="Sakkal Majalla" w:cs="Sakkal Majalla"/>
                <w:sz w:val="26"/>
                <w:szCs w:val="26"/>
                <w:rtl/>
                <w:lang w:eastAsia="ar" w:bidi="ar-MA"/>
              </w:rPr>
              <w:t>لماذا يعد اتباع الشركة دورة تحسين مستمرة أمر هامًا؟ ماذا قد يحدث للشركة التي لا تتبع نظام مراقبة ومراجعة؟ هل يمكنهم الاستشهاد بأي أمثلة واقعية؟ وعلى المتعلمين مشاركة أفكارهم مع زملائهم لتبادل المعرفة والتعلم.</w:t>
            </w:r>
          </w:p>
          <w:p w14:paraId="5459A0BA" w14:textId="570E0354" w:rsidR="008C2C7A" w:rsidRPr="00E1729C" w:rsidRDefault="001340AC" w:rsidP="00F556EC">
            <w:pPr>
              <w:pStyle w:val="Tabletextbullets"/>
              <w:numPr>
                <w:ilvl w:val="0"/>
                <w:numId w:val="1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فردي: </w:t>
            </w:r>
            <w:r w:rsidRPr="00E1729C">
              <w:rPr>
                <w:rFonts w:ascii="Sakkal Majalla" w:eastAsia="Open Sans" w:hAnsi="Sakkal Majalla" w:cs="Sakkal Majalla"/>
                <w:sz w:val="26"/>
                <w:szCs w:val="26"/>
                <w:rtl/>
                <w:lang w:eastAsia="ar" w:bidi="ar-MA"/>
              </w:rPr>
              <w:t>اطلب من المتعلمين إنشاء استطلاع "كيف كان أداؤنا؟" للعملاء في شركة من اختيارهم. ويُمكن أن يضيف المتعلمين فئات مثل مدى ودية الموظفين والمعرفة التي لدى الموظفين والاحترام الواضح، وما إذا كانت الخدمة تلبي التوقعات أو تتجاوزها، وما إذا كانوا سيستخدمون الشركة مرة أخرى. ينبغي للمتعلمين تدبر البيانات التي يريدون جمعها وكيف يمكن للشركة استخدام ذلك لتحسين بنودها الحالية. وعلى المتعلمين مشاركة استطلاعاتهم مع زملائهم لتبادل المعرفة والتعلم.</w:t>
            </w:r>
          </w:p>
          <w:p w14:paraId="61F1B4AA" w14:textId="35A72FDD" w:rsidR="008C2C7A" w:rsidRPr="00E1729C" w:rsidRDefault="008C2C7A" w:rsidP="00F556EC">
            <w:pPr>
              <w:pStyle w:val="Tabletextbullets"/>
              <w:numPr>
                <w:ilvl w:val="0"/>
                <w:numId w:val="16"/>
              </w:numPr>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4AD7A622" w14:textId="4FA29F2E" w:rsidR="008C2C7A" w:rsidRPr="00E1729C" w:rsidRDefault="008C2C7A" w:rsidP="00F556EC">
            <w:pPr>
              <w:pStyle w:val="Tabletextbullets"/>
              <w:numPr>
                <w:ilvl w:val="0"/>
                <w:numId w:val="16"/>
              </w:numPr>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 xml:space="preserve">دراسة مستقلة: </w:t>
            </w:r>
            <w:r w:rsidRPr="00E1729C">
              <w:rPr>
                <w:rFonts w:ascii="Sakkal Majalla" w:eastAsia="Open Sans" w:hAnsi="Sakkal Majalla" w:cs="Sakkal Majalla"/>
                <w:sz w:val="26"/>
                <w:szCs w:val="26"/>
                <w:rtl/>
                <w:lang w:eastAsia="ar" w:bidi="ar-MA"/>
              </w:rPr>
              <w:t xml:space="preserve">اطلب من المتعلمين تخيل أنهم بدأوا العمل في شركة صغيرة في المدينة. وقد طلب المدير نصيحتهم بشأن ما إذا كان ينبغي لهم التوقف عن إجراء استبيانات ورقية للعملاء والتحول إلى النسخ الرقمية باستخدام تطبيق جديد باسم ‘كيف كان </w:t>
            </w:r>
            <w:r w:rsidRPr="00E1729C">
              <w:rPr>
                <w:rFonts w:ascii="Sakkal Majalla" w:eastAsia="Open Sans" w:hAnsi="Sakkal Majalla" w:cs="Sakkal Majalla"/>
                <w:sz w:val="26"/>
                <w:szCs w:val="26"/>
                <w:rtl/>
                <w:lang w:eastAsia="ar" w:bidi="ar-MA"/>
              </w:rPr>
              <w:lastRenderedPageBreak/>
              <w:t>أداؤنا؟‘. يجب تنزيل هذا التطبيق على هواتفهم المحمولة والسماح للعملاء بتسجيل تعليقاتهم. ويعد المتعلمون قائمة بمزايا الشركة التي تستخدم هذا التطبيق وعيوبها.</w:t>
            </w:r>
          </w:p>
        </w:tc>
        <w:tc>
          <w:tcPr>
            <w:tcW w:w="791" w:type="pct"/>
            <w:shd w:val="clear" w:color="auto" w:fill="auto"/>
          </w:tcPr>
          <w:p w14:paraId="7142A34A"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12BB00A4" w14:textId="77777777" w:rsidR="00804E2E" w:rsidRPr="00E1729C" w:rsidRDefault="00804E2E"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4339AFDC"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171C62BE"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4E0D52D9" w14:textId="331CC1C6"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8C2C7A" w:rsidRPr="00E1729C" w14:paraId="50433100" w14:textId="77777777" w:rsidTr="00903DC4">
        <w:trPr>
          <w:trHeight w:val="706"/>
        </w:trPr>
        <w:tc>
          <w:tcPr>
            <w:tcW w:w="405" w:type="pct"/>
            <w:shd w:val="clear" w:color="auto" w:fill="auto"/>
          </w:tcPr>
          <w:p w14:paraId="2E06F2C6" w14:textId="2E2C4550" w:rsidR="008C2C7A" w:rsidRPr="00E1729C" w:rsidDel="005F1A94" w:rsidRDefault="00193AB3"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19</w:t>
            </w:r>
          </w:p>
        </w:tc>
        <w:tc>
          <w:tcPr>
            <w:tcW w:w="1067" w:type="pct"/>
            <w:shd w:val="clear" w:color="auto" w:fill="auto"/>
          </w:tcPr>
          <w:p w14:paraId="5B9C7204" w14:textId="19BB8B8E" w:rsidR="008C2C7A" w:rsidRPr="00E1729C" w:rsidRDefault="008C2C7A" w:rsidP="00F556EC">
            <w:pPr>
              <w:pStyle w:val="Tabletext"/>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ملخص نتاج التعلم ب</w:t>
            </w:r>
          </w:p>
        </w:tc>
        <w:tc>
          <w:tcPr>
            <w:tcW w:w="356" w:type="pct"/>
            <w:shd w:val="clear" w:color="auto" w:fill="auto"/>
          </w:tcPr>
          <w:p w14:paraId="1BCEE65C" w14:textId="77777777"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p w14:paraId="6B682844" w14:textId="77777777"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p w14:paraId="15DDB889" w14:textId="77777777" w:rsidR="008C2C7A" w:rsidRPr="00E1729C" w:rsidRDefault="008C2C7A"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RS</w:t>
            </w:r>
          </w:p>
        </w:tc>
        <w:tc>
          <w:tcPr>
            <w:tcW w:w="2381" w:type="pct"/>
            <w:shd w:val="clear" w:color="auto" w:fill="auto"/>
          </w:tcPr>
          <w:p w14:paraId="75FD0EBF" w14:textId="77777777" w:rsidR="008C2C7A" w:rsidRPr="00E1729C" w:rsidRDefault="008C2C7A" w:rsidP="00F556EC">
            <w:pPr>
              <w:pStyle w:val="Tabletextbullets"/>
              <w:numPr>
                <w:ilvl w:val="0"/>
                <w:numId w:val="17"/>
              </w:numPr>
              <w:tabs>
                <w:tab w:val="clear" w:pos="340"/>
              </w:tab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082BB152" w14:textId="77777777" w:rsidR="008C2C7A" w:rsidRPr="00E1729C" w:rsidRDefault="008C2C7A" w:rsidP="00F556EC">
            <w:pPr>
              <w:pStyle w:val="Tabletextbullets"/>
              <w:numPr>
                <w:ilvl w:val="0"/>
                <w:numId w:val="17"/>
              </w:numPr>
              <w:tabs>
                <w:tab w:val="clear" w:pos="340"/>
              </w:tab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نشاط في مجموعات: </w:t>
            </w:r>
            <w:r w:rsidRPr="00E1729C">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6637C767" w14:textId="26D8A748" w:rsidR="008C2C7A" w:rsidRPr="00E1729C" w:rsidRDefault="008C2C7A" w:rsidP="00F556EC">
            <w:pPr>
              <w:pStyle w:val="Text-bullet"/>
              <w:numPr>
                <w:ilvl w:val="0"/>
                <w:numId w:val="17"/>
              </w:numPr>
              <w:bidi/>
              <w:spacing w:line="288" w:lineRule="auto"/>
              <w:jc w:val="both"/>
              <w:rPr>
                <w:rFonts w:ascii="Sakkal Majalla" w:hAnsi="Sakkal Majalla" w:cs="Sakkal Majalla"/>
                <w:b/>
                <w:sz w:val="26"/>
                <w:szCs w:val="26"/>
              </w:rPr>
            </w:pPr>
            <w:r w:rsidRPr="00E1729C">
              <w:rPr>
                <w:rFonts w:ascii="Sakkal Majalla" w:hAnsi="Sakkal Majalla" w:cs="Sakkal Majalla"/>
                <w:b/>
                <w:sz w:val="26"/>
                <w:szCs w:val="26"/>
                <w:rtl/>
                <w:lang w:eastAsia="ar" w:bidi="ar-MA"/>
              </w:rPr>
              <w:t xml:space="preserve">مناقشة عامة: </w:t>
            </w:r>
            <w:r w:rsidRPr="00E1729C">
              <w:rPr>
                <w:rFonts w:ascii="Sakkal Majalla" w:hAnsi="Sakkal Majalla" w:cs="Sakkal Majalla"/>
                <w:sz w:val="26"/>
                <w:szCs w:val="26"/>
                <w:rtl/>
                <w:lang w:eastAsia="ar" w:bidi="ar-MA"/>
              </w:rPr>
              <w:t>أكد على نقاط التعلم الرئيسة.</w:t>
            </w:r>
          </w:p>
        </w:tc>
        <w:tc>
          <w:tcPr>
            <w:tcW w:w="791" w:type="pct"/>
            <w:shd w:val="clear" w:color="auto" w:fill="auto"/>
          </w:tcPr>
          <w:p w14:paraId="04E9B7C7" w14:textId="77777777"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عرض المعلم وملاحظاته.</w:t>
            </w:r>
          </w:p>
          <w:p w14:paraId="153BFC5A" w14:textId="77777777"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نشاط اختبار تفاعلي أو أسئلة معدة مسبقًا. </w:t>
            </w:r>
          </w:p>
          <w:p w14:paraId="394CBEDF" w14:textId="77777777" w:rsidR="008C2C7A" w:rsidRPr="00E1729C" w:rsidRDefault="008C2C7A"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أمثلة على الأعمال/المشروعات التجارية إذا لزم الأمر لتحفيز المتعلمين. </w:t>
            </w:r>
          </w:p>
        </w:tc>
      </w:tr>
      <w:tr w:rsidR="008C2C7A" w:rsidRPr="00E1729C" w14:paraId="4DF3C7D1" w14:textId="77777777" w:rsidTr="007B5029">
        <w:trPr>
          <w:trHeight w:val="305"/>
        </w:trPr>
        <w:tc>
          <w:tcPr>
            <w:tcW w:w="5000" w:type="pct"/>
            <w:gridSpan w:val="5"/>
            <w:shd w:val="clear" w:color="auto" w:fill="DEEAF6"/>
            <w:vAlign w:val="center"/>
          </w:tcPr>
          <w:p w14:paraId="195ADD98" w14:textId="6525F454" w:rsidR="008C2C7A" w:rsidRPr="00E1729C" w:rsidRDefault="008C2C7A" w:rsidP="00E1729C">
            <w:pPr>
              <w:pStyle w:val="Text0"/>
              <w:bidi/>
              <w:jc w:val="center"/>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توزيع ملخص الواجب لنتاجَي التعلم أ وب</w:t>
            </w:r>
          </w:p>
        </w:tc>
      </w:tr>
      <w:tr w:rsidR="00723ABC" w:rsidRPr="00E1729C" w14:paraId="5947FE1D" w14:textId="77777777" w:rsidTr="0065757F">
        <w:trPr>
          <w:trHeight w:val="346"/>
        </w:trPr>
        <w:tc>
          <w:tcPr>
            <w:tcW w:w="5000" w:type="pct"/>
            <w:gridSpan w:val="5"/>
            <w:shd w:val="clear" w:color="auto" w:fill="DEEAF6" w:themeFill="accent5" w:themeFillTint="33"/>
            <w:vAlign w:val="center"/>
          </w:tcPr>
          <w:p w14:paraId="01B35EC9" w14:textId="7C1B347F" w:rsidR="00723ABC" w:rsidRPr="00E1729C" w:rsidRDefault="005C0C6E" w:rsidP="00E1729C">
            <w:pPr>
              <w:pStyle w:val="Text0"/>
              <w:bidi/>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نتاج التعلم ج: إظهار مهارات خدمة العملاء في المواقف المختلفة، باستخدام السلوكيات المناسبة لتلبية التوقعات.</w:t>
            </w:r>
          </w:p>
        </w:tc>
      </w:tr>
      <w:tr w:rsidR="00723ABC" w:rsidRPr="00E1729C" w14:paraId="4C84AFD8" w14:textId="77777777" w:rsidTr="004B6E0E">
        <w:trPr>
          <w:trHeight w:val="706"/>
        </w:trPr>
        <w:tc>
          <w:tcPr>
            <w:tcW w:w="405" w:type="pct"/>
            <w:shd w:val="clear" w:color="auto" w:fill="auto"/>
          </w:tcPr>
          <w:p w14:paraId="25C70996" w14:textId="6B08E3EC" w:rsidR="00723ABC" w:rsidRPr="00E1729C" w:rsidRDefault="00193AB3"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20- 21</w:t>
            </w:r>
          </w:p>
        </w:tc>
        <w:tc>
          <w:tcPr>
            <w:tcW w:w="1067" w:type="pct"/>
            <w:shd w:val="clear" w:color="auto" w:fill="auto"/>
          </w:tcPr>
          <w:p w14:paraId="5F72A8D3" w14:textId="21F9800C" w:rsidR="005C0C6E" w:rsidRPr="00E1729C" w:rsidRDefault="005C0C6E" w:rsidP="00F556EC">
            <w:pPr>
              <w:autoSpaceDE w:val="0"/>
              <w:autoSpaceDN w:val="0"/>
              <w:bidi/>
              <w:adjustRightInd w:val="0"/>
              <w:spacing w:after="0"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ج1 مهارات خدمة العملاء والسلوكيات المُتبَّعة فيها</w:t>
            </w:r>
          </w:p>
          <w:p w14:paraId="4BEA2FCA" w14:textId="77777777" w:rsidR="00193AB3" w:rsidRPr="00E1729C" w:rsidRDefault="00193AB3" w:rsidP="00F556EC">
            <w:pPr>
              <w:pStyle w:val="NormalWeb"/>
              <w:numPr>
                <w:ilvl w:val="0"/>
                <w:numId w:val="33"/>
              </w:numPr>
              <w:bidi/>
              <w:spacing w:before="0" w:beforeAutospacing="0" w:after="0" w:afterAutospacing="0" w:line="264" w:lineRule="auto"/>
              <w:ind w:left="357" w:hanging="35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مهارات التواصل:</w:t>
            </w:r>
          </w:p>
          <w:p w14:paraId="723839A3" w14:textId="5F160887" w:rsidR="00193AB3" w:rsidRPr="00E1729C" w:rsidRDefault="00193AB3" w:rsidP="00F556EC">
            <w:pPr>
              <w:pStyle w:val="NormalWeb"/>
              <w:numPr>
                <w:ilvl w:val="0"/>
                <w:numId w:val="57"/>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وجهًا لوجه وكتابيًا وعبر البريد الإلكتروني أو الوسائط الإلكترونية الأخرى والهاتف</w:t>
            </w:r>
          </w:p>
          <w:p w14:paraId="3BCA03E1" w14:textId="0C979EB1" w:rsidR="00193AB3" w:rsidRPr="00E1729C" w:rsidRDefault="00193AB3" w:rsidP="00F556EC">
            <w:pPr>
              <w:pStyle w:val="NormalWeb"/>
              <w:numPr>
                <w:ilvl w:val="0"/>
                <w:numId w:val="57"/>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شفهية، على سبيل المثال، درجة ونبرة الصوت، والأسئلة المفتوحة والمغلقة،</w:t>
            </w:r>
          </w:p>
          <w:p w14:paraId="5003A2BB" w14:textId="7E35969C" w:rsidR="00193AB3" w:rsidRPr="00E1729C" w:rsidRDefault="00193AB3" w:rsidP="00F556EC">
            <w:pPr>
              <w:pStyle w:val="NormalWeb"/>
              <w:numPr>
                <w:ilvl w:val="0"/>
                <w:numId w:val="57"/>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غير الشفهية، على سبيل المثال، لغة الإشارة والجسد، ومهارات الاستماع</w:t>
            </w:r>
          </w:p>
          <w:p w14:paraId="5FC7949C" w14:textId="49CE8948" w:rsidR="00723ABC" w:rsidRPr="00E1729C" w:rsidRDefault="00193AB3" w:rsidP="00F556EC">
            <w:pPr>
              <w:pStyle w:val="NormalWeb"/>
              <w:numPr>
                <w:ilvl w:val="0"/>
                <w:numId w:val="57"/>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عوائق التواصل.</w:t>
            </w:r>
          </w:p>
        </w:tc>
        <w:tc>
          <w:tcPr>
            <w:tcW w:w="356" w:type="pct"/>
            <w:shd w:val="clear" w:color="auto" w:fill="auto"/>
          </w:tcPr>
          <w:p w14:paraId="069D0BB4" w14:textId="7ED0AC51" w:rsidR="00723ABC" w:rsidRPr="00E1729C" w:rsidRDefault="001C16D4" w:rsidP="00F556EC">
            <w:pPr>
              <w:pStyle w:val="Tabletext"/>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7022DFDE" w14:textId="3EF08148" w:rsidR="00550D33" w:rsidRPr="00E1729C" w:rsidRDefault="00550D33" w:rsidP="00F556EC">
            <w:pPr>
              <w:pStyle w:val="Tabletextbullets"/>
              <w:numPr>
                <w:ilvl w:val="0"/>
                <w:numId w:val="2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اعرض نتاج التعلم ج.</w:t>
            </w:r>
          </w:p>
          <w:p w14:paraId="5844F29E" w14:textId="309D5ACB" w:rsidR="00C05291" w:rsidRPr="00E1729C" w:rsidRDefault="00950CDC" w:rsidP="00F556EC">
            <w:pPr>
              <w:pStyle w:val="Tabletextbullets"/>
              <w:numPr>
                <w:ilvl w:val="0"/>
                <w:numId w:val="2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لماذا تحتاج إلى التمتع بمهارات التواصل؟</w:t>
            </w:r>
          </w:p>
          <w:p w14:paraId="38A15366" w14:textId="4188A272" w:rsidR="00F259F4" w:rsidRPr="00E1729C" w:rsidRDefault="009647A8"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ناقش ضرورة التمتع بمختلف مهارات التواصل عند التواصل الشفهي والكتابي مثل التحدث وجهًا لوجه، عبر رسالة، عبر البريد الإلكتروني أو وسائل الإعلام الإلكترونية الأخرى، وعند استخدام الهاتف. اشرح آداب التعامل ثم إنهاء أنواع مختلفة من </w:t>
            </w:r>
            <w:r w:rsidRPr="00E1729C">
              <w:rPr>
                <w:rFonts w:ascii="Sakkal Majalla" w:eastAsia="Open Sans" w:hAnsi="Sakkal Majalla" w:cs="Sakkal Majalla"/>
                <w:sz w:val="26"/>
                <w:szCs w:val="26"/>
                <w:rtl/>
                <w:lang w:eastAsia="ar" w:bidi="ar-MA"/>
              </w:rPr>
              <w:lastRenderedPageBreak/>
              <w:t xml:space="preserve">الخطابات كما هو موضح في الشكل 14.2 في الجزء ج من كتاب الطالب. ناقش الفرق بين المهارات اللفظية وغير اللفظية مع الاستشهاد بأمثلة واقعيه. </w:t>
            </w:r>
          </w:p>
          <w:p w14:paraId="56F17A96" w14:textId="01399D3F" w:rsidR="00F259F4" w:rsidRPr="00E1729C" w:rsidRDefault="00AC311E" w:rsidP="00F556EC">
            <w:pPr>
              <w:pStyle w:val="Tabletextbullets"/>
              <w:numPr>
                <w:ilvl w:val="0"/>
                <w:numId w:val="26"/>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w:t>
            </w:r>
            <w:r w:rsidRPr="00E1729C">
              <w:rPr>
                <w:rFonts w:ascii="Sakkal Majalla" w:eastAsia="Open Sans" w:hAnsi="Sakkal Majalla" w:cs="Sakkal Majalla"/>
                <w:sz w:val="26"/>
                <w:szCs w:val="26"/>
                <w:rtl/>
                <w:lang w:eastAsia="ar" w:bidi="ar-MA"/>
              </w:rPr>
              <w:t>اطلب من اثنين من المتعلمين تمثيل محادثات شفوية عبر الهاتف. ولا ينبغي كتابة سيناريو المحادثة. يؤدي أحد المتعلمين دور العميل الذي يرغب في طلب مجموعة جديدة من سماعات الرأس، والآخر دور وكيل خدمة العملاء في الشركة. اطلب من باقي الزملاء تدوين أنواع الأسئلة التي طرحها وأجاب عليها كل شخص — هل كانت أسئلة مفتوحة أم أسئلة مقالية؟ هل كانت مناسبة للغرض؟ هل هناك أي تحسينات يمكن إدخالها على مهارات الاستفسار لوكيل خدمة العملاء؟</w:t>
            </w:r>
          </w:p>
          <w:p w14:paraId="15E9EB0B" w14:textId="4B9D3F9B" w:rsidR="00F778C8" w:rsidRPr="00E1729C" w:rsidRDefault="00485525" w:rsidP="00F556EC">
            <w:pPr>
              <w:pStyle w:val="Tabletextbullets"/>
              <w:numPr>
                <w:ilvl w:val="0"/>
                <w:numId w:val="26"/>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 xml:space="preserve">اشرح كيف أن لغة الإشارة هي لغة بصرية يتم التعبير عنها من خلال الحركات الجسدية بدلاً من الكلمات المنطوقة، وأن هناك أكثر من 300 لغة إشارة مختلفة في العالم، يتحدث بها أكثر من 72 مليون شخص أصم أو ضعيف السمع. </w:t>
            </w:r>
          </w:p>
          <w:p w14:paraId="750FCAEB" w14:textId="4AEEF00E" w:rsidR="00485525" w:rsidRPr="00E1729C" w:rsidRDefault="00485525"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اطلب من المتعلمين البحث عن لغة الإشارة المستخدمة في بلدهم ومعرفة كيفية استخدام لغة الإشارة لمجموعة من العبارات الشائعة التي قد تُستخدم مع خدمة العملاء. على سبيل المثال، مرحبًا، يسعدني مقابلتك، كيف يمكنني مساعدتك، شكرًا لك وما إلى ذلك. يتدرب المتعلمون على استخدام لغة الإشارة ويظهرون مهاراتهم لزملائهم. </w:t>
            </w:r>
          </w:p>
          <w:p w14:paraId="355FA8FD" w14:textId="22C58731" w:rsidR="001B2EA7" w:rsidRPr="00E1729C" w:rsidRDefault="00C411BC" w:rsidP="00F556EC">
            <w:pPr>
              <w:pStyle w:val="Tabletextbullets"/>
              <w:numPr>
                <w:ilvl w:val="0"/>
                <w:numId w:val="26"/>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هل تتحدث معي؟</w:t>
            </w:r>
          </w:p>
          <w:p w14:paraId="119FA854" w14:textId="1A522A2E" w:rsidR="00B250C9" w:rsidRPr="00E1729C" w:rsidRDefault="001B2EA7"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ناقش العوائق الشائعة التي تحول دون التواصل والتي قد تسبب الارتباك أو سوء الفهم، على سبيل المثال:</w:t>
            </w:r>
          </w:p>
          <w:p w14:paraId="35095FA1" w14:textId="77777777"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عدم القدرة على رؤية الشخص الذي تتواصل معه</w:t>
            </w:r>
          </w:p>
          <w:p w14:paraId="43A67768" w14:textId="77777777"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استخدام أسلوب تواصل لا يناسب الجمهور</w:t>
            </w:r>
          </w:p>
          <w:p w14:paraId="643FBB67" w14:textId="77777777"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تقديم الكثير من المعلومات دفعة واحدة</w:t>
            </w:r>
          </w:p>
          <w:p w14:paraId="7C054A76" w14:textId="77777777"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استخدام المصطلحات المتخصصة في المجال</w:t>
            </w:r>
          </w:p>
          <w:p w14:paraId="72068E38" w14:textId="5D28EFF4"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الاختلافات اللغوية والثقافية</w:t>
            </w:r>
          </w:p>
          <w:p w14:paraId="008AF634" w14:textId="77777777" w:rsidR="00B250C9"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امتلاك معرفة محدودة بالمنتج أو الخدمة</w:t>
            </w:r>
          </w:p>
          <w:p w14:paraId="558051D0" w14:textId="77777777" w:rsidR="001A14F4"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ضعف المهارات اللفظية مثل ضعف القواعد والنطق</w:t>
            </w:r>
          </w:p>
          <w:p w14:paraId="6E13E61B" w14:textId="253B9925" w:rsidR="00B250C9" w:rsidRPr="00E1729C" w:rsidRDefault="001A14F4"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ضعف المهارات غير اللفظية مثل عدم التواصل البصري أو الخجل </w:t>
            </w:r>
          </w:p>
          <w:p w14:paraId="464E6FD2" w14:textId="11CA6991" w:rsidR="00C411BC" w:rsidRPr="00E1729C" w:rsidRDefault="00B250C9" w:rsidP="00F556EC">
            <w:pPr>
              <w:pStyle w:val="Tabletextbullets"/>
              <w:numPr>
                <w:ilvl w:val="0"/>
                <w:numId w:val="58"/>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التحدث مع شخص ما دون الاستماع إليه.</w:t>
            </w:r>
          </w:p>
          <w:p w14:paraId="2BB47E15" w14:textId="77777777" w:rsidR="001B2EA7" w:rsidRPr="00E1729C" w:rsidRDefault="00BA0256" w:rsidP="00F556EC">
            <w:pPr>
              <w:pStyle w:val="Tabletextbullets"/>
              <w:numPr>
                <w:ilvl w:val="0"/>
                <w:numId w:val="26"/>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إجراء نشاط في مجموعات صغيرة ومن ثم إجراء مناقشة مع الزملاء: </w:t>
            </w:r>
            <w:r w:rsidRPr="00E1729C">
              <w:rPr>
                <w:rFonts w:ascii="Sakkal Majalla" w:eastAsia="Open Sans" w:hAnsi="Sakkal Majalla" w:cs="Sakkal Majalla"/>
                <w:sz w:val="26"/>
                <w:szCs w:val="26"/>
                <w:rtl/>
                <w:lang w:eastAsia="ar" w:bidi="ar-MA"/>
              </w:rPr>
              <w:t>اطلب من المتعلمين الجلوس في دائرة، أو إذا كانت المجموعة كبيرة، في فرق، ولعب لعبة "مررها". اكتب رسالة تحتوي على بعض المصطلحات الخاصة بالمجال والتي يحتاجون إلى تمريرها إلى آخر شخص في الدائرة. اطلب من المتعلمين توقع ما كتب في للرسالة.</w:t>
            </w:r>
          </w:p>
          <w:p w14:paraId="2E9C22EC" w14:textId="77777777" w:rsidR="001B2EA7" w:rsidRPr="00E1729C" w:rsidRDefault="00EF7BF9"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اعرض الرسالة أو اهمس بمحتواها إلى المتعلم الأول الذي ينقلها إلى الشخص المجاور له. يقول الشخص الأخير الرسالة بصوت عالٍ لمعرفة ما إذا كانت الرسالة قد بقيت على حالها أو حُرفت في أثناء انتقالها من شخص لآخر. </w:t>
            </w:r>
          </w:p>
          <w:p w14:paraId="0B176396" w14:textId="54C542AF" w:rsidR="00066AC9" w:rsidRPr="00E1729C" w:rsidRDefault="00C241E6"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اطلب من المتعلمين مناقشة النقاط الآتية وكيف يمكن أن تشكل عائق عند التواصل: </w:t>
            </w:r>
          </w:p>
          <w:p w14:paraId="05A53512" w14:textId="6193C4B9" w:rsidR="00066AC9" w:rsidRPr="00E1729C" w:rsidRDefault="00066AC9" w:rsidP="00F556EC">
            <w:pPr>
              <w:pStyle w:val="Tabletextbullets"/>
              <w:numPr>
                <w:ilvl w:val="0"/>
                <w:numId w:val="59"/>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هل ركز الجميع على الرسالة المراد إرسالها وقاموا بتوضيحها بشكل جلي؟ </w:t>
            </w:r>
          </w:p>
          <w:p w14:paraId="09C3AFDF" w14:textId="77777777" w:rsidR="005F1A3C" w:rsidRPr="00E1729C" w:rsidRDefault="005F1A3C" w:rsidP="00F556EC">
            <w:pPr>
              <w:pStyle w:val="Tabletextbullets"/>
              <w:numPr>
                <w:ilvl w:val="0"/>
                <w:numId w:val="59"/>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هناك من لم يفهم الرسالة أو وجد صعوبة في فهمها؟</w:t>
            </w:r>
          </w:p>
          <w:p w14:paraId="5131D2A6" w14:textId="5E988D07" w:rsidR="00AC7E7B" w:rsidRPr="00E1729C" w:rsidRDefault="00066AC9" w:rsidP="00F556EC">
            <w:pPr>
              <w:pStyle w:val="Tabletextbullets"/>
              <w:numPr>
                <w:ilvl w:val="0"/>
                <w:numId w:val="59"/>
              </w:numPr>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هل غير أي شخص الرسالة عن عمد؟ وما سبب ذلك؟</w:t>
            </w:r>
          </w:p>
          <w:p w14:paraId="44CAC908" w14:textId="73BEAD6B" w:rsidR="00CF116B" w:rsidRPr="00E1729C" w:rsidRDefault="00CF116B" w:rsidP="00F556EC">
            <w:pPr>
              <w:pStyle w:val="Tabletextbullets"/>
              <w:numPr>
                <w:ilvl w:val="0"/>
                <w:numId w:val="26"/>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مناقشة يديرها المعلم:</w:t>
            </w:r>
            <w:r w:rsidRPr="00E1729C">
              <w:rPr>
                <w:rFonts w:ascii="Sakkal Majalla" w:eastAsia="Open Sans" w:hAnsi="Sakkal Majalla" w:cs="Sakkal Majalla"/>
                <w:sz w:val="26"/>
                <w:szCs w:val="26"/>
                <w:rtl/>
                <w:lang w:eastAsia="ar" w:bidi="ar-MA"/>
              </w:rPr>
              <w:t xml:space="preserve"> ماذا قلت؟ </w:t>
            </w:r>
          </w:p>
          <w:p w14:paraId="328F0C34" w14:textId="2C368964" w:rsidR="00CF116B" w:rsidRPr="00E1729C" w:rsidRDefault="00CF116B"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اطلب من أحد المتعلمين أن يكون المرسل والآخر هو المتلقي. قدم للمرسل صورة بسيطة واطلب منه وصف ذلك للشخص المتلقي حتى يتمكن من رسمها على السبورة البيضاء أو اللوح الورقي. يجب على المرسل أن يبقى ظهره مواجهًا للمتلقي طوال الوقت ولا يمكنه استخدام سوى الكلمات لوصف الصورة. بمجرد الانتهاء، يمكن للمرسل أن يستدير ويقارن الصورة التي رسمها بالصورة التي رسمها المتلقي. هل تتطابق مع بعضها؟</w:t>
            </w:r>
          </w:p>
          <w:p w14:paraId="31BF4C5B" w14:textId="0631AE60" w:rsidR="005F4D84" w:rsidRPr="00E1729C" w:rsidRDefault="00CF116B"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ناقش العوائق التي واجهها المرسل والمتلقي في التواصل.</w:t>
            </w:r>
          </w:p>
          <w:p w14:paraId="51D6A280" w14:textId="6A891372" w:rsidR="00723ABC" w:rsidRPr="00E1729C" w:rsidRDefault="006219DC" w:rsidP="00F556EC">
            <w:pPr>
              <w:pStyle w:val="Tabletextbullets"/>
              <w:numPr>
                <w:ilvl w:val="0"/>
                <w:numId w:val="27"/>
              </w:numPr>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3704C201"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2B9C795B" w14:textId="77777777" w:rsidR="00804E2E" w:rsidRPr="00E1729C" w:rsidRDefault="00804E2E"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502015EF"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79F64FEE"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3224E57D" w14:textId="7523EF8F" w:rsidR="00967018" w:rsidRPr="00E1729C" w:rsidRDefault="00967018"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الوصول إلى تسجيلات دراغونز دين/ شارك تانك/ ذا شاركز</w:t>
            </w:r>
          </w:p>
        </w:tc>
      </w:tr>
      <w:tr w:rsidR="00983FA4" w:rsidRPr="00E1729C" w14:paraId="02ABD7F1" w14:textId="77777777" w:rsidTr="004B6E0E">
        <w:trPr>
          <w:trHeight w:val="706"/>
        </w:trPr>
        <w:tc>
          <w:tcPr>
            <w:tcW w:w="405" w:type="pct"/>
            <w:shd w:val="clear" w:color="auto" w:fill="auto"/>
          </w:tcPr>
          <w:p w14:paraId="565953DA" w14:textId="10E8EF62" w:rsidR="00983FA4" w:rsidRPr="00E1729C" w:rsidRDefault="00983FA4"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22-23</w:t>
            </w:r>
          </w:p>
        </w:tc>
        <w:tc>
          <w:tcPr>
            <w:tcW w:w="1067" w:type="pct"/>
            <w:shd w:val="clear" w:color="auto" w:fill="auto"/>
          </w:tcPr>
          <w:p w14:paraId="0A1CD577" w14:textId="77777777" w:rsidR="00983FA4" w:rsidRPr="00E1729C" w:rsidRDefault="00983FA4" w:rsidP="00F556EC">
            <w:pPr>
              <w:autoSpaceDE w:val="0"/>
              <w:autoSpaceDN w:val="0"/>
              <w:bidi/>
              <w:adjustRightInd w:val="0"/>
              <w:spacing w:after="0"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ج1 مهارات خدمة العملاء والسلوكيات المُتبَّعة فيها</w:t>
            </w:r>
          </w:p>
          <w:p w14:paraId="79CD0B84" w14:textId="77777777" w:rsidR="00983FA4" w:rsidRPr="00E1729C" w:rsidRDefault="00983FA4" w:rsidP="00F556EC">
            <w:pPr>
              <w:pStyle w:val="NormalWeb"/>
              <w:numPr>
                <w:ilvl w:val="0"/>
                <w:numId w:val="20"/>
              </w:numPr>
              <w:bidi/>
              <w:spacing w:before="120" w:beforeAutospacing="0" w:after="0" w:afterAutospacing="0" w:line="264" w:lineRule="auto"/>
              <w:ind w:left="357" w:hanging="35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مهارات التعامل مع الآخرين:</w:t>
            </w:r>
          </w:p>
          <w:p w14:paraId="48FC6D7C" w14:textId="77777777" w:rsidR="00983FA4" w:rsidRPr="00E1729C" w:rsidRDefault="00983FA4" w:rsidP="00F556EC">
            <w:pPr>
              <w:pStyle w:val="NormalWeb"/>
              <w:numPr>
                <w:ilvl w:val="0"/>
                <w:numId w:val="60"/>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نهج العرض الشخصي، مثل الموقف والسلوك والنظافة والشخصية ومهارات المحادثة، وتقديم استجابة متسقة وموثوقة.</w:t>
            </w:r>
          </w:p>
          <w:p w14:paraId="3BF2C01E" w14:textId="0BAB62DD" w:rsidR="00983FA4" w:rsidRPr="00E1729C" w:rsidRDefault="00983FA4" w:rsidP="00F556EC">
            <w:pPr>
              <w:pStyle w:val="NormalWeb"/>
              <w:numPr>
                <w:ilvl w:val="0"/>
                <w:numId w:val="60"/>
              </w:numPr>
              <w:bidi/>
              <w:spacing w:before="0" w:beforeAutospacing="0" w:after="0" w:afterAutospacing="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السلوكيات، على سبيل المثال، التحلي بالإيجابية وعرض المساعدة وإظهار الاحترام.</w:t>
            </w:r>
          </w:p>
        </w:tc>
        <w:tc>
          <w:tcPr>
            <w:tcW w:w="356" w:type="pct"/>
            <w:shd w:val="clear" w:color="auto" w:fill="auto"/>
          </w:tcPr>
          <w:p w14:paraId="6AC10448" w14:textId="7B8CDF7A" w:rsidR="00983FA4" w:rsidRPr="00E1729C" w:rsidRDefault="001C16D4" w:rsidP="00F556EC">
            <w:pPr>
              <w:pStyle w:val="Tabletext"/>
              <w:bidi/>
              <w:spacing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4A5B446E" w14:textId="77777777" w:rsidR="00983FA4" w:rsidRPr="00E1729C" w:rsidRDefault="00983FA4" w:rsidP="00F556EC">
            <w:pPr>
              <w:pStyle w:val="Tabletextbullets"/>
              <w:numPr>
                <w:ilvl w:val="0"/>
                <w:numId w:val="21"/>
              </w:numPr>
              <w:bidi/>
              <w:spacing w:line="264"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w:t>
            </w:r>
          </w:p>
          <w:p w14:paraId="7DB1CB77" w14:textId="77777777" w:rsidR="00F22C6E" w:rsidRPr="00E1729C" w:rsidRDefault="00983FA4" w:rsidP="00F556EC">
            <w:pPr>
              <w:pStyle w:val="Tabletextbullets"/>
              <w:numPr>
                <w:ilvl w:val="0"/>
                <w:numId w:val="2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 xml:space="preserve">استكشف مهارات التعامل مع الآخرين المستخدمة في خدمة العملاء باستخدام الشكل 14.1 في الجزء أ من كتاب الطالب والسلوكيات باستخدام الجدول 14.3 من الجزء ج من كتاب الطالب. </w:t>
            </w:r>
          </w:p>
          <w:p w14:paraId="585EAEC0" w14:textId="4E967921" w:rsidR="006003E0" w:rsidRPr="00E1729C" w:rsidRDefault="00C411BC" w:rsidP="00F556EC">
            <w:pPr>
              <w:pStyle w:val="Tabletextbullets"/>
              <w:numPr>
                <w:ilvl w:val="0"/>
                <w:numId w:val="2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نشاط في مجموعات:</w:t>
            </w:r>
            <w:r w:rsidRPr="00E1729C">
              <w:rPr>
                <w:rFonts w:ascii="Sakkal Majalla" w:eastAsia="Open Sans" w:hAnsi="Sakkal Majalla" w:cs="Sakkal Majalla"/>
                <w:sz w:val="26"/>
                <w:szCs w:val="26"/>
                <w:rtl/>
                <w:lang w:eastAsia="ar" w:bidi="ar-MA"/>
              </w:rPr>
              <w:t xml:space="preserve"> اعرض مقاطع للمتعلمين من برنامج مثل دراغونز دين/ شارك تانك/ ذا شاركز اطلب من المتعلمين تدوين ملاحظات حول مهارات التواصل ومهارات التعامل مع الآخرين التي يتمتع بها رواد الأعمال المختلفين في أثناء تقديمهم لعرض منتجهم أو خدمتهم، وكذلك مهارات التواصل لدى "دراغونز/شاركز" أثناء الاستماع. </w:t>
            </w:r>
            <w:r w:rsidRPr="00E1729C">
              <w:rPr>
                <w:rFonts w:ascii="Sakkal Majalla" w:eastAsia="Open Sans" w:hAnsi="Sakkal Majalla" w:cs="Sakkal Majalla"/>
                <w:sz w:val="26"/>
                <w:szCs w:val="26"/>
                <w:rtl/>
                <w:lang w:eastAsia="ar" w:bidi="ar-MA"/>
              </w:rPr>
              <w:lastRenderedPageBreak/>
              <w:t>يجب على المتعلمين التفكير في جوانب التواصل اللفظي وغير اللفظي، التقديم الشخصي، والسلوكيات لكل منهم. يقترح المتعلمون توصيات لتحسين أي جوانب تحتاج إلى تحسين عند الحاجة. يقدم المتعلمون نتائجهم إلى المجموعة لتبادل المعرفة والتعلم.</w:t>
            </w:r>
          </w:p>
          <w:p w14:paraId="7AA90DB8" w14:textId="07305434" w:rsidR="00EB44DE" w:rsidRPr="00E1729C" w:rsidRDefault="006003E0" w:rsidP="00F556EC">
            <w:pPr>
              <w:pStyle w:val="Tabletextbullets"/>
              <w:numPr>
                <w:ilvl w:val="0"/>
                <w:numId w:val="21"/>
              </w:numPr>
              <w:bidi/>
              <w:spacing w:line="264"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 xml:space="preserve">اطلب من المتعلمين إعداد كتيب بوصفه جزء من برنامج تعريفي لشركة جديدة يقومون بفتحها. يجب أن يتضمن هذا الكتيب معلومات عن الشركة ويحدد مهارات التعامل مع الآخرين والسلوكيات المتوقعة من الموظف في أثناء العمل هناك. </w:t>
            </w:r>
          </w:p>
          <w:p w14:paraId="02966947" w14:textId="20FC3413" w:rsidR="00C411BC" w:rsidRPr="00E1729C" w:rsidRDefault="006003E0" w:rsidP="00F556EC">
            <w:pPr>
              <w:pStyle w:val="Tabletextbullets"/>
              <w:bidi/>
              <w:spacing w:line="264"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يُدرج المتعلمون كل مهارة أو سلوك مطلوب ويقدموا شرحًا للتوقعات التي تتطلع الشركة إليها في هذا الجانب. يشارك المتعلمون الكتيبات الخاصة بهم مع زملائهم لتبادل المعرفة والتعلم. </w:t>
            </w:r>
          </w:p>
          <w:p w14:paraId="09CE1FA4" w14:textId="6D565EED" w:rsidR="00983FA4" w:rsidRPr="00E1729C" w:rsidRDefault="00983FA4" w:rsidP="00F556EC">
            <w:pPr>
              <w:pStyle w:val="Tabletextbullets"/>
              <w:numPr>
                <w:ilvl w:val="0"/>
                <w:numId w:val="21"/>
              </w:numPr>
              <w:bidi/>
              <w:spacing w:line="264"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41960B31"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14CE8364" w14:textId="77777777" w:rsidR="00804E2E" w:rsidRPr="00E1729C" w:rsidRDefault="00804E2E"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6D32B847"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4DD47926" w14:textId="77777777" w:rsidR="008740B0" w:rsidRPr="00E1729C" w:rsidRDefault="008740B0" w:rsidP="00F556EC">
            <w:pPr>
              <w:pStyle w:val="Tablebullets"/>
              <w:numPr>
                <w:ilvl w:val="0"/>
                <w:numId w:val="0"/>
              </w:numPr>
              <w:bidi/>
              <w:spacing w:before="120" w:after="120" w:line="264"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43A0961E" w14:textId="7965630E" w:rsidR="00983FA4" w:rsidRPr="00E1729C" w:rsidRDefault="00983FA4" w:rsidP="00F556EC">
            <w:pPr>
              <w:pStyle w:val="Tablebullets"/>
              <w:numPr>
                <w:ilvl w:val="0"/>
                <w:numId w:val="0"/>
              </w:numPr>
              <w:bidi/>
              <w:spacing w:before="120" w:after="120" w:line="264" w:lineRule="auto"/>
              <w:jc w:val="both"/>
              <w:rPr>
                <w:rFonts w:ascii="Sakkal Majalla" w:hAnsi="Sakkal Majalla" w:cs="Sakkal Majalla"/>
                <w:sz w:val="26"/>
                <w:szCs w:val="26"/>
              </w:rPr>
            </w:pPr>
          </w:p>
        </w:tc>
      </w:tr>
      <w:tr w:rsidR="00E123E0" w:rsidRPr="00E1729C" w14:paraId="08FD8B0A" w14:textId="77777777" w:rsidTr="004B6E0E">
        <w:trPr>
          <w:trHeight w:val="706"/>
        </w:trPr>
        <w:tc>
          <w:tcPr>
            <w:tcW w:w="405" w:type="pct"/>
            <w:shd w:val="clear" w:color="auto" w:fill="auto"/>
          </w:tcPr>
          <w:p w14:paraId="3FAA3C93" w14:textId="4B6FBE9B" w:rsidR="00E123E0" w:rsidRPr="00E1729C" w:rsidRDefault="00BC3FA9"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24-25</w:t>
            </w:r>
          </w:p>
        </w:tc>
        <w:tc>
          <w:tcPr>
            <w:tcW w:w="1067" w:type="pct"/>
            <w:shd w:val="clear" w:color="auto" w:fill="auto"/>
          </w:tcPr>
          <w:p w14:paraId="7C1A6D32" w14:textId="5409BFFB" w:rsidR="00515305" w:rsidRPr="00E1729C" w:rsidRDefault="000E7B7A" w:rsidP="00F556EC">
            <w:pPr>
              <w:autoSpaceDE w:val="0"/>
              <w:autoSpaceDN w:val="0"/>
              <w:bidi/>
              <w:adjustRightInd w:val="0"/>
              <w:spacing w:after="0"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ج2 التعامل مع طلبات وشكاوى خدمة العملاء</w:t>
            </w:r>
          </w:p>
          <w:p w14:paraId="1CDBFEF1" w14:textId="307F8BDF" w:rsidR="00515305" w:rsidRPr="00E1729C" w:rsidRDefault="00515305" w:rsidP="00F556EC">
            <w:pPr>
              <w:pStyle w:val="NormalWeb"/>
              <w:numPr>
                <w:ilvl w:val="0"/>
                <w:numId w:val="20"/>
              </w:numPr>
              <w:bidi/>
              <w:spacing w:before="120" w:beforeAutospacing="0" w:after="0" w:afterAutospacing="0" w:line="288" w:lineRule="auto"/>
              <w:ind w:left="357" w:hanging="35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مواقف خدمة العملاء:</w:t>
            </w:r>
          </w:p>
          <w:p w14:paraId="535D5331" w14:textId="07FC8D3A" w:rsidR="00515305" w:rsidRPr="00E1729C" w:rsidRDefault="00515305" w:rsidP="00F556EC">
            <w:pPr>
              <w:pStyle w:val="NormalWeb"/>
              <w:numPr>
                <w:ilvl w:val="0"/>
                <w:numId w:val="60"/>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توفير المعلومات أو المنتجات أو الخدمات، والترويج للمنتجات والخدمات الإضافية، وتقديم المشورة، وتلقي الرسائل ونقلها</w:t>
            </w:r>
          </w:p>
          <w:p w14:paraId="3E4D683A" w14:textId="6447B27C" w:rsidR="00515305" w:rsidRPr="00E1729C" w:rsidRDefault="00515305" w:rsidP="00F556EC">
            <w:pPr>
              <w:pStyle w:val="NormalWeb"/>
              <w:numPr>
                <w:ilvl w:val="0"/>
                <w:numId w:val="60"/>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قيود الدور والسلطة، وحفظ السجلات</w:t>
            </w:r>
          </w:p>
          <w:p w14:paraId="00E2AE5F" w14:textId="740EECBE" w:rsidR="000E7B7A" w:rsidRPr="00E1729C" w:rsidRDefault="00515305" w:rsidP="00F556EC">
            <w:pPr>
              <w:pStyle w:val="NormalWeb"/>
              <w:numPr>
                <w:ilvl w:val="0"/>
                <w:numId w:val="60"/>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التعامل مع المشكلات، التعامل مع الشكاوى، التدابير العلاجية، حالات الطوارئ، السياسة التنظيمية.</w:t>
            </w:r>
          </w:p>
        </w:tc>
        <w:tc>
          <w:tcPr>
            <w:tcW w:w="356" w:type="pct"/>
            <w:shd w:val="clear" w:color="auto" w:fill="auto"/>
          </w:tcPr>
          <w:p w14:paraId="13481342" w14:textId="35831B1F" w:rsidR="00E123E0" w:rsidRPr="00E1729C" w:rsidRDefault="001C16D4"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3FF6D755" w14:textId="77777777" w:rsidR="006219DC" w:rsidRPr="00E1729C" w:rsidRDefault="006219DC" w:rsidP="00F556EC">
            <w:pPr>
              <w:pStyle w:val="Tabletextbullets"/>
              <w:numPr>
                <w:ilvl w:val="0"/>
                <w:numId w:val="21"/>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راجع نقاط التعلم الرئيسة من الدرس السابق.</w:t>
            </w:r>
          </w:p>
          <w:p w14:paraId="6C77D235" w14:textId="0EDA3D77" w:rsidR="005D0424" w:rsidRPr="00E1729C" w:rsidRDefault="00950CDC" w:rsidP="00F556EC">
            <w:pPr>
              <w:pStyle w:val="Tabletextbullets"/>
              <w:numPr>
                <w:ilvl w:val="0"/>
                <w:numId w:val="21"/>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شرح طرق التعامل مع طلبات خدمة العملاء والشكاوى كما هو موضح في مجال المحتوى ج2 من مواصفات الوحدة.</w:t>
            </w:r>
          </w:p>
          <w:p w14:paraId="2BA6685C" w14:textId="5998388A" w:rsidR="00907FF8" w:rsidRPr="00E1729C" w:rsidRDefault="0027248B" w:rsidP="00F556EC">
            <w:pPr>
              <w:pStyle w:val="Tabletextbullets"/>
              <w:numPr>
                <w:ilvl w:val="0"/>
                <w:numId w:val="2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اطلب من المتعلمين أداء أدوار تمثيلية لمواقف خدمة العملاء الآتية. لا ينبغي كتابة سيناريو الأدوار هذه. يجب على المتعلمين أخذ أدوار مختلفة في تمثيل دور موظف خدمة العملاء. يمكن أن يكون السيناريو، على سبيل المثال:</w:t>
            </w:r>
          </w:p>
          <w:p w14:paraId="21DB2919" w14:textId="2BB6D5FC" w:rsidR="00CC33DF" w:rsidRPr="00E1729C" w:rsidRDefault="00907FF8" w:rsidP="00F556EC">
            <w:pPr>
              <w:pStyle w:val="Tabletextbullets"/>
              <w:bidi/>
              <w:spacing w:line="288" w:lineRule="auto"/>
              <w:ind w:left="360"/>
              <w:jc w:val="both"/>
              <w:rPr>
                <w:rFonts w:ascii="Sakkal Majalla" w:hAnsi="Sakkal Majalla" w:cs="Sakkal Majalla"/>
                <w:b/>
                <w:bCs/>
                <w:sz w:val="26"/>
                <w:szCs w:val="26"/>
              </w:rPr>
            </w:pPr>
            <w:r w:rsidRPr="00E1729C">
              <w:rPr>
                <w:rFonts w:ascii="Sakkal Majalla" w:eastAsia="Open Sans" w:hAnsi="Sakkal Majalla" w:cs="Sakkal Majalla"/>
                <w:sz w:val="26"/>
                <w:szCs w:val="26"/>
                <w:rtl/>
                <w:lang w:eastAsia="ar" w:bidi="ar-MA"/>
              </w:rPr>
              <w:lastRenderedPageBreak/>
              <w:t>1: وجهًا لوجه في متجر للهواتف المحمولة.</w:t>
            </w:r>
          </w:p>
          <w:p w14:paraId="3A920541" w14:textId="3FBDDD33" w:rsidR="0027248B" w:rsidRPr="00E1729C" w:rsidRDefault="00907FF8" w:rsidP="00F556EC">
            <w:pPr>
              <w:pStyle w:val="Tabletextbullets"/>
              <w:numPr>
                <w:ilvl w:val="0"/>
                <w:numId w:val="6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توفير معلومات مفيدة ودقيقة على الهاتف المحمول الذي يحبه العميل.</w:t>
            </w:r>
          </w:p>
          <w:p w14:paraId="193B3502" w14:textId="71DBC9E9" w:rsidR="00907FF8" w:rsidRPr="00E1729C" w:rsidRDefault="00907FF8" w:rsidP="00F556EC">
            <w:pPr>
              <w:pStyle w:val="Tabletextbullets"/>
              <w:numPr>
                <w:ilvl w:val="0"/>
                <w:numId w:val="6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الترويج للمنتجات والخدمات الإضافية المناسبة لتتوافق مع الهاتف، مثل غطاء أو حافظة شاشة للهاتف المحمول أو كلاهما.</w:t>
            </w:r>
          </w:p>
          <w:p w14:paraId="77E884CC" w14:textId="17DDEE6D" w:rsidR="00907FF8" w:rsidRPr="00E1729C" w:rsidRDefault="00907FF8" w:rsidP="00F556EC">
            <w:pPr>
              <w:pStyle w:val="Tabletextbullets"/>
              <w:numPr>
                <w:ilvl w:val="0"/>
                <w:numId w:val="6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تقديم المشورة للعميل بشأن أفضل حزمة هاتف محمول للشراء في وضعه الحالي.</w:t>
            </w:r>
          </w:p>
          <w:p w14:paraId="1B364052" w14:textId="38108BF6" w:rsidR="0027248B" w:rsidRPr="00E1729C" w:rsidRDefault="00907FF8" w:rsidP="00F556EC">
            <w:pPr>
              <w:pStyle w:val="Tabletextbullets"/>
              <w:bidi/>
              <w:spacing w:line="288" w:lineRule="auto"/>
              <w:ind w:left="34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2: على الهاتف في متجر للهواتف المحمولة.</w:t>
            </w:r>
          </w:p>
          <w:p w14:paraId="07F08D45" w14:textId="6DD63754" w:rsidR="00907FF8" w:rsidRPr="00E1729C" w:rsidRDefault="00907FF8" w:rsidP="00F556EC">
            <w:pPr>
              <w:pStyle w:val="Tabletextbullets"/>
              <w:numPr>
                <w:ilvl w:val="0"/>
                <w:numId w:val="62"/>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تلقي رسالة من المكتب الرئيس حول طلب العميل الذي سيصل متأخرًا.</w:t>
            </w:r>
          </w:p>
          <w:p w14:paraId="34783655" w14:textId="0A9D3ACF" w:rsidR="00907FF8" w:rsidRPr="00E1729C" w:rsidRDefault="00907FF8" w:rsidP="00F556EC">
            <w:pPr>
              <w:pStyle w:val="Tabletextbullets"/>
              <w:numPr>
                <w:ilvl w:val="0"/>
                <w:numId w:val="62"/>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نقل هذه الرسالة إلى العميل والتعامل مع رد فعل العميل بطريقة مناسبة.</w:t>
            </w:r>
          </w:p>
          <w:p w14:paraId="6D69C2A0" w14:textId="47F06F7B" w:rsidR="00CA16E4" w:rsidRPr="00E1729C" w:rsidRDefault="00AC1D35" w:rsidP="00F556EC">
            <w:pPr>
              <w:pStyle w:val="Tabletextbullets"/>
              <w:numPr>
                <w:ilvl w:val="0"/>
                <w:numId w:val="2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يديرها المعلم: </w:t>
            </w:r>
            <w:r w:rsidRPr="00E1729C">
              <w:rPr>
                <w:rFonts w:ascii="Sakkal Majalla" w:eastAsia="Open Sans" w:hAnsi="Sakkal Majalla" w:cs="Sakkal Majalla"/>
                <w:sz w:val="26"/>
                <w:szCs w:val="26"/>
                <w:rtl/>
                <w:lang w:eastAsia="ar" w:bidi="ar-MA"/>
              </w:rPr>
              <w:t>توضيح كيفية وجود قيود على الدور والصلاحيات في خدمة العملاء كما هو موضح في الجدول 14.4 في الجزء ج من كتاب الطالب. اطلب من المتعلمين الاستشهاد بأمثلة، على سبيل المثال عندما أعادوا شيئًا إلى متجر لاسترداد أموالهم. استخدم النقاط الآتية في أثناء المناقشة:</w:t>
            </w:r>
          </w:p>
          <w:p w14:paraId="7ACB1105" w14:textId="77777777" w:rsidR="00CA16E4" w:rsidRPr="00E1729C" w:rsidRDefault="00CA16E4" w:rsidP="00F556EC">
            <w:pPr>
              <w:pStyle w:val="Tabletextbullets"/>
              <w:numPr>
                <w:ilvl w:val="0"/>
                <w:numId w:val="39"/>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كان الموظفون سعداء بالمساعدة؟</w:t>
            </w:r>
          </w:p>
          <w:p w14:paraId="6798BFF7" w14:textId="165E8CB9" w:rsidR="00CA16E4" w:rsidRPr="00E1729C" w:rsidRDefault="00962058" w:rsidP="00F556EC">
            <w:pPr>
              <w:pStyle w:val="Tabletextbullets"/>
              <w:numPr>
                <w:ilvl w:val="0"/>
                <w:numId w:val="39"/>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هل قاموا بتقديم المبلغ المسترد على الفور، أم كان على الموظف الاتصال بالمشرف للحصول على الموافقة؟</w:t>
            </w:r>
          </w:p>
          <w:p w14:paraId="6A56492B" w14:textId="44A49B07" w:rsidR="00AC1D35" w:rsidRPr="00E1729C" w:rsidRDefault="00CA16E4" w:rsidP="00F556EC">
            <w:pPr>
              <w:pStyle w:val="Tabletextbullets"/>
              <w:numPr>
                <w:ilvl w:val="0"/>
                <w:numId w:val="39"/>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هل طُلب منهم تقديم معلومات شخصية أو التوقيع على الحصول على المبلغ المسترد لأغراض التدوين في سجلات الشركة؟ </w:t>
            </w:r>
          </w:p>
          <w:p w14:paraId="09F6BEF2" w14:textId="7FC0083E" w:rsidR="00AC1D35" w:rsidRPr="00E1729C" w:rsidRDefault="00C055A4"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استخدم إجابات المتعلمين بوصفها أساس لمناقشة كيفية وسبب حاجة موظفي خدمة العملاء إلى القدرة على التعامل مع المشكلات، معالجة الشكاوى، وتقديم تدابير تصحيحية.</w:t>
            </w:r>
          </w:p>
          <w:p w14:paraId="23AB4037" w14:textId="77777777" w:rsidR="00E123E0" w:rsidRPr="00E1729C" w:rsidRDefault="006219DC" w:rsidP="00F556EC">
            <w:pPr>
              <w:pStyle w:val="Tabletextbullets"/>
              <w:numPr>
                <w:ilvl w:val="0"/>
                <w:numId w:val="38"/>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7BCB37F9" w14:textId="2E2E9E30" w:rsidR="00ED0335" w:rsidRPr="00E1729C" w:rsidRDefault="00ED0335" w:rsidP="00F556EC">
            <w:pPr>
              <w:pStyle w:val="Tabletextbullets"/>
              <w:numPr>
                <w:ilvl w:val="0"/>
                <w:numId w:val="21"/>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دراسة مستقلة:</w:t>
            </w:r>
            <w:r w:rsidRPr="00E1729C">
              <w:rPr>
                <w:rFonts w:ascii="Sakkal Majalla" w:eastAsia="Open Sans" w:hAnsi="Sakkal Majalla" w:cs="Sakkal Majalla"/>
                <w:sz w:val="26"/>
                <w:szCs w:val="26"/>
                <w:rtl/>
                <w:lang w:eastAsia="ar" w:bidi="ar-MA"/>
              </w:rPr>
              <w:t xml:space="preserve"> اطلب من المتعلمين التفكير في حالات الطوارئ أو الأزمات وكيف تعامل معها موظفو خدمة العملاء أو كيف يمكن أن يتعامل معها. على سبيل المثال:</w:t>
            </w:r>
          </w:p>
          <w:p w14:paraId="3E2F3BED" w14:textId="77777777" w:rsidR="00ED0335" w:rsidRPr="00E1729C" w:rsidRDefault="00ED0335" w:rsidP="00F556EC">
            <w:pPr>
              <w:pStyle w:val="Tabletextbullets"/>
              <w:numPr>
                <w:ilvl w:val="0"/>
                <w:numId w:val="6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إنذار حريق ينطلق في متجر</w:t>
            </w:r>
          </w:p>
          <w:p w14:paraId="351ABF4D" w14:textId="77777777" w:rsidR="00ED0335" w:rsidRPr="00E1729C" w:rsidRDefault="00ED0335" w:rsidP="00F556EC">
            <w:pPr>
              <w:pStyle w:val="Tabletextbullets"/>
              <w:numPr>
                <w:ilvl w:val="0"/>
                <w:numId w:val="6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إغماء شخص في مباراة رياضية</w:t>
            </w:r>
          </w:p>
          <w:p w14:paraId="5E29BC65" w14:textId="77777777" w:rsidR="00ED0335" w:rsidRPr="00E1729C" w:rsidRDefault="00ED0335" w:rsidP="00F556EC">
            <w:pPr>
              <w:pStyle w:val="Tabletextbullets"/>
              <w:numPr>
                <w:ilvl w:val="0"/>
                <w:numId w:val="6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شخص يختنق في مطعم</w:t>
            </w:r>
          </w:p>
          <w:p w14:paraId="022D5D37" w14:textId="77777777" w:rsidR="00ED0335" w:rsidRPr="00E1729C" w:rsidRDefault="00ED0335" w:rsidP="00F556EC">
            <w:pPr>
              <w:pStyle w:val="Tabletextbullets"/>
              <w:numPr>
                <w:ilvl w:val="0"/>
                <w:numId w:val="6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شخص يسقط على سلم متحرك في محطة القطار</w:t>
            </w:r>
          </w:p>
          <w:p w14:paraId="215DB763" w14:textId="05093A39" w:rsidR="00ED0335" w:rsidRPr="00E1729C" w:rsidRDefault="00ED0335" w:rsidP="00F556EC">
            <w:pPr>
              <w:pStyle w:val="Tabletextbullets"/>
              <w:numPr>
                <w:ilvl w:val="0"/>
                <w:numId w:val="63"/>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تعطل أجهزة التسجيل في مقهى مزدحم.</w:t>
            </w:r>
          </w:p>
          <w:p w14:paraId="4F178CEA" w14:textId="228DF11B" w:rsidR="00ED0335" w:rsidRPr="00E1729C" w:rsidRDefault="00ED0335" w:rsidP="00F556EC">
            <w:pPr>
              <w:pStyle w:val="Tabletextbullets"/>
              <w:bidi/>
              <w:spacing w:line="288" w:lineRule="auto"/>
              <w:ind w:left="34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يعدّ المتعلمون تقريرًا قصيرًا يشرحون فيه السياسات التي قد تنطبق للتعامل مع كل حالة طوارئ.</w:t>
            </w:r>
          </w:p>
        </w:tc>
        <w:tc>
          <w:tcPr>
            <w:tcW w:w="791" w:type="pct"/>
            <w:shd w:val="clear" w:color="auto" w:fill="auto"/>
          </w:tcPr>
          <w:p w14:paraId="7105531D"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2B4CBDF8" w14:textId="77777777" w:rsidR="00804E2E" w:rsidRPr="00E1729C" w:rsidRDefault="00804E2E"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177D7B24"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43E9CCF3"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5585CC5A" w14:textId="6B387C4C" w:rsidR="00E123E0" w:rsidRPr="00E1729C" w:rsidRDefault="00E123E0"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E123E0" w:rsidRPr="00E1729C" w14:paraId="2727D1A9" w14:textId="77777777" w:rsidTr="004B6E0E">
        <w:trPr>
          <w:trHeight w:val="706"/>
        </w:trPr>
        <w:tc>
          <w:tcPr>
            <w:tcW w:w="405" w:type="pct"/>
            <w:shd w:val="clear" w:color="auto" w:fill="auto"/>
          </w:tcPr>
          <w:p w14:paraId="1CC1F691" w14:textId="28B8BE9D" w:rsidR="00E123E0" w:rsidRPr="00E1729C" w:rsidRDefault="00BC3FA9"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26-27</w:t>
            </w:r>
          </w:p>
        </w:tc>
        <w:tc>
          <w:tcPr>
            <w:tcW w:w="1067" w:type="pct"/>
            <w:shd w:val="clear" w:color="auto" w:fill="auto"/>
          </w:tcPr>
          <w:p w14:paraId="54482935" w14:textId="12A51B7C" w:rsidR="00BE0792" w:rsidRPr="00E1729C" w:rsidRDefault="00BE0792" w:rsidP="00F556EC">
            <w:pPr>
              <w:autoSpaceDE w:val="0"/>
              <w:autoSpaceDN w:val="0"/>
              <w:bidi/>
              <w:adjustRightInd w:val="0"/>
              <w:spacing w:after="0"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ج3 خطة تدقيق المهارات الفردية وتطويرها</w:t>
            </w:r>
          </w:p>
          <w:p w14:paraId="56504C9A" w14:textId="77777777" w:rsidR="00E123E0" w:rsidRPr="00E1729C" w:rsidRDefault="005564A7" w:rsidP="00F556EC">
            <w:pPr>
              <w:pStyle w:val="NormalWeb"/>
              <w:numPr>
                <w:ilvl w:val="0"/>
                <w:numId w:val="9"/>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Calibri" w:hAnsi="Sakkal Majalla" w:cs="Sakkal Majalla"/>
                <w:sz w:val="26"/>
                <w:szCs w:val="26"/>
                <w:rtl/>
                <w:lang w:eastAsia="ar" w:bidi="ar-MA"/>
              </w:rPr>
              <w:t>تدقيق المهارات لمهارات خدمة العملاء.</w:t>
            </w:r>
          </w:p>
          <w:p w14:paraId="581CE9D2" w14:textId="451730BA" w:rsidR="005564A7" w:rsidRPr="00E1729C" w:rsidRDefault="005564A7" w:rsidP="00F556EC">
            <w:pPr>
              <w:pStyle w:val="NormalWeb"/>
              <w:numPr>
                <w:ilvl w:val="0"/>
                <w:numId w:val="9"/>
              </w:numPr>
              <w:bidi/>
              <w:spacing w:after="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تحليل </w:t>
            </w:r>
            <w:r w:rsidRPr="00E1729C">
              <w:rPr>
                <w:rFonts w:ascii="Sakkal Majalla" w:eastAsia="Open Sans" w:hAnsi="Sakkal Majalla" w:cs="Sakkal Majalla"/>
                <w:sz w:val="26"/>
                <w:szCs w:val="26"/>
                <w:lang w:val="en-US" w:eastAsia="ar" w:bidi="en-US"/>
              </w:rPr>
              <w:t>SWOT</w:t>
            </w:r>
            <w:r w:rsidRPr="00E1729C">
              <w:rPr>
                <w:rFonts w:ascii="Sakkal Majalla" w:eastAsia="Open Sans" w:hAnsi="Sakkal Majalla" w:cs="Sakkal Majalla"/>
                <w:sz w:val="26"/>
                <w:szCs w:val="26"/>
                <w:rtl/>
                <w:lang w:eastAsia="ar" w:bidi="ar-MA"/>
              </w:rPr>
              <w:t xml:space="preserve"> (نقاط القوة والضعف والفرص والتهديدات) الشخصية لتقييم أي فجوات، على سبيل المثال، ومهارات التعامل مع الآخرين ومهارات التواصل - لغة الجسد، ومهارات الاستماع، والتعامل مع الشكاوى، والعمل مع الآخرين.</w:t>
            </w:r>
          </w:p>
        </w:tc>
        <w:tc>
          <w:tcPr>
            <w:tcW w:w="356" w:type="pct"/>
            <w:shd w:val="clear" w:color="auto" w:fill="auto"/>
          </w:tcPr>
          <w:p w14:paraId="684312A0" w14:textId="4D177EC8" w:rsidR="00E123E0" w:rsidRPr="00E1729C" w:rsidRDefault="001C16D4"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tc>
        <w:tc>
          <w:tcPr>
            <w:tcW w:w="2381" w:type="pct"/>
            <w:shd w:val="clear" w:color="auto" w:fill="auto"/>
          </w:tcPr>
          <w:p w14:paraId="4DCAB52B" w14:textId="790AAD2D" w:rsidR="006250EC" w:rsidRPr="00E1729C" w:rsidRDefault="006219DC" w:rsidP="00F556EC">
            <w:pPr>
              <w:pStyle w:val="Tabletextbullets"/>
              <w:numPr>
                <w:ilvl w:val="0"/>
                <w:numId w:val="28"/>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نشاط تمهيدي:</w:t>
            </w:r>
            <w:r w:rsidRPr="00E1729C">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3759D755" w14:textId="2489EF8B" w:rsidR="00284F38" w:rsidRPr="00E1729C" w:rsidRDefault="00950CDC" w:rsidP="00F556EC">
            <w:pPr>
              <w:pStyle w:val="Tabletextbullets"/>
              <w:numPr>
                <w:ilvl w:val="0"/>
                <w:numId w:val="28"/>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اشرح كيف يمكن استخدام تدقيق المهارات لتحديد ما إذا كان لدى المتعلم المهارات الأساسية اللازمة لوظيفة في خدمة العملاء. عرض على المتعلمين الجدول 14.5 في الجزء ج من الكتاب الدراسي وشرح كيف يمكن لتدقيق المهارات أن:</w:t>
            </w:r>
          </w:p>
          <w:p w14:paraId="0CA6A309" w14:textId="5D9D7AAB" w:rsidR="00284F38" w:rsidRPr="00E1729C" w:rsidRDefault="00284F38" w:rsidP="00F556EC">
            <w:pPr>
              <w:pStyle w:val="Tabletextbullets"/>
              <w:numPr>
                <w:ilvl w:val="0"/>
                <w:numId w:val="64"/>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تحدد أي فجوات في المعرفة والمهارات الموجودة.</w:t>
            </w:r>
          </w:p>
          <w:p w14:paraId="6FC94ADC" w14:textId="660E770D" w:rsidR="00284F38" w:rsidRPr="00E1729C" w:rsidRDefault="00284F38" w:rsidP="00F556EC">
            <w:pPr>
              <w:pStyle w:val="Tabletextbullets"/>
              <w:numPr>
                <w:ilvl w:val="0"/>
                <w:numId w:val="64"/>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تضمين تعليقات بناءة من الآخرين حول كيفية رؤيتهم لمهاراتك وسلوكياتك.</w:t>
            </w:r>
          </w:p>
          <w:p w14:paraId="158ADDBE" w14:textId="75A19292" w:rsidR="000D19D5" w:rsidRPr="00E1729C" w:rsidRDefault="000D19D5" w:rsidP="00F556EC">
            <w:pPr>
              <w:pStyle w:val="Tabletextbullets"/>
              <w:numPr>
                <w:ilvl w:val="0"/>
                <w:numId w:val="28"/>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العمل مع زميل: </w:t>
            </w:r>
            <w:r w:rsidRPr="00E1729C">
              <w:rPr>
                <w:rFonts w:ascii="Sakkal Majalla" w:eastAsia="Open Sans" w:hAnsi="Sakkal Majalla" w:cs="Sakkal Majalla"/>
                <w:sz w:val="26"/>
                <w:szCs w:val="26"/>
                <w:rtl/>
                <w:lang w:eastAsia="ar" w:bidi="ar-MA"/>
              </w:rPr>
              <w:t xml:space="preserve">اطلب من المتعلمين البحث عن أمثلة لتدقيق المهارات/ خطط التطوير عبر الإنترنت. يجب على المتعلمين اختيار التنسيق المناسب لاستخدامه في تدقيق المهارات. </w:t>
            </w:r>
          </w:p>
          <w:p w14:paraId="359CA4D4" w14:textId="7D77CBA8" w:rsidR="006C7BB0" w:rsidRPr="00E1729C" w:rsidRDefault="006C7BB0" w:rsidP="00F556EC">
            <w:pPr>
              <w:pStyle w:val="Tabletextbullets"/>
              <w:numPr>
                <w:ilvl w:val="0"/>
                <w:numId w:val="42"/>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نشاط في مجموعات صغيرة: </w:t>
            </w:r>
            <w:r w:rsidRPr="00E1729C">
              <w:rPr>
                <w:rFonts w:ascii="Sakkal Majalla" w:eastAsia="Open Sans" w:hAnsi="Sakkal Majalla" w:cs="Sakkal Majalla"/>
                <w:sz w:val="26"/>
                <w:szCs w:val="26"/>
                <w:rtl/>
                <w:lang w:eastAsia="ar" w:bidi="ar-MA"/>
              </w:rPr>
              <w:t>قدم للمتعلمين دراسة حالة لشخص يريد الحصول على وظيفة في خدمة العملاء. يجب أن يشمل ذلك مهاراتهم الشخصية في ما يتعلق بالتعامل مع الآخرين ومهارات التواصل مثل لغة الجسد، مهارات الاستماع، القدرة على التعامل مع الشكاوى أو العمل بفعالية مع الآخرين. يجب أن يتضمن تقييم لمستوى إتقان الشخص لكل مهارة، على سبيل المثال، باستخدام مقياس من واحد بحد أدنى إلى عشرة بحد أقصى.</w:t>
            </w:r>
          </w:p>
          <w:p w14:paraId="26AACE31" w14:textId="4A366E42" w:rsidR="0051095E" w:rsidRPr="00E1729C" w:rsidRDefault="006C7BB0" w:rsidP="00F556EC">
            <w:pPr>
              <w:pStyle w:val="Tabletextbullet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اطلب من المتعلمين وضع خطة للفرد في دراسة الحالة التي تحدد متطلبات المهارة لوظيفة في خدمة العملاء، وتدقق مهارات الفرد وتحلل احتياجاته التدريبية. يجب على المتعلمين:</w:t>
            </w:r>
          </w:p>
          <w:p w14:paraId="17E83215" w14:textId="11236D5E" w:rsidR="0051095E" w:rsidRPr="00E1729C" w:rsidRDefault="0051095E" w:rsidP="00F556EC">
            <w:pPr>
              <w:pStyle w:val="Tabletextbullets"/>
              <w:numPr>
                <w:ilvl w:val="0"/>
                <w:numId w:val="6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البحث عن المهارات اللازمة للعمل في خدمة العملاء. يمكنهم استخدام مواقع التوظيف مثل </w:t>
            </w:r>
            <w:r w:rsidRPr="00E1729C">
              <w:rPr>
                <w:rFonts w:ascii="Sakkal Majalla" w:eastAsia="Open Sans" w:hAnsi="Sakkal Majalla" w:cs="Sakkal Majalla"/>
                <w:sz w:val="26"/>
                <w:szCs w:val="26"/>
                <w:lang w:val="en-US" w:eastAsia="ar" w:bidi="en-US"/>
              </w:rPr>
              <w:t>Monster</w:t>
            </w:r>
            <w:r w:rsidRPr="00E1729C">
              <w:rPr>
                <w:rFonts w:ascii="Sakkal Majalla" w:eastAsia="Open Sans" w:hAnsi="Sakkal Majalla" w:cs="Sakkal Majalla"/>
                <w:sz w:val="26"/>
                <w:szCs w:val="26"/>
                <w:rtl/>
                <w:lang w:eastAsia="ar" w:bidi="ar-MA"/>
              </w:rPr>
              <w:t xml:space="preserve"> أو </w:t>
            </w:r>
            <w:r w:rsidRPr="00E1729C">
              <w:rPr>
                <w:rFonts w:ascii="Sakkal Majalla" w:eastAsia="Open Sans" w:hAnsi="Sakkal Majalla" w:cs="Sakkal Majalla"/>
                <w:sz w:val="26"/>
                <w:szCs w:val="26"/>
                <w:lang w:val="en-US" w:eastAsia="ar" w:bidi="en-US"/>
              </w:rPr>
              <w:t>LinkedIn</w:t>
            </w:r>
            <w:r w:rsidRPr="00E1729C">
              <w:rPr>
                <w:rFonts w:ascii="Sakkal Majalla" w:eastAsia="Open Sans" w:hAnsi="Sakkal Majalla" w:cs="Sakkal Majalla"/>
                <w:sz w:val="26"/>
                <w:szCs w:val="26"/>
                <w:rtl/>
                <w:lang w:eastAsia="ar" w:bidi="ar-MA"/>
              </w:rPr>
              <w:t xml:space="preserve"> أو </w:t>
            </w:r>
            <w:r w:rsidRPr="00E1729C">
              <w:rPr>
                <w:rFonts w:ascii="Sakkal Majalla" w:eastAsia="Open Sans" w:hAnsi="Sakkal Majalla" w:cs="Sakkal Majalla"/>
                <w:sz w:val="26"/>
                <w:szCs w:val="26"/>
                <w:lang w:val="en-US" w:eastAsia="ar" w:bidi="en-US"/>
              </w:rPr>
              <w:t>Glassdoor</w:t>
            </w:r>
            <w:r w:rsidRPr="00E1729C">
              <w:rPr>
                <w:rFonts w:ascii="Sakkal Majalla" w:eastAsia="Open Sans" w:hAnsi="Sakkal Majalla" w:cs="Sakkal Majalla"/>
                <w:sz w:val="26"/>
                <w:szCs w:val="26"/>
                <w:rtl/>
                <w:lang w:eastAsia="ar" w:bidi="ar-MA"/>
              </w:rPr>
              <w:t xml:space="preserve"> للعثور على أوصاف الوظائف التي تُظهر المهارات المطلوبة. ينبغي للمتعلمين تسجيل هذه المهارات. </w:t>
            </w:r>
          </w:p>
          <w:p w14:paraId="0BEFC719" w14:textId="0962A4A1" w:rsidR="001C6934" w:rsidRPr="00E1729C" w:rsidRDefault="0051095E" w:rsidP="00F556EC">
            <w:pPr>
              <w:pStyle w:val="Tabletextbullets"/>
              <w:numPr>
                <w:ilvl w:val="0"/>
                <w:numId w:val="65"/>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إجراء تحليل </w:t>
            </w:r>
            <w:r w:rsidRPr="00E1729C">
              <w:rPr>
                <w:rFonts w:ascii="Sakkal Majalla" w:eastAsia="Open Sans" w:hAnsi="Sakkal Majalla" w:cs="Sakkal Majalla"/>
                <w:sz w:val="26"/>
                <w:szCs w:val="26"/>
                <w:lang w:val="en-US" w:eastAsia="ar" w:bidi="en-US"/>
              </w:rPr>
              <w:t>SWOT</w:t>
            </w:r>
            <w:r w:rsidRPr="00E1729C">
              <w:rPr>
                <w:rFonts w:ascii="Sakkal Majalla" w:eastAsia="Open Sans" w:hAnsi="Sakkal Majalla" w:cs="Sakkal Majalla"/>
                <w:sz w:val="26"/>
                <w:szCs w:val="26"/>
                <w:rtl/>
                <w:lang w:eastAsia="ar" w:bidi="ar-MA"/>
              </w:rPr>
              <w:t xml:space="preserve"> (نقاط القوة والضعف والفرص والتهديدات) لتدقيق مهارات الفرد في دراسة الحالة وتقييم أي فجوات تحتاج إلى سدها أو تحسينها. سجل التطوير الذي ينبغي لهذا الفرد تحقيقه للحصول على وظيفة في مجال خدمة العملاء. </w:t>
            </w:r>
          </w:p>
          <w:p w14:paraId="702E6F32" w14:textId="1D1E0DF3" w:rsidR="0067730F" w:rsidRPr="00E1729C" w:rsidRDefault="0067730F" w:rsidP="00F556EC">
            <w:pPr>
              <w:pStyle w:val="Tabletextbullets"/>
              <w:numPr>
                <w:ilvl w:val="0"/>
                <w:numId w:val="28"/>
              </w:numPr>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7B685AF1"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4E0B4E62" w14:textId="77777777" w:rsidR="00804E2E" w:rsidRPr="00E1729C" w:rsidRDefault="00804E2E"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5D25A00C"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0779CE25"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2605A35A" w14:textId="415885AB" w:rsidR="006C7BB0" w:rsidRPr="00E1729C" w:rsidRDefault="006C7B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حالة أعدها المعلم.</w:t>
            </w:r>
          </w:p>
          <w:p w14:paraId="406CC0A8" w14:textId="5411C7A2" w:rsidR="006C7BB0" w:rsidRPr="00E1729C" w:rsidRDefault="006C7BB0"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DB5C34" w:rsidRPr="00E1729C" w14:paraId="0B636CCA" w14:textId="77777777" w:rsidTr="004B6E0E">
        <w:trPr>
          <w:trHeight w:val="706"/>
        </w:trPr>
        <w:tc>
          <w:tcPr>
            <w:tcW w:w="405" w:type="pct"/>
            <w:shd w:val="clear" w:color="auto" w:fill="auto"/>
          </w:tcPr>
          <w:p w14:paraId="4B0936BA" w14:textId="2EEE8F38" w:rsidR="00DB5C34" w:rsidRPr="00E1729C" w:rsidRDefault="00BC3FA9" w:rsidP="00E1729C">
            <w:pPr>
              <w:pStyle w:val="Lessonnumber"/>
              <w:bidi/>
              <w:spacing w:before="0"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28-29</w:t>
            </w:r>
          </w:p>
        </w:tc>
        <w:tc>
          <w:tcPr>
            <w:tcW w:w="1067" w:type="pct"/>
            <w:shd w:val="clear" w:color="auto" w:fill="auto"/>
          </w:tcPr>
          <w:p w14:paraId="761129DF" w14:textId="77777777" w:rsidR="005564A7" w:rsidRPr="00E1729C" w:rsidRDefault="005564A7" w:rsidP="00F556EC">
            <w:pPr>
              <w:autoSpaceDE w:val="0"/>
              <w:autoSpaceDN w:val="0"/>
              <w:bidi/>
              <w:adjustRightInd w:val="0"/>
              <w:spacing w:after="0"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ج3 خطة تدقيق المهارات الفردية وتطويرها</w:t>
            </w:r>
          </w:p>
          <w:p w14:paraId="6858A63E" w14:textId="35102912" w:rsidR="005564A7" w:rsidRPr="00E1729C" w:rsidRDefault="005564A7" w:rsidP="00F556EC">
            <w:pPr>
              <w:pStyle w:val="NormalWeb"/>
              <w:numPr>
                <w:ilvl w:val="0"/>
                <w:numId w:val="9"/>
              </w:numPr>
              <w:bidi/>
              <w:spacing w:before="120" w:beforeAutospacing="0" w:after="0" w:afterAutospacing="0" w:line="288" w:lineRule="auto"/>
              <w:ind w:left="357" w:hanging="357"/>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تحديد أهداف لتلبية أهداف تطوير المهارات لوظيفة محددة في خدمة العملاء من خلال الآتي:</w:t>
            </w:r>
          </w:p>
          <w:p w14:paraId="2BEE743D" w14:textId="77777777" w:rsidR="005564A7" w:rsidRPr="00E1729C" w:rsidRDefault="005564A7" w:rsidP="00F556EC">
            <w:pPr>
              <w:pStyle w:val="NormalWeb"/>
              <w:numPr>
                <w:ilvl w:val="0"/>
                <w:numId w:val="67"/>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تحديد الموارد والدعم المتاح اللازم لتحقيق الأهداف</w:t>
            </w:r>
          </w:p>
          <w:p w14:paraId="30B221F3" w14:textId="77777777" w:rsidR="00407177" w:rsidRPr="00E1729C" w:rsidRDefault="005564A7" w:rsidP="00F556EC">
            <w:pPr>
              <w:pStyle w:val="NormalWeb"/>
              <w:numPr>
                <w:ilvl w:val="0"/>
                <w:numId w:val="67"/>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تحديد مواعيد المراجعة</w:t>
            </w:r>
          </w:p>
          <w:p w14:paraId="3B855DC7" w14:textId="012A2492" w:rsidR="005564A7" w:rsidRPr="00E1729C" w:rsidRDefault="005564A7" w:rsidP="00F556EC">
            <w:pPr>
              <w:pStyle w:val="NormalWeb"/>
              <w:numPr>
                <w:ilvl w:val="0"/>
                <w:numId w:val="67"/>
              </w:numPr>
              <w:bidi/>
              <w:spacing w:before="0" w:beforeAutospacing="0" w:after="0" w:afterAutospacing="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مراقبة الخطة لتقييم التقدم المحرز مقابل الأهداف.</w:t>
            </w:r>
          </w:p>
        </w:tc>
        <w:tc>
          <w:tcPr>
            <w:tcW w:w="356" w:type="pct"/>
            <w:shd w:val="clear" w:color="auto" w:fill="auto"/>
          </w:tcPr>
          <w:p w14:paraId="066B7DD4" w14:textId="36B5F911" w:rsidR="00DB5C34" w:rsidRPr="00E1729C" w:rsidRDefault="001C16D4" w:rsidP="00F556EC">
            <w:pPr>
              <w:pStyle w:val="Tabletext"/>
              <w:bidi/>
              <w:spacing w:before="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11988130" w14:textId="11C875B1" w:rsidR="006219DC" w:rsidRPr="00E1729C" w:rsidRDefault="006219DC" w:rsidP="00F556EC">
            <w:pPr>
              <w:pStyle w:val="Tabletextbullets"/>
              <w:numPr>
                <w:ilvl w:val="0"/>
                <w:numId w:val="14"/>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نشاط تمهيدي: </w:t>
            </w:r>
            <w:r w:rsidRPr="00E1729C">
              <w:rPr>
                <w:rFonts w:ascii="Sakkal Majalla" w:eastAsia="Open Sans" w:hAnsi="Sakkal Majalla" w:cs="Sakkal Majalla"/>
                <w:sz w:val="26"/>
                <w:szCs w:val="26"/>
                <w:rtl/>
                <w:lang w:eastAsia="ar" w:bidi="ar-MA"/>
              </w:rPr>
              <w:t xml:space="preserve">راجع نقاط التعلم الرئيسة من الدرس السابق. </w:t>
            </w:r>
          </w:p>
          <w:p w14:paraId="480A48B7" w14:textId="16089A20" w:rsidR="003D1498" w:rsidRPr="00E1729C" w:rsidRDefault="00BA49EF" w:rsidP="00F556EC">
            <w:pPr>
              <w:pStyle w:val="Text-bullet"/>
              <w:numPr>
                <w:ilvl w:val="0"/>
                <w:numId w:val="40"/>
              </w:numPr>
              <w:tabs>
                <w:tab w:val="left" w:pos="6350"/>
              </w:tabs>
              <w:bidi/>
              <w:spacing w:line="288" w:lineRule="auto"/>
              <w:ind w:right="384"/>
              <w:jc w:val="both"/>
              <w:rPr>
                <w:rFonts w:ascii="Sakkal Majalla" w:hAnsi="Sakkal Majalla" w:cs="Sakkal Majalla"/>
                <w:sz w:val="26"/>
                <w:szCs w:val="26"/>
              </w:rPr>
            </w:pPr>
            <w:r w:rsidRPr="00E1729C">
              <w:rPr>
                <w:rFonts w:ascii="Sakkal Majalla" w:hAnsi="Sakkal Majalla" w:cs="Sakkal Majalla"/>
                <w:b/>
                <w:sz w:val="26"/>
                <w:szCs w:val="26"/>
                <w:rtl/>
                <w:lang w:eastAsia="ar" w:bidi="ar-MA"/>
              </w:rPr>
              <w:t>عرض المعلم:</w:t>
            </w:r>
            <w:r w:rsidRPr="00E1729C">
              <w:rPr>
                <w:rFonts w:ascii="Sakkal Majalla" w:hAnsi="Sakkal Majalla" w:cs="Sakkal Majalla"/>
                <w:sz w:val="26"/>
                <w:szCs w:val="26"/>
                <w:rtl/>
                <w:lang w:eastAsia="ar" w:bidi="ar-MA"/>
              </w:rPr>
              <w:t xml:space="preserve"> اشرح كيف يجب تحديد الأهداف لخطة تطوير المهارات الفردية للمتعلمين وتدقيقها كما هو موضح في مجالات المحتوى ج2 من المواصفات.</w:t>
            </w:r>
          </w:p>
          <w:p w14:paraId="1B25B80D" w14:textId="3086F766" w:rsidR="003D1498" w:rsidRPr="00E1729C" w:rsidRDefault="006C7BB0" w:rsidP="00F556EC">
            <w:pPr>
              <w:pStyle w:val="Text-bullet"/>
              <w:numPr>
                <w:ilvl w:val="0"/>
                <w:numId w:val="40"/>
              </w:numPr>
              <w:tabs>
                <w:tab w:val="left" w:pos="6350"/>
              </w:tabs>
              <w:bidi/>
              <w:spacing w:line="288" w:lineRule="auto"/>
              <w:jc w:val="both"/>
              <w:rPr>
                <w:rFonts w:ascii="Sakkal Majalla" w:hAnsi="Sakkal Majalla" w:cs="Sakkal Majalla"/>
                <w:sz w:val="26"/>
                <w:szCs w:val="26"/>
              </w:rPr>
            </w:pPr>
            <w:r w:rsidRPr="00E1729C">
              <w:rPr>
                <w:rFonts w:ascii="Sakkal Majalla" w:hAnsi="Sakkal Majalla" w:cs="Sakkal Majalla"/>
                <w:b/>
                <w:sz w:val="26"/>
                <w:szCs w:val="26"/>
                <w:rtl/>
                <w:lang w:eastAsia="ar" w:bidi="ar-MA"/>
              </w:rPr>
              <w:t xml:space="preserve">نشاط في مجموعات صغيرة: </w:t>
            </w:r>
            <w:r w:rsidR="00E956EE" w:rsidRPr="00E1729C">
              <w:rPr>
                <w:rFonts w:ascii="Sakkal Majalla" w:hAnsi="Sakkal Majalla" w:cs="Sakkal Majalla"/>
                <w:sz w:val="26"/>
                <w:szCs w:val="26"/>
                <w:rtl/>
                <w:lang w:eastAsia="ar" w:bidi="ar-MA"/>
              </w:rPr>
              <w:t>اطلب من المتعلمين إعادة النظر في تدقيق المهارات وخطة تطوير المهارات</w:t>
            </w:r>
            <w:r w:rsidR="003D1498" w:rsidRPr="00E1729C">
              <w:rPr>
                <w:rFonts w:ascii="Sakkal Majalla" w:hAnsi="Sakkal Majalla" w:cs="Sakkal Majalla"/>
                <w:sz w:val="26"/>
                <w:szCs w:val="26"/>
                <w:rtl/>
                <w:lang w:eastAsia="ar" w:bidi="ar-MA"/>
              </w:rPr>
              <w:t xml:space="preserve"> للفرد في دراسة الحالة وتحديد الأهداف لسد</w:t>
            </w:r>
            <w:r w:rsidR="003D1498" w:rsidRPr="00E1729C">
              <w:rPr>
                <w:rFonts w:ascii="Sakkal Majalla" w:eastAsia="Times New Roman" w:hAnsi="Sakkal Majalla" w:cs="Sakkal Majalla"/>
                <w:sz w:val="26"/>
                <w:szCs w:val="26"/>
                <w:rtl/>
                <w:lang w:eastAsia="ar" w:bidi="ar-MA"/>
              </w:rPr>
              <w:t xml:space="preserve"> </w:t>
            </w:r>
            <w:r w:rsidR="003D1498" w:rsidRPr="00E1729C">
              <w:rPr>
                <w:rFonts w:ascii="Sakkal Majalla" w:eastAsia="Times New Roman" w:hAnsi="Sakkal Majalla" w:cs="Sakkal Majalla"/>
                <w:sz w:val="26"/>
                <w:szCs w:val="26"/>
                <w:rtl/>
                <w:lang w:eastAsia="ar" w:bidi="ar-MA"/>
              </w:rPr>
              <w:lastRenderedPageBreak/>
              <w:t>أي فجوات في المهارات أو إجراء تحسينات لتأهيله لتنفيذ مهام خدمة العملاء. يمكنهم القيام بذلك عن طريق:</w:t>
            </w:r>
          </w:p>
          <w:p w14:paraId="111282C6" w14:textId="5F95232B" w:rsidR="00371547" w:rsidRPr="00E1729C" w:rsidRDefault="004201C1" w:rsidP="00F556EC">
            <w:pPr>
              <w:pStyle w:val="Tabletextbullets"/>
              <w:numPr>
                <w:ilvl w:val="0"/>
                <w:numId w:val="6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تحديد كيفية تطوير الفرد أو تحسين مهاراته والموارد والدعم المتاحين له للاستفادة منها</w:t>
            </w:r>
          </w:p>
          <w:p w14:paraId="7BEDB458" w14:textId="02ECD83C" w:rsidR="00A70EE8" w:rsidRPr="00E1729C" w:rsidRDefault="00A70EE8" w:rsidP="00F556EC">
            <w:pPr>
              <w:pStyle w:val="Tabletextbullets"/>
              <w:numPr>
                <w:ilvl w:val="0"/>
                <w:numId w:val="6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تحديد مواعيد نهائية للفرد لاكتساب المهارات أو تحسينها.</w:t>
            </w:r>
          </w:p>
          <w:p w14:paraId="1479FE34" w14:textId="106EDBE5" w:rsidR="00E956EE" w:rsidRPr="00E1729C" w:rsidRDefault="00A70EE8" w:rsidP="00F556EC">
            <w:pPr>
              <w:pStyle w:val="Tabletextbullets"/>
              <w:numPr>
                <w:ilvl w:val="0"/>
                <w:numId w:val="66"/>
              </w:numPr>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تحديد تواريخ مراجعة لخطة التطوير بحيث يمكنهم متابعة التقدم المحرز مقارنة بالأهداف المحددة.</w:t>
            </w:r>
          </w:p>
          <w:p w14:paraId="64C6DC05" w14:textId="054F9DFD" w:rsidR="00DB5C34" w:rsidRPr="00E1729C" w:rsidRDefault="006219DC" w:rsidP="00F556EC">
            <w:pPr>
              <w:pStyle w:val="Tabletextbullets"/>
              <w:numPr>
                <w:ilvl w:val="0"/>
                <w:numId w:val="14"/>
              </w:numPr>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مناقشة عامة: </w:t>
            </w:r>
            <w:r w:rsidRPr="00E1729C">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tc>
        <w:tc>
          <w:tcPr>
            <w:tcW w:w="791" w:type="pct"/>
            <w:shd w:val="clear" w:color="auto" w:fill="auto"/>
          </w:tcPr>
          <w:p w14:paraId="23F9AA54"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عرض المعلم وملاحظاته.</w:t>
            </w:r>
          </w:p>
          <w:p w14:paraId="77CCEE8E" w14:textId="77777777" w:rsidR="00804E2E" w:rsidRPr="00E1729C" w:rsidRDefault="00804E2E"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كتاب الطالب</w:t>
            </w:r>
          </w:p>
          <w:p w14:paraId="1FF6D073"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سبورة بيضاء أو سبورة ورقية وأقلام.</w:t>
            </w:r>
          </w:p>
          <w:p w14:paraId="5AA79A4D" w14:textId="77777777" w:rsidR="008740B0" w:rsidRPr="00E1729C" w:rsidRDefault="008740B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3BF399E3" w14:textId="66E6167D" w:rsidR="002B2608" w:rsidRPr="00E1729C" w:rsidRDefault="002B2608"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E123E0" w:rsidRPr="00E1729C" w14:paraId="5C71D2DC" w14:textId="77777777" w:rsidTr="004B6E0E">
        <w:trPr>
          <w:trHeight w:val="706"/>
        </w:trPr>
        <w:tc>
          <w:tcPr>
            <w:tcW w:w="405" w:type="pct"/>
            <w:shd w:val="clear" w:color="auto" w:fill="auto"/>
          </w:tcPr>
          <w:p w14:paraId="728B126B" w14:textId="7C95D362" w:rsidR="00E123E0" w:rsidRPr="00E1729C" w:rsidDel="005F1A94" w:rsidRDefault="00011730" w:rsidP="00E1729C">
            <w:pPr>
              <w:pStyle w:val="Lessonnumber"/>
              <w:bidi/>
              <w:spacing w:line="288" w:lineRule="auto"/>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lastRenderedPageBreak/>
              <w:t>30</w:t>
            </w:r>
          </w:p>
        </w:tc>
        <w:tc>
          <w:tcPr>
            <w:tcW w:w="1067" w:type="pct"/>
            <w:shd w:val="clear" w:color="auto" w:fill="auto"/>
          </w:tcPr>
          <w:p w14:paraId="5C4E818A" w14:textId="45704FDB" w:rsidR="00E123E0" w:rsidRPr="00E1729C" w:rsidRDefault="00E123E0" w:rsidP="00F556EC">
            <w:pPr>
              <w:pStyle w:val="Tabletext"/>
              <w:bidi/>
              <w:spacing w:line="288" w:lineRule="auto"/>
              <w:jc w:val="both"/>
              <w:rPr>
                <w:rFonts w:ascii="Sakkal Majalla" w:hAnsi="Sakkal Majalla" w:cs="Sakkal Majalla"/>
                <w:b/>
                <w:sz w:val="26"/>
                <w:szCs w:val="26"/>
              </w:rPr>
            </w:pPr>
            <w:r w:rsidRPr="00E1729C">
              <w:rPr>
                <w:rFonts w:ascii="Sakkal Majalla" w:eastAsia="Open Sans" w:hAnsi="Sakkal Majalla" w:cs="Sakkal Majalla"/>
                <w:b/>
                <w:bCs/>
                <w:sz w:val="26"/>
                <w:szCs w:val="26"/>
                <w:rtl/>
                <w:lang w:eastAsia="ar" w:bidi="ar-MA"/>
              </w:rPr>
              <w:t>ملخص نتاج التعلّم ج</w:t>
            </w:r>
          </w:p>
        </w:tc>
        <w:tc>
          <w:tcPr>
            <w:tcW w:w="356" w:type="pct"/>
            <w:shd w:val="clear" w:color="auto" w:fill="auto"/>
          </w:tcPr>
          <w:p w14:paraId="4ACC6FE9" w14:textId="77777777" w:rsidR="00E123E0" w:rsidRPr="00E1729C" w:rsidRDefault="00E123E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العمل في مجموعات</w:t>
            </w:r>
          </w:p>
          <w:p w14:paraId="1FEE2340" w14:textId="77777777" w:rsidR="00E123E0" w:rsidRPr="00E1729C" w:rsidRDefault="00E123E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دراسة مستقلة</w:t>
            </w:r>
          </w:p>
          <w:p w14:paraId="0DCB0D6B" w14:textId="77777777" w:rsidR="00E123E0" w:rsidRPr="00E1729C" w:rsidRDefault="00E123E0" w:rsidP="00F556EC">
            <w:pPr>
              <w:pStyle w:val="Tabletext"/>
              <w:bidi/>
              <w:spacing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lang w:val="en-US" w:eastAsia="ar" w:bidi="en-US"/>
              </w:rPr>
              <w:t>RS</w:t>
            </w:r>
          </w:p>
        </w:tc>
        <w:tc>
          <w:tcPr>
            <w:tcW w:w="2381" w:type="pct"/>
            <w:shd w:val="clear" w:color="auto" w:fill="auto"/>
          </w:tcPr>
          <w:p w14:paraId="41CE7A11" w14:textId="77777777" w:rsidR="00E123E0" w:rsidRPr="00E1729C" w:rsidRDefault="00E123E0" w:rsidP="00F556EC">
            <w:pPr>
              <w:pStyle w:val="Tabletextbullets"/>
              <w:numPr>
                <w:ilvl w:val="0"/>
                <w:numId w:val="41"/>
              </w:numPr>
              <w:tabs>
                <w:tab w:val="clear" w:pos="340"/>
              </w:tabs>
              <w:bidi/>
              <w:spacing w:line="288" w:lineRule="auto"/>
              <w:jc w:val="both"/>
              <w:rPr>
                <w:rFonts w:ascii="Sakkal Majalla" w:hAnsi="Sakkal Majalla" w:cs="Sakkal Majalla"/>
                <w:sz w:val="26"/>
                <w:szCs w:val="26"/>
              </w:rPr>
            </w:pPr>
            <w:r w:rsidRPr="00E1729C">
              <w:rPr>
                <w:rFonts w:ascii="Sakkal Majalla" w:eastAsia="Open Sans" w:hAnsi="Sakkal Majalla" w:cs="Sakkal Majalla"/>
                <w:b/>
                <w:bCs/>
                <w:sz w:val="26"/>
                <w:szCs w:val="26"/>
                <w:rtl/>
                <w:lang w:eastAsia="ar" w:bidi="ar-MA"/>
              </w:rPr>
              <w:t xml:space="preserve">عرض المعلم: </w:t>
            </w:r>
            <w:r w:rsidRPr="00E1729C">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1A1EE9C3" w14:textId="69866E91" w:rsidR="00A0675E" w:rsidRPr="00E1729C" w:rsidRDefault="00A0675E" w:rsidP="00F556EC">
            <w:pPr>
              <w:pStyle w:val="Tabletextbullets"/>
              <w:tabs>
                <w:tab w:val="clear" w:pos="340"/>
              </w:tabs>
              <w:bidi/>
              <w:spacing w:line="288" w:lineRule="auto"/>
              <w:ind w:left="360"/>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ذكر المتعلمين بالجانب العملي لنتاج التعلم ج وحاجتهم لتوثيق مهاراتهم الفردية في خدمة العملاء في تقييمهم. </w:t>
            </w:r>
          </w:p>
          <w:p w14:paraId="2FFE94A4" w14:textId="16816968" w:rsidR="00E123E0" w:rsidRPr="00E1729C" w:rsidRDefault="00E123E0" w:rsidP="00F556EC">
            <w:pPr>
              <w:pStyle w:val="Tabletextbullets"/>
              <w:numPr>
                <w:ilvl w:val="0"/>
                <w:numId w:val="41"/>
              </w:numPr>
              <w:tabs>
                <w:tab w:val="clear" w:pos="340"/>
              </w:tabs>
              <w:bidi/>
              <w:spacing w:line="288" w:lineRule="auto"/>
              <w:jc w:val="both"/>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t xml:space="preserve">نشاط في مجموعات: </w:t>
            </w:r>
            <w:r w:rsidRPr="00E1729C">
              <w:rPr>
                <w:rFonts w:ascii="Sakkal Majalla" w:eastAsia="Open Sans" w:hAnsi="Sakkal Majalla" w:cs="Sakkal Majalla"/>
                <w:sz w:val="26"/>
                <w:szCs w:val="26"/>
                <w:rtl/>
                <w:lang w:eastAsia="ar" w:bidi="ar-MA"/>
              </w:rPr>
              <w:t xml:space="preserve">اطلب من المتعلمين العمل في مجموعات صغيرة لإكمال اختبار من إعداد المعلم لتقييم التعلم والفهم من خلال الأسئلة التفاعلية. </w:t>
            </w:r>
          </w:p>
          <w:p w14:paraId="1F05CB1D" w14:textId="77777777" w:rsidR="00E123E0" w:rsidRPr="00E1729C" w:rsidRDefault="00E123E0" w:rsidP="00F556EC">
            <w:pPr>
              <w:pStyle w:val="Text-bullet"/>
              <w:numPr>
                <w:ilvl w:val="0"/>
                <w:numId w:val="41"/>
              </w:numPr>
              <w:bidi/>
              <w:spacing w:line="288" w:lineRule="auto"/>
              <w:jc w:val="both"/>
              <w:rPr>
                <w:rFonts w:ascii="Sakkal Majalla" w:hAnsi="Sakkal Majalla" w:cs="Sakkal Majalla"/>
                <w:b/>
                <w:sz w:val="26"/>
                <w:szCs w:val="26"/>
              </w:rPr>
            </w:pPr>
            <w:r w:rsidRPr="00E1729C">
              <w:rPr>
                <w:rFonts w:ascii="Sakkal Majalla" w:hAnsi="Sakkal Majalla" w:cs="Sakkal Majalla"/>
                <w:b/>
                <w:sz w:val="26"/>
                <w:szCs w:val="26"/>
                <w:rtl/>
                <w:lang w:eastAsia="ar" w:bidi="ar-MA"/>
              </w:rPr>
              <w:t xml:space="preserve">مناقشة عامة: </w:t>
            </w:r>
            <w:r w:rsidRPr="00E1729C">
              <w:rPr>
                <w:rFonts w:ascii="Sakkal Majalla" w:hAnsi="Sakkal Majalla" w:cs="Sakkal Majalla"/>
                <w:sz w:val="26"/>
                <w:szCs w:val="26"/>
                <w:rtl/>
                <w:lang w:eastAsia="ar" w:bidi="ar-MA"/>
              </w:rPr>
              <w:t>أكِّد على نقاط التعلم الرئيسة، وحدِّد الواجبات المنزلية.</w:t>
            </w:r>
          </w:p>
        </w:tc>
        <w:tc>
          <w:tcPr>
            <w:tcW w:w="791" w:type="pct"/>
            <w:shd w:val="clear" w:color="auto" w:fill="auto"/>
          </w:tcPr>
          <w:p w14:paraId="3C4DEB9B" w14:textId="77777777" w:rsidR="00E123E0" w:rsidRPr="00E1729C" w:rsidRDefault="00E123E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عرض المعلم وملاحظاته.</w:t>
            </w:r>
          </w:p>
          <w:p w14:paraId="14546B82" w14:textId="77777777" w:rsidR="00E123E0" w:rsidRPr="00E1729C" w:rsidRDefault="00E123E0" w:rsidP="00F556EC">
            <w:pPr>
              <w:pStyle w:val="Tablebullets"/>
              <w:numPr>
                <w:ilvl w:val="0"/>
                <w:numId w:val="0"/>
              </w:numPr>
              <w:bidi/>
              <w:spacing w:before="120" w:after="120" w:line="288" w:lineRule="auto"/>
              <w:jc w:val="both"/>
              <w:rPr>
                <w:rFonts w:ascii="Sakkal Majalla" w:hAnsi="Sakkal Majalla" w:cs="Sakkal Majalla"/>
                <w:sz w:val="26"/>
                <w:szCs w:val="26"/>
              </w:rPr>
            </w:pPr>
            <w:r w:rsidRPr="00E1729C">
              <w:rPr>
                <w:rFonts w:ascii="Sakkal Majalla" w:eastAsia="Open Sans" w:hAnsi="Sakkal Majalla" w:cs="Sakkal Majalla"/>
                <w:sz w:val="26"/>
                <w:szCs w:val="26"/>
                <w:rtl/>
                <w:lang w:eastAsia="ar" w:bidi="ar-MA"/>
              </w:rPr>
              <w:t xml:space="preserve">نشاط اختبار تفاعلي أو أسئلة معدة مسبقًا. </w:t>
            </w:r>
          </w:p>
          <w:p w14:paraId="05AD17AC" w14:textId="674A9EB2" w:rsidR="00E123E0" w:rsidRPr="00E1729C" w:rsidRDefault="00E123E0" w:rsidP="00F556EC">
            <w:pPr>
              <w:pStyle w:val="Tablebullets"/>
              <w:numPr>
                <w:ilvl w:val="0"/>
                <w:numId w:val="0"/>
              </w:numPr>
              <w:bidi/>
              <w:spacing w:before="120" w:after="120" w:line="288" w:lineRule="auto"/>
              <w:jc w:val="both"/>
              <w:rPr>
                <w:rFonts w:ascii="Sakkal Majalla" w:hAnsi="Sakkal Majalla" w:cs="Sakkal Majalla"/>
                <w:sz w:val="26"/>
                <w:szCs w:val="26"/>
              </w:rPr>
            </w:pPr>
          </w:p>
        </w:tc>
      </w:tr>
      <w:tr w:rsidR="00E123E0" w:rsidRPr="00E1729C" w14:paraId="1CF93794" w14:textId="77777777" w:rsidTr="004111D1">
        <w:trPr>
          <w:trHeight w:val="346"/>
        </w:trPr>
        <w:tc>
          <w:tcPr>
            <w:tcW w:w="5000" w:type="pct"/>
            <w:gridSpan w:val="5"/>
            <w:shd w:val="clear" w:color="auto" w:fill="DEEAF6"/>
          </w:tcPr>
          <w:p w14:paraId="7AD01D19" w14:textId="23CF92A2" w:rsidR="00E123E0" w:rsidRPr="00E1729C" w:rsidRDefault="00E123E0" w:rsidP="00E1729C">
            <w:pPr>
              <w:pStyle w:val="Text0"/>
              <w:bidi/>
              <w:jc w:val="center"/>
              <w:rPr>
                <w:rFonts w:ascii="Sakkal Majalla" w:hAnsi="Sakkal Majalla" w:cs="Sakkal Majalla"/>
                <w:b/>
                <w:bCs/>
                <w:sz w:val="26"/>
                <w:szCs w:val="26"/>
              </w:rPr>
            </w:pPr>
            <w:r w:rsidRPr="00E1729C">
              <w:rPr>
                <w:rFonts w:ascii="Sakkal Majalla" w:eastAsia="Open Sans" w:hAnsi="Sakkal Majalla" w:cs="Sakkal Majalla"/>
                <w:b/>
                <w:bCs/>
                <w:sz w:val="26"/>
                <w:szCs w:val="26"/>
                <w:rtl/>
                <w:lang w:eastAsia="ar" w:bidi="ar-MA"/>
              </w:rPr>
              <w:lastRenderedPageBreak/>
              <w:t>توزيع موجز الواجب لنتاج التعلم ج</w:t>
            </w:r>
          </w:p>
        </w:tc>
      </w:tr>
    </w:tbl>
    <w:p w14:paraId="4EC616F7" w14:textId="77777777" w:rsidR="00462215" w:rsidRPr="00E1729C" w:rsidRDefault="00462215" w:rsidP="00C97018">
      <w:pPr>
        <w:bidi/>
        <w:rPr>
          <w:rFonts w:ascii="Sakkal Majalla" w:hAnsi="Sakkal Majalla" w:cs="Sakkal Majalla"/>
          <w:sz w:val="26"/>
          <w:szCs w:val="26"/>
        </w:rPr>
      </w:pPr>
    </w:p>
    <w:p w14:paraId="660EA533" w14:textId="77777777" w:rsidR="006A579F" w:rsidRPr="00E1729C" w:rsidRDefault="006A579F" w:rsidP="00805FAF">
      <w:pPr>
        <w:bidi/>
        <w:rPr>
          <w:rFonts w:ascii="Sakkal Majalla" w:hAnsi="Sakkal Majalla" w:cs="Sakkal Majalla"/>
          <w:sz w:val="26"/>
          <w:szCs w:val="26"/>
        </w:rPr>
      </w:pPr>
    </w:p>
    <w:sectPr w:rsidR="006A579F" w:rsidRPr="00E1729C" w:rsidSect="00643F05">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21937" w14:textId="77777777" w:rsidR="00CE0A83" w:rsidRDefault="00CE0A83" w:rsidP="007437BB">
      <w:pPr>
        <w:spacing w:after="0" w:line="240" w:lineRule="auto"/>
      </w:pPr>
      <w:r>
        <w:separator/>
      </w:r>
    </w:p>
  </w:endnote>
  <w:endnote w:type="continuationSeparator" w:id="0">
    <w:p w14:paraId="707F27E6" w14:textId="77777777" w:rsidR="00CE0A83" w:rsidRDefault="00CE0A83" w:rsidP="007437BB">
      <w:pPr>
        <w:spacing w:after="0" w:line="240" w:lineRule="auto"/>
      </w:pPr>
      <w:r>
        <w:continuationSeparator/>
      </w:r>
    </w:p>
  </w:endnote>
  <w:endnote w:type="continuationNotice" w:id="1">
    <w:p w14:paraId="516578CF" w14:textId="77777777" w:rsidR="00CE0A83" w:rsidRDefault="00CE0A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5BA65EBE" w:rsidR="0095078E" w:rsidRPr="00E1729C" w:rsidRDefault="0065465D" w:rsidP="0065465D">
    <w:pPr>
      <w:pStyle w:val="Footer"/>
      <w:tabs>
        <w:tab w:val="clear" w:pos="4513"/>
        <w:tab w:val="clear" w:pos="9026"/>
        <w:tab w:val="center" w:pos="13892"/>
      </w:tabs>
      <w:bidi/>
      <w:rPr>
        <w:rFonts w:ascii="Sakkal Majalla" w:hAnsi="Sakkal Majalla" w:cs="Sakkal Majalla"/>
        <w:sz w:val="24"/>
        <w:szCs w:val="24"/>
      </w:rPr>
    </w:pPr>
    <w:r w:rsidRPr="00E1729C">
      <w:rPr>
        <w:rFonts w:ascii="Sakkal Majalla" w:eastAsia="Open Sans" w:hAnsi="Sakkal Majalla" w:cs="Sakkal Majalla"/>
        <w:rtl/>
        <w:lang w:eastAsia="ar" w:bidi="ar-MA"/>
      </w:rPr>
      <w:t xml:space="preserve">شهادة </w:t>
    </w:r>
    <w:r w:rsidRPr="00E1729C">
      <w:rPr>
        <w:rFonts w:ascii="Sakkal Majalla" w:eastAsia="Open Sans" w:hAnsi="Sakkal Majalla" w:cs="Sakkal Majalla"/>
        <w:lang w:val="en-US" w:eastAsia="ar" w:bidi="en-US"/>
      </w:rPr>
      <w:t>Pearson BTEC International</w:t>
    </w:r>
    <w:r w:rsidRPr="00E1729C">
      <w:rPr>
        <w:rFonts w:ascii="Sakkal Majalla" w:eastAsia="Open Sans" w:hAnsi="Sakkal Majalla" w:cs="Sakkal Majalla"/>
        <w:rtl/>
        <w:lang w:eastAsia="ar" w:bidi="ar-MA"/>
      </w:rPr>
      <w:t xml:space="preserve"> التأهيلية من المستوى 3 في الأعمال - برنامج العمل</w:t>
    </w:r>
    <w:r w:rsidRPr="00E1729C">
      <w:rPr>
        <w:rFonts w:ascii="Sakkal Majalla" w:eastAsia="Open Sans" w:hAnsi="Sakkal Majalla" w:cs="Sakkal Majalla"/>
        <w:rtl/>
        <w:lang w:eastAsia="ar" w:bidi="ar-MA"/>
      </w:rPr>
      <w:br/>
      <w:t>الإصدار 2 - أبريل 2024 © حقوق التأليف والنشر محفوظة لصالح بيرسون إديوكيشن ليمتد 2024</w:t>
    </w:r>
    <w:r w:rsidRPr="00E1729C">
      <w:rPr>
        <w:rFonts w:ascii="Sakkal Majalla" w:eastAsia="Open Sans" w:hAnsi="Sakkal Majalla" w:cs="Sakkal Majalla"/>
        <w:rtl/>
        <w:lang w:eastAsia="ar" w:bidi="ar-MA"/>
      </w:rPr>
      <w:tab/>
    </w:r>
    <w:r w:rsidRPr="00E1729C">
      <w:rPr>
        <w:rFonts w:ascii="Sakkal Majalla" w:eastAsia="Open Sans" w:hAnsi="Sakkal Majalla" w:cs="Sakkal Majalla"/>
        <w:b/>
        <w:bCs/>
        <w:sz w:val="24"/>
        <w:szCs w:val="24"/>
        <w:rtl/>
        <w:lang w:eastAsia="ar" w:bidi="ar-MA"/>
      </w:rPr>
      <w:fldChar w:fldCharType="begin"/>
    </w:r>
    <w:r w:rsidRPr="00E1729C">
      <w:rPr>
        <w:rFonts w:ascii="Sakkal Majalla" w:eastAsia="Open Sans" w:hAnsi="Sakkal Majalla" w:cs="Sakkal Majalla"/>
        <w:b/>
        <w:bCs/>
        <w:sz w:val="24"/>
        <w:szCs w:val="24"/>
        <w:rtl/>
        <w:lang w:eastAsia="ar" w:bidi="ar-MA"/>
      </w:rPr>
      <w:instrText xml:space="preserve"> PAGE   \* MERGEFORMAT </w:instrText>
    </w:r>
    <w:r w:rsidRPr="00E1729C">
      <w:rPr>
        <w:rFonts w:ascii="Sakkal Majalla" w:eastAsia="Open Sans" w:hAnsi="Sakkal Majalla" w:cs="Sakkal Majalla"/>
        <w:b/>
        <w:bCs/>
        <w:sz w:val="24"/>
        <w:szCs w:val="24"/>
        <w:rtl/>
        <w:lang w:eastAsia="ar" w:bidi="ar-MA"/>
      </w:rPr>
      <w:fldChar w:fldCharType="separate"/>
    </w:r>
    <w:r w:rsidRPr="00E1729C">
      <w:rPr>
        <w:rFonts w:ascii="Sakkal Majalla" w:eastAsia="Open Sans" w:hAnsi="Sakkal Majalla" w:cs="Sakkal Majalla"/>
        <w:b/>
        <w:bCs/>
        <w:sz w:val="24"/>
        <w:szCs w:val="24"/>
        <w:rtl/>
        <w:lang w:eastAsia="ar" w:bidi="ar-MA"/>
      </w:rPr>
      <w:t>1</w:t>
    </w:r>
    <w:r w:rsidRPr="00E1729C">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0570D" w14:textId="77777777" w:rsidR="00CE0A83" w:rsidRDefault="00CE0A83" w:rsidP="007437BB">
      <w:pPr>
        <w:spacing w:after="0" w:line="240" w:lineRule="auto"/>
      </w:pPr>
      <w:r>
        <w:separator/>
      </w:r>
    </w:p>
  </w:footnote>
  <w:footnote w:type="continuationSeparator" w:id="0">
    <w:p w14:paraId="7309A138" w14:textId="77777777" w:rsidR="00CE0A83" w:rsidRDefault="00CE0A83" w:rsidP="007437BB">
      <w:pPr>
        <w:spacing w:after="0" w:line="240" w:lineRule="auto"/>
      </w:pPr>
      <w:r>
        <w:continuationSeparator/>
      </w:r>
    </w:p>
  </w:footnote>
  <w:footnote w:type="continuationNotice" w:id="1">
    <w:p w14:paraId="2C7EE5C8" w14:textId="77777777" w:rsidR="00CE0A83" w:rsidRDefault="00CE0A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C9F09" w14:textId="77777777" w:rsidR="00001888" w:rsidRPr="00E1729C" w:rsidRDefault="00001888" w:rsidP="00E1729C">
    <w:pPr>
      <w:pStyle w:val="BTECHeader"/>
      <w:bidi/>
      <w:jc w:val="right"/>
      <w:rPr>
        <w:rFonts w:ascii="Sakkal Majalla" w:hAnsi="Sakkal Majalla" w:cs="Sakkal Majalla"/>
        <w:bCs/>
        <w:sz w:val="20"/>
        <w:szCs w:val="20"/>
      </w:rPr>
    </w:pPr>
    <w:bookmarkStart w:id="1" w:name="_Hlk84407312"/>
    <w:r w:rsidRPr="00E1729C">
      <w:rPr>
        <w:rFonts w:ascii="Sakkal Majalla" w:hAnsi="Sakkal Majalla" w:cs="Sakkal Majalla"/>
        <w:bCs/>
        <w:noProof/>
        <w:sz w:val="20"/>
        <w:szCs w:val="20"/>
        <w:rtl/>
        <w:lang w:eastAsia="ar" w:bidi="ar-MA"/>
      </w:rPr>
      <w:drawing>
        <wp:anchor distT="0" distB="0" distL="114300" distR="114300" simplePos="0" relativeHeight="251659264" behindDoc="1" locked="0" layoutInCell="1" allowOverlap="1" wp14:anchorId="565FA3AD" wp14:editId="2E1709E7">
          <wp:simplePos x="0" y="0"/>
          <wp:positionH relativeFrom="column">
            <wp:posOffset>3238500</wp:posOffset>
          </wp:positionH>
          <wp:positionV relativeFrom="paragraph">
            <wp:posOffset>-185420</wp:posOffset>
          </wp:positionV>
          <wp:extent cx="6534150" cy="6115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5DF9A2" w14:textId="77777777" w:rsidR="00001888" w:rsidRPr="00E1729C" w:rsidRDefault="00001888" w:rsidP="00E1729C">
    <w:pPr>
      <w:pStyle w:val="BTECHeader"/>
      <w:bidi/>
      <w:jc w:val="right"/>
      <w:rPr>
        <w:rFonts w:ascii="Sakkal Majalla" w:hAnsi="Sakkal Majalla" w:cs="Sakkal Majalla"/>
        <w:bCs/>
        <w:sz w:val="20"/>
        <w:szCs w:val="20"/>
      </w:rPr>
    </w:pPr>
    <w:r w:rsidRPr="00E1729C">
      <w:rPr>
        <w:rFonts w:ascii="Sakkal Majalla" w:eastAsia="Open Sans" w:hAnsi="Sakkal Majalla" w:cs="Sakkal Majalla"/>
        <w:bCs/>
        <w:sz w:val="20"/>
        <w:szCs w:val="20"/>
        <w:rtl/>
        <w:lang w:eastAsia="ar" w:bidi="ar-MA"/>
      </w:rPr>
      <w:t xml:space="preserve">شهادة </w:t>
    </w:r>
    <w:r w:rsidRPr="00E1729C">
      <w:rPr>
        <w:rFonts w:ascii="Sakkal Majalla" w:eastAsia="Open Sans" w:hAnsi="Sakkal Majalla" w:cs="Sakkal Majalla"/>
        <w:bCs/>
        <w:sz w:val="20"/>
        <w:szCs w:val="20"/>
        <w:lang w:val="en-US" w:eastAsia="ar" w:bidi="en-US"/>
      </w:rPr>
      <w:t>BTEC International</w:t>
    </w:r>
    <w:r w:rsidRPr="00E1729C">
      <w:rPr>
        <w:rFonts w:ascii="Sakkal Majalla" w:eastAsia="Open Sans" w:hAnsi="Sakkal Majalla" w:cs="Sakkal Majalla"/>
        <w:bCs/>
        <w:sz w:val="20"/>
        <w:szCs w:val="20"/>
        <w:rtl/>
        <w:lang w:eastAsia="ar" w:bidi="ar-MA"/>
      </w:rPr>
      <w:t xml:space="preserve"> من المستوى 3 في الأعمال</w:t>
    </w:r>
  </w:p>
  <w:p w14:paraId="723E7BC3" w14:textId="2CF48D29" w:rsidR="00001888" w:rsidRPr="00E1729C" w:rsidRDefault="00001888" w:rsidP="00E1729C">
    <w:pPr>
      <w:pStyle w:val="BTECHeader"/>
      <w:bidi/>
      <w:jc w:val="right"/>
      <w:rPr>
        <w:rFonts w:ascii="Sakkal Majalla" w:hAnsi="Sakkal Majalla" w:cs="Sakkal Majalla"/>
        <w:bCs/>
        <w:sz w:val="20"/>
        <w:szCs w:val="20"/>
      </w:rPr>
    </w:pPr>
    <w:r w:rsidRPr="00E1729C">
      <w:rPr>
        <w:rFonts w:ascii="Sakkal Majalla" w:eastAsia="Open Sans" w:hAnsi="Sakkal Majalla" w:cs="Sakkal Majalla"/>
        <w:bCs/>
        <w:sz w:val="20"/>
        <w:szCs w:val="20"/>
        <w:rtl/>
        <w:lang w:eastAsia="ar" w:bidi="ar-MA"/>
      </w:rPr>
      <w:t>الوحدة 14: دراسة خدمة العملاء</w:t>
    </w:r>
  </w:p>
  <w:bookmarkEnd w:id="1"/>
  <w:p w14:paraId="664D9226" w14:textId="48ECB8EF" w:rsidR="0095078E" w:rsidRPr="00E1729C" w:rsidRDefault="0095078E" w:rsidP="00E1729C">
    <w:pPr>
      <w:pStyle w:val="BTECHeader"/>
      <w:bidi/>
      <w:jc w:val="right"/>
      <w:rPr>
        <w:rFonts w:ascii="Sakkal Majalla" w:hAnsi="Sakkal Majalla" w:cs="Sakkal Majalla"/>
        <w:bCs/>
        <w:sz w:val="14"/>
        <w:szCs w:val="14"/>
      </w:rPr>
    </w:pPr>
  </w:p>
  <w:p w14:paraId="3C1B9F54" w14:textId="77777777" w:rsidR="0095078E" w:rsidRPr="00E1729C" w:rsidRDefault="0095078E" w:rsidP="00E1729C">
    <w:pPr>
      <w:pStyle w:val="BTECHeader"/>
      <w:bidi/>
      <w:jc w:val="right"/>
      <w:rPr>
        <w:rFonts w:ascii="Sakkal Majalla" w:hAnsi="Sakkal Majalla" w:cs="Sakkal Majalla"/>
        <w:bCs/>
        <w:sz w:val="20"/>
        <w:szCs w:val="20"/>
      </w:rPr>
    </w:pPr>
  </w:p>
</w:hdr>
</file>

<file path=word/intelligence2.xml><?xml version="1.0" encoding="utf-8"?>
<int2:intelligence xmlns:int2="http://schemas.microsoft.com/office/intelligence/2020/intelligence" xmlns:oel="http://schemas.microsoft.com/office/2019/extlst">
  <int2:observations>
    <int2:textHash int2:hashCode="QRzTRe2PnPjF0T" int2:id="f9EIZHMv">
      <int2:state int2:value="Rejected" int2:type="AugLoop_Text_Critique"/>
    </int2:textHash>
    <int2:textHash int2:hashCode="usVE9Gcmgd8PB8" int2:id="evWschVI">
      <int2:state int2:value="Rejected" int2:type="AugLoop_Text_Critique"/>
    </int2:textHash>
    <int2:textHash int2:hashCode="5R+mjQlgne/o4M" int2:id="aL2oKMIP">
      <int2:state int2:value="Rejected" int2:type="AugLoop_Text_Critique"/>
    </int2:textHash>
    <int2:textHash int2:hashCode="m/C6mGJeQTWOW1" int2:id="PWOJLHNv">
      <int2:state int2:value="Rejected" int2:type="AugLoop_Text_Critique"/>
    </int2:textHash>
    <int2:textHash int2:hashCode="tTvfrDbC2tpzpc" int2:id="zRKNkz4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7A25FC"/>
    <w:multiLevelType w:val="hybridMultilevel"/>
    <w:tmpl w:val="D48A5C4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8A070A"/>
    <w:multiLevelType w:val="hybridMultilevel"/>
    <w:tmpl w:val="F858E980"/>
    <w:lvl w:ilvl="0" w:tplc="0409000F">
      <w:start w:val="1"/>
      <w:numFmt w:val="decimal"/>
      <w:lvlText w:val="%1."/>
      <w:lvlJc w:val="left"/>
      <w:pPr>
        <w:ind w:left="700" w:hanging="360"/>
      </w:pPr>
      <w:rPr>
        <w:rFonts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3" w15:restartNumberingAfterBreak="0">
    <w:nsid w:val="034B0831"/>
    <w:multiLevelType w:val="hybridMultilevel"/>
    <w:tmpl w:val="6D9A0A3C"/>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 w15:restartNumberingAfterBreak="0">
    <w:nsid w:val="091C2616"/>
    <w:multiLevelType w:val="hybridMultilevel"/>
    <w:tmpl w:val="2D603160"/>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A07665F"/>
    <w:multiLevelType w:val="hybridMultilevel"/>
    <w:tmpl w:val="9ED86AEA"/>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A46521A"/>
    <w:multiLevelType w:val="hybridMultilevel"/>
    <w:tmpl w:val="A02C425C"/>
    <w:lvl w:ilvl="0" w:tplc="04090001">
      <w:start w:val="1"/>
      <w:numFmt w:val="bullet"/>
      <w:lvlText w:val=""/>
      <w:lvlJc w:val="left"/>
      <w:pPr>
        <w:ind w:left="360" w:hanging="360"/>
      </w:pPr>
      <w:rPr>
        <w:rFonts w:ascii="Symbol" w:hAnsi="Symbol" w:hint="default"/>
      </w:rPr>
    </w:lvl>
    <w:lvl w:ilvl="1" w:tplc="03F891BE">
      <w:start w:val="1"/>
      <w:numFmt w:val="bullet"/>
      <w:lvlText w:val="▫"/>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AFC11DA"/>
    <w:multiLevelType w:val="hybridMultilevel"/>
    <w:tmpl w:val="B36499A8"/>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8" w15:restartNumberingAfterBreak="0">
    <w:nsid w:val="0D01054C"/>
    <w:multiLevelType w:val="multilevel"/>
    <w:tmpl w:val="BC1AC42E"/>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7615B"/>
    <w:multiLevelType w:val="hybridMultilevel"/>
    <w:tmpl w:val="5446712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A33B15"/>
    <w:multiLevelType w:val="hybridMultilevel"/>
    <w:tmpl w:val="7238582A"/>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2" w15:restartNumberingAfterBreak="0">
    <w:nsid w:val="14E249C1"/>
    <w:multiLevelType w:val="hybridMultilevel"/>
    <w:tmpl w:val="5DDE991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4EB41BF"/>
    <w:multiLevelType w:val="hybridMultilevel"/>
    <w:tmpl w:val="F68E4B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B035AD"/>
    <w:multiLevelType w:val="hybridMultilevel"/>
    <w:tmpl w:val="C616BFF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7723399"/>
    <w:multiLevelType w:val="hybridMultilevel"/>
    <w:tmpl w:val="480410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B373FDE"/>
    <w:multiLevelType w:val="hybridMultilevel"/>
    <w:tmpl w:val="20C0B0F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FB80439"/>
    <w:multiLevelType w:val="hybridMultilevel"/>
    <w:tmpl w:val="19787C22"/>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8" w15:restartNumberingAfterBreak="0">
    <w:nsid w:val="2158540E"/>
    <w:multiLevelType w:val="hybridMultilevel"/>
    <w:tmpl w:val="2C4EFFF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276C4F"/>
    <w:multiLevelType w:val="multilevel"/>
    <w:tmpl w:val="AA2E1010"/>
    <w:lvl w:ilvl="0">
      <w:start w:val="1"/>
      <w:numFmt w:val="bullet"/>
      <w:lvlText w:val="o"/>
      <w:lvlJc w:val="left"/>
      <w:pPr>
        <w:ind w:left="360" w:hanging="360"/>
      </w:pPr>
      <w:rPr>
        <w:rFonts w:ascii="Courier New" w:hAnsi="Courier New" w:cs="Courier New"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26C45AA8"/>
    <w:multiLevelType w:val="hybridMultilevel"/>
    <w:tmpl w:val="41D2A79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7B2057B"/>
    <w:multiLevelType w:val="hybridMultilevel"/>
    <w:tmpl w:val="4F5E24A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293A5D96"/>
    <w:multiLevelType w:val="hybridMultilevel"/>
    <w:tmpl w:val="1E6C5FDE"/>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9C36B15"/>
    <w:multiLevelType w:val="multilevel"/>
    <w:tmpl w:val="14FA1890"/>
    <w:lvl w:ilvl="0">
      <w:start w:val="1"/>
      <w:numFmt w:val="bullet"/>
      <w:lvlText w:val=""/>
      <w:lvlJc w:val="left"/>
      <w:pPr>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2D346597"/>
    <w:multiLevelType w:val="hybridMultilevel"/>
    <w:tmpl w:val="4C0027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2D844C8D"/>
    <w:multiLevelType w:val="hybridMultilevel"/>
    <w:tmpl w:val="756ADC9A"/>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FA7213"/>
    <w:multiLevelType w:val="hybridMultilevel"/>
    <w:tmpl w:val="99CCB92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3784EC8"/>
    <w:multiLevelType w:val="hybridMultilevel"/>
    <w:tmpl w:val="51C0ABF6"/>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8" w15:restartNumberingAfterBreak="0">
    <w:nsid w:val="33FD3188"/>
    <w:multiLevelType w:val="hybridMultilevel"/>
    <w:tmpl w:val="83722C62"/>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90F8E79A">
      <w:start w:val="5"/>
      <w:numFmt w:val="bullet"/>
      <w:lvlText w:val="•"/>
      <w:lvlJc w:val="left"/>
      <w:pPr>
        <w:ind w:left="1800" w:hanging="360"/>
      </w:pPr>
      <w:rPr>
        <w:rFonts w:ascii="Open Sans" w:eastAsia="Times New Roman" w:hAnsi="Open Sans" w:cs="Open San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5F70B44"/>
    <w:multiLevelType w:val="hybridMultilevel"/>
    <w:tmpl w:val="66BA73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836" w:hanging="360"/>
      </w:pPr>
      <w:rPr>
        <w:rFonts w:ascii="Courier New" w:hAnsi="Courier New" w:cs="Courier New" w:hint="default"/>
      </w:rPr>
    </w:lvl>
    <w:lvl w:ilvl="2" w:tplc="08090005" w:tentative="1">
      <w:start w:val="1"/>
      <w:numFmt w:val="bullet"/>
      <w:lvlText w:val=""/>
      <w:lvlJc w:val="left"/>
      <w:pPr>
        <w:ind w:left="1556" w:hanging="360"/>
      </w:pPr>
      <w:rPr>
        <w:rFonts w:ascii="Wingdings" w:hAnsi="Wingdings" w:hint="default"/>
      </w:rPr>
    </w:lvl>
    <w:lvl w:ilvl="3" w:tplc="08090001" w:tentative="1">
      <w:start w:val="1"/>
      <w:numFmt w:val="bullet"/>
      <w:lvlText w:val=""/>
      <w:lvlJc w:val="left"/>
      <w:pPr>
        <w:ind w:left="2276" w:hanging="360"/>
      </w:pPr>
      <w:rPr>
        <w:rFonts w:ascii="Symbol" w:hAnsi="Symbol" w:hint="default"/>
      </w:rPr>
    </w:lvl>
    <w:lvl w:ilvl="4" w:tplc="08090003" w:tentative="1">
      <w:start w:val="1"/>
      <w:numFmt w:val="bullet"/>
      <w:lvlText w:val="o"/>
      <w:lvlJc w:val="left"/>
      <w:pPr>
        <w:ind w:left="2996" w:hanging="360"/>
      </w:pPr>
      <w:rPr>
        <w:rFonts w:ascii="Courier New" w:hAnsi="Courier New" w:cs="Courier New" w:hint="default"/>
      </w:rPr>
    </w:lvl>
    <w:lvl w:ilvl="5" w:tplc="08090005" w:tentative="1">
      <w:start w:val="1"/>
      <w:numFmt w:val="bullet"/>
      <w:lvlText w:val=""/>
      <w:lvlJc w:val="left"/>
      <w:pPr>
        <w:ind w:left="3716" w:hanging="360"/>
      </w:pPr>
      <w:rPr>
        <w:rFonts w:ascii="Wingdings" w:hAnsi="Wingdings" w:hint="default"/>
      </w:rPr>
    </w:lvl>
    <w:lvl w:ilvl="6" w:tplc="08090001" w:tentative="1">
      <w:start w:val="1"/>
      <w:numFmt w:val="bullet"/>
      <w:lvlText w:val=""/>
      <w:lvlJc w:val="left"/>
      <w:pPr>
        <w:ind w:left="4436" w:hanging="360"/>
      </w:pPr>
      <w:rPr>
        <w:rFonts w:ascii="Symbol" w:hAnsi="Symbol" w:hint="default"/>
      </w:rPr>
    </w:lvl>
    <w:lvl w:ilvl="7" w:tplc="08090003" w:tentative="1">
      <w:start w:val="1"/>
      <w:numFmt w:val="bullet"/>
      <w:lvlText w:val="o"/>
      <w:lvlJc w:val="left"/>
      <w:pPr>
        <w:ind w:left="5156" w:hanging="360"/>
      </w:pPr>
      <w:rPr>
        <w:rFonts w:ascii="Courier New" w:hAnsi="Courier New" w:cs="Courier New" w:hint="default"/>
      </w:rPr>
    </w:lvl>
    <w:lvl w:ilvl="8" w:tplc="08090005" w:tentative="1">
      <w:start w:val="1"/>
      <w:numFmt w:val="bullet"/>
      <w:lvlText w:val=""/>
      <w:lvlJc w:val="left"/>
      <w:pPr>
        <w:ind w:left="5876" w:hanging="360"/>
      </w:pPr>
      <w:rPr>
        <w:rFonts w:ascii="Wingdings" w:hAnsi="Wingdings" w:hint="default"/>
      </w:rPr>
    </w:lvl>
  </w:abstractNum>
  <w:abstractNum w:abstractNumId="30" w15:restartNumberingAfterBreak="0">
    <w:nsid w:val="3AAE530F"/>
    <w:multiLevelType w:val="hybridMultilevel"/>
    <w:tmpl w:val="A27E28D8"/>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C9E2B4B"/>
    <w:multiLevelType w:val="multilevel"/>
    <w:tmpl w:val="6148A3CE"/>
    <w:styleLink w:val="CurrentList1"/>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3CA96EF4"/>
    <w:multiLevelType w:val="hybridMultilevel"/>
    <w:tmpl w:val="A1DE5A3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09836EF"/>
    <w:multiLevelType w:val="multilevel"/>
    <w:tmpl w:val="B066E55C"/>
    <w:lvl w:ilvl="0">
      <w:start w:val="1"/>
      <w:numFmt w:val="decimal"/>
      <w:pStyle w:val="Activitynumberlist"/>
      <w:lvlText w:val="%1"/>
      <w:lvlJc w:val="left"/>
      <w:pPr>
        <w:ind w:left="360" w:hanging="360"/>
      </w:pPr>
      <w:rPr>
        <w:rFonts w:hint="default"/>
        <w:b/>
        <w:i w:val="0"/>
      </w:rPr>
    </w:lvl>
    <w:lvl w:ilvl="1">
      <w:start w:val="1"/>
      <w:numFmt w:val="lowerLetter"/>
      <w:lvlText w:val="%2)"/>
      <w:lvlJc w:val="left"/>
      <w:pPr>
        <w:tabs>
          <w:tab w:val="num" w:pos="799"/>
        </w:tabs>
        <w:ind w:left="799" w:hanging="402"/>
      </w:pPr>
      <w:rPr>
        <w:rFonts w:hint="default"/>
      </w:rPr>
    </w:lvl>
    <w:lvl w:ilvl="2">
      <w:start w:val="1"/>
      <w:numFmt w:val="lowerRoman"/>
      <w:lvlText w:val="%3)"/>
      <w:lvlJc w:val="left"/>
      <w:pPr>
        <w:tabs>
          <w:tab w:val="num" w:pos="972"/>
        </w:tabs>
        <w:ind w:left="972" w:hanging="360"/>
      </w:pPr>
      <w:rPr>
        <w:rFonts w:hint="default"/>
      </w:rPr>
    </w:lvl>
    <w:lvl w:ilvl="3">
      <w:start w:val="1"/>
      <w:numFmt w:val="decimal"/>
      <w:lvlText w:val="(%4)"/>
      <w:lvlJc w:val="left"/>
      <w:pPr>
        <w:tabs>
          <w:tab w:val="num" w:pos="1332"/>
        </w:tabs>
        <w:ind w:left="1332" w:hanging="360"/>
      </w:pPr>
      <w:rPr>
        <w:rFonts w:hint="default"/>
      </w:rPr>
    </w:lvl>
    <w:lvl w:ilvl="4">
      <w:start w:val="1"/>
      <w:numFmt w:val="lowerLetter"/>
      <w:lvlText w:val="(%5)"/>
      <w:lvlJc w:val="left"/>
      <w:pPr>
        <w:tabs>
          <w:tab w:val="num" w:pos="1692"/>
        </w:tabs>
        <w:ind w:left="1692" w:hanging="360"/>
      </w:pPr>
      <w:rPr>
        <w:rFonts w:hint="default"/>
      </w:rPr>
    </w:lvl>
    <w:lvl w:ilvl="5">
      <w:start w:val="1"/>
      <w:numFmt w:val="lowerRoman"/>
      <w:lvlText w:val="(%6)"/>
      <w:lvlJc w:val="left"/>
      <w:pPr>
        <w:tabs>
          <w:tab w:val="num" w:pos="2052"/>
        </w:tabs>
        <w:ind w:left="2052" w:hanging="360"/>
      </w:pPr>
      <w:rPr>
        <w:rFonts w:hint="default"/>
      </w:rPr>
    </w:lvl>
    <w:lvl w:ilvl="6">
      <w:start w:val="1"/>
      <w:numFmt w:val="decimal"/>
      <w:lvlText w:val="%7."/>
      <w:lvlJc w:val="left"/>
      <w:pPr>
        <w:tabs>
          <w:tab w:val="num" w:pos="2412"/>
        </w:tabs>
        <w:ind w:left="2412" w:hanging="360"/>
      </w:pPr>
      <w:rPr>
        <w:rFonts w:hint="default"/>
      </w:rPr>
    </w:lvl>
    <w:lvl w:ilvl="7">
      <w:start w:val="1"/>
      <w:numFmt w:val="lowerLetter"/>
      <w:lvlText w:val="%8."/>
      <w:lvlJc w:val="left"/>
      <w:pPr>
        <w:tabs>
          <w:tab w:val="num" w:pos="2772"/>
        </w:tabs>
        <w:ind w:left="2772" w:hanging="360"/>
      </w:pPr>
      <w:rPr>
        <w:rFonts w:hint="default"/>
      </w:rPr>
    </w:lvl>
    <w:lvl w:ilvl="8">
      <w:start w:val="1"/>
      <w:numFmt w:val="lowerRoman"/>
      <w:lvlText w:val="%9."/>
      <w:lvlJc w:val="left"/>
      <w:pPr>
        <w:tabs>
          <w:tab w:val="num" w:pos="3132"/>
        </w:tabs>
        <w:ind w:left="3132" w:hanging="360"/>
      </w:pPr>
      <w:rPr>
        <w:rFonts w:hint="default"/>
      </w:rPr>
    </w:lvl>
  </w:abstractNum>
  <w:abstractNum w:abstractNumId="34" w15:restartNumberingAfterBreak="0">
    <w:nsid w:val="41966A55"/>
    <w:multiLevelType w:val="multilevel"/>
    <w:tmpl w:val="DC901728"/>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35800"/>
    <w:multiLevelType w:val="hybridMultilevel"/>
    <w:tmpl w:val="9F44A58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36B3040"/>
    <w:multiLevelType w:val="hybridMultilevel"/>
    <w:tmpl w:val="97CE2F2A"/>
    <w:lvl w:ilvl="0" w:tplc="0809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37" w15:restartNumberingAfterBreak="0">
    <w:nsid w:val="43B37965"/>
    <w:multiLevelType w:val="hybridMultilevel"/>
    <w:tmpl w:val="AF00076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8" w15:restartNumberingAfterBreak="0">
    <w:nsid w:val="459D65C8"/>
    <w:multiLevelType w:val="hybridMultilevel"/>
    <w:tmpl w:val="CCA4569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476E1B1A"/>
    <w:multiLevelType w:val="hybridMultilevel"/>
    <w:tmpl w:val="CE2E5C2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95E621C"/>
    <w:multiLevelType w:val="hybridMultilevel"/>
    <w:tmpl w:val="2C24BA0C"/>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B8A3851"/>
    <w:multiLevelType w:val="hybridMultilevel"/>
    <w:tmpl w:val="3FBA2A0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BBC3C61"/>
    <w:multiLevelType w:val="hybridMultilevel"/>
    <w:tmpl w:val="0FCAF9C2"/>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43" w15:restartNumberingAfterBreak="0">
    <w:nsid w:val="4F843EE5"/>
    <w:multiLevelType w:val="hybridMultilevel"/>
    <w:tmpl w:val="297620D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508424D8"/>
    <w:multiLevelType w:val="hybridMultilevel"/>
    <w:tmpl w:val="FC6A32BE"/>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5" w15:restartNumberingAfterBreak="0">
    <w:nsid w:val="52776326"/>
    <w:multiLevelType w:val="multilevel"/>
    <w:tmpl w:val="112AF9EC"/>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168A2"/>
    <w:multiLevelType w:val="hybridMultilevel"/>
    <w:tmpl w:val="862A96E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540B00A5"/>
    <w:multiLevelType w:val="hybridMultilevel"/>
    <w:tmpl w:val="4C1C53E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59BF33D9"/>
    <w:multiLevelType w:val="hybridMultilevel"/>
    <w:tmpl w:val="D62CFE92"/>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49"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61A668C4"/>
    <w:multiLevelType w:val="hybridMultilevel"/>
    <w:tmpl w:val="1A3A6F2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3" w15:restartNumberingAfterBreak="0">
    <w:nsid w:val="694B245B"/>
    <w:multiLevelType w:val="hybridMultilevel"/>
    <w:tmpl w:val="77F8DB14"/>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B2371F0"/>
    <w:multiLevelType w:val="hybridMultilevel"/>
    <w:tmpl w:val="61186C9A"/>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55" w15:restartNumberingAfterBreak="0">
    <w:nsid w:val="6F6D66C6"/>
    <w:multiLevelType w:val="multilevel"/>
    <w:tmpl w:val="356A9692"/>
    <w:styleLink w:val="CurrentList2"/>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74873553"/>
    <w:multiLevelType w:val="hybridMultilevel"/>
    <w:tmpl w:val="D23617E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52B34CD"/>
    <w:multiLevelType w:val="hybridMultilevel"/>
    <w:tmpl w:val="4970C476"/>
    <w:lvl w:ilvl="0" w:tplc="0409000F">
      <w:start w:val="1"/>
      <w:numFmt w:val="decimal"/>
      <w:lvlText w:val="%1."/>
      <w:lvlJc w:val="left"/>
      <w:pPr>
        <w:ind w:left="700" w:hanging="360"/>
      </w:pPr>
      <w:rPr>
        <w:rFonts w:hint="default"/>
      </w:rPr>
    </w:lvl>
    <w:lvl w:ilvl="1" w:tplc="FFFFFFFF">
      <w:start w:val="1"/>
      <w:numFmt w:val="decimal"/>
      <w:lvlText w:val="%2."/>
      <w:lvlJc w:val="left"/>
      <w:pPr>
        <w:ind w:left="1420" w:hanging="360"/>
      </w:p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58" w15:restartNumberingAfterBreak="0">
    <w:nsid w:val="77443F73"/>
    <w:multiLevelType w:val="multilevel"/>
    <w:tmpl w:val="DBD4E122"/>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23E33"/>
    <w:multiLevelType w:val="hybridMultilevel"/>
    <w:tmpl w:val="CA52672E"/>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60" w15:restartNumberingAfterBreak="0">
    <w:nsid w:val="7A5A21C0"/>
    <w:multiLevelType w:val="hybridMultilevel"/>
    <w:tmpl w:val="9C3AF95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61" w15:restartNumberingAfterBreak="0">
    <w:nsid w:val="7D0B73A7"/>
    <w:multiLevelType w:val="hybridMultilevel"/>
    <w:tmpl w:val="D6540B1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E042468"/>
    <w:multiLevelType w:val="hybridMultilevel"/>
    <w:tmpl w:val="A3A68DA8"/>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63" w15:restartNumberingAfterBreak="0">
    <w:nsid w:val="7E6842CB"/>
    <w:multiLevelType w:val="multilevel"/>
    <w:tmpl w:val="6EE252D0"/>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B1047D"/>
    <w:multiLevelType w:val="hybridMultilevel"/>
    <w:tmpl w:val="6E70624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7FE71D91"/>
    <w:multiLevelType w:val="hybridMultilevel"/>
    <w:tmpl w:val="659454E0"/>
    <w:lvl w:ilvl="0" w:tplc="04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403866132">
    <w:abstractNumId w:val="0"/>
  </w:num>
  <w:num w:numId="2" w16cid:durableId="983897319">
    <w:abstractNumId w:val="52"/>
  </w:num>
  <w:num w:numId="3" w16cid:durableId="133375551">
    <w:abstractNumId w:val="49"/>
  </w:num>
  <w:num w:numId="4" w16cid:durableId="197086667">
    <w:abstractNumId w:val="40"/>
  </w:num>
  <w:num w:numId="5" w16cid:durableId="274874815">
    <w:abstractNumId w:val="40"/>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5346468">
    <w:abstractNumId w:val="10"/>
  </w:num>
  <w:num w:numId="7" w16cid:durableId="798837789">
    <w:abstractNumId w:val="29"/>
  </w:num>
  <w:num w:numId="8" w16cid:durableId="675303994">
    <w:abstractNumId w:val="37"/>
  </w:num>
  <w:num w:numId="9" w16cid:durableId="1960185107">
    <w:abstractNumId w:val="23"/>
  </w:num>
  <w:num w:numId="10" w16cid:durableId="1730954761">
    <w:abstractNumId w:val="6"/>
  </w:num>
  <w:num w:numId="11" w16cid:durableId="23529390">
    <w:abstractNumId w:val="14"/>
  </w:num>
  <w:num w:numId="12" w16cid:durableId="46806669">
    <w:abstractNumId w:val="33"/>
  </w:num>
  <w:num w:numId="13" w16cid:durableId="643968920">
    <w:abstractNumId w:val="61"/>
  </w:num>
  <w:num w:numId="14" w16cid:durableId="1328556750">
    <w:abstractNumId w:val="28"/>
  </w:num>
  <w:num w:numId="15" w16cid:durableId="1460102099">
    <w:abstractNumId w:val="64"/>
  </w:num>
  <w:num w:numId="16" w16cid:durableId="1123883993">
    <w:abstractNumId w:val="15"/>
  </w:num>
  <w:num w:numId="17" w16cid:durableId="1602756330">
    <w:abstractNumId w:val="50"/>
  </w:num>
  <w:num w:numId="18" w16cid:durableId="738676619">
    <w:abstractNumId w:val="26"/>
  </w:num>
  <w:num w:numId="19" w16cid:durableId="968052427">
    <w:abstractNumId w:val="60"/>
  </w:num>
  <w:num w:numId="20" w16cid:durableId="1109082765">
    <w:abstractNumId w:val="46"/>
  </w:num>
  <w:num w:numId="21" w16cid:durableId="471795969">
    <w:abstractNumId w:val="18"/>
  </w:num>
  <w:num w:numId="22" w16cid:durableId="118301702">
    <w:abstractNumId w:val="8"/>
  </w:num>
  <w:num w:numId="23" w16cid:durableId="1441610215">
    <w:abstractNumId w:val="63"/>
  </w:num>
  <w:num w:numId="24" w16cid:durableId="1564487589">
    <w:abstractNumId w:val="31"/>
  </w:num>
  <w:num w:numId="25" w16cid:durableId="859210">
    <w:abstractNumId w:val="55"/>
  </w:num>
  <w:num w:numId="26" w16cid:durableId="1481341433">
    <w:abstractNumId w:val="39"/>
  </w:num>
  <w:num w:numId="27" w16cid:durableId="90516393">
    <w:abstractNumId w:val="16"/>
  </w:num>
  <w:num w:numId="28" w16cid:durableId="814953167">
    <w:abstractNumId w:val="56"/>
  </w:num>
  <w:num w:numId="29" w16cid:durableId="1266576293">
    <w:abstractNumId w:val="21"/>
  </w:num>
  <w:num w:numId="30" w16cid:durableId="973217994">
    <w:abstractNumId w:val="65"/>
  </w:num>
  <w:num w:numId="31" w16cid:durableId="1152674334">
    <w:abstractNumId w:val="43"/>
  </w:num>
  <w:num w:numId="32" w16cid:durableId="307710854">
    <w:abstractNumId w:val="32"/>
  </w:num>
  <w:num w:numId="33" w16cid:durableId="2088140738">
    <w:abstractNumId w:val="51"/>
  </w:num>
  <w:num w:numId="34" w16cid:durableId="158542533">
    <w:abstractNumId w:val="38"/>
  </w:num>
  <w:num w:numId="35" w16cid:durableId="1768966143">
    <w:abstractNumId w:val="57"/>
  </w:num>
  <w:num w:numId="36" w16cid:durableId="370883928">
    <w:abstractNumId w:val="20"/>
  </w:num>
  <w:num w:numId="37" w16cid:durableId="1640185902">
    <w:abstractNumId w:val="53"/>
  </w:num>
  <w:num w:numId="38" w16cid:durableId="900756054">
    <w:abstractNumId w:val="24"/>
  </w:num>
  <w:num w:numId="39" w16cid:durableId="2008094178">
    <w:abstractNumId w:val="2"/>
  </w:num>
  <w:num w:numId="40" w16cid:durableId="197476092">
    <w:abstractNumId w:val="47"/>
  </w:num>
  <w:num w:numId="41" w16cid:durableId="1342203485">
    <w:abstractNumId w:val="13"/>
  </w:num>
  <w:num w:numId="42" w16cid:durableId="876358560">
    <w:abstractNumId w:val="41"/>
  </w:num>
  <w:num w:numId="43" w16cid:durableId="96095625">
    <w:abstractNumId w:val="12"/>
  </w:num>
  <w:num w:numId="44" w16cid:durableId="665715964">
    <w:abstractNumId w:val="1"/>
  </w:num>
  <w:num w:numId="45" w16cid:durableId="1625034995">
    <w:abstractNumId w:val="59"/>
  </w:num>
  <w:num w:numId="46" w16cid:durableId="1646885298">
    <w:abstractNumId w:val="58"/>
  </w:num>
  <w:num w:numId="47" w16cid:durableId="148793283">
    <w:abstractNumId w:val="34"/>
  </w:num>
  <w:num w:numId="48" w16cid:durableId="297951896">
    <w:abstractNumId w:val="25"/>
  </w:num>
  <w:num w:numId="49" w16cid:durableId="1598102227">
    <w:abstractNumId w:val="3"/>
  </w:num>
  <w:num w:numId="50" w16cid:durableId="1834375871">
    <w:abstractNumId w:val="45"/>
  </w:num>
  <w:num w:numId="51" w16cid:durableId="1197935457">
    <w:abstractNumId w:val="36"/>
  </w:num>
  <w:num w:numId="52" w16cid:durableId="950161386">
    <w:abstractNumId w:val="44"/>
  </w:num>
  <w:num w:numId="53" w16cid:durableId="1695382120">
    <w:abstractNumId w:val="54"/>
  </w:num>
  <w:num w:numId="54" w16cid:durableId="1074357903">
    <w:abstractNumId w:val="30"/>
  </w:num>
  <w:num w:numId="55" w16cid:durableId="1557660341">
    <w:abstractNumId w:val="4"/>
  </w:num>
  <w:num w:numId="56" w16cid:durableId="1308437835">
    <w:abstractNumId w:val="35"/>
  </w:num>
  <w:num w:numId="57" w16cid:durableId="307831871">
    <w:abstractNumId w:val="5"/>
  </w:num>
  <w:num w:numId="58" w16cid:durableId="232353429">
    <w:abstractNumId w:val="42"/>
  </w:num>
  <w:num w:numId="59" w16cid:durableId="1488284698">
    <w:abstractNumId w:val="48"/>
  </w:num>
  <w:num w:numId="60" w16cid:durableId="12801376">
    <w:abstractNumId w:val="9"/>
  </w:num>
  <w:num w:numId="61" w16cid:durableId="873661987">
    <w:abstractNumId w:val="17"/>
  </w:num>
  <w:num w:numId="62" w16cid:durableId="1251962021">
    <w:abstractNumId w:val="11"/>
  </w:num>
  <w:num w:numId="63" w16cid:durableId="202135443">
    <w:abstractNumId w:val="7"/>
  </w:num>
  <w:num w:numId="64" w16cid:durableId="1523743223">
    <w:abstractNumId w:val="62"/>
  </w:num>
  <w:num w:numId="65" w16cid:durableId="513418699">
    <w:abstractNumId w:val="27"/>
  </w:num>
  <w:num w:numId="66" w16cid:durableId="548734515">
    <w:abstractNumId w:val="22"/>
  </w:num>
  <w:num w:numId="67" w16cid:durableId="1811944707">
    <w:abstractNumId w:val="1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060"/>
    <w:rsid w:val="00000B46"/>
    <w:rsid w:val="000017E0"/>
    <w:rsid w:val="00001888"/>
    <w:rsid w:val="000019A3"/>
    <w:rsid w:val="00005566"/>
    <w:rsid w:val="00005651"/>
    <w:rsid w:val="000102AF"/>
    <w:rsid w:val="00010CAD"/>
    <w:rsid w:val="00011248"/>
    <w:rsid w:val="00011730"/>
    <w:rsid w:val="00014649"/>
    <w:rsid w:val="00017ECB"/>
    <w:rsid w:val="00024F6D"/>
    <w:rsid w:val="000264A7"/>
    <w:rsid w:val="000304F7"/>
    <w:rsid w:val="00030946"/>
    <w:rsid w:val="000336BB"/>
    <w:rsid w:val="00033F3B"/>
    <w:rsid w:val="00034818"/>
    <w:rsid w:val="00035A8D"/>
    <w:rsid w:val="00036B97"/>
    <w:rsid w:val="00042A08"/>
    <w:rsid w:val="00042C19"/>
    <w:rsid w:val="00043401"/>
    <w:rsid w:val="0004656B"/>
    <w:rsid w:val="000466DF"/>
    <w:rsid w:val="0004686E"/>
    <w:rsid w:val="00047CDE"/>
    <w:rsid w:val="00053712"/>
    <w:rsid w:val="00053E63"/>
    <w:rsid w:val="0005462F"/>
    <w:rsid w:val="0005782F"/>
    <w:rsid w:val="0006057E"/>
    <w:rsid w:val="000659A0"/>
    <w:rsid w:val="00066AC9"/>
    <w:rsid w:val="00071867"/>
    <w:rsid w:val="00071DCB"/>
    <w:rsid w:val="00072115"/>
    <w:rsid w:val="000724FB"/>
    <w:rsid w:val="00072681"/>
    <w:rsid w:val="00073749"/>
    <w:rsid w:val="00074131"/>
    <w:rsid w:val="0007799F"/>
    <w:rsid w:val="00082238"/>
    <w:rsid w:val="0008381E"/>
    <w:rsid w:val="00085AFC"/>
    <w:rsid w:val="00087B9C"/>
    <w:rsid w:val="00092B39"/>
    <w:rsid w:val="0009303A"/>
    <w:rsid w:val="000A0600"/>
    <w:rsid w:val="000A21C0"/>
    <w:rsid w:val="000A24E0"/>
    <w:rsid w:val="000A2E57"/>
    <w:rsid w:val="000A3C82"/>
    <w:rsid w:val="000A55B9"/>
    <w:rsid w:val="000A576C"/>
    <w:rsid w:val="000A64EA"/>
    <w:rsid w:val="000A7797"/>
    <w:rsid w:val="000A7DAD"/>
    <w:rsid w:val="000B1D31"/>
    <w:rsid w:val="000B3533"/>
    <w:rsid w:val="000B4F65"/>
    <w:rsid w:val="000B5DEC"/>
    <w:rsid w:val="000C0977"/>
    <w:rsid w:val="000C1161"/>
    <w:rsid w:val="000C2561"/>
    <w:rsid w:val="000C3748"/>
    <w:rsid w:val="000C4E8D"/>
    <w:rsid w:val="000C60BD"/>
    <w:rsid w:val="000D19D5"/>
    <w:rsid w:val="000D3B92"/>
    <w:rsid w:val="000E195B"/>
    <w:rsid w:val="000E4735"/>
    <w:rsid w:val="000E5F70"/>
    <w:rsid w:val="000E727A"/>
    <w:rsid w:val="000E7B7A"/>
    <w:rsid w:val="000F0B61"/>
    <w:rsid w:val="000F2C87"/>
    <w:rsid w:val="000F5173"/>
    <w:rsid w:val="000F5596"/>
    <w:rsid w:val="0010192E"/>
    <w:rsid w:val="00103B5C"/>
    <w:rsid w:val="00104D08"/>
    <w:rsid w:val="00105818"/>
    <w:rsid w:val="00105A23"/>
    <w:rsid w:val="00105DFB"/>
    <w:rsid w:val="00105FF6"/>
    <w:rsid w:val="00106572"/>
    <w:rsid w:val="00106BD6"/>
    <w:rsid w:val="00107957"/>
    <w:rsid w:val="00110698"/>
    <w:rsid w:val="00113360"/>
    <w:rsid w:val="0011667C"/>
    <w:rsid w:val="00116C81"/>
    <w:rsid w:val="00121EB0"/>
    <w:rsid w:val="001245D8"/>
    <w:rsid w:val="001249E8"/>
    <w:rsid w:val="001249ED"/>
    <w:rsid w:val="00124A43"/>
    <w:rsid w:val="00124EAD"/>
    <w:rsid w:val="00126015"/>
    <w:rsid w:val="00130FED"/>
    <w:rsid w:val="0013234B"/>
    <w:rsid w:val="001340AC"/>
    <w:rsid w:val="00134879"/>
    <w:rsid w:val="001360DA"/>
    <w:rsid w:val="00137F03"/>
    <w:rsid w:val="001400B5"/>
    <w:rsid w:val="00143673"/>
    <w:rsid w:val="00143A30"/>
    <w:rsid w:val="0014417D"/>
    <w:rsid w:val="0014526C"/>
    <w:rsid w:val="0014571E"/>
    <w:rsid w:val="001459AB"/>
    <w:rsid w:val="00147EB4"/>
    <w:rsid w:val="00147EE1"/>
    <w:rsid w:val="001501FB"/>
    <w:rsid w:val="001507CB"/>
    <w:rsid w:val="001528A2"/>
    <w:rsid w:val="00152B3C"/>
    <w:rsid w:val="001562FB"/>
    <w:rsid w:val="001605E2"/>
    <w:rsid w:val="00161E26"/>
    <w:rsid w:val="00164B3D"/>
    <w:rsid w:val="00165979"/>
    <w:rsid w:val="0017042B"/>
    <w:rsid w:val="001707A4"/>
    <w:rsid w:val="001718E1"/>
    <w:rsid w:val="0017464D"/>
    <w:rsid w:val="001750A7"/>
    <w:rsid w:val="001771CA"/>
    <w:rsid w:val="00177AC6"/>
    <w:rsid w:val="00183592"/>
    <w:rsid w:val="00184AD9"/>
    <w:rsid w:val="001850DA"/>
    <w:rsid w:val="00193AB3"/>
    <w:rsid w:val="00193B02"/>
    <w:rsid w:val="001A0BD3"/>
    <w:rsid w:val="001A14F4"/>
    <w:rsid w:val="001A42CF"/>
    <w:rsid w:val="001A522E"/>
    <w:rsid w:val="001A5B0E"/>
    <w:rsid w:val="001B0E1D"/>
    <w:rsid w:val="001B1CDA"/>
    <w:rsid w:val="001B2EA7"/>
    <w:rsid w:val="001B3FC5"/>
    <w:rsid w:val="001B42FE"/>
    <w:rsid w:val="001B5997"/>
    <w:rsid w:val="001B6D11"/>
    <w:rsid w:val="001C16D4"/>
    <w:rsid w:val="001C1A10"/>
    <w:rsid w:val="001C2CA3"/>
    <w:rsid w:val="001C6934"/>
    <w:rsid w:val="001C714C"/>
    <w:rsid w:val="001C7882"/>
    <w:rsid w:val="001D0605"/>
    <w:rsid w:val="001D0E37"/>
    <w:rsid w:val="001D33FB"/>
    <w:rsid w:val="001E0F47"/>
    <w:rsid w:val="001E1F4C"/>
    <w:rsid w:val="001E23CE"/>
    <w:rsid w:val="001E5480"/>
    <w:rsid w:val="001E7F1F"/>
    <w:rsid w:val="001F09F0"/>
    <w:rsid w:val="001F1FC6"/>
    <w:rsid w:val="001F4987"/>
    <w:rsid w:val="001F52F3"/>
    <w:rsid w:val="001F6B89"/>
    <w:rsid w:val="00201814"/>
    <w:rsid w:val="00205D34"/>
    <w:rsid w:val="00206D48"/>
    <w:rsid w:val="00213E09"/>
    <w:rsid w:val="002171FB"/>
    <w:rsid w:val="002175F2"/>
    <w:rsid w:val="002232DB"/>
    <w:rsid w:val="0022411F"/>
    <w:rsid w:val="00225413"/>
    <w:rsid w:val="0022734F"/>
    <w:rsid w:val="002305A6"/>
    <w:rsid w:val="00233CB3"/>
    <w:rsid w:val="00241B3A"/>
    <w:rsid w:val="00243F52"/>
    <w:rsid w:val="002471EF"/>
    <w:rsid w:val="002501CF"/>
    <w:rsid w:val="002504B9"/>
    <w:rsid w:val="0025403B"/>
    <w:rsid w:val="00254D7D"/>
    <w:rsid w:val="00255646"/>
    <w:rsid w:val="002556FC"/>
    <w:rsid w:val="00256F47"/>
    <w:rsid w:val="002610FF"/>
    <w:rsid w:val="00262668"/>
    <w:rsid w:val="00262DAC"/>
    <w:rsid w:val="0027248B"/>
    <w:rsid w:val="002725EA"/>
    <w:rsid w:val="00277164"/>
    <w:rsid w:val="00277933"/>
    <w:rsid w:val="00277E80"/>
    <w:rsid w:val="0028070F"/>
    <w:rsid w:val="00280BFF"/>
    <w:rsid w:val="00280DC9"/>
    <w:rsid w:val="002814CF"/>
    <w:rsid w:val="00284F38"/>
    <w:rsid w:val="00285C98"/>
    <w:rsid w:val="00286F5A"/>
    <w:rsid w:val="002873E8"/>
    <w:rsid w:val="00291667"/>
    <w:rsid w:val="00291867"/>
    <w:rsid w:val="00292433"/>
    <w:rsid w:val="002928D8"/>
    <w:rsid w:val="0029330F"/>
    <w:rsid w:val="0029374D"/>
    <w:rsid w:val="002965B8"/>
    <w:rsid w:val="00297BB7"/>
    <w:rsid w:val="002A057E"/>
    <w:rsid w:val="002A1F98"/>
    <w:rsid w:val="002A41DE"/>
    <w:rsid w:val="002A4289"/>
    <w:rsid w:val="002A52B2"/>
    <w:rsid w:val="002B1A89"/>
    <w:rsid w:val="002B2608"/>
    <w:rsid w:val="002B47D6"/>
    <w:rsid w:val="002B5297"/>
    <w:rsid w:val="002B5FC0"/>
    <w:rsid w:val="002B6A49"/>
    <w:rsid w:val="002C0A6C"/>
    <w:rsid w:val="002C0AB2"/>
    <w:rsid w:val="002C222A"/>
    <w:rsid w:val="002C286F"/>
    <w:rsid w:val="002D067B"/>
    <w:rsid w:val="002D1EDB"/>
    <w:rsid w:val="002D2EF1"/>
    <w:rsid w:val="002D5F9C"/>
    <w:rsid w:val="002E1325"/>
    <w:rsid w:val="002E2DD8"/>
    <w:rsid w:val="002E2E42"/>
    <w:rsid w:val="002E37F4"/>
    <w:rsid w:val="002E64A4"/>
    <w:rsid w:val="002F407E"/>
    <w:rsid w:val="002F476A"/>
    <w:rsid w:val="002F4C90"/>
    <w:rsid w:val="0030194E"/>
    <w:rsid w:val="0030225C"/>
    <w:rsid w:val="00303679"/>
    <w:rsid w:val="00305559"/>
    <w:rsid w:val="003057A9"/>
    <w:rsid w:val="00305F45"/>
    <w:rsid w:val="00306E3E"/>
    <w:rsid w:val="00310283"/>
    <w:rsid w:val="003107D8"/>
    <w:rsid w:val="003110E9"/>
    <w:rsid w:val="00311BCD"/>
    <w:rsid w:val="00312B0D"/>
    <w:rsid w:val="00313510"/>
    <w:rsid w:val="0031527E"/>
    <w:rsid w:val="0031734C"/>
    <w:rsid w:val="003221A0"/>
    <w:rsid w:val="00322C6C"/>
    <w:rsid w:val="0032484A"/>
    <w:rsid w:val="00327D9E"/>
    <w:rsid w:val="003304DC"/>
    <w:rsid w:val="003326F6"/>
    <w:rsid w:val="00334568"/>
    <w:rsid w:val="00336B20"/>
    <w:rsid w:val="00337D01"/>
    <w:rsid w:val="00341BFC"/>
    <w:rsid w:val="00342CC4"/>
    <w:rsid w:val="00345449"/>
    <w:rsid w:val="0034690D"/>
    <w:rsid w:val="00346E2D"/>
    <w:rsid w:val="00346E74"/>
    <w:rsid w:val="00347687"/>
    <w:rsid w:val="003565A4"/>
    <w:rsid w:val="003651DF"/>
    <w:rsid w:val="003665B6"/>
    <w:rsid w:val="00367744"/>
    <w:rsid w:val="00371547"/>
    <w:rsid w:val="00374318"/>
    <w:rsid w:val="003768D7"/>
    <w:rsid w:val="0037708E"/>
    <w:rsid w:val="00377FE1"/>
    <w:rsid w:val="00382ECA"/>
    <w:rsid w:val="00384712"/>
    <w:rsid w:val="00384814"/>
    <w:rsid w:val="003848AD"/>
    <w:rsid w:val="00387B7E"/>
    <w:rsid w:val="00391E7E"/>
    <w:rsid w:val="00393FFB"/>
    <w:rsid w:val="00394653"/>
    <w:rsid w:val="00396E52"/>
    <w:rsid w:val="003A1044"/>
    <w:rsid w:val="003A39C5"/>
    <w:rsid w:val="003A55FA"/>
    <w:rsid w:val="003A58CA"/>
    <w:rsid w:val="003B387A"/>
    <w:rsid w:val="003B58F2"/>
    <w:rsid w:val="003B69F8"/>
    <w:rsid w:val="003C1578"/>
    <w:rsid w:val="003C1B6F"/>
    <w:rsid w:val="003C5989"/>
    <w:rsid w:val="003C7E0D"/>
    <w:rsid w:val="003D1498"/>
    <w:rsid w:val="003D38E5"/>
    <w:rsid w:val="003D4418"/>
    <w:rsid w:val="003D48CE"/>
    <w:rsid w:val="003D504F"/>
    <w:rsid w:val="003D57CA"/>
    <w:rsid w:val="003D6352"/>
    <w:rsid w:val="003E4878"/>
    <w:rsid w:val="003E6F66"/>
    <w:rsid w:val="003F035C"/>
    <w:rsid w:val="003F26D7"/>
    <w:rsid w:val="003F29F0"/>
    <w:rsid w:val="003F2B94"/>
    <w:rsid w:val="003F2BBA"/>
    <w:rsid w:val="003F6DA2"/>
    <w:rsid w:val="00400365"/>
    <w:rsid w:val="00406C22"/>
    <w:rsid w:val="00407177"/>
    <w:rsid w:val="00410B14"/>
    <w:rsid w:val="004111D1"/>
    <w:rsid w:val="00411351"/>
    <w:rsid w:val="0041183C"/>
    <w:rsid w:val="0041190A"/>
    <w:rsid w:val="00412A15"/>
    <w:rsid w:val="00415E35"/>
    <w:rsid w:val="004201C1"/>
    <w:rsid w:val="00422698"/>
    <w:rsid w:val="00422708"/>
    <w:rsid w:val="00423958"/>
    <w:rsid w:val="00425BC9"/>
    <w:rsid w:val="00426F02"/>
    <w:rsid w:val="004275E4"/>
    <w:rsid w:val="004353BD"/>
    <w:rsid w:val="004363BF"/>
    <w:rsid w:val="004368F0"/>
    <w:rsid w:val="004373DE"/>
    <w:rsid w:val="004406CD"/>
    <w:rsid w:val="004425C6"/>
    <w:rsid w:val="0044379C"/>
    <w:rsid w:val="00446C86"/>
    <w:rsid w:val="0045037E"/>
    <w:rsid w:val="00454A5A"/>
    <w:rsid w:val="00461614"/>
    <w:rsid w:val="00462215"/>
    <w:rsid w:val="0046394A"/>
    <w:rsid w:val="004641BF"/>
    <w:rsid w:val="00466743"/>
    <w:rsid w:val="004710E6"/>
    <w:rsid w:val="0047511D"/>
    <w:rsid w:val="004753CB"/>
    <w:rsid w:val="00476D0B"/>
    <w:rsid w:val="00481029"/>
    <w:rsid w:val="00481546"/>
    <w:rsid w:val="004824A0"/>
    <w:rsid w:val="00483CB1"/>
    <w:rsid w:val="00484047"/>
    <w:rsid w:val="00484216"/>
    <w:rsid w:val="00484275"/>
    <w:rsid w:val="004849CA"/>
    <w:rsid w:val="00485525"/>
    <w:rsid w:val="00485A93"/>
    <w:rsid w:val="004868C1"/>
    <w:rsid w:val="0049001E"/>
    <w:rsid w:val="004904A9"/>
    <w:rsid w:val="004929CD"/>
    <w:rsid w:val="004952A7"/>
    <w:rsid w:val="004A35D1"/>
    <w:rsid w:val="004A3BFE"/>
    <w:rsid w:val="004A3D65"/>
    <w:rsid w:val="004A4109"/>
    <w:rsid w:val="004A4BEF"/>
    <w:rsid w:val="004A5AFD"/>
    <w:rsid w:val="004A68D1"/>
    <w:rsid w:val="004A6EB2"/>
    <w:rsid w:val="004B036C"/>
    <w:rsid w:val="004B4C2E"/>
    <w:rsid w:val="004B6E07"/>
    <w:rsid w:val="004B6E0E"/>
    <w:rsid w:val="004C1C62"/>
    <w:rsid w:val="004C2E9C"/>
    <w:rsid w:val="004C4AC7"/>
    <w:rsid w:val="004C5894"/>
    <w:rsid w:val="004C5FB2"/>
    <w:rsid w:val="004D167B"/>
    <w:rsid w:val="004D4912"/>
    <w:rsid w:val="004D4B38"/>
    <w:rsid w:val="004E182D"/>
    <w:rsid w:val="004E46EC"/>
    <w:rsid w:val="004E627A"/>
    <w:rsid w:val="004E6E50"/>
    <w:rsid w:val="004E6F21"/>
    <w:rsid w:val="004E6FDA"/>
    <w:rsid w:val="004E71DA"/>
    <w:rsid w:val="004E72BD"/>
    <w:rsid w:val="004F295E"/>
    <w:rsid w:val="004F3D42"/>
    <w:rsid w:val="004F48F2"/>
    <w:rsid w:val="004F5BC4"/>
    <w:rsid w:val="005007EE"/>
    <w:rsid w:val="00501260"/>
    <w:rsid w:val="00501346"/>
    <w:rsid w:val="0050446C"/>
    <w:rsid w:val="00504B21"/>
    <w:rsid w:val="005075B0"/>
    <w:rsid w:val="00507B7E"/>
    <w:rsid w:val="0051095E"/>
    <w:rsid w:val="00510FF8"/>
    <w:rsid w:val="005113E0"/>
    <w:rsid w:val="00512C40"/>
    <w:rsid w:val="00513E5F"/>
    <w:rsid w:val="005140D2"/>
    <w:rsid w:val="00515305"/>
    <w:rsid w:val="00517579"/>
    <w:rsid w:val="00520436"/>
    <w:rsid w:val="00521311"/>
    <w:rsid w:val="00522EC6"/>
    <w:rsid w:val="00523E3C"/>
    <w:rsid w:val="00523E66"/>
    <w:rsid w:val="00524B1D"/>
    <w:rsid w:val="00524EAD"/>
    <w:rsid w:val="005262B7"/>
    <w:rsid w:val="00527446"/>
    <w:rsid w:val="005314A9"/>
    <w:rsid w:val="005325E5"/>
    <w:rsid w:val="0053397E"/>
    <w:rsid w:val="00533FD9"/>
    <w:rsid w:val="0053441E"/>
    <w:rsid w:val="005359FB"/>
    <w:rsid w:val="00540ECD"/>
    <w:rsid w:val="005416BA"/>
    <w:rsid w:val="0054334D"/>
    <w:rsid w:val="005507BA"/>
    <w:rsid w:val="005508D5"/>
    <w:rsid w:val="005509E0"/>
    <w:rsid w:val="00550D33"/>
    <w:rsid w:val="005516F0"/>
    <w:rsid w:val="005555C1"/>
    <w:rsid w:val="005564A7"/>
    <w:rsid w:val="00556BB2"/>
    <w:rsid w:val="00556E16"/>
    <w:rsid w:val="00560638"/>
    <w:rsid w:val="00563FB2"/>
    <w:rsid w:val="005669ED"/>
    <w:rsid w:val="00566FB6"/>
    <w:rsid w:val="0057234C"/>
    <w:rsid w:val="00573C92"/>
    <w:rsid w:val="00574FAF"/>
    <w:rsid w:val="005752D7"/>
    <w:rsid w:val="00576335"/>
    <w:rsid w:val="00577BB2"/>
    <w:rsid w:val="00580776"/>
    <w:rsid w:val="00585105"/>
    <w:rsid w:val="005851E3"/>
    <w:rsid w:val="00586D25"/>
    <w:rsid w:val="005870D1"/>
    <w:rsid w:val="00590501"/>
    <w:rsid w:val="00592C98"/>
    <w:rsid w:val="005932F2"/>
    <w:rsid w:val="00594D41"/>
    <w:rsid w:val="00595BA8"/>
    <w:rsid w:val="005967FE"/>
    <w:rsid w:val="005A186A"/>
    <w:rsid w:val="005A1C24"/>
    <w:rsid w:val="005A3DC7"/>
    <w:rsid w:val="005A547A"/>
    <w:rsid w:val="005A7B20"/>
    <w:rsid w:val="005B1257"/>
    <w:rsid w:val="005B1BEF"/>
    <w:rsid w:val="005B2264"/>
    <w:rsid w:val="005B331B"/>
    <w:rsid w:val="005B370C"/>
    <w:rsid w:val="005B4BCB"/>
    <w:rsid w:val="005B6AFA"/>
    <w:rsid w:val="005C057C"/>
    <w:rsid w:val="005C0C6E"/>
    <w:rsid w:val="005C1280"/>
    <w:rsid w:val="005C1582"/>
    <w:rsid w:val="005C1DDF"/>
    <w:rsid w:val="005C2F4E"/>
    <w:rsid w:val="005C78EE"/>
    <w:rsid w:val="005C7B87"/>
    <w:rsid w:val="005D014A"/>
    <w:rsid w:val="005D0424"/>
    <w:rsid w:val="005D055F"/>
    <w:rsid w:val="005D1701"/>
    <w:rsid w:val="005D228B"/>
    <w:rsid w:val="005D438F"/>
    <w:rsid w:val="005D4D05"/>
    <w:rsid w:val="005D5028"/>
    <w:rsid w:val="005E02C5"/>
    <w:rsid w:val="005E0314"/>
    <w:rsid w:val="005E1A10"/>
    <w:rsid w:val="005E1B81"/>
    <w:rsid w:val="005E28E7"/>
    <w:rsid w:val="005E2D6A"/>
    <w:rsid w:val="005E2F0C"/>
    <w:rsid w:val="005E36C2"/>
    <w:rsid w:val="005E4FF4"/>
    <w:rsid w:val="005E5849"/>
    <w:rsid w:val="005F0C56"/>
    <w:rsid w:val="005F1A3C"/>
    <w:rsid w:val="005F1A94"/>
    <w:rsid w:val="005F2592"/>
    <w:rsid w:val="005F3087"/>
    <w:rsid w:val="005F4D84"/>
    <w:rsid w:val="005F62AE"/>
    <w:rsid w:val="005F7139"/>
    <w:rsid w:val="006003E0"/>
    <w:rsid w:val="0060061E"/>
    <w:rsid w:val="00601005"/>
    <w:rsid w:val="006023BD"/>
    <w:rsid w:val="0060727C"/>
    <w:rsid w:val="00610DB7"/>
    <w:rsid w:val="00610E4E"/>
    <w:rsid w:val="00612926"/>
    <w:rsid w:val="0061485A"/>
    <w:rsid w:val="00616833"/>
    <w:rsid w:val="00616FE9"/>
    <w:rsid w:val="00617A0D"/>
    <w:rsid w:val="00617FE5"/>
    <w:rsid w:val="00620963"/>
    <w:rsid w:val="00620FDF"/>
    <w:rsid w:val="006216E6"/>
    <w:rsid w:val="006219DC"/>
    <w:rsid w:val="00622D61"/>
    <w:rsid w:val="00624381"/>
    <w:rsid w:val="006250EC"/>
    <w:rsid w:val="00626CAF"/>
    <w:rsid w:val="00626FE1"/>
    <w:rsid w:val="006271E3"/>
    <w:rsid w:val="00635290"/>
    <w:rsid w:val="00635D0C"/>
    <w:rsid w:val="00635E43"/>
    <w:rsid w:val="00641C74"/>
    <w:rsid w:val="00642148"/>
    <w:rsid w:val="00643CEE"/>
    <w:rsid w:val="00643F05"/>
    <w:rsid w:val="006446A4"/>
    <w:rsid w:val="00645882"/>
    <w:rsid w:val="0065132F"/>
    <w:rsid w:val="00651845"/>
    <w:rsid w:val="0065186F"/>
    <w:rsid w:val="0065259F"/>
    <w:rsid w:val="0065465D"/>
    <w:rsid w:val="0065503C"/>
    <w:rsid w:val="0065526B"/>
    <w:rsid w:val="00657BDA"/>
    <w:rsid w:val="00660631"/>
    <w:rsid w:val="00660648"/>
    <w:rsid w:val="00660946"/>
    <w:rsid w:val="00660BBD"/>
    <w:rsid w:val="00660BCC"/>
    <w:rsid w:val="006651F3"/>
    <w:rsid w:val="00673051"/>
    <w:rsid w:val="0067366A"/>
    <w:rsid w:val="00676EC7"/>
    <w:rsid w:val="0067730F"/>
    <w:rsid w:val="00677DD4"/>
    <w:rsid w:val="0068103F"/>
    <w:rsid w:val="006812E6"/>
    <w:rsid w:val="00681969"/>
    <w:rsid w:val="00681E8B"/>
    <w:rsid w:val="00682B31"/>
    <w:rsid w:val="006832A3"/>
    <w:rsid w:val="00684270"/>
    <w:rsid w:val="00685458"/>
    <w:rsid w:val="00685460"/>
    <w:rsid w:val="006860D6"/>
    <w:rsid w:val="00693AED"/>
    <w:rsid w:val="00694722"/>
    <w:rsid w:val="006951FC"/>
    <w:rsid w:val="00695CB2"/>
    <w:rsid w:val="00695D8D"/>
    <w:rsid w:val="00695EB1"/>
    <w:rsid w:val="00696799"/>
    <w:rsid w:val="006974A4"/>
    <w:rsid w:val="0069755A"/>
    <w:rsid w:val="006A1B7C"/>
    <w:rsid w:val="006A1BDA"/>
    <w:rsid w:val="006A2EA9"/>
    <w:rsid w:val="006A4304"/>
    <w:rsid w:val="006A47B3"/>
    <w:rsid w:val="006A5373"/>
    <w:rsid w:val="006A55CA"/>
    <w:rsid w:val="006A579F"/>
    <w:rsid w:val="006A62CA"/>
    <w:rsid w:val="006A6760"/>
    <w:rsid w:val="006A6D2A"/>
    <w:rsid w:val="006B0025"/>
    <w:rsid w:val="006B0C19"/>
    <w:rsid w:val="006B2C43"/>
    <w:rsid w:val="006B451C"/>
    <w:rsid w:val="006B4E30"/>
    <w:rsid w:val="006B54A9"/>
    <w:rsid w:val="006C009D"/>
    <w:rsid w:val="006C08FB"/>
    <w:rsid w:val="006C7BB0"/>
    <w:rsid w:val="006D0091"/>
    <w:rsid w:val="006D1055"/>
    <w:rsid w:val="006D1F3F"/>
    <w:rsid w:val="006D2F3B"/>
    <w:rsid w:val="006D45A7"/>
    <w:rsid w:val="006D5AD4"/>
    <w:rsid w:val="006D6152"/>
    <w:rsid w:val="006E001C"/>
    <w:rsid w:val="006E084A"/>
    <w:rsid w:val="006E1E7A"/>
    <w:rsid w:val="006E2F72"/>
    <w:rsid w:val="006E4978"/>
    <w:rsid w:val="006E4DF1"/>
    <w:rsid w:val="006E5359"/>
    <w:rsid w:val="006F3442"/>
    <w:rsid w:val="006F64DA"/>
    <w:rsid w:val="006F6D59"/>
    <w:rsid w:val="006F7B4F"/>
    <w:rsid w:val="00702B72"/>
    <w:rsid w:val="0070309E"/>
    <w:rsid w:val="00705465"/>
    <w:rsid w:val="0070561A"/>
    <w:rsid w:val="00705DEB"/>
    <w:rsid w:val="00705E1A"/>
    <w:rsid w:val="00706101"/>
    <w:rsid w:val="00710DB9"/>
    <w:rsid w:val="00710FDE"/>
    <w:rsid w:val="00716F3B"/>
    <w:rsid w:val="00720B18"/>
    <w:rsid w:val="00720C84"/>
    <w:rsid w:val="00723ABC"/>
    <w:rsid w:val="007278DB"/>
    <w:rsid w:val="00733D82"/>
    <w:rsid w:val="0073758C"/>
    <w:rsid w:val="007437BB"/>
    <w:rsid w:val="00745692"/>
    <w:rsid w:val="00745F20"/>
    <w:rsid w:val="00751367"/>
    <w:rsid w:val="0075171A"/>
    <w:rsid w:val="00751AC6"/>
    <w:rsid w:val="00751D47"/>
    <w:rsid w:val="00752325"/>
    <w:rsid w:val="00752371"/>
    <w:rsid w:val="007553DA"/>
    <w:rsid w:val="007560E9"/>
    <w:rsid w:val="00756A40"/>
    <w:rsid w:val="007611A7"/>
    <w:rsid w:val="00762E2B"/>
    <w:rsid w:val="007635DB"/>
    <w:rsid w:val="0076424E"/>
    <w:rsid w:val="007644DF"/>
    <w:rsid w:val="0076491E"/>
    <w:rsid w:val="00765F37"/>
    <w:rsid w:val="0076618C"/>
    <w:rsid w:val="00766223"/>
    <w:rsid w:val="00767E3C"/>
    <w:rsid w:val="00771C03"/>
    <w:rsid w:val="00772962"/>
    <w:rsid w:val="00773DDB"/>
    <w:rsid w:val="0077673C"/>
    <w:rsid w:val="00780464"/>
    <w:rsid w:val="007845EE"/>
    <w:rsid w:val="00794A2B"/>
    <w:rsid w:val="00797616"/>
    <w:rsid w:val="007A06EB"/>
    <w:rsid w:val="007A0A3C"/>
    <w:rsid w:val="007A0DCC"/>
    <w:rsid w:val="007A18AC"/>
    <w:rsid w:val="007A3080"/>
    <w:rsid w:val="007A3AB5"/>
    <w:rsid w:val="007A40CA"/>
    <w:rsid w:val="007A7CB6"/>
    <w:rsid w:val="007B28E5"/>
    <w:rsid w:val="007B42CA"/>
    <w:rsid w:val="007B46E5"/>
    <w:rsid w:val="007B5029"/>
    <w:rsid w:val="007B7ABD"/>
    <w:rsid w:val="007C120B"/>
    <w:rsid w:val="007C406E"/>
    <w:rsid w:val="007C4DFC"/>
    <w:rsid w:val="007C78C3"/>
    <w:rsid w:val="007D0672"/>
    <w:rsid w:val="007D22C9"/>
    <w:rsid w:val="007D24E5"/>
    <w:rsid w:val="007D2736"/>
    <w:rsid w:val="007D3098"/>
    <w:rsid w:val="007D42B3"/>
    <w:rsid w:val="007D4A37"/>
    <w:rsid w:val="007D7842"/>
    <w:rsid w:val="007E02EE"/>
    <w:rsid w:val="007E1459"/>
    <w:rsid w:val="007E233D"/>
    <w:rsid w:val="007E31B8"/>
    <w:rsid w:val="007E37C3"/>
    <w:rsid w:val="007E4A66"/>
    <w:rsid w:val="007E66B8"/>
    <w:rsid w:val="007E6939"/>
    <w:rsid w:val="007E780A"/>
    <w:rsid w:val="007E7CD5"/>
    <w:rsid w:val="007F0498"/>
    <w:rsid w:val="007F0FD7"/>
    <w:rsid w:val="0080315B"/>
    <w:rsid w:val="00804E2E"/>
    <w:rsid w:val="00805FAF"/>
    <w:rsid w:val="008102DC"/>
    <w:rsid w:val="00810C20"/>
    <w:rsid w:val="008120D8"/>
    <w:rsid w:val="00812CA5"/>
    <w:rsid w:val="0081324F"/>
    <w:rsid w:val="008132FD"/>
    <w:rsid w:val="008139E8"/>
    <w:rsid w:val="00813FE6"/>
    <w:rsid w:val="0081755E"/>
    <w:rsid w:val="00820932"/>
    <w:rsid w:val="008228ED"/>
    <w:rsid w:val="008240EF"/>
    <w:rsid w:val="00824172"/>
    <w:rsid w:val="008302DC"/>
    <w:rsid w:val="00830E89"/>
    <w:rsid w:val="008311CA"/>
    <w:rsid w:val="00833AE5"/>
    <w:rsid w:val="00834161"/>
    <w:rsid w:val="00836546"/>
    <w:rsid w:val="008370E0"/>
    <w:rsid w:val="0084306B"/>
    <w:rsid w:val="0084315E"/>
    <w:rsid w:val="00844649"/>
    <w:rsid w:val="008471FD"/>
    <w:rsid w:val="00847DAB"/>
    <w:rsid w:val="008527A2"/>
    <w:rsid w:val="008530C7"/>
    <w:rsid w:val="00854531"/>
    <w:rsid w:val="00854722"/>
    <w:rsid w:val="0085506F"/>
    <w:rsid w:val="00856F44"/>
    <w:rsid w:val="0086065D"/>
    <w:rsid w:val="0086127B"/>
    <w:rsid w:val="00862278"/>
    <w:rsid w:val="00864FA9"/>
    <w:rsid w:val="00866513"/>
    <w:rsid w:val="00867E1A"/>
    <w:rsid w:val="00870B7E"/>
    <w:rsid w:val="0087121C"/>
    <w:rsid w:val="008740B0"/>
    <w:rsid w:val="008746E6"/>
    <w:rsid w:val="008762D4"/>
    <w:rsid w:val="00876351"/>
    <w:rsid w:val="008764CC"/>
    <w:rsid w:val="00876805"/>
    <w:rsid w:val="00880E9D"/>
    <w:rsid w:val="00881F3D"/>
    <w:rsid w:val="00885606"/>
    <w:rsid w:val="00886649"/>
    <w:rsid w:val="00887554"/>
    <w:rsid w:val="00890BE5"/>
    <w:rsid w:val="00891230"/>
    <w:rsid w:val="00892520"/>
    <w:rsid w:val="008931B3"/>
    <w:rsid w:val="008932AC"/>
    <w:rsid w:val="0089744B"/>
    <w:rsid w:val="008A19DD"/>
    <w:rsid w:val="008A5BFB"/>
    <w:rsid w:val="008A7CFA"/>
    <w:rsid w:val="008A7EC7"/>
    <w:rsid w:val="008C2B76"/>
    <w:rsid w:val="008C2C7A"/>
    <w:rsid w:val="008C3211"/>
    <w:rsid w:val="008D06FD"/>
    <w:rsid w:val="008D42D5"/>
    <w:rsid w:val="008D4C9A"/>
    <w:rsid w:val="008D4E7E"/>
    <w:rsid w:val="008D6DF4"/>
    <w:rsid w:val="008E2831"/>
    <w:rsid w:val="008E2E9A"/>
    <w:rsid w:val="008E3B39"/>
    <w:rsid w:val="008E4E7D"/>
    <w:rsid w:val="008E55E7"/>
    <w:rsid w:val="008F0433"/>
    <w:rsid w:val="008F0ECE"/>
    <w:rsid w:val="008F2604"/>
    <w:rsid w:val="008F36FF"/>
    <w:rsid w:val="008F74BC"/>
    <w:rsid w:val="009001CD"/>
    <w:rsid w:val="0090391D"/>
    <w:rsid w:val="00903DC4"/>
    <w:rsid w:val="00905E5C"/>
    <w:rsid w:val="00907CDA"/>
    <w:rsid w:val="00907FF8"/>
    <w:rsid w:val="00910038"/>
    <w:rsid w:val="00910091"/>
    <w:rsid w:val="009102F0"/>
    <w:rsid w:val="009125BF"/>
    <w:rsid w:val="00912663"/>
    <w:rsid w:val="0091275C"/>
    <w:rsid w:val="00912E1F"/>
    <w:rsid w:val="009159A7"/>
    <w:rsid w:val="00916C73"/>
    <w:rsid w:val="00916E7B"/>
    <w:rsid w:val="00921009"/>
    <w:rsid w:val="0092775C"/>
    <w:rsid w:val="00930684"/>
    <w:rsid w:val="00931EA9"/>
    <w:rsid w:val="00932600"/>
    <w:rsid w:val="00932E94"/>
    <w:rsid w:val="00933310"/>
    <w:rsid w:val="00933C26"/>
    <w:rsid w:val="00933E13"/>
    <w:rsid w:val="009343DC"/>
    <w:rsid w:val="00935583"/>
    <w:rsid w:val="00935C2D"/>
    <w:rsid w:val="009377BF"/>
    <w:rsid w:val="00937E0E"/>
    <w:rsid w:val="00941EAB"/>
    <w:rsid w:val="00946343"/>
    <w:rsid w:val="00947CBC"/>
    <w:rsid w:val="0095078E"/>
    <w:rsid w:val="00950C0E"/>
    <w:rsid w:val="00950CDC"/>
    <w:rsid w:val="00951282"/>
    <w:rsid w:val="00951F87"/>
    <w:rsid w:val="009521F7"/>
    <w:rsid w:val="00952540"/>
    <w:rsid w:val="00954D57"/>
    <w:rsid w:val="00956B16"/>
    <w:rsid w:val="00957900"/>
    <w:rsid w:val="00957A03"/>
    <w:rsid w:val="00961690"/>
    <w:rsid w:val="00961A2B"/>
    <w:rsid w:val="00962058"/>
    <w:rsid w:val="00962BCA"/>
    <w:rsid w:val="0096362C"/>
    <w:rsid w:val="009638DB"/>
    <w:rsid w:val="00963B20"/>
    <w:rsid w:val="009647A8"/>
    <w:rsid w:val="00965615"/>
    <w:rsid w:val="00965D24"/>
    <w:rsid w:val="00967018"/>
    <w:rsid w:val="009676E4"/>
    <w:rsid w:val="009731FC"/>
    <w:rsid w:val="00974444"/>
    <w:rsid w:val="00974EA6"/>
    <w:rsid w:val="00975A45"/>
    <w:rsid w:val="00975A58"/>
    <w:rsid w:val="0097667D"/>
    <w:rsid w:val="00980DA7"/>
    <w:rsid w:val="0098360E"/>
    <w:rsid w:val="00983FA4"/>
    <w:rsid w:val="00984E8F"/>
    <w:rsid w:val="00995F56"/>
    <w:rsid w:val="00996298"/>
    <w:rsid w:val="009A4253"/>
    <w:rsid w:val="009A5C36"/>
    <w:rsid w:val="009A6184"/>
    <w:rsid w:val="009A736F"/>
    <w:rsid w:val="009B2940"/>
    <w:rsid w:val="009B5C08"/>
    <w:rsid w:val="009B644C"/>
    <w:rsid w:val="009C140C"/>
    <w:rsid w:val="009C245F"/>
    <w:rsid w:val="009C3CC9"/>
    <w:rsid w:val="009C5C9C"/>
    <w:rsid w:val="009C5D30"/>
    <w:rsid w:val="009C7073"/>
    <w:rsid w:val="009D0086"/>
    <w:rsid w:val="009D1798"/>
    <w:rsid w:val="009D25D1"/>
    <w:rsid w:val="009D27B3"/>
    <w:rsid w:val="009D4D5F"/>
    <w:rsid w:val="009D5608"/>
    <w:rsid w:val="009D6095"/>
    <w:rsid w:val="009E0E71"/>
    <w:rsid w:val="009E1AFD"/>
    <w:rsid w:val="009E2740"/>
    <w:rsid w:val="009E38F9"/>
    <w:rsid w:val="009E47FB"/>
    <w:rsid w:val="009E4A6A"/>
    <w:rsid w:val="009E7840"/>
    <w:rsid w:val="009F09B3"/>
    <w:rsid w:val="009F1C59"/>
    <w:rsid w:val="009F1D39"/>
    <w:rsid w:val="009F2B12"/>
    <w:rsid w:val="009F44C2"/>
    <w:rsid w:val="009F597B"/>
    <w:rsid w:val="009F5EF2"/>
    <w:rsid w:val="009F7C88"/>
    <w:rsid w:val="00A01018"/>
    <w:rsid w:val="00A02EBF"/>
    <w:rsid w:val="00A04439"/>
    <w:rsid w:val="00A04A9F"/>
    <w:rsid w:val="00A0627A"/>
    <w:rsid w:val="00A0675E"/>
    <w:rsid w:val="00A0679B"/>
    <w:rsid w:val="00A074AE"/>
    <w:rsid w:val="00A1470F"/>
    <w:rsid w:val="00A14873"/>
    <w:rsid w:val="00A1490E"/>
    <w:rsid w:val="00A14EED"/>
    <w:rsid w:val="00A15376"/>
    <w:rsid w:val="00A15AD0"/>
    <w:rsid w:val="00A16996"/>
    <w:rsid w:val="00A17F17"/>
    <w:rsid w:val="00A25246"/>
    <w:rsid w:val="00A2527F"/>
    <w:rsid w:val="00A252EB"/>
    <w:rsid w:val="00A25CE1"/>
    <w:rsid w:val="00A27A81"/>
    <w:rsid w:val="00A27AB4"/>
    <w:rsid w:val="00A27C06"/>
    <w:rsid w:val="00A27F16"/>
    <w:rsid w:val="00A35054"/>
    <w:rsid w:val="00A41547"/>
    <w:rsid w:val="00A41C37"/>
    <w:rsid w:val="00A41F52"/>
    <w:rsid w:val="00A42BEF"/>
    <w:rsid w:val="00A4312E"/>
    <w:rsid w:val="00A43864"/>
    <w:rsid w:val="00A44DA8"/>
    <w:rsid w:val="00A460F8"/>
    <w:rsid w:val="00A47CF8"/>
    <w:rsid w:val="00A50BF6"/>
    <w:rsid w:val="00A51409"/>
    <w:rsid w:val="00A522E0"/>
    <w:rsid w:val="00A52716"/>
    <w:rsid w:val="00A53458"/>
    <w:rsid w:val="00A546FE"/>
    <w:rsid w:val="00A55027"/>
    <w:rsid w:val="00A556FB"/>
    <w:rsid w:val="00A57940"/>
    <w:rsid w:val="00A62200"/>
    <w:rsid w:val="00A622EB"/>
    <w:rsid w:val="00A65063"/>
    <w:rsid w:val="00A656ED"/>
    <w:rsid w:val="00A65EC0"/>
    <w:rsid w:val="00A669F2"/>
    <w:rsid w:val="00A66B4E"/>
    <w:rsid w:val="00A70EE8"/>
    <w:rsid w:val="00A71976"/>
    <w:rsid w:val="00A72674"/>
    <w:rsid w:val="00A74BFE"/>
    <w:rsid w:val="00A74DA3"/>
    <w:rsid w:val="00A81157"/>
    <w:rsid w:val="00A827FD"/>
    <w:rsid w:val="00A83742"/>
    <w:rsid w:val="00A84992"/>
    <w:rsid w:val="00A85C05"/>
    <w:rsid w:val="00A86A2A"/>
    <w:rsid w:val="00A91BEF"/>
    <w:rsid w:val="00A92629"/>
    <w:rsid w:val="00A93975"/>
    <w:rsid w:val="00A94A65"/>
    <w:rsid w:val="00A94CC2"/>
    <w:rsid w:val="00A95495"/>
    <w:rsid w:val="00A95C8B"/>
    <w:rsid w:val="00A97EFA"/>
    <w:rsid w:val="00AA3004"/>
    <w:rsid w:val="00AA3F09"/>
    <w:rsid w:val="00AA6673"/>
    <w:rsid w:val="00AA6F0D"/>
    <w:rsid w:val="00AB14F4"/>
    <w:rsid w:val="00AB330D"/>
    <w:rsid w:val="00AB5662"/>
    <w:rsid w:val="00AC1D35"/>
    <w:rsid w:val="00AC1FA4"/>
    <w:rsid w:val="00AC20B3"/>
    <w:rsid w:val="00AC21B6"/>
    <w:rsid w:val="00AC2D03"/>
    <w:rsid w:val="00AC311E"/>
    <w:rsid w:val="00AC4252"/>
    <w:rsid w:val="00AC7E7B"/>
    <w:rsid w:val="00AD12F6"/>
    <w:rsid w:val="00AD1F1C"/>
    <w:rsid w:val="00AD68D8"/>
    <w:rsid w:val="00AE04EA"/>
    <w:rsid w:val="00AE167D"/>
    <w:rsid w:val="00AE368F"/>
    <w:rsid w:val="00AE4634"/>
    <w:rsid w:val="00AE6043"/>
    <w:rsid w:val="00AE67FA"/>
    <w:rsid w:val="00AE7A6D"/>
    <w:rsid w:val="00AF09CD"/>
    <w:rsid w:val="00AF1401"/>
    <w:rsid w:val="00AF168C"/>
    <w:rsid w:val="00AF214E"/>
    <w:rsid w:val="00AF3324"/>
    <w:rsid w:val="00AF4BA4"/>
    <w:rsid w:val="00B004F1"/>
    <w:rsid w:val="00B01BC3"/>
    <w:rsid w:val="00B022E0"/>
    <w:rsid w:val="00B02B28"/>
    <w:rsid w:val="00B062CA"/>
    <w:rsid w:val="00B074F7"/>
    <w:rsid w:val="00B07EF0"/>
    <w:rsid w:val="00B10B21"/>
    <w:rsid w:val="00B10F55"/>
    <w:rsid w:val="00B111E4"/>
    <w:rsid w:val="00B12509"/>
    <w:rsid w:val="00B13BCC"/>
    <w:rsid w:val="00B1446A"/>
    <w:rsid w:val="00B14EA3"/>
    <w:rsid w:val="00B15DD0"/>
    <w:rsid w:val="00B238E9"/>
    <w:rsid w:val="00B250C9"/>
    <w:rsid w:val="00B26FFA"/>
    <w:rsid w:val="00B30490"/>
    <w:rsid w:val="00B313E1"/>
    <w:rsid w:val="00B422CF"/>
    <w:rsid w:val="00B435AB"/>
    <w:rsid w:val="00B44782"/>
    <w:rsid w:val="00B448B9"/>
    <w:rsid w:val="00B45D14"/>
    <w:rsid w:val="00B51C05"/>
    <w:rsid w:val="00B56D0E"/>
    <w:rsid w:val="00B60C17"/>
    <w:rsid w:val="00B6230C"/>
    <w:rsid w:val="00B635EE"/>
    <w:rsid w:val="00B63781"/>
    <w:rsid w:val="00B65667"/>
    <w:rsid w:val="00B67286"/>
    <w:rsid w:val="00B72A92"/>
    <w:rsid w:val="00B7478C"/>
    <w:rsid w:val="00B74D7F"/>
    <w:rsid w:val="00B771C9"/>
    <w:rsid w:val="00B8070A"/>
    <w:rsid w:val="00B835D3"/>
    <w:rsid w:val="00B84A8A"/>
    <w:rsid w:val="00B85FAC"/>
    <w:rsid w:val="00B865D6"/>
    <w:rsid w:val="00B87761"/>
    <w:rsid w:val="00B90CFD"/>
    <w:rsid w:val="00B91CCE"/>
    <w:rsid w:val="00B92092"/>
    <w:rsid w:val="00B949BD"/>
    <w:rsid w:val="00B97E23"/>
    <w:rsid w:val="00BA0256"/>
    <w:rsid w:val="00BA0BDD"/>
    <w:rsid w:val="00BA23F2"/>
    <w:rsid w:val="00BA2D3F"/>
    <w:rsid w:val="00BA49EF"/>
    <w:rsid w:val="00BB18D8"/>
    <w:rsid w:val="00BB1B27"/>
    <w:rsid w:val="00BB2687"/>
    <w:rsid w:val="00BC022B"/>
    <w:rsid w:val="00BC1045"/>
    <w:rsid w:val="00BC1227"/>
    <w:rsid w:val="00BC1DF2"/>
    <w:rsid w:val="00BC2C90"/>
    <w:rsid w:val="00BC3FA9"/>
    <w:rsid w:val="00BC4582"/>
    <w:rsid w:val="00BC79A6"/>
    <w:rsid w:val="00BD208C"/>
    <w:rsid w:val="00BD2983"/>
    <w:rsid w:val="00BD3758"/>
    <w:rsid w:val="00BD48F9"/>
    <w:rsid w:val="00BD5294"/>
    <w:rsid w:val="00BD7CD6"/>
    <w:rsid w:val="00BE0792"/>
    <w:rsid w:val="00BE25E0"/>
    <w:rsid w:val="00BE2E15"/>
    <w:rsid w:val="00BE3207"/>
    <w:rsid w:val="00BE3C71"/>
    <w:rsid w:val="00BE4C9B"/>
    <w:rsid w:val="00BE76F8"/>
    <w:rsid w:val="00BF083F"/>
    <w:rsid w:val="00BF0D6E"/>
    <w:rsid w:val="00BF1E4A"/>
    <w:rsid w:val="00BF3FA9"/>
    <w:rsid w:val="00BF5831"/>
    <w:rsid w:val="00BF67CB"/>
    <w:rsid w:val="00C03AE7"/>
    <w:rsid w:val="00C05291"/>
    <w:rsid w:val="00C055A4"/>
    <w:rsid w:val="00C060FB"/>
    <w:rsid w:val="00C0771D"/>
    <w:rsid w:val="00C10F78"/>
    <w:rsid w:val="00C11309"/>
    <w:rsid w:val="00C114C9"/>
    <w:rsid w:val="00C205E7"/>
    <w:rsid w:val="00C233D7"/>
    <w:rsid w:val="00C241E6"/>
    <w:rsid w:val="00C26DE4"/>
    <w:rsid w:val="00C27517"/>
    <w:rsid w:val="00C411BC"/>
    <w:rsid w:val="00C426C4"/>
    <w:rsid w:val="00C42C7A"/>
    <w:rsid w:val="00C43283"/>
    <w:rsid w:val="00C46292"/>
    <w:rsid w:val="00C4637B"/>
    <w:rsid w:val="00C46888"/>
    <w:rsid w:val="00C46BDB"/>
    <w:rsid w:val="00C522DE"/>
    <w:rsid w:val="00C52962"/>
    <w:rsid w:val="00C53655"/>
    <w:rsid w:val="00C53ECC"/>
    <w:rsid w:val="00C5456E"/>
    <w:rsid w:val="00C55BA1"/>
    <w:rsid w:val="00C6001D"/>
    <w:rsid w:val="00C60C4A"/>
    <w:rsid w:val="00C60FB7"/>
    <w:rsid w:val="00C62837"/>
    <w:rsid w:val="00C650F3"/>
    <w:rsid w:val="00C66CCE"/>
    <w:rsid w:val="00C72463"/>
    <w:rsid w:val="00C7387C"/>
    <w:rsid w:val="00C73C8F"/>
    <w:rsid w:val="00C7690B"/>
    <w:rsid w:val="00C76F73"/>
    <w:rsid w:val="00C7738C"/>
    <w:rsid w:val="00C85453"/>
    <w:rsid w:val="00C869F7"/>
    <w:rsid w:val="00C86A3A"/>
    <w:rsid w:val="00C871C1"/>
    <w:rsid w:val="00C90AB5"/>
    <w:rsid w:val="00C91329"/>
    <w:rsid w:val="00C9184F"/>
    <w:rsid w:val="00C9496A"/>
    <w:rsid w:val="00C97018"/>
    <w:rsid w:val="00CA16E4"/>
    <w:rsid w:val="00CA1FB3"/>
    <w:rsid w:val="00CA3E20"/>
    <w:rsid w:val="00CA5CBC"/>
    <w:rsid w:val="00CA6343"/>
    <w:rsid w:val="00CA733F"/>
    <w:rsid w:val="00CB0331"/>
    <w:rsid w:val="00CB2D7A"/>
    <w:rsid w:val="00CB3C09"/>
    <w:rsid w:val="00CB5EFC"/>
    <w:rsid w:val="00CB64C4"/>
    <w:rsid w:val="00CB6CFC"/>
    <w:rsid w:val="00CB7DFE"/>
    <w:rsid w:val="00CC14BC"/>
    <w:rsid w:val="00CC33DF"/>
    <w:rsid w:val="00CC3863"/>
    <w:rsid w:val="00CC4157"/>
    <w:rsid w:val="00CC42BB"/>
    <w:rsid w:val="00CC5D62"/>
    <w:rsid w:val="00CC7E3D"/>
    <w:rsid w:val="00CD1084"/>
    <w:rsid w:val="00CD16C2"/>
    <w:rsid w:val="00CD4479"/>
    <w:rsid w:val="00CD46F0"/>
    <w:rsid w:val="00CD5F89"/>
    <w:rsid w:val="00CD70C7"/>
    <w:rsid w:val="00CD70D5"/>
    <w:rsid w:val="00CE03FF"/>
    <w:rsid w:val="00CE0938"/>
    <w:rsid w:val="00CE0A83"/>
    <w:rsid w:val="00CE156B"/>
    <w:rsid w:val="00CE2BC3"/>
    <w:rsid w:val="00CE452E"/>
    <w:rsid w:val="00CE54BE"/>
    <w:rsid w:val="00CE7922"/>
    <w:rsid w:val="00CE7F4C"/>
    <w:rsid w:val="00CF116B"/>
    <w:rsid w:val="00CF3630"/>
    <w:rsid w:val="00CF3C09"/>
    <w:rsid w:val="00CF5249"/>
    <w:rsid w:val="00CF6633"/>
    <w:rsid w:val="00CF6EBD"/>
    <w:rsid w:val="00D02F37"/>
    <w:rsid w:val="00D03F3E"/>
    <w:rsid w:val="00D05A96"/>
    <w:rsid w:val="00D12312"/>
    <w:rsid w:val="00D17F29"/>
    <w:rsid w:val="00D2086A"/>
    <w:rsid w:val="00D20F4B"/>
    <w:rsid w:val="00D213BE"/>
    <w:rsid w:val="00D21B35"/>
    <w:rsid w:val="00D232A5"/>
    <w:rsid w:val="00D252B6"/>
    <w:rsid w:val="00D256F4"/>
    <w:rsid w:val="00D25CA9"/>
    <w:rsid w:val="00D40BCD"/>
    <w:rsid w:val="00D415A7"/>
    <w:rsid w:val="00D41C15"/>
    <w:rsid w:val="00D44F45"/>
    <w:rsid w:val="00D45C64"/>
    <w:rsid w:val="00D51A63"/>
    <w:rsid w:val="00D522E8"/>
    <w:rsid w:val="00D52447"/>
    <w:rsid w:val="00D555F2"/>
    <w:rsid w:val="00D613A4"/>
    <w:rsid w:val="00D639A8"/>
    <w:rsid w:val="00D639AB"/>
    <w:rsid w:val="00D67362"/>
    <w:rsid w:val="00D67A7A"/>
    <w:rsid w:val="00D71717"/>
    <w:rsid w:val="00D73DDF"/>
    <w:rsid w:val="00D74052"/>
    <w:rsid w:val="00D75DA6"/>
    <w:rsid w:val="00D77B93"/>
    <w:rsid w:val="00D80023"/>
    <w:rsid w:val="00D85350"/>
    <w:rsid w:val="00D8683D"/>
    <w:rsid w:val="00D868BD"/>
    <w:rsid w:val="00D90C7E"/>
    <w:rsid w:val="00D9306B"/>
    <w:rsid w:val="00D93383"/>
    <w:rsid w:val="00D94007"/>
    <w:rsid w:val="00D94C0E"/>
    <w:rsid w:val="00D94CA5"/>
    <w:rsid w:val="00D969F7"/>
    <w:rsid w:val="00DA1299"/>
    <w:rsid w:val="00DA3388"/>
    <w:rsid w:val="00DA47F5"/>
    <w:rsid w:val="00DA51A7"/>
    <w:rsid w:val="00DB05F7"/>
    <w:rsid w:val="00DB1343"/>
    <w:rsid w:val="00DB303D"/>
    <w:rsid w:val="00DB4A1C"/>
    <w:rsid w:val="00DB5C34"/>
    <w:rsid w:val="00DB7B4F"/>
    <w:rsid w:val="00DC38F7"/>
    <w:rsid w:val="00DC493F"/>
    <w:rsid w:val="00DC54FE"/>
    <w:rsid w:val="00DC620E"/>
    <w:rsid w:val="00DC639E"/>
    <w:rsid w:val="00DC7280"/>
    <w:rsid w:val="00DD12CF"/>
    <w:rsid w:val="00DD6869"/>
    <w:rsid w:val="00DE34EC"/>
    <w:rsid w:val="00DE3924"/>
    <w:rsid w:val="00DE518F"/>
    <w:rsid w:val="00DE5589"/>
    <w:rsid w:val="00DF0DB2"/>
    <w:rsid w:val="00DF2BB4"/>
    <w:rsid w:val="00DF2CCB"/>
    <w:rsid w:val="00DF665B"/>
    <w:rsid w:val="00DF7A13"/>
    <w:rsid w:val="00E011CB"/>
    <w:rsid w:val="00E01E7E"/>
    <w:rsid w:val="00E021F1"/>
    <w:rsid w:val="00E032D0"/>
    <w:rsid w:val="00E03A5F"/>
    <w:rsid w:val="00E055DB"/>
    <w:rsid w:val="00E07C44"/>
    <w:rsid w:val="00E10B56"/>
    <w:rsid w:val="00E123E0"/>
    <w:rsid w:val="00E125A4"/>
    <w:rsid w:val="00E15A1D"/>
    <w:rsid w:val="00E1729C"/>
    <w:rsid w:val="00E20CF5"/>
    <w:rsid w:val="00E2444A"/>
    <w:rsid w:val="00E253BB"/>
    <w:rsid w:val="00E32E5D"/>
    <w:rsid w:val="00E35917"/>
    <w:rsid w:val="00E362E1"/>
    <w:rsid w:val="00E36FA3"/>
    <w:rsid w:val="00E3701D"/>
    <w:rsid w:val="00E4061C"/>
    <w:rsid w:val="00E4166C"/>
    <w:rsid w:val="00E45382"/>
    <w:rsid w:val="00E47447"/>
    <w:rsid w:val="00E47F9E"/>
    <w:rsid w:val="00E512B3"/>
    <w:rsid w:val="00E519C4"/>
    <w:rsid w:val="00E51F9D"/>
    <w:rsid w:val="00E5593E"/>
    <w:rsid w:val="00E56E93"/>
    <w:rsid w:val="00E603A4"/>
    <w:rsid w:val="00E60916"/>
    <w:rsid w:val="00E62F21"/>
    <w:rsid w:val="00E63530"/>
    <w:rsid w:val="00E66DFE"/>
    <w:rsid w:val="00E679A9"/>
    <w:rsid w:val="00E67F1C"/>
    <w:rsid w:val="00E71C73"/>
    <w:rsid w:val="00E729FD"/>
    <w:rsid w:val="00E733F0"/>
    <w:rsid w:val="00E7634F"/>
    <w:rsid w:val="00E76792"/>
    <w:rsid w:val="00E76D51"/>
    <w:rsid w:val="00E85C66"/>
    <w:rsid w:val="00E95657"/>
    <w:rsid w:val="00E956EE"/>
    <w:rsid w:val="00E97192"/>
    <w:rsid w:val="00E971BC"/>
    <w:rsid w:val="00EA0D6C"/>
    <w:rsid w:val="00EA16BA"/>
    <w:rsid w:val="00EA1A92"/>
    <w:rsid w:val="00EA31AA"/>
    <w:rsid w:val="00EA4C1E"/>
    <w:rsid w:val="00EA6544"/>
    <w:rsid w:val="00EB1B96"/>
    <w:rsid w:val="00EB1CAE"/>
    <w:rsid w:val="00EB3168"/>
    <w:rsid w:val="00EB44DE"/>
    <w:rsid w:val="00EB6486"/>
    <w:rsid w:val="00EB7A84"/>
    <w:rsid w:val="00EB7D09"/>
    <w:rsid w:val="00EC155A"/>
    <w:rsid w:val="00EC4804"/>
    <w:rsid w:val="00EC5393"/>
    <w:rsid w:val="00EC5596"/>
    <w:rsid w:val="00EC6C04"/>
    <w:rsid w:val="00ED0335"/>
    <w:rsid w:val="00ED0AB0"/>
    <w:rsid w:val="00ED6B44"/>
    <w:rsid w:val="00EE2544"/>
    <w:rsid w:val="00EE3E71"/>
    <w:rsid w:val="00EF08DC"/>
    <w:rsid w:val="00EF0FFF"/>
    <w:rsid w:val="00EF325B"/>
    <w:rsid w:val="00EF4E1E"/>
    <w:rsid w:val="00EF4E30"/>
    <w:rsid w:val="00EF656A"/>
    <w:rsid w:val="00EF789F"/>
    <w:rsid w:val="00EF7BF9"/>
    <w:rsid w:val="00F001F0"/>
    <w:rsid w:val="00F00A3B"/>
    <w:rsid w:val="00F013F8"/>
    <w:rsid w:val="00F0235D"/>
    <w:rsid w:val="00F07648"/>
    <w:rsid w:val="00F11957"/>
    <w:rsid w:val="00F145DA"/>
    <w:rsid w:val="00F22C6E"/>
    <w:rsid w:val="00F23268"/>
    <w:rsid w:val="00F24532"/>
    <w:rsid w:val="00F259F4"/>
    <w:rsid w:val="00F25E7C"/>
    <w:rsid w:val="00F2612E"/>
    <w:rsid w:val="00F31F4F"/>
    <w:rsid w:val="00F3526F"/>
    <w:rsid w:val="00F3552A"/>
    <w:rsid w:val="00F35715"/>
    <w:rsid w:val="00F35757"/>
    <w:rsid w:val="00F3612B"/>
    <w:rsid w:val="00F4003B"/>
    <w:rsid w:val="00F40967"/>
    <w:rsid w:val="00F40CE6"/>
    <w:rsid w:val="00F4502B"/>
    <w:rsid w:val="00F4691F"/>
    <w:rsid w:val="00F505A1"/>
    <w:rsid w:val="00F5235E"/>
    <w:rsid w:val="00F52C3C"/>
    <w:rsid w:val="00F53F95"/>
    <w:rsid w:val="00F554B2"/>
    <w:rsid w:val="00F556EC"/>
    <w:rsid w:val="00F55F97"/>
    <w:rsid w:val="00F5731D"/>
    <w:rsid w:val="00F61258"/>
    <w:rsid w:val="00F623F4"/>
    <w:rsid w:val="00F67C4D"/>
    <w:rsid w:val="00F7023A"/>
    <w:rsid w:val="00F7193D"/>
    <w:rsid w:val="00F725FC"/>
    <w:rsid w:val="00F7336C"/>
    <w:rsid w:val="00F76625"/>
    <w:rsid w:val="00F778C8"/>
    <w:rsid w:val="00F77AB2"/>
    <w:rsid w:val="00F80056"/>
    <w:rsid w:val="00F820DD"/>
    <w:rsid w:val="00F84703"/>
    <w:rsid w:val="00F855E5"/>
    <w:rsid w:val="00F87B1D"/>
    <w:rsid w:val="00F95466"/>
    <w:rsid w:val="00F95565"/>
    <w:rsid w:val="00F969C3"/>
    <w:rsid w:val="00F972FC"/>
    <w:rsid w:val="00FB1E81"/>
    <w:rsid w:val="00FB5B2C"/>
    <w:rsid w:val="00FC45C6"/>
    <w:rsid w:val="00FC492C"/>
    <w:rsid w:val="00FC571A"/>
    <w:rsid w:val="00FC5F35"/>
    <w:rsid w:val="00FD16BA"/>
    <w:rsid w:val="00FD2986"/>
    <w:rsid w:val="00FD4744"/>
    <w:rsid w:val="00FD62BA"/>
    <w:rsid w:val="00FD6A6E"/>
    <w:rsid w:val="00FE4818"/>
    <w:rsid w:val="00FE5AD5"/>
    <w:rsid w:val="00FE7302"/>
    <w:rsid w:val="00FE76C1"/>
    <w:rsid w:val="00FF1CA7"/>
    <w:rsid w:val="00FF2EC2"/>
    <w:rsid w:val="00FF3319"/>
    <w:rsid w:val="00FF3F53"/>
    <w:rsid w:val="00FF5237"/>
    <w:rsid w:val="00FF5767"/>
    <w:rsid w:val="00FF57FD"/>
    <w:rsid w:val="01CAA7E3"/>
    <w:rsid w:val="02551EAA"/>
    <w:rsid w:val="032CB647"/>
    <w:rsid w:val="03A79DED"/>
    <w:rsid w:val="03BBC37D"/>
    <w:rsid w:val="041BAF29"/>
    <w:rsid w:val="04CD896A"/>
    <w:rsid w:val="0662DFE4"/>
    <w:rsid w:val="06645709"/>
    <w:rsid w:val="082709E7"/>
    <w:rsid w:val="08D1E432"/>
    <w:rsid w:val="0A9720A7"/>
    <w:rsid w:val="0B0AE159"/>
    <w:rsid w:val="0B2291A5"/>
    <w:rsid w:val="0B37C82C"/>
    <w:rsid w:val="0C05C1F5"/>
    <w:rsid w:val="0C7C75C6"/>
    <w:rsid w:val="0D41545F"/>
    <w:rsid w:val="0D4D6440"/>
    <w:rsid w:val="0D52182E"/>
    <w:rsid w:val="0E058C17"/>
    <w:rsid w:val="0E7D230E"/>
    <w:rsid w:val="0F46E774"/>
    <w:rsid w:val="0F632BE1"/>
    <w:rsid w:val="101C6C9D"/>
    <w:rsid w:val="106296C8"/>
    <w:rsid w:val="1122A66C"/>
    <w:rsid w:val="11B84344"/>
    <w:rsid w:val="1208A39D"/>
    <w:rsid w:val="1515015E"/>
    <w:rsid w:val="1646C9D9"/>
    <w:rsid w:val="16DFEF37"/>
    <w:rsid w:val="18F0E5CA"/>
    <w:rsid w:val="1A93BAF0"/>
    <w:rsid w:val="1BB35B02"/>
    <w:rsid w:val="1C01E42B"/>
    <w:rsid w:val="1C9B86B3"/>
    <w:rsid w:val="1CA78114"/>
    <w:rsid w:val="1E081EEC"/>
    <w:rsid w:val="1F483C8E"/>
    <w:rsid w:val="2107E7C9"/>
    <w:rsid w:val="2199B83D"/>
    <w:rsid w:val="228CB309"/>
    <w:rsid w:val="22A4B352"/>
    <w:rsid w:val="22AF9955"/>
    <w:rsid w:val="22FB7BB3"/>
    <w:rsid w:val="232E9AA7"/>
    <w:rsid w:val="23441107"/>
    <w:rsid w:val="2366B046"/>
    <w:rsid w:val="23E33CC9"/>
    <w:rsid w:val="25D41061"/>
    <w:rsid w:val="25DD22F2"/>
    <w:rsid w:val="25F6E91B"/>
    <w:rsid w:val="27405833"/>
    <w:rsid w:val="27961C5D"/>
    <w:rsid w:val="27A25EE1"/>
    <w:rsid w:val="2855BD91"/>
    <w:rsid w:val="2B1E442C"/>
    <w:rsid w:val="2C3E8359"/>
    <w:rsid w:val="2EA4FE89"/>
    <w:rsid w:val="2EE86D44"/>
    <w:rsid w:val="2F914F93"/>
    <w:rsid w:val="2FBA1A5E"/>
    <w:rsid w:val="2FCF2345"/>
    <w:rsid w:val="312D1FF4"/>
    <w:rsid w:val="3263352B"/>
    <w:rsid w:val="3327A544"/>
    <w:rsid w:val="34734A5C"/>
    <w:rsid w:val="34BA9742"/>
    <w:rsid w:val="3679DFB7"/>
    <w:rsid w:val="367C0863"/>
    <w:rsid w:val="36F145CA"/>
    <w:rsid w:val="3849EB6E"/>
    <w:rsid w:val="392991CE"/>
    <w:rsid w:val="3968E2E3"/>
    <w:rsid w:val="396FC9DA"/>
    <w:rsid w:val="3979C540"/>
    <w:rsid w:val="3A1D746F"/>
    <w:rsid w:val="3B3770ED"/>
    <w:rsid w:val="3B939855"/>
    <w:rsid w:val="3E2FBC07"/>
    <w:rsid w:val="3E740BB8"/>
    <w:rsid w:val="3ED00A8D"/>
    <w:rsid w:val="3F3C5F3F"/>
    <w:rsid w:val="3FA21688"/>
    <w:rsid w:val="459AA8D6"/>
    <w:rsid w:val="46BE1D02"/>
    <w:rsid w:val="472F2329"/>
    <w:rsid w:val="4816A154"/>
    <w:rsid w:val="48AD10A5"/>
    <w:rsid w:val="4A563EC8"/>
    <w:rsid w:val="4BD2373F"/>
    <w:rsid w:val="4D3451A9"/>
    <w:rsid w:val="4D6369AF"/>
    <w:rsid w:val="4DE17DF7"/>
    <w:rsid w:val="4E8C4751"/>
    <w:rsid w:val="4F528BF0"/>
    <w:rsid w:val="5081E3F0"/>
    <w:rsid w:val="528C8B24"/>
    <w:rsid w:val="54169354"/>
    <w:rsid w:val="5439B1FB"/>
    <w:rsid w:val="544032F8"/>
    <w:rsid w:val="5512C057"/>
    <w:rsid w:val="55C28F9D"/>
    <w:rsid w:val="563FC040"/>
    <w:rsid w:val="567A492A"/>
    <w:rsid w:val="57909A17"/>
    <w:rsid w:val="58347AD8"/>
    <w:rsid w:val="592A6436"/>
    <w:rsid w:val="5AE6108C"/>
    <w:rsid w:val="5B188B83"/>
    <w:rsid w:val="5C287C23"/>
    <w:rsid w:val="5D768E86"/>
    <w:rsid w:val="5E3D4765"/>
    <w:rsid w:val="5E46C3DA"/>
    <w:rsid w:val="5F443D6D"/>
    <w:rsid w:val="6036D779"/>
    <w:rsid w:val="609F94A7"/>
    <w:rsid w:val="61DD21D8"/>
    <w:rsid w:val="632F4A25"/>
    <w:rsid w:val="63312A21"/>
    <w:rsid w:val="6387FF36"/>
    <w:rsid w:val="642FA509"/>
    <w:rsid w:val="658BDE44"/>
    <w:rsid w:val="65994F57"/>
    <w:rsid w:val="65D7068B"/>
    <w:rsid w:val="661658C3"/>
    <w:rsid w:val="662F1C46"/>
    <w:rsid w:val="666F5601"/>
    <w:rsid w:val="66E552FF"/>
    <w:rsid w:val="673D0D3E"/>
    <w:rsid w:val="67CBF24F"/>
    <w:rsid w:val="6A5826AD"/>
    <w:rsid w:val="6B6C3AB7"/>
    <w:rsid w:val="6BA1E9E1"/>
    <w:rsid w:val="6C112A71"/>
    <w:rsid w:val="6C722E9C"/>
    <w:rsid w:val="6C795EFA"/>
    <w:rsid w:val="6CE827A4"/>
    <w:rsid w:val="6DC81C8D"/>
    <w:rsid w:val="6EAC897D"/>
    <w:rsid w:val="6F045724"/>
    <w:rsid w:val="6FB93ADC"/>
    <w:rsid w:val="6FFDE6B1"/>
    <w:rsid w:val="70475657"/>
    <w:rsid w:val="7192F977"/>
    <w:rsid w:val="73E25003"/>
    <w:rsid w:val="752EE30E"/>
    <w:rsid w:val="776940D3"/>
    <w:rsid w:val="783F95EF"/>
    <w:rsid w:val="7A2442F5"/>
    <w:rsid w:val="7A52B607"/>
    <w:rsid w:val="7AF3BA0B"/>
    <w:rsid w:val="7B60255A"/>
    <w:rsid w:val="7BE2ABED"/>
    <w:rsid w:val="7C53752F"/>
    <w:rsid w:val="7C86AE76"/>
    <w:rsid w:val="7E265E91"/>
    <w:rsid w:val="7E27BC1E"/>
    <w:rsid w:val="7FDBE2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250C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2"/>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3"/>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4"/>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5F3087"/>
    <w:pPr>
      <w:numPr>
        <w:numId w:val="12"/>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eastAsia="Times New Roman" w:hAnsi="Arial"/>
      <w:szCs w:val="24"/>
    </w:rPr>
  </w:style>
  <w:style w:type="paragraph" w:customStyle="1" w:styleId="Casestudynumberlist">
    <w:name w:val="Case study number list"/>
    <w:basedOn w:val="Activitynumberlist"/>
    <w:qFormat/>
    <w:rsid w:val="005F3087"/>
  </w:style>
  <w:style w:type="numbering" w:customStyle="1" w:styleId="CurrentList1">
    <w:name w:val="Current List1"/>
    <w:uiPriority w:val="99"/>
    <w:rsid w:val="00CE03FF"/>
    <w:pPr>
      <w:numPr>
        <w:numId w:val="24"/>
      </w:numPr>
    </w:pPr>
  </w:style>
  <w:style w:type="numbering" w:customStyle="1" w:styleId="CurrentList2">
    <w:name w:val="Current List2"/>
    <w:uiPriority w:val="99"/>
    <w:rsid w:val="005F4D84"/>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576">
      <w:bodyDiv w:val="1"/>
      <w:marLeft w:val="0"/>
      <w:marRight w:val="0"/>
      <w:marTop w:val="0"/>
      <w:marBottom w:val="0"/>
      <w:divBdr>
        <w:top w:val="none" w:sz="0" w:space="0" w:color="auto"/>
        <w:left w:val="none" w:sz="0" w:space="0" w:color="auto"/>
        <w:bottom w:val="none" w:sz="0" w:space="0" w:color="auto"/>
        <w:right w:val="none" w:sz="0" w:space="0" w:color="auto"/>
      </w:divBdr>
      <w:divsChild>
        <w:div w:id="12417728">
          <w:marLeft w:val="446"/>
          <w:marRight w:val="0"/>
          <w:marTop w:val="0"/>
          <w:marBottom w:val="0"/>
          <w:divBdr>
            <w:top w:val="none" w:sz="0" w:space="0" w:color="auto"/>
            <w:left w:val="none" w:sz="0" w:space="0" w:color="auto"/>
            <w:bottom w:val="none" w:sz="0" w:space="0" w:color="auto"/>
            <w:right w:val="none" w:sz="0" w:space="0" w:color="auto"/>
          </w:divBdr>
        </w:div>
        <w:div w:id="196897973">
          <w:marLeft w:val="446"/>
          <w:marRight w:val="0"/>
          <w:marTop w:val="0"/>
          <w:marBottom w:val="0"/>
          <w:divBdr>
            <w:top w:val="none" w:sz="0" w:space="0" w:color="auto"/>
            <w:left w:val="none" w:sz="0" w:space="0" w:color="auto"/>
            <w:bottom w:val="none" w:sz="0" w:space="0" w:color="auto"/>
            <w:right w:val="none" w:sz="0" w:space="0" w:color="auto"/>
          </w:divBdr>
        </w:div>
        <w:div w:id="591355288">
          <w:marLeft w:val="446"/>
          <w:marRight w:val="0"/>
          <w:marTop w:val="0"/>
          <w:marBottom w:val="0"/>
          <w:divBdr>
            <w:top w:val="none" w:sz="0" w:space="0" w:color="auto"/>
            <w:left w:val="none" w:sz="0" w:space="0" w:color="auto"/>
            <w:bottom w:val="none" w:sz="0" w:space="0" w:color="auto"/>
            <w:right w:val="none" w:sz="0" w:space="0" w:color="auto"/>
          </w:divBdr>
        </w:div>
        <w:div w:id="1663196753">
          <w:marLeft w:val="446"/>
          <w:marRight w:val="0"/>
          <w:marTop w:val="0"/>
          <w:marBottom w:val="0"/>
          <w:divBdr>
            <w:top w:val="none" w:sz="0" w:space="0" w:color="auto"/>
            <w:left w:val="none" w:sz="0" w:space="0" w:color="auto"/>
            <w:bottom w:val="none" w:sz="0" w:space="0" w:color="auto"/>
            <w:right w:val="none" w:sz="0" w:space="0" w:color="auto"/>
          </w:divBdr>
        </w:div>
        <w:div w:id="1083524351">
          <w:marLeft w:val="446"/>
          <w:marRight w:val="0"/>
          <w:marTop w:val="0"/>
          <w:marBottom w:val="0"/>
          <w:divBdr>
            <w:top w:val="none" w:sz="0" w:space="0" w:color="auto"/>
            <w:left w:val="none" w:sz="0" w:space="0" w:color="auto"/>
            <w:bottom w:val="none" w:sz="0" w:space="0" w:color="auto"/>
            <w:right w:val="none" w:sz="0" w:space="0" w:color="auto"/>
          </w:divBdr>
        </w:div>
      </w:divsChild>
    </w:div>
    <w:div w:id="25060224">
      <w:bodyDiv w:val="1"/>
      <w:marLeft w:val="0"/>
      <w:marRight w:val="0"/>
      <w:marTop w:val="0"/>
      <w:marBottom w:val="0"/>
      <w:divBdr>
        <w:top w:val="none" w:sz="0" w:space="0" w:color="auto"/>
        <w:left w:val="none" w:sz="0" w:space="0" w:color="auto"/>
        <w:bottom w:val="none" w:sz="0" w:space="0" w:color="auto"/>
        <w:right w:val="none" w:sz="0" w:space="0" w:color="auto"/>
      </w:divBdr>
      <w:divsChild>
        <w:div w:id="1747998858">
          <w:marLeft w:val="547"/>
          <w:marRight w:val="0"/>
          <w:marTop w:val="86"/>
          <w:marBottom w:val="0"/>
          <w:divBdr>
            <w:top w:val="none" w:sz="0" w:space="0" w:color="auto"/>
            <w:left w:val="none" w:sz="0" w:space="0" w:color="auto"/>
            <w:bottom w:val="none" w:sz="0" w:space="0" w:color="auto"/>
            <w:right w:val="none" w:sz="0" w:space="0" w:color="auto"/>
          </w:divBdr>
        </w:div>
        <w:div w:id="1329091654">
          <w:marLeft w:val="547"/>
          <w:marRight w:val="0"/>
          <w:marTop w:val="86"/>
          <w:marBottom w:val="0"/>
          <w:divBdr>
            <w:top w:val="none" w:sz="0" w:space="0" w:color="auto"/>
            <w:left w:val="none" w:sz="0" w:space="0" w:color="auto"/>
            <w:bottom w:val="none" w:sz="0" w:space="0" w:color="auto"/>
            <w:right w:val="none" w:sz="0" w:space="0" w:color="auto"/>
          </w:divBdr>
        </w:div>
        <w:div w:id="1162964980">
          <w:marLeft w:val="547"/>
          <w:marRight w:val="0"/>
          <w:marTop w:val="86"/>
          <w:marBottom w:val="0"/>
          <w:divBdr>
            <w:top w:val="none" w:sz="0" w:space="0" w:color="auto"/>
            <w:left w:val="none" w:sz="0" w:space="0" w:color="auto"/>
            <w:bottom w:val="none" w:sz="0" w:space="0" w:color="auto"/>
            <w:right w:val="none" w:sz="0" w:space="0" w:color="auto"/>
          </w:divBdr>
        </w:div>
        <w:div w:id="98527691">
          <w:marLeft w:val="547"/>
          <w:marRight w:val="0"/>
          <w:marTop w:val="86"/>
          <w:marBottom w:val="0"/>
          <w:divBdr>
            <w:top w:val="none" w:sz="0" w:space="0" w:color="auto"/>
            <w:left w:val="none" w:sz="0" w:space="0" w:color="auto"/>
            <w:bottom w:val="none" w:sz="0" w:space="0" w:color="auto"/>
            <w:right w:val="none" w:sz="0" w:space="0" w:color="auto"/>
          </w:divBdr>
        </w:div>
        <w:div w:id="126510895">
          <w:marLeft w:val="547"/>
          <w:marRight w:val="0"/>
          <w:marTop w:val="86"/>
          <w:marBottom w:val="0"/>
          <w:divBdr>
            <w:top w:val="none" w:sz="0" w:space="0" w:color="auto"/>
            <w:left w:val="none" w:sz="0" w:space="0" w:color="auto"/>
            <w:bottom w:val="none" w:sz="0" w:space="0" w:color="auto"/>
            <w:right w:val="none" w:sz="0" w:space="0" w:color="auto"/>
          </w:divBdr>
        </w:div>
        <w:div w:id="344138601">
          <w:marLeft w:val="547"/>
          <w:marRight w:val="0"/>
          <w:marTop w:val="86"/>
          <w:marBottom w:val="0"/>
          <w:divBdr>
            <w:top w:val="none" w:sz="0" w:space="0" w:color="auto"/>
            <w:left w:val="none" w:sz="0" w:space="0" w:color="auto"/>
            <w:bottom w:val="none" w:sz="0" w:space="0" w:color="auto"/>
            <w:right w:val="none" w:sz="0" w:space="0" w:color="auto"/>
          </w:divBdr>
        </w:div>
        <w:div w:id="1107656294">
          <w:marLeft w:val="547"/>
          <w:marRight w:val="0"/>
          <w:marTop w:val="86"/>
          <w:marBottom w:val="0"/>
          <w:divBdr>
            <w:top w:val="none" w:sz="0" w:space="0" w:color="auto"/>
            <w:left w:val="none" w:sz="0" w:space="0" w:color="auto"/>
            <w:bottom w:val="none" w:sz="0" w:space="0" w:color="auto"/>
            <w:right w:val="none" w:sz="0" w:space="0" w:color="auto"/>
          </w:divBdr>
        </w:div>
        <w:div w:id="1378316609">
          <w:marLeft w:val="547"/>
          <w:marRight w:val="0"/>
          <w:marTop w:val="86"/>
          <w:marBottom w:val="0"/>
          <w:divBdr>
            <w:top w:val="none" w:sz="0" w:space="0" w:color="auto"/>
            <w:left w:val="none" w:sz="0" w:space="0" w:color="auto"/>
            <w:bottom w:val="none" w:sz="0" w:space="0" w:color="auto"/>
            <w:right w:val="none" w:sz="0" w:space="0" w:color="auto"/>
          </w:divBdr>
        </w:div>
      </w:divsChild>
    </w:div>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71634010">
      <w:bodyDiv w:val="1"/>
      <w:marLeft w:val="0"/>
      <w:marRight w:val="0"/>
      <w:marTop w:val="0"/>
      <w:marBottom w:val="0"/>
      <w:divBdr>
        <w:top w:val="none" w:sz="0" w:space="0" w:color="auto"/>
        <w:left w:val="none" w:sz="0" w:space="0" w:color="auto"/>
        <w:bottom w:val="none" w:sz="0" w:space="0" w:color="auto"/>
        <w:right w:val="none" w:sz="0" w:space="0" w:color="auto"/>
      </w:divBdr>
    </w:div>
    <w:div w:id="164590266">
      <w:bodyDiv w:val="1"/>
      <w:marLeft w:val="0"/>
      <w:marRight w:val="0"/>
      <w:marTop w:val="0"/>
      <w:marBottom w:val="0"/>
      <w:divBdr>
        <w:top w:val="none" w:sz="0" w:space="0" w:color="auto"/>
        <w:left w:val="none" w:sz="0" w:space="0" w:color="auto"/>
        <w:bottom w:val="none" w:sz="0" w:space="0" w:color="auto"/>
        <w:right w:val="none" w:sz="0" w:space="0" w:color="auto"/>
      </w:divBdr>
      <w:divsChild>
        <w:div w:id="1288780327">
          <w:marLeft w:val="446"/>
          <w:marRight w:val="0"/>
          <w:marTop w:val="0"/>
          <w:marBottom w:val="0"/>
          <w:divBdr>
            <w:top w:val="none" w:sz="0" w:space="0" w:color="auto"/>
            <w:left w:val="none" w:sz="0" w:space="0" w:color="auto"/>
            <w:bottom w:val="none" w:sz="0" w:space="0" w:color="auto"/>
            <w:right w:val="none" w:sz="0" w:space="0" w:color="auto"/>
          </w:divBdr>
        </w:div>
      </w:divsChild>
    </w:div>
    <w:div w:id="196940752">
      <w:bodyDiv w:val="1"/>
      <w:marLeft w:val="0"/>
      <w:marRight w:val="0"/>
      <w:marTop w:val="0"/>
      <w:marBottom w:val="0"/>
      <w:divBdr>
        <w:top w:val="none" w:sz="0" w:space="0" w:color="auto"/>
        <w:left w:val="none" w:sz="0" w:space="0" w:color="auto"/>
        <w:bottom w:val="none" w:sz="0" w:space="0" w:color="auto"/>
        <w:right w:val="none" w:sz="0" w:space="0" w:color="auto"/>
      </w:divBdr>
      <w:divsChild>
        <w:div w:id="226772120">
          <w:marLeft w:val="0"/>
          <w:marRight w:val="0"/>
          <w:marTop w:val="0"/>
          <w:marBottom w:val="0"/>
          <w:divBdr>
            <w:top w:val="none" w:sz="0" w:space="0" w:color="auto"/>
            <w:left w:val="none" w:sz="0" w:space="0" w:color="auto"/>
            <w:bottom w:val="none" w:sz="0" w:space="0" w:color="auto"/>
            <w:right w:val="none" w:sz="0" w:space="0" w:color="auto"/>
          </w:divBdr>
          <w:divsChild>
            <w:div w:id="1733963129">
              <w:marLeft w:val="0"/>
              <w:marRight w:val="0"/>
              <w:marTop w:val="0"/>
              <w:marBottom w:val="0"/>
              <w:divBdr>
                <w:top w:val="none" w:sz="0" w:space="0" w:color="auto"/>
                <w:left w:val="none" w:sz="0" w:space="0" w:color="auto"/>
                <w:bottom w:val="none" w:sz="0" w:space="0" w:color="auto"/>
                <w:right w:val="none" w:sz="0" w:space="0" w:color="auto"/>
              </w:divBdr>
              <w:divsChild>
                <w:div w:id="17659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2231">
      <w:bodyDiv w:val="1"/>
      <w:marLeft w:val="0"/>
      <w:marRight w:val="0"/>
      <w:marTop w:val="0"/>
      <w:marBottom w:val="0"/>
      <w:divBdr>
        <w:top w:val="none" w:sz="0" w:space="0" w:color="auto"/>
        <w:left w:val="none" w:sz="0" w:space="0" w:color="auto"/>
        <w:bottom w:val="none" w:sz="0" w:space="0" w:color="auto"/>
        <w:right w:val="none" w:sz="0" w:space="0" w:color="auto"/>
      </w:divBdr>
      <w:divsChild>
        <w:div w:id="1457679892">
          <w:marLeft w:val="0"/>
          <w:marRight w:val="0"/>
          <w:marTop w:val="0"/>
          <w:marBottom w:val="0"/>
          <w:divBdr>
            <w:top w:val="none" w:sz="0" w:space="0" w:color="auto"/>
            <w:left w:val="none" w:sz="0" w:space="0" w:color="auto"/>
            <w:bottom w:val="none" w:sz="0" w:space="0" w:color="auto"/>
            <w:right w:val="none" w:sz="0" w:space="0" w:color="auto"/>
          </w:divBdr>
          <w:divsChild>
            <w:div w:id="1100108067">
              <w:marLeft w:val="0"/>
              <w:marRight w:val="0"/>
              <w:marTop w:val="0"/>
              <w:marBottom w:val="0"/>
              <w:divBdr>
                <w:top w:val="none" w:sz="0" w:space="0" w:color="auto"/>
                <w:left w:val="none" w:sz="0" w:space="0" w:color="auto"/>
                <w:bottom w:val="none" w:sz="0" w:space="0" w:color="auto"/>
                <w:right w:val="none" w:sz="0" w:space="0" w:color="auto"/>
              </w:divBdr>
              <w:divsChild>
                <w:div w:id="12544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29736">
      <w:bodyDiv w:val="1"/>
      <w:marLeft w:val="0"/>
      <w:marRight w:val="0"/>
      <w:marTop w:val="0"/>
      <w:marBottom w:val="0"/>
      <w:divBdr>
        <w:top w:val="none" w:sz="0" w:space="0" w:color="auto"/>
        <w:left w:val="none" w:sz="0" w:space="0" w:color="auto"/>
        <w:bottom w:val="none" w:sz="0" w:space="0" w:color="auto"/>
        <w:right w:val="none" w:sz="0" w:space="0" w:color="auto"/>
      </w:divBdr>
      <w:divsChild>
        <w:div w:id="597715595">
          <w:marLeft w:val="0"/>
          <w:marRight w:val="0"/>
          <w:marTop w:val="0"/>
          <w:marBottom w:val="0"/>
          <w:divBdr>
            <w:top w:val="none" w:sz="0" w:space="0" w:color="auto"/>
            <w:left w:val="none" w:sz="0" w:space="0" w:color="auto"/>
            <w:bottom w:val="none" w:sz="0" w:space="0" w:color="auto"/>
            <w:right w:val="none" w:sz="0" w:space="0" w:color="auto"/>
          </w:divBdr>
          <w:divsChild>
            <w:div w:id="1673143456">
              <w:marLeft w:val="0"/>
              <w:marRight w:val="0"/>
              <w:marTop w:val="0"/>
              <w:marBottom w:val="0"/>
              <w:divBdr>
                <w:top w:val="none" w:sz="0" w:space="0" w:color="auto"/>
                <w:left w:val="none" w:sz="0" w:space="0" w:color="auto"/>
                <w:bottom w:val="none" w:sz="0" w:space="0" w:color="auto"/>
                <w:right w:val="none" w:sz="0" w:space="0" w:color="auto"/>
              </w:divBdr>
              <w:divsChild>
                <w:div w:id="6808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3091">
      <w:bodyDiv w:val="1"/>
      <w:marLeft w:val="0"/>
      <w:marRight w:val="0"/>
      <w:marTop w:val="0"/>
      <w:marBottom w:val="0"/>
      <w:divBdr>
        <w:top w:val="none" w:sz="0" w:space="0" w:color="auto"/>
        <w:left w:val="none" w:sz="0" w:space="0" w:color="auto"/>
        <w:bottom w:val="none" w:sz="0" w:space="0" w:color="auto"/>
        <w:right w:val="none" w:sz="0" w:space="0" w:color="auto"/>
      </w:divBdr>
      <w:divsChild>
        <w:div w:id="1214122786">
          <w:marLeft w:val="0"/>
          <w:marRight w:val="0"/>
          <w:marTop w:val="0"/>
          <w:marBottom w:val="0"/>
          <w:divBdr>
            <w:top w:val="none" w:sz="0" w:space="0" w:color="auto"/>
            <w:left w:val="none" w:sz="0" w:space="0" w:color="auto"/>
            <w:bottom w:val="none" w:sz="0" w:space="0" w:color="auto"/>
            <w:right w:val="none" w:sz="0" w:space="0" w:color="auto"/>
          </w:divBdr>
          <w:divsChild>
            <w:div w:id="189030362">
              <w:marLeft w:val="0"/>
              <w:marRight w:val="0"/>
              <w:marTop w:val="0"/>
              <w:marBottom w:val="0"/>
              <w:divBdr>
                <w:top w:val="none" w:sz="0" w:space="0" w:color="auto"/>
                <w:left w:val="none" w:sz="0" w:space="0" w:color="auto"/>
                <w:bottom w:val="none" w:sz="0" w:space="0" w:color="auto"/>
                <w:right w:val="none" w:sz="0" w:space="0" w:color="auto"/>
              </w:divBdr>
              <w:divsChild>
                <w:div w:id="14168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7021">
      <w:bodyDiv w:val="1"/>
      <w:marLeft w:val="0"/>
      <w:marRight w:val="0"/>
      <w:marTop w:val="0"/>
      <w:marBottom w:val="0"/>
      <w:divBdr>
        <w:top w:val="none" w:sz="0" w:space="0" w:color="auto"/>
        <w:left w:val="none" w:sz="0" w:space="0" w:color="auto"/>
        <w:bottom w:val="none" w:sz="0" w:space="0" w:color="auto"/>
        <w:right w:val="none" w:sz="0" w:space="0" w:color="auto"/>
      </w:divBdr>
      <w:divsChild>
        <w:div w:id="89745973">
          <w:marLeft w:val="0"/>
          <w:marRight w:val="0"/>
          <w:marTop w:val="0"/>
          <w:marBottom w:val="0"/>
          <w:divBdr>
            <w:top w:val="none" w:sz="0" w:space="0" w:color="auto"/>
            <w:left w:val="none" w:sz="0" w:space="0" w:color="auto"/>
            <w:bottom w:val="none" w:sz="0" w:space="0" w:color="auto"/>
            <w:right w:val="none" w:sz="0" w:space="0" w:color="auto"/>
          </w:divBdr>
          <w:divsChild>
            <w:div w:id="28185998">
              <w:marLeft w:val="0"/>
              <w:marRight w:val="0"/>
              <w:marTop w:val="0"/>
              <w:marBottom w:val="0"/>
              <w:divBdr>
                <w:top w:val="none" w:sz="0" w:space="0" w:color="auto"/>
                <w:left w:val="none" w:sz="0" w:space="0" w:color="auto"/>
                <w:bottom w:val="none" w:sz="0" w:space="0" w:color="auto"/>
                <w:right w:val="none" w:sz="0" w:space="0" w:color="auto"/>
              </w:divBdr>
              <w:divsChild>
                <w:div w:id="12205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18284">
      <w:bodyDiv w:val="1"/>
      <w:marLeft w:val="0"/>
      <w:marRight w:val="0"/>
      <w:marTop w:val="0"/>
      <w:marBottom w:val="0"/>
      <w:divBdr>
        <w:top w:val="none" w:sz="0" w:space="0" w:color="auto"/>
        <w:left w:val="none" w:sz="0" w:space="0" w:color="auto"/>
        <w:bottom w:val="none" w:sz="0" w:space="0" w:color="auto"/>
        <w:right w:val="none" w:sz="0" w:space="0" w:color="auto"/>
      </w:divBdr>
    </w:div>
    <w:div w:id="339504339">
      <w:bodyDiv w:val="1"/>
      <w:marLeft w:val="0"/>
      <w:marRight w:val="0"/>
      <w:marTop w:val="0"/>
      <w:marBottom w:val="0"/>
      <w:divBdr>
        <w:top w:val="none" w:sz="0" w:space="0" w:color="auto"/>
        <w:left w:val="none" w:sz="0" w:space="0" w:color="auto"/>
        <w:bottom w:val="none" w:sz="0" w:space="0" w:color="auto"/>
        <w:right w:val="none" w:sz="0" w:space="0" w:color="auto"/>
      </w:divBdr>
      <w:divsChild>
        <w:div w:id="1699037813">
          <w:marLeft w:val="0"/>
          <w:marRight w:val="0"/>
          <w:marTop w:val="0"/>
          <w:marBottom w:val="0"/>
          <w:divBdr>
            <w:top w:val="none" w:sz="0" w:space="0" w:color="auto"/>
            <w:left w:val="none" w:sz="0" w:space="0" w:color="auto"/>
            <w:bottom w:val="none" w:sz="0" w:space="0" w:color="auto"/>
            <w:right w:val="none" w:sz="0" w:space="0" w:color="auto"/>
          </w:divBdr>
          <w:divsChild>
            <w:div w:id="1610547343">
              <w:marLeft w:val="0"/>
              <w:marRight w:val="0"/>
              <w:marTop w:val="0"/>
              <w:marBottom w:val="0"/>
              <w:divBdr>
                <w:top w:val="none" w:sz="0" w:space="0" w:color="auto"/>
                <w:left w:val="none" w:sz="0" w:space="0" w:color="auto"/>
                <w:bottom w:val="none" w:sz="0" w:space="0" w:color="auto"/>
                <w:right w:val="none" w:sz="0" w:space="0" w:color="auto"/>
              </w:divBdr>
              <w:divsChild>
                <w:div w:id="14576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19927">
      <w:bodyDiv w:val="1"/>
      <w:marLeft w:val="0"/>
      <w:marRight w:val="0"/>
      <w:marTop w:val="0"/>
      <w:marBottom w:val="0"/>
      <w:divBdr>
        <w:top w:val="none" w:sz="0" w:space="0" w:color="auto"/>
        <w:left w:val="none" w:sz="0" w:space="0" w:color="auto"/>
        <w:bottom w:val="none" w:sz="0" w:space="0" w:color="auto"/>
        <w:right w:val="none" w:sz="0" w:space="0" w:color="auto"/>
      </w:divBdr>
      <w:divsChild>
        <w:div w:id="1950352406">
          <w:marLeft w:val="547"/>
          <w:marRight w:val="0"/>
          <w:marTop w:val="77"/>
          <w:marBottom w:val="0"/>
          <w:divBdr>
            <w:top w:val="none" w:sz="0" w:space="0" w:color="auto"/>
            <w:left w:val="none" w:sz="0" w:space="0" w:color="auto"/>
            <w:bottom w:val="none" w:sz="0" w:space="0" w:color="auto"/>
            <w:right w:val="none" w:sz="0" w:space="0" w:color="auto"/>
          </w:divBdr>
        </w:div>
        <w:div w:id="1226649794">
          <w:marLeft w:val="547"/>
          <w:marRight w:val="0"/>
          <w:marTop w:val="77"/>
          <w:marBottom w:val="0"/>
          <w:divBdr>
            <w:top w:val="none" w:sz="0" w:space="0" w:color="auto"/>
            <w:left w:val="none" w:sz="0" w:space="0" w:color="auto"/>
            <w:bottom w:val="none" w:sz="0" w:space="0" w:color="auto"/>
            <w:right w:val="none" w:sz="0" w:space="0" w:color="auto"/>
          </w:divBdr>
        </w:div>
        <w:div w:id="1361052109">
          <w:marLeft w:val="547"/>
          <w:marRight w:val="0"/>
          <w:marTop w:val="77"/>
          <w:marBottom w:val="0"/>
          <w:divBdr>
            <w:top w:val="none" w:sz="0" w:space="0" w:color="auto"/>
            <w:left w:val="none" w:sz="0" w:space="0" w:color="auto"/>
            <w:bottom w:val="none" w:sz="0" w:space="0" w:color="auto"/>
            <w:right w:val="none" w:sz="0" w:space="0" w:color="auto"/>
          </w:divBdr>
        </w:div>
      </w:divsChild>
    </w:div>
    <w:div w:id="346299257">
      <w:bodyDiv w:val="1"/>
      <w:marLeft w:val="0"/>
      <w:marRight w:val="0"/>
      <w:marTop w:val="0"/>
      <w:marBottom w:val="0"/>
      <w:divBdr>
        <w:top w:val="none" w:sz="0" w:space="0" w:color="auto"/>
        <w:left w:val="none" w:sz="0" w:space="0" w:color="auto"/>
        <w:bottom w:val="none" w:sz="0" w:space="0" w:color="auto"/>
        <w:right w:val="none" w:sz="0" w:space="0" w:color="auto"/>
      </w:divBdr>
      <w:divsChild>
        <w:div w:id="1624995909">
          <w:marLeft w:val="0"/>
          <w:marRight w:val="0"/>
          <w:marTop w:val="0"/>
          <w:marBottom w:val="0"/>
          <w:divBdr>
            <w:top w:val="none" w:sz="0" w:space="0" w:color="auto"/>
            <w:left w:val="none" w:sz="0" w:space="0" w:color="auto"/>
            <w:bottom w:val="none" w:sz="0" w:space="0" w:color="auto"/>
            <w:right w:val="none" w:sz="0" w:space="0" w:color="auto"/>
          </w:divBdr>
          <w:divsChild>
            <w:div w:id="911887067">
              <w:marLeft w:val="0"/>
              <w:marRight w:val="0"/>
              <w:marTop w:val="0"/>
              <w:marBottom w:val="0"/>
              <w:divBdr>
                <w:top w:val="none" w:sz="0" w:space="0" w:color="auto"/>
                <w:left w:val="none" w:sz="0" w:space="0" w:color="auto"/>
                <w:bottom w:val="none" w:sz="0" w:space="0" w:color="auto"/>
                <w:right w:val="none" w:sz="0" w:space="0" w:color="auto"/>
              </w:divBdr>
              <w:divsChild>
                <w:div w:id="9747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2074">
      <w:bodyDiv w:val="1"/>
      <w:marLeft w:val="0"/>
      <w:marRight w:val="0"/>
      <w:marTop w:val="0"/>
      <w:marBottom w:val="0"/>
      <w:divBdr>
        <w:top w:val="none" w:sz="0" w:space="0" w:color="auto"/>
        <w:left w:val="none" w:sz="0" w:space="0" w:color="auto"/>
        <w:bottom w:val="none" w:sz="0" w:space="0" w:color="auto"/>
        <w:right w:val="none" w:sz="0" w:space="0" w:color="auto"/>
      </w:divBdr>
      <w:divsChild>
        <w:div w:id="256909245">
          <w:marLeft w:val="0"/>
          <w:marRight w:val="0"/>
          <w:marTop w:val="0"/>
          <w:marBottom w:val="0"/>
          <w:divBdr>
            <w:top w:val="none" w:sz="0" w:space="0" w:color="auto"/>
            <w:left w:val="none" w:sz="0" w:space="0" w:color="auto"/>
            <w:bottom w:val="none" w:sz="0" w:space="0" w:color="auto"/>
            <w:right w:val="none" w:sz="0" w:space="0" w:color="auto"/>
          </w:divBdr>
          <w:divsChild>
            <w:div w:id="1347828744">
              <w:marLeft w:val="0"/>
              <w:marRight w:val="0"/>
              <w:marTop w:val="0"/>
              <w:marBottom w:val="0"/>
              <w:divBdr>
                <w:top w:val="none" w:sz="0" w:space="0" w:color="auto"/>
                <w:left w:val="none" w:sz="0" w:space="0" w:color="auto"/>
                <w:bottom w:val="none" w:sz="0" w:space="0" w:color="auto"/>
                <w:right w:val="none" w:sz="0" w:space="0" w:color="auto"/>
              </w:divBdr>
              <w:divsChild>
                <w:div w:id="18041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9649">
      <w:bodyDiv w:val="1"/>
      <w:marLeft w:val="0"/>
      <w:marRight w:val="0"/>
      <w:marTop w:val="0"/>
      <w:marBottom w:val="0"/>
      <w:divBdr>
        <w:top w:val="none" w:sz="0" w:space="0" w:color="auto"/>
        <w:left w:val="none" w:sz="0" w:space="0" w:color="auto"/>
        <w:bottom w:val="none" w:sz="0" w:space="0" w:color="auto"/>
        <w:right w:val="none" w:sz="0" w:space="0" w:color="auto"/>
      </w:divBdr>
      <w:divsChild>
        <w:div w:id="1433865547">
          <w:marLeft w:val="1166"/>
          <w:marRight w:val="0"/>
          <w:marTop w:val="86"/>
          <w:marBottom w:val="0"/>
          <w:divBdr>
            <w:top w:val="none" w:sz="0" w:space="0" w:color="auto"/>
            <w:left w:val="none" w:sz="0" w:space="0" w:color="auto"/>
            <w:bottom w:val="none" w:sz="0" w:space="0" w:color="auto"/>
            <w:right w:val="none" w:sz="0" w:space="0" w:color="auto"/>
          </w:divBdr>
        </w:div>
        <w:div w:id="1325743179">
          <w:marLeft w:val="1166"/>
          <w:marRight w:val="0"/>
          <w:marTop w:val="86"/>
          <w:marBottom w:val="0"/>
          <w:divBdr>
            <w:top w:val="none" w:sz="0" w:space="0" w:color="auto"/>
            <w:left w:val="none" w:sz="0" w:space="0" w:color="auto"/>
            <w:bottom w:val="none" w:sz="0" w:space="0" w:color="auto"/>
            <w:right w:val="none" w:sz="0" w:space="0" w:color="auto"/>
          </w:divBdr>
        </w:div>
        <w:div w:id="155876848">
          <w:marLeft w:val="1166"/>
          <w:marRight w:val="0"/>
          <w:marTop w:val="86"/>
          <w:marBottom w:val="0"/>
          <w:divBdr>
            <w:top w:val="none" w:sz="0" w:space="0" w:color="auto"/>
            <w:left w:val="none" w:sz="0" w:space="0" w:color="auto"/>
            <w:bottom w:val="none" w:sz="0" w:space="0" w:color="auto"/>
            <w:right w:val="none" w:sz="0" w:space="0" w:color="auto"/>
          </w:divBdr>
        </w:div>
      </w:divsChild>
    </w:div>
    <w:div w:id="353266437">
      <w:bodyDiv w:val="1"/>
      <w:marLeft w:val="0"/>
      <w:marRight w:val="0"/>
      <w:marTop w:val="0"/>
      <w:marBottom w:val="0"/>
      <w:divBdr>
        <w:top w:val="none" w:sz="0" w:space="0" w:color="auto"/>
        <w:left w:val="none" w:sz="0" w:space="0" w:color="auto"/>
        <w:bottom w:val="none" w:sz="0" w:space="0" w:color="auto"/>
        <w:right w:val="none" w:sz="0" w:space="0" w:color="auto"/>
      </w:divBdr>
    </w:div>
    <w:div w:id="367993080">
      <w:bodyDiv w:val="1"/>
      <w:marLeft w:val="0"/>
      <w:marRight w:val="0"/>
      <w:marTop w:val="0"/>
      <w:marBottom w:val="0"/>
      <w:divBdr>
        <w:top w:val="none" w:sz="0" w:space="0" w:color="auto"/>
        <w:left w:val="none" w:sz="0" w:space="0" w:color="auto"/>
        <w:bottom w:val="none" w:sz="0" w:space="0" w:color="auto"/>
        <w:right w:val="none" w:sz="0" w:space="0" w:color="auto"/>
      </w:divBdr>
      <w:divsChild>
        <w:div w:id="1393390433">
          <w:marLeft w:val="446"/>
          <w:marRight w:val="0"/>
          <w:marTop w:val="0"/>
          <w:marBottom w:val="0"/>
          <w:divBdr>
            <w:top w:val="none" w:sz="0" w:space="0" w:color="auto"/>
            <w:left w:val="none" w:sz="0" w:space="0" w:color="auto"/>
            <w:bottom w:val="none" w:sz="0" w:space="0" w:color="auto"/>
            <w:right w:val="none" w:sz="0" w:space="0" w:color="auto"/>
          </w:divBdr>
        </w:div>
        <w:div w:id="2066827707">
          <w:marLeft w:val="446"/>
          <w:marRight w:val="0"/>
          <w:marTop w:val="0"/>
          <w:marBottom w:val="0"/>
          <w:divBdr>
            <w:top w:val="none" w:sz="0" w:space="0" w:color="auto"/>
            <w:left w:val="none" w:sz="0" w:space="0" w:color="auto"/>
            <w:bottom w:val="none" w:sz="0" w:space="0" w:color="auto"/>
            <w:right w:val="none" w:sz="0" w:space="0" w:color="auto"/>
          </w:divBdr>
        </w:div>
      </w:divsChild>
    </w:div>
    <w:div w:id="403184356">
      <w:bodyDiv w:val="1"/>
      <w:marLeft w:val="0"/>
      <w:marRight w:val="0"/>
      <w:marTop w:val="0"/>
      <w:marBottom w:val="0"/>
      <w:divBdr>
        <w:top w:val="none" w:sz="0" w:space="0" w:color="auto"/>
        <w:left w:val="none" w:sz="0" w:space="0" w:color="auto"/>
        <w:bottom w:val="none" w:sz="0" w:space="0" w:color="auto"/>
        <w:right w:val="none" w:sz="0" w:space="0" w:color="auto"/>
      </w:divBdr>
      <w:divsChild>
        <w:div w:id="548225756">
          <w:marLeft w:val="0"/>
          <w:marRight w:val="0"/>
          <w:marTop w:val="0"/>
          <w:marBottom w:val="0"/>
          <w:divBdr>
            <w:top w:val="none" w:sz="0" w:space="0" w:color="auto"/>
            <w:left w:val="none" w:sz="0" w:space="0" w:color="auto"/>
            <w:bottom w:val="none" w:sz="0" w:space="0" w:color="auto"/>
            <w:right w:val="none" w:sz="0" w:space="0" w:color="auto"/>
          </w:divBdr>
          <w:divsChild>
            <w:div w:id="1786072600">
              <w:marLeft w:val="0"/>
              <w:marRight w:val="0"/>
              <w:marTop w:val="0"/>
              <w:marBottom w:val="0"/>
              <w:divBdr>
                <w:top w:val="none" w:sz="0" w:space="0" w:color="auto"/>
                <w:left w:val="none" w:sz="0" w:space="0" w:color="auto"/>
                <w:bottom w:val="none" w:sz="0" w:space="0" w:color="auto"/>
                <w:right w:val="none" w:sz="0" w:space="0" w:color="auto"/>
              </w:divBdr>
              <w:divsChild>
                <w:div w:id="105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744">
      <w:bodyDiv w:val="1"/>
      <w:marLeft w:val="0"/>
      <w:marRight w:val="0"/>
      <w:marTop w:val="0"/>
      <w:marBottom w:val="0"/>
      <w:divBdr>
        <w:top w:val="none" w:sz="0" w:space="0" w:color="auto"/>
        <w:left w:val="none" w:sz="0" w:space="0" w:color="auto"/>
        <w:bottom w:val="none" w:sz="0" w:space="0" w:color="auto"/>
        <w:right w:val="none" w:sz="0" w:space="0" w:color="auto"/>
      </w:divBdr>
      <w:divsChild>
        <w:div w:id="1934626924">
          <w:marLeft w:val="0"/>
          <w:marRight w:val="0"/>
          <w:marTop w:val="0"/>
          <w:marBottom w:val="0"/>
          <w:divBdr>
            <w:top w:val="none" w:sz="0" w:space="0" w:color="auto"/>
            <w:left w:val="none" w:sz="0" w:space="0" w:color="auto"/>
            <w:bottom w:val="none" w:sz="0" w:space="0" w:color="auto"/>
            <w:right w:val="none" w:sz="0" w:space="0" w:color="auto"/>
          </w:divBdr>
          <w:divsChild>
            <w:div w:id="677775153">
              <w:marLeft w:val="0"/>
              <w:marRight w:val="0"/>
              <w:marTop w:val="0"/>
              <w:marBottom w:val="0"/>
              <w:divBdr>
                <w:top w:val="none" w:sz="0" w:space="0" w:color="auto"/>
                <w:left w:val="none" w:sz="0" w:space="0" w:color="auto"/>
                <w:bottom w:val="none" w:sz="0" w:space="0" w:color="auto"/>
                <w:right w:val="none" w:sz="0" w:space="0" w:color="auto"/>
              </w:divBdr>
              <w:divsChild>
                <w:div w:id="11648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0039">
      <w:bodyDiv w:val="1"/>
      <w:marLeft w:val="0"/>
      <w:marRight w:val="0"/>
      <w:marTop w:val="0"/>
      <w:marBottom w:val="0"/>
      <w:divBdr>
        <w:top w:val="none" w:sz="0" w:space="0" w:color="auto"/>
        <w:left w:val="none" w:sz="0" w:space="0" w:color="auto"/>
        <w:bottom w:val="none" w:sz="0" w:space="0" w:color="auto"/>
        <w:right w:val="none" w:sz="0" w:space="0" w:color="auto"/>
      </w:divBdr>
      <w:divsChild>
        <w:div w:id="1567105497">
          <w:marLeft w:val="0"/>
          <w:marRight w:val="0"/>
          <w:marTop w:val="0"/>
          <w:marBottom w:val="0"/>
          <w:divBdr>
            <w:top w:val="none" w:sz="0" w:space="0" w:color="auto"/>
            <w:left w:val="none" w:sz="0" w:space="0" w:color="auto"/>
            <w:bottom w:val="none" w:sz="0" w:space="0" w:color="auto"/>
            <w:right w:val="none" w:sz="0" w:space="0" w:color="auto"/>
          </w:divBdr>
          <w:divsChild>
            <w:div w:id="1303846216">
              <w:marLeft w:val="0"/>
              <w:marRight w:val="0"/>
              <w:marTop w:val="0"/>
              <w:marBottom w:val="0"/>
              <w:divBdr>
                <w:top w:val="none" w:sz="0" w:space="0" w:color="auto"/>
                <w:left w:val="none" w:sz="0" w:space="0" w:color="auto"/>
                <w:bottom w:val="none" w:sz="0" w:space="0" w:color="auto"/>
                <w:right w:val="none" w:sz="0" w:space="0" w:color="auto"/>
              </w:divBdr>
              <w:divsChild>
                <w:div w:id="1538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4205">
      <w:bodyDiv w:val="1"/>
      <w:marLeft w:val="0"/>
      <w:marRight w:val="0"/>
      <w:marTop w:val="0"/>
      <w:marBottom w:val="0"/>
      <w:divBdr>
        <w:top w:val="none" w:sz="0" w:space="0" w:color="auto"/>
        <w:left w:val="none" w:sz="0" w:space="0" w:color="auto"/>
        <w:bottom w:val="none" w:sz="0" w:space="0" w:color="auto"/>
        <w:right w:val="none" w:sz="0" w:space="0" w:color="auto"/>
      </w:divBdr>
    </w:div>
    <w:div w:id="496503188">
      <w:bodyDiv w:val="1"/>
      <w:marLeft w:val="0"/>
      <w:marRight w:val="0"/>
      <w:marTop w:val="0"/>
      <w:marBottom w:val="0"/>
      <w:divBdr>
        <w:top w:val="none" w:sz="0" w:space="0" w:color="auto"/>
        <w:left w:val="none" w:sz="0" w:space="0" w:color="auto"/>
        <w:bottom w:val="none" w:sz="0" w:space="0" w:color="auto"/>
        <w:right w:val="none" w:sz="0" w:space="0" w:color="auto"/>
      </w:divBdr>
      <w:divsChild>
        <w:div w:id="1178957276">
          <w:marLeft w:val="0"/>
          <w:marRight w:val="0"/>
          <w:marTop w:val="0"/>
          <w:marBottom w:val="0"/>
          <w:divBdr>
            <w:top w:val="none" w:sz="0" w:space="0" w:color="auto"/>
            <w:left w:val="none" w:sz="0" w:space="0" w:color="auto"/>
            <w:bottom w:val="none" w:sz="0" w:space="0" w:color="auto"/>
            <w:right w:val="none" w:sz="0" w:space="0" w:color="auto"/>
          </w:divBdr>
          <w:divsChild>
            <w:div w:id="416436965">
              <w:marLeft w:val="0"/>
              <w:marRight w:val="0"/>
              <w:marTop w:val="0"/>
              <w:marBottom w:val="0"/>
              <w:divBdr>
                <w:top w:val="none" w:sz="0" w:space="0" w:color="auto"/>
                <w:left w:val="none" w:sz="0" w:space="0" w:color="auto"/>
                <w:bottom w:val="none" w:sz="0" w:space="0" w:color="auto"/>
                <w:right w:val="none" w:sz="0" w:space="0" w:color="auto"/>
              </w:divBdr>
              <w:divsChild>
                <w:div w:id="13052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659901">
      <w:bodyDiv w:val="1"/>
      <w:marLeft w:val="0"/>
      <w:marRight w:val="0"/>
      <w:marTop w:val="0"/>
      <w:marBottom w:val="0"/>
      <w:divBdr>
        <w:top w:val="none" w:sz="0" w:space="0" w:color="auto"/>
        <w:left w:val="none" w:sz="0" w:space="0" w:color="auto"/>
        <w:bottom w:val="none" w:sz="0" w:space="0" w:color="auto"/>
        <w:right w:val="none" w:sz="0" w:space="0" w:color="auto"/>
      </w:divBdr>
      <w:divsChild>
        <w:div w:id="1957255775">
          <w:marLeft w:val="547"/>
          <w:marRight w:val="0"/>
          <w:marTop w:val="86"/>
          <w:marBottom w:val="0"/>
          <w:divBdr>
            <w:top w:val="none" w:sz="0" w:space="0" w:color="auto"/>
            <w:left w:val="none" w:sz="0" w:space="0" w:color="auto"/>
            <w:bottom w:val="none" w:sz="0" w:space="0" w:color="auto"/>
            <w:right w:val="none" w:sz="0" w:space="0" w:color="auto"/>
          </w:divBdr>
        </w:div>
        <w:div w:id="530995824">
          <w:marLeft w:val="547"/>
          <w:marRight w:val="0"/>
          <w:marTop w:val="86"/>
          <w:marBottom w:val="0"/>
          <w:divBdr>
            <w:top w:val="none" w:sz="0" w:space="0" w:color="auto"/>
            <w:left w:val="none" w:sz="0" w:space="0" w:color="auto"/>
            <w:bottom w:val="none" w:sz="0" w:space="0" w:color="auto"/>
            <w:right w:val="none" w:sz="0" w:space="0" w:color="auto"/>
          </w:divBdr>
        </w:div>
      </w:divsChild>
    </w:div>
    <w:div w:id="508645310">
      <w:bodyDiv w:val="1"/>
      <w:marLeft w:val="0"/>
      <w:marRight w:val="0"/>
      <w:marTop w:val="0"/>
      <w:marBottom w:val="0"/>
      <w:divBdr>
        <w:top w:val="none" w:sz="0" w:space="0" w:color="auto"/>
        <w:left w:val="none" w:sz="0" w:space="0" w:color="auto"/>
        <w:bottom w:val="none" w:sz="0" w:space="0" w:color="auto"/>
        <w:right w:val="none" w:sz="0" w:space="0" w:color="auto"/>
      </w:divBdr>
      <w:divsChild>
        <w:div w:id="842663794">
          <w:marLeft w:val="446"/>
          <w:marRight w:val="0"/>
          <w:marTop w:val="0"/>
          <w:marBottom w:val="0"/>
          <w:divBdr>
            <w:top w:val="none" w:sz="0" w:space="0" w:color="auto"/>
            <w:left w:val="none" w:sz="0" w:space="0" w:color="auto"/>
            <w:bottom w:val="none" w:sz="0" w:space="0" w:color="auto"/>
            <w:right w:val="none" w:sz="0" w:space="0" w:color="auto"/>
          </w:divBdr>
        </w:div>
        <w:div w:id="1533809803">
          <w:marLeft w:val="446"/>
          <w:marRight w:val="0"/>
          <w:marTop w:val="0"/>
          <w:marBottom w:val="0"/>
          <w:divBdr>
            <w:top w:val="none" w:sz="0" w:space="0" w:color="auto"/>
            <w:left w:val="none" w:sz="0" w:space="0" w:color="auto"/>
            <w:bottom w:val="none" w:sz="0" w:space="0" w:color="auto"/>
            <w:right w:val="none" w:sz="0" w:space="0" w:color="auto"/>
          </w:divBdr>
        </w:div>
        <w:div w:id="825048820">
          <w:marLeft w:val="446"/>
          <w:marRight w:val="0"/>
          <w:marTop w:val="0"/>
          <w:marBottom w:val="0"/>
          <w:divBdr>
            <w:top w:val="none" w:sz="0" w:space="0" w:color="auto"/>
            <w:left w:val="none" w:sz="0" w:space="0" w:color="auto"/>
            <w:bottom w:val="none" w:sz="0" w:space="0" w:color="auto"/>
            <w:right w:val="none" w:sz="0" w:space="0" w:color="auto"/>
          </w:divBdr>
        </w:div>
      </w:divsChild>
    </w:div>
    <w:div w:id="516698061">
      <w:bodyDiv w:val="1"/>
      <w:marLeft w:val="0"/>
      <w:marRight w:val="0"/>
      <w:marTop w:val="0"/>
      <w:marBottom w:val="0"/>
      <w:divBdr>
        <w:top w:val="none" w:sz="0" w:space="0" w:color="auto"/>
        <w:left w:val="none" w:sz="0" w:space="0" w:color="auto"/>
        <w:bottom w:val="none" w:sz="0" w:space="0" w:color="auto"/>
        <w:right w:val="none" w:sz="0" w:space="0" w:color="auto"/>
      </w:divBdr>
    </w:div>
    <w:div w:id="526647571">
      <w:bodyDiv w:val="1"/>
      <w:marLeft w:val="0"/>
      <w:marRight w:val="0"/>
      <w:marTop w:val="0"/>
      <w:marBottom w:val="0"/>
      <w:divBdr>
        <w:top w:val="none" w:sz="0" w:space="0" w:color="auto"/>
        <w:left w:val="none" w:sz="0" w:space="0" w:color="auto"/>
        <w:bottom w:val="none" w:sz="0" w:space="0" w:color="auto"/>
        <w:right w:val="none" w:sz="0" w:space="0" w:color="auto"/>
      </w:divBdr>
      <w:divsChild>
        <w:div w:id="694620175">
          <w:marLeft w:val="0"/>
          <w:marRight w:val="0"/>
          <w:marTop w:val="0"/>
          <w:marBottom w:val="0"/>
          <w:divBdr>
            <w:top w:val="none" w:sz="0" w:space="0" w:color="auto"/>
            <w:left w:val="none" w:sz="0" w:space="0" w:color="auto"/>
            <w:bottom w:val="none" w:sz="0" w:space="0" w:color="auto"/>
            <w:right w:val="none" w:sz="0" w:space="0" w:color="auto"/>
          </w:divBdr>
          <w:divsChild>
            <w:div w:id="309405746">
              <w:marLeft w:val="0"/>
              <w:marRight w:val="0"/>
              <w:marTop w:val="0"/>
              <w:marBottom w:val="0"/>
              <w:divBdr>
                <w:top w:val="none" w:sz="0" w:space="0" w:color="auto"/>
                <w:left w:val="none" w:sz="0" w:space="0" w:color="auto"/>
                <w:bottom w:val="none" w:sz="0" w:space="0" w:color="auto"/>
                <w:right w:val="none" w:sz="0" w:space="0" w:color="auto"/>
              </w:divBdr>
              <w:divsChild>
                <w:div w:id="3124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534655871">
      <w:bodyDiv w:val="1"/>
      <w:marLeft w:val="0"/>
      <w:marRight w:val="0"/>
      <w:marTop w:val="0"/>
      <w:marBottom w:val="0"/>
      <w:divBdr>
        <w:top w:val="none" w:sz="0" w:space="0" w:color="auto"/>
        <w:left w:val="none" w:sz="0" w:space="0" w:color="auto"/>
        <w:bottom w:val="none" w:sz="0" w:space="0" w:color="auto"/>
        <w:right w:val="none" w:sz="0" w:space="0" w:color="auto"/>
      </w:divBdr>
      <w:divsChild>
        <w:div w:id="1677809204">
          <w:marLeft w:val="0"/>
          <w:marRight w:val="0"/>
          <w:marTop w:val="0"/>
          <w:marBottom w:val="0"/>
          <w:divBdr>
            <w:top w:val="none" w:sz="0" w:space="0" w:color="auto"/>
            <w:left w:val="none" w:sz="0" w:space="0" w:color="auto"/>
            <w:bottom w:val="none" w:sz="0" w:space="0" w:color="auto"/>
            <w:right w:val="none" w:sz="0" w:space="0" w:color="auto"/>
          </w:divBdr>
          <w:divsChild>
            <w:div w:id="907307728">
              <w:marLeft w:val="0"/>
              <w:marRight w:val="0"/>
              <w:marTop w:val="0"/>
              <w:marBottom w:val="0"/>
              <w:divBdr>
                <w:top w:val="none" w:sz="0" w:space="0" w:color="auto"/>
                <w:left w:val="none" w:sz="0" w:space="0" w:color="auto"/>
                <w:bottom w:val="none" w:sz="0" w:space="0" w:color="auto"/>
                <w:right w:val="none" w:sz="0" w:space="0" w:color="auto"/>
              </w:divBdr>
              <w:divsChild>
                <w:div w:id="662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3162">
      <w:bodyDiv w:val="1"/>
      <w:marLeft w:val="0"/>
      <w:marRight w:val="0"/>
      <w:marTop w:val="0"/>
      <w:marBottom w:val="0"/>
      <w:divBdr>
        <w:top w:val="none" w:sz="0" w:space="0" w:color="auto"/>
        <w:left w:val="none" w:sz="0" w:space="0" w:color="auto"/>
        <w:bottom w:val="none" w:sz="0" w:space="0" w:color="auto"/>
        <w:right w:val="none" w:sz="0" w:space="0" w:color="auto"/>
      </w:divBdr>
      <w:divsChild>
        <w:div w:id="1389761034">
          <w:marLeft w:val="0"/>
          <w:marRight w:val="0"/>
          <w:marTop w:val="0"/>
          <w:marBottom w:val="0"/>
          <w:divBdr>
            <w:top w:val="none" w:sz="0" w:space="0" w:color="auto"/>
            <w:left w:val="none" w:sz="0" w:space="0" w:color="auto"/>
            <w:bottom w:val="none" w:sz="0" w:space="0" w:color="auto"/>
            <w:right w:val="none" w:sz="0" w:space="0" w:color="auto"/>
          </w:divBdr>
          <w:divsChild>
            <w:div w:id="1042289374">
              <w:marLeft w:val="0"/>
              <w:marRight w:val="0"/>
              <w:marTop w:val="0"/>
              <w:marBottom w:val="0"/>
              <w:divBdr>
                <w:top w:val="none" w:sz="0" w:space="0" w:color="auto"/>
                <w:left w:val="none" w:sz="0" w:space="0" w:color="auto"/>
                <w:bottom w:val="none" w:sz="0" w:space="0" w:color="auto"/>
                <w:right w:val="none" w:sz="0" w:space="0" w:color="auto"/>
              </w:divBdr>
              <w:divsChild>
                <w:div w:id="14436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8500">
      <w:bodyDiv w:val="1"/>
      <w:marLeft w:val="0"/>
      <w:marRight w:val="0"/>
      <w:marTop w:val="0"/>
      <w:marBottom w:val="0"/>
      <w:divBdr>
        <w:top w:val="none" w:sz="0" w:space="0" w:color="auto"/>
        <w:left w:val="none" w:sz="0" w:space="0" w:color="auto"/>
        <w:bottom w:val="none" w:sz="0" w:space="0" w:color="auto"/>
        <w:right w:val="none" w:sz="0" w:space="0" w:color="auto"/>
      </w:divBdr>
      <w:divsChild>
        <w:div w:id="593057786">
          <w:marLeft w:val="547"/>
          <w:marRight w:val="0"/>
          <w:marTop w:val="77"/>
          <w:marBottom w:val="0"/>
          <w:divBdr>
            <w:top w:val="none" w:sz="0" w:space="0" w:color="auto"/>
            <w:left w:val="none" w:sz="0" w:space="0" w:color="auto"/>
            <w:bottom w:val="none" w:sz="0" w:space="0" w:color="auto"/>
            <w:right w:val="none" w:sz="0" w:space="0" w:color="auto"/>
          </w:divBdr>
        </w:div>
      </w:divsChild>
    </w:div>
    <w:div w:id="561793124">
      <w:bodyDiv w:val="1"/>
      <w:marLeft w:val="0"/>
      <w:marRight w:val="0"/>
      <w:marTop w:val="0"/>
      <w:marBottom w:val="0"/>
      <w:divBdr>
        <w:top w:val="none" w:sz="0" w:space="0" w:color="auto"/>
        <w:left w:val="none" w:sz="0" w:space="0" w:color="auto"/>
        <w:bottom w:val="none" w:sz="0" w:space="0" w:color="auto"/>
        <w:right w:val="none" w:sz="0" w:space="0" w:color="auto"/>
      </w:divBdr>
      <w:divsChild>
        <w:div w:id="1975988066">
          <w:marLeft w:val="547"/>
          <w:marRight w:val="0"/>
          <w:marTop w:val="86"/>
          <w:marBottom w:val="0"/>
          <w:divBdr>
            <w:top w:val="none" w:sz="0" w:space="0" w:color="auto"/>
            <w:left w:val="none" w:sz="0" w:space="0" w:color="auto"/>
            <w:bottom w:val="none" w:sz="0" w:space="0" w:color="auto"/>
            <w:right w:val="none" w:sz="0" w:space="0" w:color="auto"/>
          </w:divBdr>
        </w:div>
        <w:div w:id="1839298706">
          <w:marLeft w:val="547"/>
          <w:marRight w:val="0"/>
          <w:marTop w:val="86"/>
          <w:marBottom w:val="0"/>
          <w:divBdr>
            <w:top w:val="none" w:sz="0" w:space="0" w:color="auto"/>
            <w:left w:val="none" w:sz="0" w:space="0" w:color="auto"/>
            <w:bottom w:val="none" w:sz="0" w:space="0" w:color="auto"/>
            <w:right w:val="none" w:sz="0" w:space="0" w:color="auto"/>
          </w:divBdr>
        </w:div>
        <w:div w:id="465203164">
          <w:marLeft w:val="547"/>
          <w:marRight w:val="0"/>
          <w:marTop w:val="86"/>
          <w:marBottom w:val="0"/>
          <w:divBdr>
            <w:top w:val="none" w:sz="0" w:space="0" w:color="auto"/>
            <w:left w:val="none" w:sz="0" w:space="0" w:color="auto"/>
            <w:bottom w:val="none" w:sz="0" w:space="0" w:color="auto"/>
            <w:right w:val="none" w:sz="0" w:space="0" w:color="auto"/>
          </w:divBdr>
        </w:div>
        <w:div w:id="620956842">
          <w:marLeft w:val="547"/>
          <w:marRight w:val="0"/>
          <w:marTop w:val="86"/>
          <w:marBottom w:val="0"/>
          <w:divBdr>
            <w:top w:val="none" w:sz="0" w:space="0" w:color="auto"/>
            <w:left w:val="none" w:sz="0" w:space="0" w:color="auto"/>
            <w:bottom w:val="none" w:sz="0" w:space="0" w:color="auto"/>
            <w:right w:val="none" w:sz="0" w:space="0" w:color="auto"/>
          </w:divBdr>
        </w:div>
        <w:div w:id="2045789273">
          <w:marLeft w:val="547"/>
          <w:marRight w:val="0"/>
          <w:marTop w:val="86"/>
          <w:marBottom w:val="0"/>
          <w:divBdr>
            <w:top w:val="none" w:sz="0" w:space="0" w:color="auto"/>
            <w:left w:val="none" w:sz="0" w:space="0" w:color="auto"/>
            <w:bottom w:val="none" w:sz="0" w:space="0" w:color="auto"/>
            <w:right w:val="none" w:sz="0" w:space="0" w:color="auto"/>
          </w:divBdr>
        </w:div>
        <w:div w:id="1197037560">
          <w:marLeft w:val="547"/>
          <w:marRight w:val="0"/>
          <w:marTop w:val="86"/>
          <w:marBottom w:val="0"/>
          <w:divBdr>
            <w:top w:val="none" w:sz="0" w:space="0" w:color="auto"/>
            <w:left w:val="none" w:sz="0" w:space="0" w:color="auto"/>
            <w:bottom w:val="none" w:sz="0" w:space="0" w:color="auto"/>
            <w:right w:val="none" w:sz="0" w:space="0" w:color="auto"/>
          </w:divBdr>
        </w:div>
        <w:div w:id="2044668565">
          <w:marLeft w:val="547"/>
          <w:marRight w:val="0"/>
          <w:marTop w:val="86"/>
          <w:marBottom w:val="0"/>
          <w:divBdr>
            <w:top w:val="none" w:sz="0" w:space="0" w:color="auto"/>
            <w:left w:val="none" w:sz="0" w:space="0" w:color="auto"/>
            <w:bottom w:val="none" w:sz="0" w:space="0" w:color="auto"/>
            <w:right w:val="none" w:sz="0" w:space="0" w:color="auto"/>
          </w:divBdr>
        </w:div>
      </w:divsChild>
    </w:div>
    <w:div w:id="599683798">
      <w:bodyDiv w:val="1"/>
      <w:marLeft w:val="0"/>
      <w:marRight w:val="0"/>
      <w:marTop w:val="0"/>
      <w:marBottom w:val="0"/>
      <w:divBdr>
        <w:top w:val="none" w:sz="0" w:space="0" w:color="auto"/>
        <w:left w:val="none" w:sz="0" w:space="0" w:color="auto"/>
        <w:bottom w:val="none" w:sz="0" w:space="0" w:color="auto"/>
        <w:right w:val="none" w:sz="0" w:space="0" w:color="auto"/>
      </w:divBdr>
      <w:divsChild>
        <w:div w:id="1030372347">
          <w:marLeft w:val="0"/>
          <w:marRight w:val="0"/>
          <w:marTop w:val="0"/>
          <w:marBottom w:val="0"/>
          <w:divBdr>
            <w:top w:val="none" w:sz="0" w:space="0" w:color="auto"/>
            <w:left w:val="none" w:sz="0" w:space="0" w:color="auto"/>
            <w:bottom w:val="none" w:sz="0" w:space="0" w:color="auto"/>
            <w:right w:val="none" w:sz="0" w:space="0" w:color="auto"/>
          </w:divBdr>
          <w:divsChild>
            <w:div w:id="1873759346">
              <w:marLeft w:val="0"/>
              <w:marRight w:val="0"/>
              <w:marTop w:val="0"/>
              <w:marBottom w:val="0"/>
              <w:divBdr>
                <w:top w:val="none" w:sz="0" w:space="0" w:color="auto"/>
                <w:left w:val="none" w:sz="0" w:space="0" w:color="auto"/>
                <w:bottom w:val="none" w:sz="0" w:space="0" w:color="auto"/>
                <w:right w:val="none" w:sz="0" w:space="0" w:color="auto"/>
              </w:divBdr>
              <w:divsChild>
                <w:div w:id="19059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8425">
      <w:bodyDiv w:val="1"/>
      <w:marLeft w:val="0"/>
      <w:marRight w:val="0"/>
      <w:marTop w:val="0"/>
      <w:marBottom w:val="0"/>
      <w:divBdr>
        <w:top w:val="none" w:sz="0" w:space="0" w:color="auto"/>
        <w:left w:val="none" w:sz="0" w:space="0" w:color="auto"/>
        <w:bottom w:val="none" w:sz="0" w:space="0" w:color="auto"/>
        <w:right w:val="none" w:sz="0" w:space="0" w:color="auto"/>
      </w:divBdr>
      <w:divsChild>
        <w:div w:id="227694602">
          <w:marLeft w:val="0"/>
          <w:marRight w:val="0"/>
          <w:marTop w:val="0"/>
          <w:marBottom w:val="0"/>
          <w:divBdr>
            <w:top w:val="none" w:sz="0" w:space="0" w:color="auto"/>
            <w:left w:val="none" w:sz="0" w:space="0" w:color="auto"/>
            <w:bottom w:val="none" w:sz="0" w:space="0" w:color="auto"/>
            <w:right w:val="none" w:sz="0" w:space="0" w:color="auto"/>
          </w:divBdr>
          <w:divsChild>
            <w:div w:id="2111312397">
              <w:marLeft w:val="0"/>
              <w:marRight w:val="0"/>
              <w:marTop w:val="0"/>
              <w:marBottom w:val="0"/>
              <w:divBdr>
                <w:top w:val="none" w:sz="0" w:space="0" w:color="auto"/>
                <w:left w:val="none" w:sz="0" w:space="0" w:color="auto"/>
                <w:bottom w:val="none" w:sz="0" w:space="0" w:color="auto"/>
                <w:right w:val="none" w:sz="0" w:space="0" w:color="auto"/>
              </w:divBdr>
              <w:divsChild>
                <w:div w:id="41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716659095">
      <w:bodyDiv w:val="1"/>
      <w:marLeft w:val="0"/>
      <w:marRight w:val="0"/>
      <w:marTop w:val="0"/>
      <w:marBottom w:val="0"/>
      <w:divBdr>
        <w:top w:val="none" w:sz="0" w:space="0" w:color="auto"/>
        <w:left w:val="none" w:sz="0" w:space="0" w:color="auto"/>
        <w:bottom w:val="none" w:sz="0" w:space="0" w:color="auto"/>
        <w:right w:val="none" w:sz="0" w:space="0" w:color="auto"/>
      </w:divBdr>
    </w:div>
    <w:div w:id="722945511">
      <w:bodyDiv w:val="1"/>
      <w:marLeft w:val="0"/>
      <w:marRight w:val="0"/>
      <w:marTop w:val="0"/>
      <w:marBottom w:val="0"/>
      <w:divBdr>
        <w:top w:val="none" w:sz="0" w:space="0" w:color="auto"/>
        <w:left w:val="none" w:sz="0" w:space="0" w:color="auto"/>
        <w:bottom w:val="none" w:sz="0" w:space="0" w:color="auto"/>
        <w:right w:val="none" w:sz="0" w:space="0" w:color="auto"/>
      </w:divBdr>
      <w:divsChild>
        <w:div w:id="992175949">
          <w:marLeft w:val="0"/>
          <w:marRight w:val="0"/>
          <w:marTop w:val="0"/>
          <w:marBottom w:val="0"/>
          <w:divBdr>
            <w:top w:val="none" w:sz="0" w:space="0" w:color="auto"/>
            <w:left w:val="none" w:sz="0" w:space="0" w:color="auto"/>
            <w:bottom w:val="none" w:sz="0" w:space="0" w:color="auto"/>
            <w:right w:val="none" w:sz="0" w:space="0" w:color="auto"/>
          </w:divBdr>
          <w:divsChild>
            <w:div w:id="2071998806">
              <w:marLeft w:val="0"/>
              <w:marRight w:val="0"/>
              <w:marTop w:val="0"/>
              <w:marBottom w:val="0"/>
              <w:divBdr>
                <w:top w:val="none" w:sz="0" w:space="0" w:color="auto"/>
                <w:left w:val="none" w:sz="0" w:space="0" w:color="auto"/>
                <w:bottom w:val="none" w:sz="0" w:space="0" w:color="auto"/>
                <w:right w:val="none" w:sz="0" w:space="0" w:color="auto"/>
              </w:divBdr>
              <w:divsChild>
                <w:div w:id="1157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1486">
      <w:bodyDiv w:val="1"/>
      <w:marLeft w:val="0"/>
      <w:marRight w:val="0"/>
      <w:marTop w:val="0"/>
      <w:marBottom w:val="0"/>
      <w:divBdr>
        <w:top w:val="none" w:sz="0" w:space="0" w:color="auto"/>
        <w:left w:val="none" w:sz="0" w:space="0" w:color="auto"/>
        <w:bottom w:val="none" w:sz="0" w:space="0" w:color="auto"/>
        <w:right w:val="none" w:sz="0" w:space="0" w:color="auto"/>
      </w:divBdr>
      <w:divsChild>
        <w:div w:id="1550995199">
          <w:marLeft w:val="0"/>
          <w:marRight w:val="0"/>
          <w:marTop w:val="0"/>
          <w:marBottom w:val="0"/>
          <w:divBdr>
            <w:top w:val="none" w:sz="0" w:space="0" w:color="auto"/>
            <w:left w:val="none" w:sz="0" w:space="0" w:color="auto"/>
            <w:bottom w:val="none" w:sz="0" w:space="0" w:color="auto"/>
            <w:right w:val="none" w:sz="0" w:space="0" w:color="auto"/>
          </w:divBdr>
          <w:divsChild>
            <w:div w:id="1162239699">
              <w:marLeft w:val="0"/>
              <w:marRight w:val="0"/>
              <w:marTop w:val="0"/>
              <w:marBottom w:val="0"/>
              <w:divBdr>
                <w:top w:val="none" w:sz="0" w:space="0" w:color="auto"/>
                <w:left w:val="none" w:sz="0" w:space="0" w:color="auto"/>
                <w:bottom w:val="none" w:sz="0" w:space="0" w:color="auto"/>
                <w:right w:val="none" w:sz="0" w:space="0" w:color="auto"/>
              </w:divBdr>
              <w:divsChild>
                <w:div w:id="7037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38784">
      <w:bodyDiv w:val="1"/>
      <w:marLeft w:val="0"/>
      <w:marRight w:val="0"/>
      <w:marTop w:val="0"/>
      <w:marBottom w:val="0"/>
      <w:divBdr>
        <w:top w:val="none" w:sz="0" w:space="0" w:color="auto"/>
        <w:left w:val="none" w:sz="0" w:space="0" w:color="auto"/>
        <w:bottom w:val="none" w:sz="0" w:space="0" w:color="auto"/>
        <w:right w:val="none" w:sz="0" w:space="0" w:color="auto"/>
      </w:divBdr>
      <w:divsChild>
        <w:div w:id="774251073">
          <w:marLeft w:val="0"/>
          <w:marRight w:val="0"/>
          <w:marTop w:val="0"/>
          <w:marBottom w:val="0"/>
          <w:divBdr>
            <w:top w:val="none" w:sz="0" w:space="0" w:color="auto"/>
            <w:left w:val="none" w:sz="0" w:space="0" w:color="auto"/>
            <w:bottom w:val="none" w:sz="0" w:space="0" w:color="auto"/>
            <w:right w:val="none" w:sz="0" w:space="0" w:color="auto"/>
          </w:divBdr>
          <w:divsChild>
            <w:div w:id="1423601323">
              <w:marLeft w:val="0"/>
              <w:marRight w:val="0"/>
              <w:marTop w:val="0"/>
              <w:marBottom w:val="0"/>
              <w:divBdr>
                <w:top w:val="none" w:sz="0" w:space="0" w:color="auto"/>
                <w:left w:val="none" w:sz="0" w:space="0" w:color="auto"/>
                <w:bottom w:val="none" w:sz="0" w:space="0" w:color="auto"/>
                <w:right w:val="none" w:sz="0" w:space="0" w:color="auto"/>
              </w:divBdr>
              <w:divsChild>
                <w:div w:id="301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69556">
      <w:bodyDiv w:val="1"/>
      <w:marLeft w:val="0"/>
      <w:marRight w:val="0"/>
      <w:marTop w:val="0"/>
      <w:marBottom w:val="0"/>
      <w:divBdr>
        <w:top w:val="none" w:sz="0" w:space="0" w:color="auto"/>
        <w:left w:val="none" w:sz="0" w:space="0" w:color="auto"/>
        <w:bottom w:val="none" w:sz="0" w:space="0" w:color="auto"/>
        <w:right w:val="none" w:sz="0" w:space="0" w:color="auto"/>
      </w:divBdr>
      <w:divsChild>
        <w:div w:id="500463980">
          <w:marLeft w:val="547"/>
          <w:marRight w:val="0"/>
          <w:marTop w:val="86"/>
          <w:marBottom w:val="0"/>
          <w:divBdr>
            <w:top w:val="none" w:sz="0" w:space="0" w:color="auto"/>
            <w:left w:val="none" w:sz="0" w:space="0" w:color="auto"/>
            <w:bottom w:val="none" w:sz="0" w:space="0" w:color="auto"/>
            <w:right w:val="none" w:sz="0" w:space="0" w:color="auto"/>
          </w:divBdr>
        </w:div>
        <w:div w:id="1751733969">
          <w:marLeft w:val="1166"/>
          <w:marRight w:val="0"/>
          <w:marTop w:val="86"/>
          <w:marBottom w:val="0"/>
          <w:divBdr>
            <w:top w:val="none" w:sz="0" w:space="0" w:color="auto"/>
            <w:left w:val="none" w:sz="0" w:space="0" w:color="auto"/>
            <w:bottom w:val="none" w:sz="0" w:space="0" w:color="auto"/>
            <w:right w:val="none" w:sz="0" w:space="0" w:color="auto"/>
          </w:divBdr>
        </w:div>
        <w:div w:id="1264848489">
          <w:marLeft w:val="1166"/>
          <w:marRight w:val="0"/>
          <w:marTop w:val="86"/>
          <w:marBottom w:val="0"/>
          <w:divBdr>
            <w:top w:val="none" w:sz="0" w:space="0" w:color="auto"/>
            <w:left w:val="none" w:sz="0" w:space="0" w:color="auto"/>
            <w:bottom w:val="none" w:sz="0" w:space="0" w:color="auto"/>
            <w:right w:val="none" w:sz="0" w:space="0" w:color="auto"/>
          </w:divBdr>
        </w:div>
        <w:div w:id="1508790777">
          <w:marLeft w:val="1166"/>
          <w:marRight w:val="0"/>
          <w:marTop w:val="86"/>
          <w:marBottom w:val="0"/>
          <w:divBdr>
            <w:top w:val="none" w:sz="0" w:space="0" w:color="auto"/>
            <w:left w:val="none" w:sz="0" w:space="0" w:color="auto"/>
            <w:bottom w:val="none" w:sz="0" w:space="0" w:color="auto"/>
            <w:right w:val="none" w:sz="0" w:space="0" w:color="auto"/>
          </w:divBdr>
        </w:div>
        <w:div w:id="944577446">
          <w:marLeft w:val="1166"/>
          <w:marRight w:val="0"/>
          <w:marTop w:val="86"/>
          <w:marBottom w:val="0"/>
          <w:divBdr>
            <w:top w:val="none" w:sz="0" w:space="0" w:color="auto"/>
            <w:left w:val="none" w:sz="0" w:space="0" w:color="auto"/>
            <w:bottom w:val="none" w:sz="0" w:space="0" w:color="auto"/>
            <w:right w:val="none" w:sz="0" w:space="0" w:color="auto"/>
          </w:divBdr>
        </w:div>
      </w:divsChild>
    </w:div>
    <w:div w:id="905451247">
      <w:bodyDiv w:val="1"/>
      <w:marLeft w:val="0"/>
      <w:marRight w:val="0"/>
      <w:marTop w:val="0"/>
      <w:marBottom w:val="0"/>
      <w:divBdr>
        <w:top w:val="none" w:sz="0" w:space="0" w:color="auto"/>
        <w:left w:val="none" w:sz="0" w:space="0" w:color="auto"/>
        <w:bottom w:val="none" w:sz="0" w:space="0" w:color="auto"/>
        <w:right w:val="none" w:sz="0" w:space="0" w:color="auto"/>
      </w:divBdr>
      <w:divsChild>
        <w:div w:id="826168312">
          <w:marLeft w:val="1166"/>
          <w:marRight w:val="0"/>
          <w:marTop w:val="77"/>
          <w:marBottom w:val="0"/>
          <w:divBdr>
            <w:top w:val="none" w:sz="0" w:space="0" w:color="auto"/>
            <w:left w:val="none" w:sz="0" w:space="0" w:color="auto"/>
            <w:bottom w:val="none" w:sz="0" w:space="0" w:color="auto"/>
            <w:right w:val="none" w:sz="0" w:space="0" w:color="auto"/>
          </w:divBdr>
        </w:div>
        <w:div w:id="1018119251">
          <w:marLeft w:val="1166"/>
          <w:marRight w:val="0"/>
          <w:marTop w:val="77"/>
          <w:marBottom w:val="0"/>
          <w:divBdr>
            <w:top w:val="none" w:sz="0" w:space="0" w:color="auto"/>
            <w:left w:val="none" w:sz="0" w:space="0" w:color="auto"/>
            <w:bottom w:val="none" w:sz="0" w:space="0" w:color="auto"/>
            <w:right w:val="none" w:sz="0" w:space="0" w:color="auto"/>
          </w:divBdr>
        </w:div>
        <w:div w:id="1993170348">
          <w:marLeft w:val="1166"/>
          <w:marRight w:val="0"/>
          <w:marTop w:val="77"/>
          <w:marBottom w:val="0"/>
          <w:divBdr>
            <w:top w:val="none" w:sz="0" w:space="0" w:color="auto"/>
            <w:left w:val="none" w:sz="0" w:space="0" w:color="auto"/>
            <w:bottom w:val="none" w:sz="0" w:space="0" w:color="auto"/>
            <w:right w:val="none" w:sz="0" w:space="0" w:color="auto"/>
          </w:divBdr>
        </w:div>
        <w:div w:id="957182995">
          <w:marLeft w:val="1166"/>
          <w:marRight w:val="0"/>
          <w:marTop w:val="77"/>
          <w:marBottom w:val="0"/>
          <w:divBdr>
            <w:top w:val="none" w:sz="0" w:space="0" w:color="auto"/>
            <w:left w:val="none" w:sz="0" w:space="0" w:color="auto"/>
            <w:bottom w:val="none" w:sz="0" w:space="0" w:color="auto"/>
            <w:right w:val="none" w:sz="0" w:space="0" w:color="auto"/>
          </w:divBdr>
        </w:div>
        <w:div w:id="1901476152">
          <w:marLeft w:val="1166"/>
          <w:marRight w:val="0"/>
          <w:marTop w:val="77"/>
          <w:marBottom w:val="0"/>
          <w:divBdr>
            <w:top w:val="none" w:sz="0" w:space="0" w:color="auto"/>
            <w:left w:val="none" w:sz="0" w:space="0" w:color="auto"/>
            <w:bottom w:val="none" w:sz="0" w:space="0" w:color="auto"/>
            <w:right w:val="none" w:sz="0" w:space="0" w:color="auto"/>
          </w:divBdr>
        </w:div>
        <w:div w:id="1917281475">
          <w:marLeft w:val="1166"/>
          <w:marRight w:val="0"/>
          <w:marTop w:val="77"/>
          <w:marBottom w:val="0"/>
          <w:divBdr>
            <w:top w:val="none" w:sz="0" w:space="0" w:color="auto"/>
            <w:left w:val="none" w:sz="0" w:space="0" w:color="auto"/>
            <w:bottom w:val="none" w:sz="0" w:space="0" w:color="auto"/>
            <w:right w:val="none" w:sz="0" w:space="0" w:color="auto"/>
          </w:divBdr>
        </w:div>
      </w:divsChild>
    </w:div>
    <w:div w:id="950478618">
      <w:bodyDiv w:val="1"/>
      <w:marLeft w:val="0"/>
      <w:marRight w:val="0"/>
      <w:marTop w:val="0"/>
      <w:marBottom w:val="0"/>
      <w:divBdr>
        <w:top w:val="none" w:sz="0" w:space="0" w:color="auto"/>
        <w:left w:val="none" w:sz="0" w:space="0" w:color="auto"/>
        <w:bottom w:val="none" w:sz="0" w:space="0" w:color="auto"/>
        <w:right w:val="none" w:sz="0" w:space="0" w:color="auto"/>
      </w:divBdr>
    </w:div>
    <w:div w:id="972639021">
      <w:bodyDiv w:val="1"/>
      <w:marLeft w:val="0"/>
      <w:marRight w:val="0"/>
      <w:marTop w:val="0"/>
      <w:marBottom w:val="0"/>
      <w:divBdr>
        <w:top w:val="none" w:sz="0" w:space="0" w:color="auto"/>
        <w:left w:val="none" w:sz="0" w:space="0" w:color="auto"/>
        <w:bottom w:val="none" w:sz="0" w:space="0" w:color="auto"/>
        <w:right w:val="none" w:sz="0" w:space="0" w:color="auto"/>
      </w:divBdr>
      <w:divsChild>
        <w:div w:id="1754858821">
          <w:marLeft w:val="0"/>
          <w:marRight w:val="0"/>
          <w:marTop w:val="0"/>
          <w:marBottom w:val="0"/>
          <w:divBdr>
            <w:top w:val="none" w:sz="0" w:space="0" w:color="auto"/>
            <w:left w:val="none" w:sz="0" w:space="0" w:color="auto"/>
            <w:bottom w:val="none" w:sz="0" w:space="0" w:color="auto"/>
            <w:right w:val="none" w:sz="0" w:space="0" w:color="auto"/>
          </w:divBdr>
          <w:divsChild>
            <w:div w:id="1972711794">
              <w:marLeft w:val="0"/>
              <w:marRight w:val="0"/>
              <w:marTop w:val="0"/>
              <w:marBottom w:val="0"/>
              <w:divBdr>
                <w:top w:val="none" w:sz="0" w:space="0" w:color="auto"/>
                <w:left w:val="none" w:sz="0" w:space="0" w:color="auto"/>
                <w:bottom w:val="none" w:sz="0" w:space="0" w:color="auto"/>
                <w:right w:val="none" w:sz="0" w:space="0" w:color="auto"/>
              </w:divBdr>
              <w:divsChild>
                <w:div w:id="2254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046490269">
      <w:bodyDiv w:val="1"/>
      <w:marLeft w:val="0"/>
      <w:marRight w:val="0"/>
      <w:marTop w:val="0"/>
      <w:marBottom w:val="0"/>
      <w:divBdr>
        <w:top w:val="none" w:sz="0" w:space="0" w:color="auto"/>
        <w:left w:val="none" w:sz="0" w:space="0" w:color="auto"/>
        <w:bottom w:val="none" w:sz="0" w:space="0" w:color="auto"/>
        <w:right w:val="none" w:sz="0" w:space="0" w:color="auto"/>
      </w:divBdr>
      <w:divsChild>
        <w:div w:id="851800667">
          <w:marLeft w:val="547"/>
          <w:marRight w:val="0"/>
          <w:marTop w:val="86"/>
          <w:marBottom w:val="0"/>
          <w:divBdr>
            <w:top w:val="none" w:sz="0" w:space="0" w:color="auto"/>
            <w:left w:val="none" w:sz="0" w:space="0" w:color="auto"/>
            <w:bottom w:val="none" w:sz="0" w:space="0" w:color="auto"/>
            <w:right w:val="none" w:sz="0" w:space="0" w:color="auto"/>
          </w:divBdr>
        </w:div>
      </w:divsChild>
    </w:div>
    <w:div w:id="1060127508">
      <w:bodyDiv w:val="1"/>
      <w:marLeft w:val="0"/>
      <w:marRight w:val="0"/>
      <w:marTop w:val="0"/>
      <w:marBottom w:val="0"/>
      <w:divBdr>
        <w:top w:val="none" w:sz="0" w:space="0" w:color="auto"/>
        <w:left w:val="none" w:sz="0" w:space="0" w:color="auto"/>
        <w:bottom w:val="none" w:sz="0" w:space="0" w:color="auto"/>
        <w:right w:val="none" w:sz="0" w:space="0" w:color="auto"/>
      </w:divBdr>
      <w:divsChild>
        <w:div w:id="466434250">
          <w:marLeft w:val="0"/>
          <w:marRight w:val="0"/>
          <w:marTop w:val="0"/>
          <w:marBottom w:val="0"/>
          <w:divBdr>
            <w:top w:val="none" w:sz="0" w:space="0" w:color="auto"/>
            <w:left w:val="none" w:sz="0" w:space="0" w:color="auto"/>
            <w:bottom w:val="none" w:sz="0" w:space="0" w:color="auto"/>
            <w:right w:val="none" w:sz="0" w:space="0" w:color="auto"/>
          </w:divBdr>
          <w:divsChild>
            <w:div w:id="1830825414">
              <w:marLeft w:val="0"/>
              <w:marRight w:val="0"/>
              <w:marTop w:val="0"/>
              <w:marBottom w:val="0"/>
              <w:divBdr>
                <w:top w:val="none" w:sz="0" w:space="0" w:color="auto"/>
                <w:left w:val="none" w:sz="0" w:space="0" w:color="auto"/>
                <w:bottom w:val="none" w:sz="0" w:space="0" w:color="auto"/>
                <w:right w:val="none" w:sz="0" w:space="0" w:color="auto"/>
              </w:divBdr>
              <w:divsChild>
                <w:div w:id="133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5774">
      <w:bodyDiv w:val="1"/>
      <w:marLeft w:val="0"/>
      <w:marRight w:val="0"/>
      <w:marTop w:val="0"/>
      <w:marBottom w:val="0"/>
      <w:divBdr>
        <w:top w:val="none" w:sz="0" w:space="0" w:color="auto"/>
        <w:left w:val="none" w:sz="0" w:space="0" w:color="auto"/>
        <w:bottom w:val="none" w:sz="0" w:space="0" w:color="auto"/>
        <w:right w:val="none" w:sz="0" w:space="0" w:color="auto"/>
      </w:divBdr>
      <w:divsChild>
        <w:div w:id="307058602">
          <w:marLeft w:val="0"/>
          <w:marRight w:val="0"/>
          <w:marTop w:val="0"/>
          <w:marBottom w:val="0"/>
          <w:divBdr>
            <w:top w:val="none" w:sz="0" w:space="0" w:color="auto"/>
            <w:left w:val="none" w:sz="0" w:space="0" w:color="auto"/>
            <w:bottom w:val="none" w:sz="0" w:space="0" w:color="auto"/>
            <w:right w:val="none" w:sz="0" w:space="0" w:color="auto"/>
          </w:divBdr>
          <w:divsChild>
            <w:div w:id="984817683">
              <w:marLeft w:val="0"/>
              <w:marRight w:val="0"/>
              <w:marTop w:val="0"/>
              <w:marBottom w:val="0"/>
              <w:divBdr>
                <w:top w:val="none" w:sz="0" w:space="0" w:color="auto"/>
                <w:left w:val="none" w:sz="0" w:space="0" w:color="auto"/>
                <w:bottom w:val="none" w:sz="0" w:space="0" w:color="auto"/>
                <w:right w:val="none" w:sz="0" w:space="0" w:color="auto"/>
              </w:divBdr>
              <w:divsChild>
                <w:div w:id="5013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186627158">
      <w:bodyDiv w:val="1"/>
      <w:marLeft w:val="0"/>
      <w:marRight w:val="0"/>
      <w:marTop w:val="0"/>
      <w:marBottom w:val="0"/>
      <w:divBdr>
        <w:top w:val="none" w:sz="0" w:space="0" w:color="auto"/>
        <w:left w:val="none" w:sz="0" w:space="0" w:color="auto"/>
        <w:bottom w:val="none" w:sz="0" w:space="0" w:color="auto"/>
        <w:right w:val="none" w:sz="0" w:space="0" w:color="auto"/>
      </w:divBdr>
      <w:divsChild>
        <w:div w:id="1369571482">
          <w:marLeft w:val="547"/>
          <w:marRight w:val="0"/>
          <w:marTop w:val="86"/>
          <w:marBottom w:val="0"/>
          <w:divBdr>
            <w:top w:val="none" w:sz="0" w:space="0" w:color="auto"/>
            <w:left w:val="none" w:sz="0" w:space="0" w:color="auto"/>
            <w:bottom w:val="none" w:sz="0" w:space="0" w:color="auto"/>
            <w:right w:val="none" w:sz="0" w:space="0" w:color="auto"/>
          </w:divBdr>
        </w:div>
        <w:div w:id="1215502432">
          <w:marLeft w:val="547"/>
          <w:marRight w:val="0"/>
          <w:marTop w:val="86"/>
          <w:marBottom w:val="0"/>
          <w:divBdr>
            <w:top w:val="none" w:sz="0" w:space="0" w:color="auto"/>
            <w:left w:val="none" w:sz="0" w:space="0" w:color="auto"/>
            <w:bottom w:val="none" w:sz="0" w:space="0" w:color="auto"/>
            <w:right w:val="none" w:sz="0" w:space="0" w:color="auto"/>
          </w:divBdr>
        </w:div>
        <w:div w:id="1135106276">
          <w:marLeft w:val="547"/>
          <w:marRight w:val="0"/>
          <w:marTop w:val="86"/>
          <w:marBottom w:val="0"/>
          <w:divBdr>
            <w:top w:val="none" w:sz="0" w:space="0" w:color="auto"/>
            <w:left w:val="none" w:sz="0" w:space="0" w:color="auto"/>
            <w:bottom w:val="none" w:sz="0" w:space="0" w:color="auto"/>
            <w:right w:val="none" w:sz="0" w:space="0" w:color="auto"/>
          </w:divBdr>
        </w:div>
        <w:div w:id="1631744046">
          <w:marLeft w:val="547"/>
          <w:marRight w:val="0"/>
          <w:marTop w:val="86"/>
          <w:marBottom w:val="0"/>
          <w:divBdr>
            <w:top w:val="none" w:sz="0" w:space="0" w:color="auto"/>
            <w:left w:val="none" w:sz="0" w:space="0" w:color="auto"/>
            <w:bottom w:val="none" w:sz="0" w:space="0" w:color="auto"/>
            <w:right w:val="none" w:sz="0" w:space="0" w:color="auto"/>
          </w:divBdr>
        </w:div>
      </w:divsChild>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224025927">
      <w:bodyDiv w:val="1"/>
      <w:marLeft w:val="0"/>
      <w:marRight w:val="0"/>
      <w:marTop w:val="0"/>
      <w:marBottom w:val="0"/>
      <w:divBdr>
        <w:top w:val="none" w:sz="0" w:space="0" w:color="auto"/>
        <w:left w:val="none" w:sz="0" w:space="0" w:color="auto"/>
        <w:bottom w:val="none" w:sz="0" w:space="0" w:color="auto"/>
        <w:right w:val="none" w:sz="0" w:space="0" w:color="auto"/>
      </w:divBdr>
    </w:div>
    <w:div w:id="1264418798">
      <w:bodyDiv w:val="1"/>
      <w:marLeft w:val="0"/>
      <w:marRight w:val="0"/>
      <w:marTop w:val="0"/>
      <w:marBottom w:val="0"/>
      <w:divBdr>
        <w:top w:val="none" w:sz="0" w:space="0" w:color="auto"/>
        <w:left w:val="none" w:sz="0" w:space="0" w:color="auto"/>
        <w:bottom w:val="none" w:sz="0" w:space="0" w:color="auto"/>
        <w:right w:val="none" w:sz="0" w:space="0" w:color="auto"/>
      </w:divBdr>
      <w:divsChild>
        <w:div w:id="933826946">
          <w:marLeft w:val="446"/>
          <w:marRight w:val="0"/>
          <w:marTop w:val="0"/>
          <w:marBottom w:val="0"/>
          <w:divBdr>
            <w:top w:val="none" w:sz="0" w:space="0" w:color="auto"/>
            <w:left w:val="none" w:sz="0" w:space="0" w:color="auto"/>
            <w:bottom w:val="none" w:sz="0" w:space="0" w:color="auto"/>
            <w:right w:val="none" w:sz="0" w:space="0" w:color="auto"/>
          </w:divBdr>
        </w:div>
        <w:div w:id="1499686661">
          <w:marLeft w:val="446"/>
          <w:marRight w:val="0"/>
          <w:marTop w:val="0"/>
          <w:marBottom w:val="0"/>
          <w:divBdr>
            <w:top w:val="none" w:sz="0" w:space="0" w:color="auto"/>
            <w:left w:val="none" w:sz="0" w:space="0" w:color="auto"/>
            <w:bottom w:val="none" w:sz="0" w:space="0" w:color="auto"/>
            <w:right w:val="none" w:sz="0" w:space="0" w:color="auto"/>
          </w:divBdr>
        </w:div>
        <w:div w:id="1209221280">
          <w:marLeft w:val="446"/>
          <w:marRight w:val="0"/>
          <w:marTop w:val="0"/>
          <w:marBottom w:val="0"/>
          <w:divBdr>
            <w:top w:val="none" w:sz="0" w:space="0" w:color="auto"/>
            <w:left w:val="none" w:sz="0" w:space="0" w:color="auto"/>
            <w:bottom w:val="none" w:sz="0" w:space="0" w:color="auto"/>
            <w:right w:val="none" w:sz="0" w:space="0" w:color="auto"/>
          </w:divBdr>
        </w:div>
      </w:divsChild>
    </w:div>
    <w:div w:id="1287858101">
      <w:bodyDiv w:val="1"/>
      <w:marLeft w:val="0"/>
      <w:marRight w:val="0"/>
      <w:marTop w:val="0"/>
      <w:marBottom w:val="0"/>
      <w:divBdr>
        <w:top w:val="none" w:sz="0" w:space="0" w:color="auto"/>
        <w:left w:val="none" w:sz="0" w:space="0" w:color="auto"/>
        <w:bottom w:val="none" w:sz="0" w:space="0" w:color="auto"/>
        <w:right w:val="none" w:sz="0" w:space="0" w:color="auto"/>
      </w:divBdr>
    </w:div>
    <w:div w:id="1337540080">
      <w:bodyDiv w:val="1"/>
      <w:marLeft w:val="0"/>
      <w:marRight w:val="0"/>
      <w:marTop w:val="0"/>
      <w:marBottom w:val="0"/>
      <w:divBdr>
        <w:top w:val="none" w:sz="0" w:space="0" w:color="auto"/>
        <w:left w:val="none" w:sz="0" w:space="0" w:color="auto"/>
        <w:bottom w:val="none" w:sz="0" w:space="0" w:color="auto"/>
        <w:right w:val="none" w:sz="0" w:space="0" w:color="auto"/>
      </w:divBdr>
      <w:divsChild>
        <w:div w:id="1598951470">
          <w:marLeft w:val="0"/>
          <w:marRight w:val="0"/>
          <w:marTop w:val="0"/>
          <w:marBottom w:val="0"/>
          <w:divBdr>
            <w:top w:val="none" w:sz="0" w:space="0" w:color="auto"/>
            <w:left w:val="none" w:sz="0" w:space="0" w:color="auto"/>
            <w:bottom w:val="none" w:sz="0" w:space="0" w:color="auto"/>
            <w:right w:val="none" w:sz="0" w:space="0" w:color="auto"/>
          </w:divBdr>
          <w:divsChild>
            <w:div w:id="1231379795">
              <w:marLeft w:val="0"/>
              <w:marRight w:val="0"/>
              <w:marTop w:val="0"/>
              <w:marBottom w:val="0"/>
              <w:divBdr>
                <w:top w:val="none" w:sz="0" w:space="0" w:color="auto"/>
                <w:left w:val="none" w:sz="0" w:space="0" w:color="auto"/>
                <w:bottom w:val="none" w:sz="0" w:space="0" w:color="auto"/>
                <w:right w:val="none" w:sz="0" w:space="0" w:color="auto"/>
              </w:divBdr>
              <w:divsChild>
                <w:div w:id="19590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431153">
      <w:bodyDiv w:val="1"/>
      <w:marLeft w:val="0"/>
      <w:marRight w:val="0"/>
      <w:marTop w:val="0"/>
      <w:marBottom w:val="0"/>
      <w:divBdr>
        <w:top w:val="none" w:sz="0" w:space="0" w:color="auto"/>
        <w:left w:val="none" w:sz="0" w:space="0" w:color="auto"/>
        <w:bottom w:val="none" w:sz="0" w:space="0" w:color="auto"/>
        <w:right w:val="none" w:sz="0" w:space="0" w:color="auto"/>
      </w:divBdr>
      <w:divsChild>
        <w:div w:id="1497039271">
          <w:marLeft w:val="1166"/>
          <w:marRight w:val="0"/>
          <w:marTop w:val="0"/>
          <w:marBottom w:val="0"/>
          <w:divBdr>
            <w:top w:val="none" w:sz="0" w:space="0" w:color="auto"/>
            <w:left w:val="none" w:sz="0" w:space="0" w:color="auto"/>
            <w:bottom w:val="none" w:sz="0" w:space="0" w:color="auto"/>
            <w:right w:val="none" w:sz="0" w:space="0" w:color="auto"/>
          </w:divBdr>
        </w:div>
        <w:div w:id="2058581089">
          <w:marLeft w:val="1166"/>
          <w:marRight w:val="0"/>
          <w:marTop w:val="0"/>
          <w:marBottom w:val="0"/>
          <w:divBdr>
            <w:top w:val="none" w:sz="0" w:space="0" w:color="auto"/>
            <w:left w:val="none" w:sz="0" w:space="0" w:color="auto"/>
            <w:bottom w:val="none" w:sz="0" w:space="0" w:color="auto"/>
            <w:right w:val="none" w:sz="0" w:space="0" w:color="auto"/>
          </w:divBdr>
        </w:div>
        <w:div w:id="3552857">
          <w:marLeft w:val="1166"/>
          <w:marRight w:val="0"/>
          <w:marTop w:val="0"/>
          <w:marBottom w:val="0"/>
          <w:divBdr>
            <w:top w:val="none" w:sz="0" w:space="0" w:color="auto"/>
            <w:left w:val="none" w:sz="0" w:space="0" w:color="auto"/>
            <w:bottom w:val="none" w:sz="0" w:space="0" w:color="auto"/>
            <w:right w:val="none" w:sz="0" w:space="0" w:color="auto"/>
          </w:divBdr>
        </w:div>
        <w:div w:id="857236893">
          <w:marLeft w:val="1166"/>
          <w:marRight w:val="0"/>
          <w:marTop w:val="0"/>
          <w:marBottom w:val="0"/>
          <w:divBdr>
            <w:top w:val="none" w:sz="0" w:space="0" w:color="auto"/>
            <w:left w:val="none" w:sz="0" w:space="0" w:color="auto"/>
            <w:bottom w:val="none" w:sz="0" w:space="0" w:color="auto"/>
            <w:right w:val="none" w:sz="0" w:space="0" w:color="auto"/>
          </w:divBdr>
        </w:div>
      </w:divsChild>
    </w:div>
    <w:div w:id="1396857410">
      <w:bodyDiv w:val="1"/>
      <w:marLeft w:val="0"/>
      <w:marRight w:val="0"/>
      <w:marTop w:val="0"/>
      <w:marBottom w:val="0"/>
      <w:divBdr>
        <w:top w:val="none" w:sz="0" w:space="0" w:color="auto"/>
        <w:left w:val="none" w:sz="0" w:space="0" w:color="auto"/>
        <w:bottom w:val="none" w:sz="0" w:space="0" w:color="auto"/>
        <w:right w:val="none" w:sz="0" w:space="0" w:color="auto"/>
      </w:divBdr>
      <w:divsChild>
        <w:div w:id="2056074639">
          <w:marLeft w:val="0"/>
          <w:marRight w:val="0"/>
          <w:marTop w:val="0"/>
          <w:marBottom w:val="0"/>
          <w:divBdr>
            <w:top w:val="none" w:sz="0" w:space="0" w:color="auto"/>
            <w:left w:val="none" w:sz="0" w:space="0" w:color="auto"/>
            <w:bottom w:val="none" w:sz="0" w:space="0" w:color="auto"/>
            <w:right w:val="none" w:sz="0" w:space="0" w:color="auto"/>
          </w:divBdr>
          <w:divsChild>
            <w:div w:id="873232342">
              <w:marLeft w:val="0"/>
              <w:marRight w:val="0"/>
              <w:marTop w:val="0"/>
              <w:marBottom w:val="0"/>
              <w:divBdr>
                <w:top w:val="none" w:sz="0" w:space="0" w:color="auto"/>
                <w:left w:val="none" w:sz="0" w:space="0" w:color="auto"/>
                <w:bottom w:val="none" w:sz="0" w:space="0" w:color="auto"/>
                <w:right w:val="none" w:sz="0" w:space="0" w:color="auto"/>
              </w:divBdr>
              <w:divsChild>
                <w:div w:id="14560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2126">
      <w:bodyDiv w:val="1"/>
      <w:marLeft w:val="0"/>
      <w:marRight w:val="0"/>
      <w:marTop w:val="0"/>
      <w:marBottom w:val="0"/>
      <w:divBdr>
        <w:top w:val="none" w:sz="0" w:space="0" w:color="auto"/>
        <w:left w:val="none" w:sz="0" w:space="0" w:color="auto"/>
        <w:bottom w:val="none" w:sz="0" w:space="0" w:color="auto"/>
        <w:right w:val="none" w:sz="0" w:space="0" w:color="auto"/>
      </w:divBdr>
      <w:divsChild>
        <w:div w:id="416172913">
          <w:marLeft w:val="0"/>
          <w:marRight w:val="0"/>
          <w:marTop w:val="0"/>
          <w:marBottom w:val="0"/>
          <w:divBdr>
            <w:top w:val="none" w:sz="0" w:space="0" w:color="auto"/>
            <w:left w:val="none" w:sz="0" w:space="0" w:color="auto"/>
            <w:bottom w:val="none" w:sz="0" w:space="0" w:color="auto"/>
            <w:right w:val="none" w:sz="0" w:space="0" w:color="auto"/>
          </w:divBdr>
          <w:divsChild>
            <w:div w:id="1956398719">
              <w:marLeft w:val="0"/>
              <w:marRight w:val="0"/>
              <w:marTop w:val="0"/>
              <w:marBottom w:val="0"/>
              <w:divBdr>
                <w:top w:val="none" w:sz="0" w:space="0" w:color="auto"/>
                <w:left w:val="none" w:sz="0" w:space="0" w:color="auto"/>
                <w:bottom w:val="none" w:sz="0" w:space="0" w:color="auto"/>
                <w:right w:val="none" w:sz="0" w:space="0" w:color="auto"/>
              </w:divBdr>
              <w:divsChild>
                <w:div w:id="19694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2624">
      <w:bodyDiv w:val="1"/>
      <w:marLeft w:val="0"/>
      <w:marRight w:val="0"/>
      <w:marTop w:val="0"/>
      <w:marBottom w:val="0"/>
      <w:divBdr>
        <w:top w:val="none" w:sz="0" w:space="0" w:color="auto"/>
        <w:left w:val="none" w:sz="0" w:space="0" w:color="auto"/>
        <w:bottom w:val="none" w:sz="0" w:space="0" w:color="auto"/>
        <w:right w:val="none" w:sz="0" w:space="0" w:color="auto"/>
      </w:divBdr>
      <w:divsChild>
        <w:div w:id="479805089">
          <w:marLeft w:val="547"/>
          <w:marRight w:val="0"/>
          <w:marTop w:val="86"/>
          <w:marBottom w:val="0"/>
          <w:divBdr>
            <w:top w:val="none" w:sz="0" w:space="0" w:color="auto"/>
            <w:left w:val="none" w:sz="0" w:space="0" w:color="auto"/>
            <w:bottom w:val="none" w:sz="0" w:space="0" w:color="auto"/>
            <w:right w:val="none" w:sz="0" w:space="0" w:color="auto"/>
          </w:divBdr>
        </w:div>
        <w:div w:id="217937700">
          <w:marLeft w:val="1166"/>
          <w:marRight w:val="0"/>
          <w:marTop w:val="86"/>
          <w:marBottom w:val="0"/>
          <w:divBdr>
            <w:top w:val="none" w:sz="0" w:space="0" w:color="auto"/>
            <w:left w:val="none" w:sz="0" w:space="0" w:color="auto"/>
            <w:bottom w:val="none" w:sz="0" w:space="0" w:color="auto"/>
            <w:right w:val="none" w:sz="0" w:space="0" w:color="auto"/>
          </w:divBdr>
        </w:div>
        <w:div w:id="573467762">
          <w:marLeft w:val="1166"/>
          <w:marRight w:val="0"/>
          <w:marTop w:val="86"/>
          <w:marBottom w:val="0"/>
          <w:divBdr>
            <w:top w:val="none" w:sz="0" w:space="0" w:color="auto"/>
            <w:left w:val="none" w:sz="0" w:space="0" w:color="auto"/>
            <w:bottom w:val="none" w:sz="0" w:space="0" w:color="auto"/>
            <w:right w:val="none" w:sz="0" w:space="0" w:color="auto"/>
          </w:divBdr>
        </w:div>
        <w:div w:id="1252859220">
          <w:marLeft w:val="547"/>
          <w:marRight w:val="0"/>
          <w:marTop w:val="86"/>
          <w:marBottom w:val="0"/>
          <w:divBdr>
            <w:top w:val="none" w:sz="0" w:space="0" w:color="auto"/>
            <w:left w:val="none" w:sz="0" w:space="0" w:color="auto"/>
            <w:bottom w:val="none" w:sz="0" w:space="0" w:color="auto"/>
            <w:right w:val="none" w:sz="0" w:space="0" w:color="auto"/>
          </w:divBdr>
        </w:div>
        <w:div w:id="669715993">
          <w:marLeft w:val="547"/>
          <w:marRight w:val="0"/>
          <w:marTop w:val="86"/>
          <w:marBottom w:val="0"/>
          <w:divBdr>
            <w:top w:val="none" w:sz="0" w:space="0" w:color="auto"/>
            <w:left w:val="none" w:sz="0" w:space="0" w:color="auto"/>
            <w:bottom w:val="none" w:sz="0" w:space="0" w:color="auto"/>
            <w:right w:val="none" w:sz="0" w:space="0" w:color="auto"/>
          </w:divBdr>
        </w:div>
        <w:div w:id="2072194272">
          <w:marLeft w:val="547"/>
          <w:marRight w:val="0"/>
          <w:marTop w:val="86"/>
          <w:marBottom w:val="0"/>
          <w:divBdr>
            <w:top w:val="none" w:sz="0" w:space="0" w:color="auto"/>
            <w:left w:val="none" w:sz="0" w:space="0" w:color="auto"/>
            <w:bottom w:val="none" w:sz="0" w:space="0" w:color="auto"/>
            <w:right w:val="none" w:sz="0" w:space="0" w:color="auto"/>
          </w:divBdr>
        </w:div>
        <w:div w:id="757291850">
          <w:marLeft w:val="547"/>
          <w:marRight w:val="0"/>
          <w:marTop w:val="86"/>
          <w:marBottom w:val="0"/>
          <w:divBdr>
            <w:top w:val="none" w:sz="0" w:space="0" w:color="auto"/>
            <w:left w:val="none" w:sz="0" w:space="0" w:color="auto"/>
            <w:bottom w:val="none" w:sz="0" w:space="0" w:color="auto"/>
            <w:right w:val="none" w:sz="0" w:space="0" w:color="auto"/>
          </w:divBdr>
        </w:div>
      </w:divsChild>
    </w:div>
    <w:div w:id="1442652491">
      <w:bodyDiv w:val="1"/>
      <w:marLeft w:val="0"/>
      <w:marRight w:val="0"/>
      <w:marTop w:val="0"/>
      <w:marBottom w:val="0"/>
      <w:divBdr>
        <w:top w:val="none" w:sz="0" w:space="0" w:color="auto"/>
        <w:left w:val="none" w:sz="0" w:space="0" w:color="auto"/>
        <w:bottom w:val="none" w:sz="0" w:space="0" w:color="auto"/>
        <w:right w:val="none" w:sz="0" w:space="0" w:color="auto"/>
      </w:divBdr>
      <w:divsChild>
        <w:div w:id="2108887842">
          <w:marLeft w:val="547"/>
          <w:marRight w:val="0"/>
          <w:marTop w:val="86"/>
          <w:marBottom w:val="0"/>
          <w:divBdr>
            <w:top w:val="none" w:sz="0" w:space="0" w:color="auto"/>
            <w:left w:val="none" w:sz="0" w:space="0" w:color="auto"/>
            <w:bottom w:val="none" w:sz="0" w:space="0" w:color="auto"/>
            <w:right w:val="none" w:sz="0" w:space="0" w:color="auto"/>
          </w:divBdr>
        </w:div>
        <w:div w:id="1227376267">
          <w:marLeft w:val="1166"/>
          <w:marRight w:val="0"/>
          <w:marTop w:val="86"/>
          <w:marBottom w:val="0"/>
          <w:divBdr>
            <w:top w:val="none" w:sz="0" w:space="0" w:color="auto"/>
            <w:left w:val="none" w:sz="0" w:space="0" w:color="auto"/>
            <w:bottom w:val="none" w:sz="0" w:space="0" w:color="auto"/>
            <w:right w:val="none" w:sz="0" w:space="0" w:color="auto"/>
          </w:divBdr>
        </w:div>
        <w:div w:id="2062291080">
          <w:marLeft w:val="1166"/>
          <w:marRight w:val="0"/>
          <w:marTop w:val="86"/>
          <w:marBottom w:val="0"/>
          <w:divBdr>
            <w:top w:val="none" w:sz="0" w:space="0" w:color="auto"/>
            <w:left w:val="none" w:sz="0" w:space="0" w:color="auto"/>
            <w:bottom w:val="none" w:sz="0" w:space="0" w:color="auto"/>
            <w:right w:val="none" w:sz="0" w:space="0" w:color="auto"/>
          </w:divBdr>
        </w:div>
        <w:div w:id="1843812580">
          <w:marLeft w:val="1166"/>
          <w:marRight w:val="0"/>
          <w:marTop w:val="86"/>
          <w:marBottom w:val="0"/>
          <w:divBdr>
            <w:top w:val="none" w:sz="0" w:space="0" w:color="auto"/>
            <w:left w:val="none" w:sz="0" w:space="0" w:color="auto"/>
            <w:bottom w:val="none" w:sz="0" w:space="0" w:color="auto"/>
            <w:right w:val="none" w:sz="0" w:space="0" w:color="auto"/>
          </w:divBdr>
        </w:div>
        <w:div w:id="1128160024">
          <w:marLeft w:val="1166"/>
          <w:marRight w:val="0"/>
          <w:marTop w:val="86"/>
          <w:marBottom w:val="0"/>
          <w:divBdr>
            <w:top w:val="none" w:sz="0" w:space="0" w:color="auto"/>
            <w:left w:val="none" w:sz="0" w:space="0" w:color="auto"/>
            <w:bottom w:val="none" w:sz="0" w:space="0" w:color="auto"/>
            <w:right w:val="none" w:sz="0" w:space="0" w:color="auto"/>
          </w:divBdr>
        </w:div>
      </w:divsChild>
    </w:div>
    <w:div w:id="1451895846">
      <w:bodyDiv w:val="1"/>
      <w:marLeft w:val="0"/>
      <w:marRight w:val="0"/>
      <w:marTop w:val="0"/>
      <w:marBottom w:val="0"/>
      <w:divBdr>
        <w:top w:val="none" w:sz="0" w:space="0" w:color="auto"/>
        <w:left w:val="none" w:sz="0" w:space="0" w:color="auto"/>
        <w:bottom w:val="none" w:sz="0" w:space="0" w:color="auto"/>
        <w:right w:val="none" w:sz="0" w:space="0" w:color="auto"/>
      </w:divBdr>
      <w:divsChild>
        <w:div w:id="36659869">
          <w:marLeft w:val="0"/>
          <w:marRight w:val="0"/>
          <w:marTop w:val="0"/>
          <w:marBottom w:val="0"/>
          <w:divBdr>
            <w:top w:val="none" w:sz="0" w:space="0" w:color="auto"/>
            <w:left w:val="none" w:sz="0" w:space="0" w:color="auto"/>
            <w:bottom w:val="none" w:sz="0" w:space="0" w:color="auto"/>
            <w:right w:val="none" w:sz="0" w:space="0" w:color="auto"/>
          </w:divBdr>
          <w:divsChild>
            <w:div w:id="1889564650">
              <w:marLeft w:val="0"/>
              <w:marRight w:val="0"/>
              <w:marTop w:val="0"/>
              <w:marBottom w:val="0"/>
              <w:divBdr>
                <w:top w:val="none" w:sz="0" w:space="0" w:color="auto"/>
                <w:left w:val="none" w:sz="0" w:space="0" w:color="auto"/>
                <w:bottom w:val="none" w:sz="0" w:space="0" w:color="auto"/>
                <w:right w:val="none" w:sz="0" w:space="0" w:color="auto"/>
              </w:divBdr>
              <w:divsChild>
                <w:div w:id="15072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385">
      <w:bodyDiv w:val="1"/>
      <w:marLeft w:val="0"/>
      <w:marRight w:val="0"/>
      <w:marTop w:val="0"/>
      <w:marBottom w:val="0"/>
      <w:divBdr>
        <w:top w:val="none" w:sz="0" w:space="0" w:color="auto"/>
        <w:left w:val="none" w:sz="0" w:space="0" w:color="auto"/>
        <w:bottom w:val="none" w:sz="0" w:space="0" w:color="auto"/>
        <w:right w:val="none" w:sz="0" w:space="0" w:color="auto"/>
      </w:divBdr>
      <w:divsChild>
        <w:div w:id="452099653">
          <w:marLeft w:val="446"/>
          <w:marRight w:val="0"/>
          <w:marTop w:val="0"/>
          <w:marBottom w:val="0"/>
          <w:divBdr>
            <w:top w:val="none" w:sz="0" w:space="0" w:color="auto"/>
            <w:left w:val="none" w:sz="0" w:space="0" w:color="auto"/>
            <w:bottom w:val="none" w:sz="0" w:space="0" w:color="auto"/>
            <w:right w:val="none" w:sz="0" w:space="0" w:color="auto"/>
          </w:divBdr>
        </w:div>
      </w:divsChild>
    </w:div>
    <w:div w:id="1498495850">
      <w:bodyDiv w:val="1"/>
      <w:marLeft w:val="0"/>
      <w:marRight w:val="0"/>
      <w:marTop w:val="0"/>
      <w:marBottom w:val="0"/>
      <w:divBdr>
        <w:top w:val="none" w:sz="0" w:space="0" w:color="auto"/>
        <w:left w:val="none" w:sz="0" w:space="0" w:color="auto"/>
        <w:bottom w:val="none" w:sz="0" w:space="0" w:color="auto"/>
        <w:right w:val="none" w:sz="0" w:space="0" w:color="auto"/>
      </w:divBdr>
      <w:divsChild>
        <w:div w:id="975640323">
          <w:marLeft w:val="0"/>
          <w:marRight w:val="0"/>
          <w:marTop w:val="0"/>
          <w:marBottom w:val="0"/>
          <w:divBdr>
            <w:top w:val="none" w:sz="0" w:space="0" w:color="auto"/>
            <w:left w:val="none" w:sz="0" w:space="0" w:color="auto"/>
            <w:bottom w:val="none" w:sz="0" w:space="0" w:color="auto"/>
            <w:right w:val="none" w:sz="0" w:space="0" w:color="auto"/>
          </w:divBdr>
          <w:divsChild>
            <w:div w:id="404843045">
              <w:marLeft w:val="0"/>
              <w:marRight w:val="0"/>
              <w:marTop w:val="0"/>
              <w:marBottom w:val="0"/>
              <w:divBdr>
                <w:top w:val="none" w:sz="0" w:space="0" w:color="auto"/>
                <w:left w:val="none" w:sz="0" w:space="0" w:color="auto"/>
                <w:bottom w:val="none" w:sz="0" w:space="0" w:color="auto"/>
                <w:right w:val="none" w:sz="0" w:space="0" w:color="auto"/>
              </w:divBdr>
              <w:divsChild>
                <w:div w:id="645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83543">
      <w:bodyDiv w:val="1"/>
      <w:marLeft w:val="0"/>
      <w:marRight w:val="0"/>
      <w:marTop w:val="0"/>
      <w:marBottom w:val="0"/>
      <w:divBdr>
        <w:top w:val="none" w:sz="0" w:space="0" w:color="auto"/>
        <w:left w:val="none" w:sz="0" w:space="0" w:color="auto"/>
        <w:bottom w:val="none" w:sz="0" w:space="0" w:color="auto"/>
        <w:right w:val="none" w:sz="0" w:space="0" w:color="auto"/>
      </w:divBdr>
    </w:div>
    <w:div w:id="1571504624">
      <w:bodyDiv w:val="1"/>
      <w:marLeft w:val="0"/>
      <w:marRight w:val="0"/>
      <w:marTop w:val="0"/>
      <w:marBottom w:val="0"/>
      <w:divBdr>
        <w:top w:val="none" w:sz="0" w:space="0" w:color="auto"/>
        <w:left w:val="none" w:sz="0" w:space="0" w:color="auto"/>
        <w:bottom w:val="none" w:sz="0" w:space="0" w:color="auto"/>
        <w:right w:val="none" w:sz="0" w:space="0" w:color="auto"/>
      </w:divBdr>
    </w:div>
    <w:div w:id="1615165743">
      <w:bodyDiv w:val="1"/>
      <w:marLeft w:val="0"/>
      <w:marRight w:val="0"/>
      <w:marTop w:val="0"/>
      <w:marBottom w:val="0"/>
      <w:divBdr>
        <w:top w:val="none" w:sz="0" w:space="0" w:color="auto"/>
        <w:left w:val="none" w:sz="0" w:space="0" w:color="auto"/>
        <w:bottom w:val="none" w:sz="0" w:space="0" w:color="auto"/>
        <w:right w:val="none" w:sz="0" w:space="0" w:color="auto"/>
      </w:divBdr>
      <w:divsChild>
        <w:div w:id="1985550146">
          <w:marLeft w:val="0"/>
          <w:marRight w:val="0"/>
          <w:marTop w:val="0"/>
          <w:marBottom w:val="0"/>
          <w:divBdr>
            <w:top w:val="none" w:sz="0" w:space="0" w:color="auto"/>
            <w:left w:val="none" w:sz="0" w:space="0" w:color="auto"/>
            <w:bottom w:val="none" w:sz="0" w:space="0" w:color="auto"/>
            <w:right w:val="none" w:sz="0" w:space="0" w:color="auto"/>
          </w:divBdr>
          <w:divsChild>
            <w:div w:id="1848014819">
              <w:marLeft w:val="0"/>
              <w:marRight w:val="0"/>
              <w:marTop w:val="0"/>
              <w:marBottom w:val="0"/>
              <w:divBdr>
                <w:top w:val="none" w:sz="0" w:space="0" w:color="auto"/>
                <w:left w:val="none" w:sz="0" w:space="0" w:color="auto"/>
                <w:bottom w:val="none" w:sz="0" w:space="0" w:color="auto"/>
                <w:right w:val="none" w:sz="0" w:space="0" w:color="auto"/>
              </w:divBdr>
              <w:divsChild>
                <w:div w:id="361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4891">
      <w:bodyDiv w:val="1"/>
      <w:marLeft w:val="0"/>
      <w:marRight w:val="0"/>
      <w:marTop w:val="0"/>
      <w:marBottom w:val="0"/>
      <w:divBdr>
        <w:top w:val="none" w:sz="0" w:space="0" w:color="auto"/>
        <w:left w:val="none" w:sz="0" w:space="0" w:color="auto"/>
        <w:bottom w:val="none" w:sz="0" w:space="0" w:color="auto"/>
        <w:right w:val="none" w:sz="0" w:space="0" w:color="auto"/>
      </w:divBdr>
      <w:divsChild>
        <w:div w:id="97608440">
          <w:marLeft w:val="0"/>
          <w:marRight w:val="0"/>
          <w:marTop w:val="0"/>
          <w:marBottom w:val="0"/>
          <w:divBdr>
            <w:top w:val="none" w:sz="0" w:space="0" w:color="auto"/>
            <w:left w:val="none" w:sz="0" w:space="0" w:color="auto"/>
            <w:bottom w:val="none" w:sz="0" w:space="0" w:color="auto"/>
            <w:right w:val="none" w:sz="0" w:space="0" w:color="auto"/>
          </w:divBdr>
          <w:divsChild>
            <w:div w:id="773981378">
              <w:marLeft w:val="0"/>
              <w:marRight w:val="0"/>
              <w:marTop w:val="0"/>
              <w:marBottom w:val="0"/>
              <w:divBdr>
                <w:top w:val="none" w:sz="0" w:space="0" w:color="auto"/>
                <w:left w:val="none" w:sz="0" w:space="0" w:color="auto"/>
                <w:bottom w:val="none" w:sz="0" w:space="0" w:color="auto"/>
                <w:right w:val="none" w:sz="0" w:space="0" w:color="auto"/>
              </w:divBdr>
              <w:divsChild>
                <w:div w:id="14188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06446537">
      <w:bodyDiv w:val="1"/>
      <w:marLeft w:val="0"/>
      <w:marRight w:val="0"/>
      <w:marTop w:val="0"/>
      <w:marBottom w:val="0"/>
      <w:divBdr>
        <w:top w:val="none" w:sz="0" w:space="0" w:color="auto"/>
        <w:left w:val="none" w:sz="0" w:space="0" w:color="auto"/>
        <w:bottom w:val="none" w:sz="0" w:space="0" w:color="auto"/>
        <w:right w:val="none" w:sz="0" w:space="0" w:color="auto"/>
      </w:divBdr>
      <w:divsChild>
        <w:div w:id="2051296999">
          <w:marLeft w:val="547"/>
          <w:marRight w:val="0"/>
          <w:marTop w:val="72"/>
          <w:marBottom w:val="0"/>
          <w:divBdr>
            <w:top w:val="none" w:sz="0" w:space="0" w:color="auto"/>
            <w:left w:val="none" w:sz="0" w:space="0" w:color="auto"/>
            <w:bottom w:val="none" w:sz="0" w:space="0" w:color="auto"/>
            <w:right w:val="none" w:sz="0" w:space="0" w:color="auto"/>
          </w:divBdr>
        </w:div>
        <w:div w:id="1885751412">
          <w:marLeft w:val="547"/>
          <w:marRight w:val="0"/>
          <w:marTop w:val="72"/>
          <w:marBottom w:val="0"/>
          <w:divBdr>
            <w:top w:val="none" w:sz="0" w:space="0" w:color="auto"/>
            <w:left w:val="none" w:sz="0" w:space="0" w:color="auto"/>
            <w:bottom w:val="none" w:sz="0" w:space="0" w:color="auto"/>
            <w:right w:val="none" w:sz="0" w:space="0" w:color="auto"/>
          </w:divBdr>
        </w:div>
        <w:div w:id="537010401">
          <w:marLeft w:val="547"/>
          <w:marRight w:val="0"/>
          <w:marTop w:val="72"/>
          <w:marBottom w:val="0"/>
          <w:divBdr>
            <w:top w:val="none" w:sz="0" w:space="0" w:color="auto"/>
            <w:left w:val="none" w:sz="0" w:space="0" w:color="auto"/>
            <w:bottom w:val="none" w:sz="0" w:space="0" w:color="auto"/>
            <w:right w:val="none" w:sz="0" w:space="0" w:color="auto"/>
          </w:divBdr>
        </w:div>
      </w:divsChild>
    </w:div>
    <w:div w:id="1718967302">
      <w:bodyDiv w:val="1"/>
      <w:marLeft w:val="0"/>
      <w:marRight w:val="0"/>
      <w:marTop w:val="0"/>
      <w:marBottom w:val="0"/>
      <w:divBdr>
        <w:top w:val="none" w:sz="0" w:space="0" w:color="auto"/>
        <w:left w:val="none" w:sz="0" w:space="0" w:color="auto"/>
        <w:bottom w:val="none" w:sz="0" w:space="0" w:color="auto"/>
        <w:right w:val="none" w:sz="0" w:space="0" w:color="auto"/>
      </w:divBdr>
      <w:divsChild>
        <w:div w:id="1758866885">
          <w:marLeft w:val="0"/>
          <w:marRight w:val="0"/>
          <w:marTop w:val="0"/>
          <w:marBottom w:val="0"/>
          <w:divBdr>
            <w:top w:val="none" w:sz="0" w:space="0" w:color="auto"/>
            <w:left w:val="none" w:sz="0" w:space="0" w:color="auto"/>
            <w:bottom w:val="none" w:sz="0" w:space="0" w:color="auto"/>
            <w:right w:val="none" w:sz="0" w:space="0" w:color="auto"/>
          </w:divBdr>
          <w:divsChild>
            <w:div w:id="588082226">
              <w:marLeft w:val="0"/>
              <w:marRight w:val="0"/>
              <w:marTop w:val="0"/>
              <w:marBottom w:val="0"/>
              <w:divBdr>
                <w:top w:val="none" w:sz="0" w:space="0" w:color="auto"/>
                <w:left w:val="none" w:sz="0" w:space="0" w:color="auto"/>
                <w:bottom w:val="none" w:sz="0" w:space="0" w:color="auto"/>
                <w:right w:val="none" w:sz="0" w:space="0" w:color="auto"/>
              </w:divBdr>
              <w:divsChild>
                <w:div w:id="14528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772243252">
      <w:bodyDiv w:val="1"/>
      <w:marLeft w:val="0"/>
      <w:marRight w:val="0"/>
      <w:marTop w:val="0"/>
      <w:marBottom w:val="0"/>
      <w:divBdr>
        <w:top w:val="none" w:sz="0" w:space="0" w:color="auto"/>
        <w:left w:val="none" w:sz="0" w:space="0" w:color="auto"/>
        <w:bottom w:val="none" w:sz="0" w:space="0" w:color="auto"/>
        <w:right w:val="none" w:sz="0" w:space="0" w:color="auto"/>
      </w:divBdr>
      <w:divsChild>
        <w:div w:id="353532285">
          <w:marLeft w:val="0"/>
          <w:marRight w:val="0"/>
          <w:marTop w:val="0"/>
          <w:marBottom w:val="0"/>
          <w:divBdr>
            <w:top w:val="none" w:sz="0" w:space="0" w:color="auto"/>
            <w:left w:val="none" w:sz="0" w:space="0" w:color="auto"/>
            <w:bottom w:val="none" w:sz="0" w:space="0" w:color="auto"/>
            <w:right w:val="none" w:sz="0" w:space="0" w:color="auto"/>
          </w:divBdr>
          <w:divsChild>
            <w:div w:id="1593080881">
              <w:marLeft w:val="0"/>
              <w:marRight w:val="0"/>
              <w:marTop w:val="0"/>
              <w:marBottom w:val="0"/>
              <w:divBdr>
                <w:top w:val="none" w:sz="0" w:space="0" w:color="auto"/>
                <w:left w:val="none" w:sz="0" w:space="0" w:color="auto"/>
                <w:bottom w:val="none" w:sz="0" w:space="0" w:color="auto"/>
                <w:right w:val="none" w:sz="0" w:space="0" w:color="auto"/>
              </w:divBdr>
              <w:divsChild>
                <w:div w:id="7304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72804">
      <w:bodyDiv w:val="1"/>
      <w:marLeft w:val="0"/>
      <w:marRight w:val="0"/>
      <w:marTop w:val="0"/>
      <w:marBottom w:val="0"/>
      <w:divBdr>
        <w:top w:val="none" w:sz="0" w:space="0" w:color="auto"/>
        <w:left w:val="none" w:sz="0" w:space="0" w:color="auto"/>
        <w:bottom w:val="none" w:sz="0" w:space="0" w:color="auto"/>
        <w:right w:val="none" w:sz="0" w:space="0" w:color="auto"/>
      </w:divBdr>
      <w:divsChild>
        <w:div w:id="496388084">
          <w:marLeft w:val="0"/>
          <w:marRight w:val="0"/>
          <w:marTop w:val="0"/>
          <w:marBottom w:val="0"/>
          <w:divBdr>
            <w:top w:val="none" w:sz="0" w:space="0" w:color="auto"/>
            <w:left w:val="none" w:sz="0" w:space="0" w:color="auto"/>
            <w:bottom w:val="none" w:sz="0" w:space="0" w:color="auto"/>
            <w:right w:val="none" w:sz="0" w:space="0" w:color="auto"/>
          </w:divBdr>
          <w:divsChild>
            <w:div w:id="1075320200">
              <w:marLeft w:val="0"/>
              <w:marRight w:val="0"/>
              <w:marTop w:val="0"/>
              <w:marBottom w:val="0"/>
              <w:divBdr>
                <w:top w:val="none" w:sz="0" w:space="0" w:color="auto"/>
                <w:left w:val="none" w:sz="0" w:space="0" w:color="auto"/>
                <w:bottom w:val="none" w:sz="0" w:space="0" w:color="auto"/>
                <w:right w:val="none" w:sz="0" w:space="0" w:color="auto"/>
              </w:divBdr>
              <w:divsChild>
                <w:div w:id="8859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27394">
      <w:bodyDiv w:val="1"/>
      <w:marLeft w:val="0"/>
      <w:marRight w:val="0"/>
      <w:marTop w:val="0"/>
      <w:marBottom w:val="0"/>
      <w:divBdr>
        <w:top w:val="none" w:sz="0" w:space="0" w:color="auto"/>
        <w:left w:val="none" w:sz="0" w:space="0" w:color="auto"/>
        <w:bottom w:val="none" w:sz="0" w:space="0" w:color="auto"/>
        <w:right w:val="none" w:sz="0" w:space="0" w:color="auto"/>
      </w:divBdr>
      <w:divsChild>
        <w:div w:id="776676941">
          <w:marLeft w:val="0"/>
          <w:marRight w:val="0"/>
          <w:marTop w:val="0"/>
          <w:marBottom w:val="0"/>
          <w:divBdr>
            <w:top w:val="none" w:sz="0" w:space="0" w:color="auto"/>
            <w:left w:val="none" w:sz="0" w:space="0" w:color="auto"/>
            <w:bottom w:val="none" w:sz="0" w:space="0" w:color="auto"/>
            <w:right w:val="none" w:sz="0" w:space="0" w:color="auto"/>
          </w:divBdr>
          <w:divsChild>
            <w:div w:id="1592818431">
              <w:marLeft w:val="0"/>
              <w:marRight w:val="0"/>
              <w:marTop w:val="0"/>
              <w:marBottom w:val="0"/>
              <w:divBdr>
                <w:top w:val="none" w:sz="0" w:space="0" w:color="auto"/>
                <w:left w:val="none" w:sz="0" w:space="0" w:color="auto"/>
                <w:bottom w:val="none" w:sz="0" w:space="0" w:color="auto"/>
                <w:right w:val="none" w:sz="0" w:space="0" w:color="auto"/>
              </w:divBdr>
              <w:divsChild>
                <w:div w:id="13952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6791">
      <w:bodyDiv w:val="1"/>
      <w:marLeft w:val="0"/>
      <w:marRight w:val="0"/>
      <w:marTop w:val="0"/>
      <w:marBottom w:val="0"/>
      <w:divBdr>
        <w:top w:val="none" w:sz="0" w:space="0" w:color="auto"/>
        <w:left w:val="none" w:sz="0" w:space="0" w:color="auto"/>
        <w:bottom w:val="none" w:sz="0" w:space="0" w:color="auto"/>
        <w:right w:val="none" w:sz="0" w:space="0" w:color="auto"/>
      </w:divBdr>
      <w:divsChild>
        <w:div w:id="346249589">
          <w:marLeft w:val="446"/>
          <w:marRight w:val="0"/>
          <w:marTop w:val="82"/>
          <w:marBottom w:val="0"/>
          <w:divBdr>
            <w:top w:val="none" w:sz="0" w:space="0" w:color="auto"/>
            <w:left w:val="none" w:sz="0" w:space="0" w:color="auto"/>
            <w:bottom w:val="none" w:sz="0" w:space="0" w:color="auto"/>
            <w:right w:val="none" w:sz="0" w:space="0" w:color="auto"/>
          </w:divBdr>
        </w:div>
      </w:divsChild>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71643453">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04096290">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 w:id="1982420440">
      <w:bodyDiv w:val="1"/>
      <w:marLeft w:val="0"/>
      <w:marRight w:val="0"/>
      <w:marTop w:val="0"/>
      <w:marBottom w:val="0"/>
      <w:divBdr>
        <w:top w:val="none" w:sz="0" w:space="0" w:color="auto"/>
        <w:left w:val="none" w:sz="0" w:space="0" w:color="auto"/>
        <w:bottom w:val="none" w:sz="0" w:space="0" w:color="auto"/>
        <w:right w:val="none" w:sz="0" w:space="0" w:color="auto"/>
      </w:divBdr>
      <w:divsChild>
        <w:div w:id="324671543">
          <w:marLeft w:val="0"/>
          <w:marRight w:val="0"/>
          <w:marTop w:val="0"/>
          <w:marBottom w:val="0"/>
          <w:divBdr>
            <w:top w:val="none" w:sz="0" w:space="0" w:color="auto"/>
            <w:left w:val="none" w:sz="0" w:space="0" w:color="auto"/>
            <w:bottom w:val="none" w:sz="0" w:space="0" w:color="auto"/>
            <w:right w:val="none" w:sz="0" w:space="0" w:color="auto"/>
          </w:divBdr>
          <w:divsChild>
            <w:div w:id="1021929366">
              <w:marLeft w:val="0"/>
              <w:marRight w:val="0"/>
              <w:marTop w:val="0"/>
              <w:marBottom w:val="0"/>
              <w:divBdr>
                <w:top w:val="none" w:sz="0" w:space="0" w:color="auto"/>
                <w:left w:val="none" w:sz="0" w:space="0" w:color="auto"/>
                <w:bottom w:val="none" w:sz="0" w:space="0" w:color="auto"/>
                <w:right w:val="none" w:sz="0" w:space="0" w:color="auto"/>
              </w:divBdr>
              <w:divsChild>
                <w:div w:id="7174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59548">
      <w:bodyDiv w:val="1"/>
      <w:marLeft w:val="0"/>
      <w:marRight w:val="0"/>
      <w:marTop w:val="0"/>
      <w:marBottom w:val="0"/>
      <w:divBdr>
        <w:top w:val="none" w:sz="0" w:space="0" w:color="auto"/>
        <w:left w:val="none" w:sz="0" w:space="0" w:color="auto"/>
        <w:bottom w:val="none" w:sz="0" w:space="0" w:color="auto"/>
        <w:right w:val="none" w:sz="0" w:space="0" w:color="auto"/>
      </w:divBdr>
      <w:divsChild>
        <w:div w:id="1965110973">
          <w:marLeft w:val="446"/>
          <w:marRight w:val="0"/>
          <w:marTop w:val="0"/>
          <w:marBottom w:val="0"/>
          <w:divBdr>
            <w:top w:val="none" w:sz="0" w:space="0" w:color="auto"/>
            <w:left w:val="none" w:sz="0" w:space="0" w:color="auto"/>
            <w:bottom w:val="none" w:sz="0" w:space="0" w:color="auto"/>
            <w:right w:val="none" w:sz="0" w:space="0" w:color="auto"/>
          </w:divBdr>
        </w:div>
        <w:div w:id="1302347920">
          <w:marLeft w:val="446"/>
          <w:marRight w:val="0"/>
          <w:marTop w:val="0"/>
          <w:marBottom w:val="0"/>
          <w:divBdr>
            <w:top w:val="none" w:sz="0" w:space="0" w:color="auto"/>
            <w:left w:val="none" w:sz="0" w:space="0" w:color="auto"/>
            <w:bottom w:val="none" w:sz="0" w:space="0" w:color="auto"/>
            <w:right w:val="none" w:sz="0" w:space="0" w:color="auto"/>
          </w:divBdr>
        </w:div>
        <w:div w:id="1883863662">
          <w:marLeft w:val="446"/>
          <w:marRight w:val="0"/>
          <w:marTop w:val="0"/>
          <w:marBottom w:val="0"/>
          <w:divBdr>
            <w:top w:val="none" w:sz="0" w:space="0" w:color="auto"/>
            <w:left w:val="none" w:sz="0" w:space="0" w:color="auto"/>
            <w:bottom w:val="none" w:sz="0" w:space="0" w:color="auto"/>
            <w:right w:val="none" w:sz="0" w:space="0" w:color="auto"/>
          </w:divBdr>
        </w:div>
      </w:divsChild>
    </w:div>
    <w:div w:id="2017881473">
      <w:bodyDiv w:val="1"/>
      <w:marLeft w:val="0"/>
      <w:marRight w:val="0"/>
      <w:marTop w:val="0"/>
      <w:marBottom w:val="0"/>
      <w:divBdr>
        <w:top w:val="none" w:sz="0" w:space="0" w:color="auto"/>
        <w:left w:val="none" w:sz="0" w:space="0" w:color="auto"/>
        <w:bottom w:val="none" w:sz="0" w:space="0" w:color="auto"/>
        <w:right w:val="none" w:sz="0" w:space="0" w:color="auto"/>
      </w:divBdr>
      <w:divsChild>
        <w:div w:id="673608502">
          <w:marLeft w:val="0"/>
          <w:marRight w:val="0"/>
          <w:marTop w:val="0"/>
          <w:marBottom w:val="0"/>
          <w:divBdr>
            <w:top w:val="none" w:sz="0" w:space="0" w:color="auto"/>
            <w:left w:val="none" w:sz="0" w:space="0" w:color="auto"/>
            <w:bottom w:val="none" w:sz="0" w:space="0" w:color="auto"/>
            <w:right w:val="none" w:sz="0" w:space="0" w:color="auto"/>
          </w:divBdr>
          <w:divsChild>
            <w:div w:id="573125239">
              <w:marLeft w:val="0"/>
              <w:marRight w:val="0"/>
              <w:marTop w:val="0"/>
              <w:marBottom w:val="0"/>
              <w:divBdr>
                <w:top w:val="none" w:sz="0" w:space="0" w:color="auto"/>
                <w:left w:val="none" w:sz="0" w:space="0" w:color="auto"/>
                <w:bottom w:val="none" w:sz="0" w:space="0" w:color="auto"/>
                <w:right w:val="none" w:sz="0" w:space="0" w:color="auto"/>
              </w:divBdr>
              <w:divsChild>
                <w:div w:id="410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2476">
      <w:bodyDiv w:val="1"/>
      <w:marLeft w:val="0"/>
      <w:marRight w:val="0"/>
      <w:marTop w:val="0"/>
      <w:marBottom w:val="0"/>
      <w:divBdr>
        <w:top w:val="none" w:sz="0" w:space="0" w:color="auto"/>
        <w:left w:val="none" w:sz="0" w:space="0" w:color="auto"/>
        <w:bottom w:val="none" w:sz="0" w:space="0" w:color="auto"/>
        <w:right w:val="none" w:sz="0" w:space="0" w:color="auto"/>
      </w:divBdr>
      <w:divsChild>
        <w:div w:id="943151550">
          <w:marLeft w:val="0"/>
          <w:marRight w:val="0"/>
          <w:marTop w:val="0"/>
          <w:marBottom w:val="0"/>
          <w:divBdr>
            <w:top w:val="none" w:sz="0" w:space="0" w:color="auto"/>
            <w:left w:val="none" w:sz="0" w:space="0" w:color="auto"/>
            <w:bottom w:val="none" w:sz="0" w:space="0" w:color="auto"/>
            <w:right w:val="none" w:sz="0" w:space="0" w:color="auto"/>
          </w:divBdr>
          <w:divsChild>
            <w:div w:id="301663474">
              <w:marLeft w:val="0"/>
              <w:marRight w:val="0"/>
              <w:marTop w:val="0"/>
              <w:marBottom w:val="0"/>
              <w:divBdr>
                <w:top w:val="none" w:sz="0" w:space="0" w:color="auto"/>
                <w:left w:val="none" w:sz="0" w:space="0" w:color="auto"/>
                <w:bottom w:val="none" w:sz="0" w:space="0" w:color="auto"/>
                <w:right w:val="none" w:sz="0" w:space="0" w:color="auto"/>
              </w:divBdr>
              <w:divsChild>
                <w:div w:id="18780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5684">
      <w:bodyDiv w:val="1"/>
      <w:marLeft w:val="0"/>
      <w:marRight w:val="0"/>
      <w:marTop w:val="0"/>
      <w:marBottom w:val="0"/>
      <w:divBdr>
        <w:top w:val="none" w:sz="0" w:space="0" w:color="auto"/>
        <w:left w:val="none" w:sz="0" w:space="0" w:color="auto"/>
        <w:bottom w:val="none" w:sz="0" w:space="0" w:color="auto"/>
        <w:right w:val="none" w:sz="0" w:space="0" w:color="auto"/>
      </w:divBdr>
      <w:divsChild>
        <w:div w:id="833761900">
          <w:marLeft w:val="0"/>
          <w:marRight w:val="0"/>
          <w:marTop w:val="0"/>
          <w:marBottom w:val="0"/>
          <w:divBdr>
            <w:top w:val="none" w:sz="0" w:space="0" w:color="auto"/>
            <w:left w:val="none" w:sz="0" w:space="0" w:color="auto"/>
            <w:bottom w:val="none" w:sz="0" w:space="0" w:color="auto"/>
            <w:right w:val="none" w:sz="0" w:space="0" w:color="auto"/>
          </w:divBdr>
          <w:divsChild>
            <w:div w:id="2006127882">
              <w:marLeft w:val="0"/>
              <w:marRight w:val="0"/>
              <w:marTop w:val="0"/>
              <w:marBottom w:val="0"/>
              <w:divBdr>
                <w:top w:val="none" w:sz="0" w:space="0" w:color="auto"/>
                <w:left w:val="none" w:sz="0" w:space="0" w:color="auto"/>
                <w:bottom w:val="none" w:sz="0" w:space="0" w:color="auto"/>
                <w:right w:val="none" w:sz="0" w:space="0" w:color="auto"/>
              </w:divBdr>
              <w:divsChild>
                <w:div w:id="6970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4770">
      <w:bodyDiv w:val="1"/>
      <w:marLeft w:val="0"/>
      <w:marRight w:val="0"/>
      <w:marTop w:val="0"/>
      <w:marBottom w:val="0"/>
      <w:divBdr>
        <w:top w:val="none" w:sz="0" w:space="0" w:color="auto"/>
        <w:left w:val="none" w:sz="0" w:space="0" w:color="auto"/>
        <w:bottom w:val="none" w:sz="0" w:space="0" w:color="auto"/>
        <w:right w:val="none" w:sz="0" w:space="0" w:color="auto"/>
      </w:divBdr>
      <w:divsChild>
        <w:div w:id="1276450229">
          <w:marLeft w:val="0"/>
          <w:marRight w:val="0"/>
          <w:marTop w:val="0"/>
          <w:marBottom w:val="450"/>
          <w:divBdr>
            <w:top w:val="single" w:sz="6" w:space="30" w:color="DFF1FE"/>
            <w:left w:val="single" w:sz="6" w:space="31" w:color="DFF1FE"/>
            <w:bottom w:val="single" w:sz="6" w:space="31" w:color="DFF1FE"/>
            <w:right w:val="single" w:sz="6" w:space="31" w:color="DFF1FE"/>
          </w:divBdr>
        </w:div>
      </w:divsChild>
    </w:div>
    <w:div w:id="2096318959">
      <w:bodyDiv w:val="1"/>
      <w:marLeft w:val="0"/>
      <w:marRight w:val="0"/>
      <w:marTop w:val="0"/>
      <w:marBottom w:val="0"/>
      <w:divBdr>
        <w:top w:val="none" w:sz="0" w:space="0" w:color="auto"/>
        <w:left w:val="none" w:sz="0" w:space="0" w:color="auto"/>
        <w:bottom w:val="none" w:sz="0" w:space="0" w:color="auto"/>
        <w:right w:val="none" w:sz="0" w:space="0" w:color="auto"/>
      </w:divBdr>
      <w:divsChild>
        <w:div w:id="1084886360">
          <w:marLeft w:val="0"/>
          <w:marRight w:val="0"/>
          <w:marTop w:val="0"/>
          <w:marBottom w:val="0"/>
          <w:divBdr>
            <w:top w:val="none" w:sz="0" w:space="0" w:color="auto"/>
            <w:left w:val="none" w:sz="0" w:space="0" w:color="auto"/>
            <w:bottom w:val="none" w:sz="0" w:space="0" w:color="auto"/>
            <w:right w:val="none" w:sz="0" w:space="0" w:color="auto"/>
          </w:divBdr>
          <w:divsChild>
            <w:div w:id="213389473">
              <w:marLeft w:val="0"/>
              <w:marRight w:val="0"/>
              <w:marTop w:val="0"/>
              <w:marBottom w:val="0"/>
              <w:divBdr>
                <w:top w:val="none" w:sz="0" w:space="0" w:color="auto"/>
                <w:left w:val="none" w:sz="0" w:space="0" w:color="auto"/>
                <w:bottom w:val="none" w:sz="0" w:space="0" w:color="auto"/>
                <w:right w:val="none" w:sz="0" w:space="0" w:color="auto"/>
              </w:divBdr>
              <w:divsChild>
                <w:div w:id="259341777">
                  <w:marLeft w:val="0"/>
                  <w:marRight w:val="0"/>
                  <w:marTop w:val="0"/>
                  <w:marBottom w:val="0"/>
                  <w:divBdr>
                    <w:top w:val="none" w:sz="0" w:space="0" w:color="auto"/>
                    <w:left w:val="none" w:sz="0" w:space="0" w:color="auto"/>
                    <w:bottom w:val="none" w:sz="0" w:space="0" w:color="auto"/>
                    <w:right w:val="none" w:sz="0" w:space="0" w:color="auto"/>
                  </w:divBdr>
                </w:div>
              </w:divsChild>
            </w:div>
            <w:div w:id="1235897351">
              <w:marLeft w:val="0"/>
              <w:marRight w:val="0"/>
              <w:marTop w:val="0"/>
              <w:marBottom w:val="0"/>
              <w:divBdr>
                <w:top w:val="none" w:sz="0" w:space="0" w:color="auto"/>
                <w:left w:val="none" w:sz="0" w:space="0" w:color="auto"/>
                <w:bottom w:val="none" w:sz="0" w:space="0" w:color="auto"/>
                <w:right w:val="none" w:sz="0" w:space="0" w:color="auto"/>
              </w:divBdr>
              <w:divsChild>
                <w:div w:id="18061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9B2063EA-DA83-40CD-8E11-5F8CC374F612}">
  <ds:schemaRefs>
    <ds:schemaRef ds:uri="http://schemas.openxmlformats.org/officeDocument/2006/bibliography"/>
  </ds:schemaRefs>
</ds:datastoreItem>
</file>

<file path=customXml/itemProps2.xml><?xml version="1.0" encoding="utf-8"?>
<ds:datastoreItem xmlns:ds="http://schemas.openxmlformats.org/officeDocument/2006/customXml" ds:itemID="{9DC22272-61D6-4D48-8E0B-2FD12BEB3EAA}"/>
</file>

<file path=customXml/itemProps3.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4.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4</TotalTime>
  <Pages>30</Pages>
  <Words>5384</Words>
  <Characters>30691</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cp:lastPrinted>2024-08-26T07:03:00Z</cp:lastPrinted>
  <dcterms:created xsi:type="dcterms:W3CDTF">2024-08-26T18:59:00Z</dcterms:created>
  <dcterms:modified xsi:type="dcterms:W3CDTF">2024-08-26T21:02:00Z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