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C76D1" w14:textId="77777777" w:rsidR="00032A93" w:rsidRDefault="00032A93">
      <w:pPr>
        <w:pStyle w:val="5"/>
      </w:pPr>
      <w:r>
        <w:rPr>
          <w:rFonts w:hint="eastAsia"/>
        </w:rPr>
        <w:t>Project Document</w:t>
      </w:r>
    </w:p>
    <w:p w14:paraId="26F6E5BA" w14:textId="77777777" w:rsidR="00032A93" w:rsidRDefault="00E704A1">
      <w:pPr>
        <w:pStyle w:val="a8"/>
        <w:spacing w:before="1800" w:after="180"/>
        <w:ind w:right="600"/>
      </w:pPr>
      <w:r>
        <w:pict w14:anchorId="313CB067">
          <v:line id="_x0000_s2053" style="position:absolute;left:0;text-align:left;z-index:251658240;mso-position-vertical-relative:page" from="180pt,117.2pt" to="423pt,117.2pt" strokecolor="#ddd">
            <w10:wrap anchory="page"/>
          </v:line>
        </w:pict>
      </w:r>
      <w:r>
        <w:pict w14:anchorId="004837B0">
          <v:rect id="_x0000_s2051" style="position:absolute;left:0;text-align:left;margin-left:396pt;margin-top:117.2pt;width:27pt;height:639pt;z-index:251657216;mso-position-vertical-relative:page" fillcolor="#ddd" stroked="f">
            <w10:wrap anchory="page"/>
          </v:rect>
        </w:pict>
      </w:r>
    </w:p>
    <w:p w14:paraId="68D7D414" w14:textId="77777777" w:rsidR="00032A93" w:rsidRPr="0017605B" w:rsidRDefault="0017605B">
      <w:pPr>
        <w:pStyle w:val="a9"/>
        <w:spacing w:after="720"/>
        <w:ind w:right="1000"/>
        <w:rPr>
          <w:spacing w:val="0"/>
        </w:rPr>
      </w:pPr>
      <w:r w:rsidRPr="0017605B">
        <w:rPr>
          <w:rFonts w:hint="eastAsia"/>
          <w:spacing w:val="0"/>
        </w:rPr>
        <w:t>P</w:t>
      </w:r>
      <w:r w:rsidRPr="0017605B">
        <w:rPr>
          <w:spacing w:val="0"/>
        </w:rPr>
        <w:t>roject Design Brief</w:t>
      </w:r>
    </w:p>
    <w:p w14:paraId="3AEFF65B" w14:textId="77777777" w:rsidR="006D5CF6" w:rsidRDefault="006D5CF6" w:rsidP="006D5CF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7318"/>
      </w:tblGrid>
      <w:tr w:rsidR="0017605B" w14:paraId="3A503976" w14:textId="77777777" w:rsidTr="00DF55C5">
        <w:trPr>
          <w:trHeight w:val="1044"/>
        </w:trPr>
        <w:tc>
          <w:tcPr>
            <w:tcW w:w="1384" w:type="dxa"/>
            <w:vAlign w:val="center"/>
          </w:tcPr>
          <w:p w14:paraId="22CADAE6" w14:textId="77777777" w:rsidR="0017605B" w:rsidRPr="00DF55C5" w:rsidRDefault="0017605B" w:rsidP="00995866">
            <w:pPr>
              <w:rPr>
                <w:sz w:val="24"/>
              </w:rPr>
            </w:pPr>
            <w:r w:rsidRPr="00DF55C5">
              <w:rPr>
                <w:rFonts w:hint="eastAsia"/>
                <w:sz w:val="24"/>
              </w:rPr>
              <w:t>P</w:t>
            </w:r>
            <w:r w:rsidRPr="00DF55C5">
              <w:rPr>
                <w:sz w:val="24"/>
              </w:rPr>
              <w:t>roject Name</w:t>
            </w:r>
          </w:p>
        </w:tc>
        <w:tc>
          <w:tcPr>
            <w:tcW w:w="7318" w:type="dxa"/>
            <w:vAlign w:val="center"/>
          </w:tcPr>
          <w:p w14:paraId="5B3C7B3A" w14:textId="01BD93B1" w:rsidR="0017605B" w:rsidRPr="002301FD" w:rsidRDefault="00983B4F" w:rsidP="00995866">
            <w:pPr>
              <w:rPr>
                <w:sz w:val="24"/>
              </w:rPr>
            </w:pPr>
            <w:r>
              <w:rPr>
                <w:rFonts w:ascii="맑은 고딕" w:eastAsia="맑은 고딕" w:hAnsi="맑은 고딕" w:hint="eastAsia"/>
                <w:sz w:val="24"/>
              </w:rPr>
              <w:t>SafeCrowd: 군중 안전 시뮬레이터</w:t>
            </w:r>
          </w:p>
        </w:tc>
      </w:tr>
    </w:tbl>
    <w:p w14:paraId="32B93218" w14:textId="77777777" w:rsidR="006D5CF6" w:rsidRDefault="006D5CF6" w:rsidP="006D5CF6"/>
    <w:p w14:paraId="05C38E7A" w14:textId="77777777" w:rsidR="00E11E5B" w:rsidRDefault="00E11E5B" w:rsidP="006D5CF6"/>
    <w:p w14:paraId="3A3D83EF" w14:textId="77777777" w:rsidR="00FA52A8" w:rsidRDefault="00FA52A8" w:rsidP="006D5CF6"/>
    <w:p w14:paraId="64FB48B4" w14:textId="77777777" w:rsidR="00FA52A8" w:rsidRDefault="00FA52A8" w:rsidP="006D5CF6"/>
    <w:p w14:paraId="17211C47" w14:textId="77777777" w:rsidR="00FA52A8" w:rsidRDefault="00FA52A8" w:rsidP="006D5CF6"/>
    <w:p w14:paraId="6C467F12" w14:textId="77777777" w:rsidR="00FA52A8" w:rsidRDefault="00FA52A8" w:rsidP="006D5CF6"/>
    <w:p w14:paraId="6785C6FA" w14:textId="77777777" w:rsidR="00FA52A8" w:rsidRDefault="00FA52A8" w:rsidP="006D5CF6"/>
    <w:p w14:paraId="122F6553" w14:textId="77777777" w:rsidR="00FA52A8" w:rsidRDefault="00FA52A8" w:rsidP="006D5CF6"/>
    <w:p w14:paraId="3F4EE856" w14:textId="77777777" w:rsidR="00FA52A8" w:rsidRDefault="00FA52A8" w:rsidP="006D5CF6"/>
    <w:p w14:paraId="5133F426" w14:textId="77777777" w:rsidR="00FA52A8" w:rsidRDefault="00FA52A8" w:rsidP="006D5CF6"/>
    <w:p w14:paraId="512A2587" w14:textId="3D2B7D0A" w:rsidR="00FA52A8" w:rsidRPr="00EA38AD" w:rsidRDefault="00733659" w:rsidP="00FA52A8">
      <w:pPr>
        <w:ind w:firstLineChars="1984" w:firstLine="3968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02</w:t>
      </w:r>
      <w:r w:rsidR="00FA52A8" w:rsidRPr="00EA38AD">
        <w:rPr>
          <w:rFonts w:ascii="맑은 고딕" w:eastAsia="맑은 고딕" w:hAnsi="맑은 고딕" w:hint="eastAsia"/>
        </w:rPr>
        <w:t xml:space="preserve"> 조</w:t>
      </w:r>
    </w:p>
    <w:p w14:paraId="58EE9012" w14:textId="77777777" w:rsidR="00FA52A8" w:rsidRPr="00EA38AD" w:rsidRDefault="00FA52A8" w:rsidP="00FA52A8">
      <w:pPr>
        <w:ind w:firstLineChars="1984" w:firstLine="3968"/>
        <w:rPr>
          <w:rFonts w:ascii="맑은 고딕" w:eastAsia="맑은 고딕" w:hAnsi="맑은 고딕"/>
        </w:rPr>
      </w:pPr>
    </w:p>
    <w:p w14:paraId="767243AE" w14:textId="77777777" w:rsidR="00733659" w:rsidRDefault="00733659" w:rsidP="00733659">
      <w:pPr>
        <w:ind w:firstLineChars="1984" w:firstLine="3968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2</w:t>
      </w:r>
      <w:r>
        <w:rPr>
          <w:rFonts w:ascii="맑은 고딕" w:eastAsia="맑은 고딕" w:hAnsi="맑은 고딕"/>
        </w:rPr>
        <w:t xml:space="preserve">02002520 </w:t>
      </w:r>
      <w:r>
        <w:rPr>
          <w:rFonts w:ascii="맑은 고딕" w:eastAsia="맑은 고딕" w:hAnsi="맑은 고딕" w:hint="eastAsia"/>
        </w:rPr>
        <w:t>은민수</w:t>
      </w:r>
    </w:p>
    <w:p w14:paraId="1076168E" w14:textId="77777777" w:rsidR="00733659" w:rsidRDefault="00733659" w:rsidP="00733659">
      <w:pPr>
        <w:ind w:firstLineChars="1984" w:firstLine="3968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202102629 </w:t>
      </w:r>
      <w:r>
        <w:rPr>
          <w:rFonts w:ascii="맑은 고딕" w:eastAsia="맑은 고딕" w:hAnsi="맑은 고딕" w:hint="eastAsia"/>
        </w:rPr>
        <w:t>김준용</w:t>
      </w:r>
    </w:p>
    <w:p w14:paraId="6E3D2F6F" w14:textId="77777777" w:rsidR="00733659" w:rsidRDefault="00733659" w:rsidP="00733659">
      <w:pPr>
        <w:ind w:firstLineChars="1984" w:firstLine="3968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202202546</w:t>
      </w:r>
      <w:r>
        <w:rPr>
          <w:rFonts w:ascii="맑은 고딕" w:eastAsia="맑은 고딕" w:hAnsi="맑은 고딕" w:hint="eastAsia"/>
        </w:rPr>
        <w:t xml:space="preserve"> 금소현</w:t>
      </w:r>
    </w:p>
    <w:p w14:paraId="159FF464" w14:textId="5F267F72" w:rsidR="00FA52A8" w:rsidRPr="00EA38AD" w:rsidRDefault="00733659" w:rsidP="00335394">
      <w:pPr>
        <w:ind w:firstLineChars="1984" w:firstLine="3968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2</w:t>
      </w:r>
      <w:r>
        <w:rPr>
          <w:rFonts w:ascii="맑은 고딕" w:eastAsia="맑은 고딕" w:hAnsi="맑은 고딕"/>
        </w:rPr>
        <w:t xml:space="preserve">02302543 </w:t>
      </w:r>
      <w:r>
        <w:rPr>
          <w:rFonts w:ascii="맑은 고딕" w:eastAsia="맑은 고딕" w:hAnsi="맑은 고딕" w:hint="eastAsia"/>
        </w:rPr>
        <w:t>김학찬</w:t>
      </w:r>
    </w:p>
    <w:p w14:paraId="346F6A82" w14:textId="2316DF77" w:rsidR="00FA52A8" w:rsidRPr="00EA38AD" w:rsidRDefault="00FA52A8" w:rsidP="00FA52A8">
      <w:pPr>
        <w:ind w:firstLineChars="1984" w:firstLine="3968"/>
        <w:rPr>
          <w:rFonts w:ascii="맑은 고딕" w:eastAsia="맑은 고딕" w:hAnsi="맑은 고딕"/>
        </w:rPr>
        <w:sectPr w:rsidR="00FA52A8" w:rsidRPr="00EA38AD">
          <w:headerReference w:type="default" r:id="rId8"/>
          <w:footerReference w:type="default" r:id="rId9"/>
          <w:pgSz w:w="11906" w:h="16838" w:code="9"/>
          <w:pgMar w:top="1985" w:right="1701" w:bottom="1701" w:left="1701" w:header="851" w:footer="992" w:gutter="0"/>
          <w:cols w:space="425"/>
          <w:docGrid w:type="lines" w:linePitch="360"/>
        </w:sectPr>
      </w:pPr>
      <w:r w:rsidRPr="00EA38AD">
        <w:rPr>
          <w:rFonts w:ascii="맑은 고딕" w:eastAsia="맑은 고딕" w:hAnsi="맑은 고딕" w:hint="eastAsia"/>
        </w:rPr>
        <w:t>지도교수:</w:t>
      </w:r>
      <w:r w:rsidRPr="00EA38AD">
        <w:rPr>
          <w:rFonts w:ascii="맑은 고딕" w:eastAsia="맑은 고딕" w:hAnsi="맑은 고딕"/>
        </w:rPr>
        <w:t xml:space="preserve"> </w:t>
      </w:r>
      <w:r w:rsidR="00733659">
        <w:rPr>
          <w:rFonts w:ascii="맑은 고딕" w:eastAsia="맑은 고딕" w:hAnsi="맑은 고딕" w:hint="eastAsia"/>
        </w:rPr>
        <w:t>고영준</w:t>
      </w:r>
      <w:r w:rsidRPr="00EA38AD">
        <w:rPr>
          <w:rFonts w:ascii="맑은 고딕" w:eastAsia="맑은 고딕" w:hAnsi="맑은 고딕" w:hint="eastAsia"/>
        </w:rPr>
        <w:t xml:space="preserve"> 교수님</w:t>
      </w:r>
    </w:p>
    <w:p w14:paraId="3155D053" w14:textId="77777777" w:rsidR="00032A93" w:rsidRDefault="00F106F6">
      <w:pPr>
        <w:pStyle w:val="ab"/>
        <w:spacing w:after="360"/>
      </w:pPr>
      <w:r>
        <w:br w:type="page"/>
      </w:r>
      <w:r w:rsidR="00032A93">
        <w:rPr>
          <w:rFonts w:hint="eastAsia"/>
        </w:rPr>
        <w:lastRenderedPageBreak/>
        <w:t>Document Revision History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45"/>
        <w:gridCol w:w="1434"/>
        <w:gridCol w:w="5400"/>
        <w:gridCol w:w="1223"/>
      </w:tblGrid>
      <w:tr w:rsidR="00032A93" w14:paraId="1E64C5E8" w14:textId="77777777">
        <w:tc>
          <w:tcPr>
            <w:tcW w:w="645" w:type="dxa"/>
            <w:shd w:val="clear" w:color="auto" w:fill="B3B3B3"/>
          </w:tcPr>
          <w:p w14:paraId="4425C47D" w14:textId="77777777" w:rsidR="00032A93" w:rsidRPr="00080E51" w:rsidRDefault="00032A93">
            <w:pPr>
              <w:pStyle w:val="a4"/>
              <w:tabs>
                <w:tab w:val="clear" w:pos="4252"/>
                <w:tab w:val="clear" w:pos="8504"/>
              </w:tabs>
              <w:snapToGrid/>
              <w:rPr>
                <w:smallCaps/>
              </w:rPr>
            </w:pPr>
            <w:r w:rsidRPr="00080E51">
              <w:rPr>
                <w:rFonts w:hint="eastAsia"/>
                <w:smallCaps/>
              </w:rPr>
              <w:t>Rev#</w:t>
            </w:r>
          </w:p>
        </w:tc>
        <w:tc>
          <w:tcPr>
            <w:tcW w:w="1434" w:type="dxa"/>
            <w:shd w:val="clear" w:color="auto" w:fill="B3B3B3"/>
          </w:tcPr>
          <w:p w14:paraId="77EFBC0F" w14:textId="77777777" w:rsidR="00032A93" w:rsidRPr="00080E51" w:rsidRDefault="00032A93">
            <w:pPr>
              <w:rPr>
                <w:smallCaps/>
              </w:rPr>
            </w:pPr>
            <w:r w:rsidRPr="00080E51">
              <w:rPr>
                <w:rFonts w:hint="eastAsia"/>
                <w:smallCaps/>
              </w:rPr>
              <w:t>Date</w:t>
            </w:r>
          </w:p>
        </w:tc>
        <w:tc>
          <w:tcPr>
            <w:tcW w:w="5400" w:type="dxa"/>
            <w:shd w:val="clear" w:color="auto" w:fill="B3B3B3"/>
          </w:tcPr>
          <w:p w14:paraId="430E84AF" w14:textId="77777777" w:rsidR="00032A93" w:rsidRPr="00080E51" w:rsidRDefault="00032A93">
            <w:pPr>
              <w:rPr>
                <w:smallCaps/>
              </w:rPr>
            </w:pPr>
            <w:r w:rsidRPr="00080E51">
              <w:rPr>
                <w:rFonts w:hint="eastAsia"/>
                <w:smallCaps/>
              </w:rPr>
              <w:t>Affected Section</w:t>
            </w:r>
          </w:p>
        </w:tc>
        <w:tc>
          <w:tcPr>
            <w:tcW w:w="1223" w:type="dxa"/>
            <w:shd w:val="clear" w:color="auto" w:fill="B3B3B3"/>
          </w:tcPr>
          <w:p w14:paraId="1F050385" w14:textId="77777777" w:rsidR="00032A93" w:rsidRPr="00080E51" w:rsidRDefault="00032A93">
            <w:pPr>
              <w:rPr>
                <w:smallCaps/>
              </w:rPr>
            </w:pPr>
            <w:r w:rsidRPr="00080E51">
              <w:rPr>
                <w:rFonts w:hint="eastAsia"/>
                <w:smallCaps/>
              </w:rPr>
              <w:t>Author</w:t>
            </w:r>
          </w:p>
        </w:tc>
      </w:tr>
      <w:tr w:rsidR="00032A93" w14:paraId="1B31D991" w14:textId="77777777">
        <w:tc>
          <w:tcPr>
            <w:tcW w:w="645" w:type="dxa"/>
          </w:tcPr>
          <w:p w14:paraId="1B091ECA" w14:textId="77777777" w:rsidR="00032A93" w:rsidRDefault="00032A93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434" w:type="dxa"/>
          </w:tcPr>
          <w:p w14:paraId="47EEE620" w14:textId="1B7F5E9E" w:rsidR="00032A93" w:rsidRDefault="0099586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20</w:t>
            </w:r>
            <w:r>
              <w:rPr>
                <w:rFonts w:ascii="맑은 고딕" w:eastAsia="맑은 고딕" w:hAnsi="맑은 고딕"/>
              </w:rPr>
              <w:t>2</w:t>
            </w:r>
            <w:r w:rsidR="00CE1AFE">
              <w:rPr>
                <w:rFonts w:ascii="맑은 고딕" w:eastAsia="맑은 고딕" w:hAnsi="맑은 고딕" w:hint="eastAsia"/>
              </w:rPr>
              <w:t>6</w:t>
            </w:r>
            <w:r>
              <w:rPr>
                <w:rFonts w:ascii="맑은 고딕" w:eastAsia="맑은 고딕" w:hAnsi="맑은 고딕" w:hint="eastAsia"/>
              </w:rPr>
              <w:t>/0</w:t>
            </w:r>
            <w:r>
              <w:rPr>
                <w:rFonts w:ascii="맑은 고딕" w:eastAsia="맑은 고딕" w:hAnsi="맑은 고딕"/>
              </w:rPr>
              <w:t>3</w:t>
            </w:r>
            <w:r w:rsidR="001156B5">
              <w:rPr>
                <w:rFonts w:ascii="맑은 고딕" w:eastAsia="맑은 고딕" w:hAnsi="맑은 고딕" w:hint="eastAsia"/>
              </w:rPr>
              <w:t>/</w:t>
            </w:r>
            <w:r w:rsidR="00CE1AFE">
              <w:rPr>
                <w:rFonts w:ascii="맑은 고딕" w:eastAsia="맑은 고딕" w:hAnsi="맑은 고딕" w:hint="eastAsia"/>
              </w:rPr>
              <w:t>11</w:t>
            </w:r>
          </w:p>
        </w:tc>
        <w:tc>
          <w:tcPr>
            <w:tcW w:w="5400" w:type="dxa"/>
          </w:tcPr>
          <w:p w14:paraId="32FF430D" w14:textId="348AFEA8" w:rsidR="00032A93" w:rsidRDefault="00CE1AF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초안</w:t>
            </w:r>
          </w:p>
        </w:tc>
        <w:tc>
          <w:tcPr>
            <w:tcW w:w="1223" w:type="dxa"/>
          </w:tcPr>
          <w:p w14:paraId="05BC1302" w14:textId="37904AD6" w:rsidR="00032A93" w:rsidRDefault="00CE1AF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김준용</w:t>
            </w:r>
          </w:p>
        </w:tc>
      </w:tr>
      <w:tr w:rsidR="00032A93" w14:paraId="10FD9F2E" w14:textId="77777777">
        <w:tc>
          <w:tcPr>
            <w:tcW w:w="645" w:type="dxa"/>
          </w:tcPr>
          <w:p w14:paraId="62745F19" w14:textId="3593C6B0" w:rsidR="00032A93" w:rsidRDefault="00CE1AFE">
            <w:pPr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2</w:t>
            </w:r>
          </w:p>
        </w:tc>
        <w:tc>
          <w:tcPr>
            <w:tcW w:w="1434" w:type="dxa"/>
          </w:tcPr>
          <w:p w14:paraId="2571309A" w14:textId="2118BE72" w:rsidR="00032A93" w:rsidRDefault="00CE1AFE">
            <w:pPr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2026/03/11</w:t>
            </w:r>
          </w:p>
        </w:tc>
        <w:tc>
          <w:tcPr>
            <w:tcW w:w="5400" w:type="dxa"/>
          </w:tcPr>
          <w:p w14:paraId="02625AB7" w14:textId="309BC89F" w:rsidR="00032A93" w:rsidRDefault="00CE1AFE">
            <w:pPr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내용 보완 및 수정</w:t>
            </w:r>
          </w:p>
        </w:tc>
        <w:tc>
          <w:tcPr>
            <w:tcW w:w="1223" w:type="dxa"/>
          </w:tcPr>
          <w:p w14:paraId="123EDEFF" w14:textId="71724554" w:rsidR="00032A93" w:rsidRDefault="00CE1AFE">
            <w:pPr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금소현</w:t>
            </w:r>
          </w:p>
        </w:tc>
      </w:tr>
      <w:tr w:rsidR="00032A93" w14:paraId="5818E438" w14:textId="77777777">
        <w:tc>
          <w:tcPr>
            <w:tcW w:w="645" w:type="dxa"/>
          </w:tcPr>
          <w:p w14:paraId="6CD05737" w14:textId="013A2AB4" w:rsidR="00032A93" w:rsidRDefault="00CE1AFE">
            <w:pPr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3</w:t>
            </w:r>
          </w:p>
        </w:tc>
        <w:tc>
          <w:tcPr>
            <w:tcW w:w="1434" w:type="dxa"/>
          </w:tcPr>
          <w:p w14:paraId="0FAEB8F8" w14:textId="1B6EE5EA" w:rsidR="00032A93" w:rsidRDefault="00CE1AFE">
            <w:pPr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2026/3/12</w:t>
            </w:r>
          </w:p>
        </w:tc>
        <w:tc>
          <w:tcPr>
            <w:tcW w:w="5400" w:type="dxa"/>
          </w:tcPr>
          <w:p w14:paraId="3CFAA96E" w14:textId="26CAC3EF" w:rsidR="00032A93" w:rsidRDefault="00CE1AFE">
            <w:pPr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내용 보완 및 서식 정리</w:t>
            </w:r>
          </w:p>
        </w:tc>
        <w:tc>
          <w:tcPr>
            <w:tcW w:w="1223" w:type="dxa"/>
          </w:tcPr>
          <w:p w14:paraId="7742C8A9" w14:textId="6FA4582D" w:rsidR="00032A93" w:rsidRDefault="00CE1AFE">
            <w:pPr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김학찬</w:t>
            </w:r>
          </w:p>
        </w:tc>
      </w:tr>
      <w:tr w:rsidR="00032A93" w14:paraId="6A3E8A35" w14:textId="77777777">
        <w:tc>
          <w:tcPr>
            <w:tcW w:w="645" w:type="dxa"/>
          </w:tcPr>
          <w:p w14:paraId="4DF816AE" w14:textId="77777777" w:rsidR="00032A93" w:rsidRDefault="00032A93">
            <w:pPr>
              <w:jc w:val="center"/>
              <w:rPr>
                <w:spacing w:val="-20"/>
              </w:rPr>
            </w:pPr>
          </w:p>
        </w:tc>
        <w:tc>
          <w:tcPr>
            <w:tcW w:w="1434" w:type="dxa"/>
          </w:tcPr>
          <w:p w14:paraId="418ADEFD" w14:textId="77777777" w:rsidR="00032A93" w:rsidRDefault="00032A93">
            <w:pPr>
              <w:rPr>
                <w:spacing w:val="-20"/>
              </w:rPr>
            </w:pPr>
          </w:p>
        </w:tc>
        <w:tc>
          <w:tcPr>
            <w:tcW w:w="5400" w:type="dxa"/>
          </w:tcPr>
          <w:p w14:paraId="07995838" w14:textId="77777777" w:rsidR="00032A93" w:rsidRDefault="00032A93">
            <w:pPr>
              <w:rPr>
                <w:spacing w:val="-20"/>
              </w:rPr>
            </w:pPr>
          </w:p>
        </w:tc>
        <w:tc>
          <w:tcPr>
            <w:tcW w:w="1223" w:type="dxa"/>
          </w:tcPr>
          <w:p w14:paraId="20DA1AB0" w14:textId="77777777" w:rsidR="00032A93" w:rsidRDefault="00032A93">
            <w:pPr>
              <w:rPr>
                <w:spacing w:val="-20"/>
              </w:rPr>
            </w:pPr>
          </w:p>
        </w:tc>
      </w:tr>
    </w:tbl>
    <w:p w14:paraId="7C48FCE6" w14:textId="77777777" w:rsidR="00032A93" w:rsidRDefault="00080E51">
      <w:pPr>
        <w:pStyle w:val="10"/>
        <w:spacing w:before="540" w:after="360"/>
      </w:pPr>
      <w:bookmarkStart w:id="0" w:name="_Toc129092293"/>
      <w:r>
        <w:br w:type="page"/>
      </w:r>
      <w:r w:rsidR="00995866">
        <w:rPr>
          <w:rFonts w:hint="eastAsia"/>
        </w:rPr>
        <w:lastRenderedPageBreak/>
        <w:t>프로젝트</w:t>
      </w:r>
      <w:r w:rsidR="00995866">
        <w:rPr>
          <w:rFonts w:hint="eastAsia"/>
        </w:rPr>
        <w:t xml:space="preserve"> </w:t>
      </w:r>
      <w:r w:rsidR="00995866">
        <w:rPr>
          <w:rFonts w:hint="eastAsia"/>
        </w:rPr>
        <w:t>주제</w:t>
      </w:r>
      <w:r w:rsidR="00995866">
        <w:rPr>
          <w:rFonts w:hint="eastAsia"/>
        </w:rPr>
        <w:t xml:space="preserve"> </w:t>
      </w:r>
      <w:r w:rsidR="00995866">
        <w:rPr>
          <w:rFonts w:hint="eastAsia"/>
        </w:rPr>
        <w:t>이름</w:t>
      </w:r>
      <w:bookmarkEnd w:id="0"/>
    </w:p>
    <w:p w14:paraId="0312B3BA" w14:textId="5DA7DB24" w:rsidR="00D37C34" w:rsidRDefault="00983B4F" w:rsidP="0030185B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SafeCrowd: 군중 안전 시뮬레이터</w:t>
      </w:r>
    </w:p>
    <w:p w14:paraId="7F8597B8" w14:textId="77777777" w:rsidR="001A0925" w:rsidRPr="00041E74" w:rsidRDefault="00995866" w:rsidP="00043AD2">
      <w:pPr>
        <w:pStyle w:val="10"/>
        <w:spacing w:before="540" w:after="360"/>
      </w:pPr>
      <w:bookmarkStart w:id="1" w:name="_Toc129092294"/>
      <w:r>
        <w:rPr>
          <w:rFonts w:hint="eastAsia"/>
        </w:rPr>
        <w:t>대상</w:t>
      </w:r>
      <w:r>
        <w:rPr>
          <w:rFonts w:hint="eastAsia"/>
        </w:rPr>
        <w:t xml:space="preserve"> </w:t>
      </w:r>
      <w:r>
        <w:rPr>
          <w:rFonts w:hint="eastAsia"/>
        </w:rPr>
        <w:t>이해당사자</w:t>
      </w:r>
      <w:r>
        <w:rPr>
          <w:rFonts w:hint="eastAsia"/>
        </w:rPr>
        <w:t xml:space="preserve"> (</w:t>
      </w:r>
      <w:r>
        <w:t>stakeholder)</w:t>
      </w:r>
      <w:bookmarkEnd w:id="1"/>
    </w:p>
    <w:p w14:paraId="51162DC6" w14:textId="3CCDA67E" w:rsidR="00D5665E" w:rsidRPr="00D5665E" w:rsidRDefault="00D5665E" w:rsidP="00D5665E">
      <w:pPr>
        <w:numPr>
          <w:ilvl w:val="0"/>
          <w:numId w:val="38"/>
        </w:numPr>
        <w:rPr>
          <w:rFonts w:ascii="맑은 고딕" w:eastAsia="맑은 고딕" w:hAnsi="맑은 고딕" w:cs="굴림"/>
          <w:bCs/>
          <w:color w:val="000000"/>
          <w:kern w:val="0"/>
          <w:szCs w:val="20"/>
        </w:rPr>
      </w:pPr>
      <w:r w:rsidRPr="00D5665E">
        <w:rPr>
          <w:rFonts w:ascii="맑은 고딕" w:eastAsia="맑은 고딕" w:hAnsi="맑은 고딕" w:cs="굴림" w:hint="eastAsia"/>
          <w:bCs/>
          <w:color w:val="000000"/>
          <w:kern w:val="0"/>
          <w:szCs w:val="20"/>
        </w:rPr>
        <w:t>주요 대상: 건물 관리자, 시설/행사장 운영자, 안전관리자, 건축·공간 설계자, 재난 대응 담당자</w:t>
      </w:r>
    </w:p>
    <w:p w14:paraId="55D8CE7D" w14:textId="5DBEF540" w:rsidR="00826B10" w:rsidRPr="00D5665E" w:rsidRDefault="00D5665E" w:rsidP="00D5665E">
      <w:pPr>
        <w:numPr>
          <w:ilvl w:val="0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cs="굴림" w:hint="eastAsia"/>
          <w:bCs/>
          <w:color w:val="000000"/>
          <w:kern w:val="0"/>
          <w:szCs w:val="20"/>
        </w:rPr>
        <w:t>최종 수혜자: 실제 공간을 이용하는 방문객 및 일반 시민</w:t>
      </w:r>
    </w:p>
    <w:p w14:paraId="4C9D3F79" w14:textId="3C30919B" w:rsidR="00D5665E" w:rsidRPr="00D5665E" w:rsidRDefault="00995866" w:rsidP="00D5665E">
      <w:pPr>
        <w:pStyle w:val="10"/>
        <w:spacing w:before="540" w:after="360"/>
      </w:pPr>
      <w:bookmarkStart w:id="2" w:name="_Toc129092295"/>
      <w:r>
        <w:rPr>
          <w:rFonts w:hint="eastAsia"/>
        </w:rPr>
        <w:t>이해당사자의</w:t>
      </w:r>
      <w:r>
        <w:t xml:space="preserve"> </w:t>
      </w:r>
      <w:r>
        <w:rPr>
          <w:rFonts w:hint="eastAsia"/>
        </w:rPr>
        <w:t>고충</w:t>
      </w:r>
      <w:r>
        <w:rPr>
          <w:rFonts w:hint="eastAsia"/>
        </w:rPr>
        <w:t>(</w:t>
      </w:r>
      <w:r>
        <w:t xml:space="preserve">pain point)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니즈</w:t>
      </w:r>
      <w:r>
        <w:rPr>
          <w:rFonts w:hint="eastAsia"/>
        </w:rPr>
        <w:t>(</w:t>
      </w:r>
      <w:r>
        <w:t>needs)</w:t>
      </w:r>
      <w:bookmarkEnd w:id="2"/>
    </w:p>
    <w:p w14:paraId="4F53265A" w14:textId="3619D25F" w:rsidR="00D5665E" w:rsidRPr="00D5665E" w:rsidRDefault="00D5665E" w:rsidP="00D5665E">
      <w:pPr>
        <w:numPr>
          <w:ilvl w:val="0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주요 고충</w:t>
      </w:r>
    </w:p>
    <w:p w14:paraId="0EA89AD8" w14:textId="7E39EC86" w:rsidR="00D5665E" w:rsidRDefault="00D5665E" w:rsidP="00D5665E">
      <w:pPr>
        <w:numPr>
          <w:ilvl w:val="1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대규모 인원 이동 시 발생하는 병목·혼잡 구간의 사전 예측 불가</w:t>
      </w:r>
    </w:p>
    <w:p w14:paraId="60F45459" w14:textId="77777777" w:rsidR="00D5665E" w:rsidRDefault="00D5665E" w:rsidP="00D5665E">
      <w:pPr>
        <w:numPr>
          <w:ilvl w:val="1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높은 시간과 비용이 소모되어 반복하기 어려운 실제 대피 훈련의 한계</w:t>
      </w:r>
    </w:p>
    <w:p w14:paraId="3A77E2D6" w14:textId="77777777" w:rsidR="00D5665E" w:rsidRDefault="00D5665E" w:rsidP="00D5665E">
      <w:pPr>
        <w:numPr>
          <w:ilvl w:val="1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공간 구조 변경 시 안전성에 미치는 영향을 즉각적으로 검토하기 어려움</w:t>
      </w:r>
    </w:p>
    <w:p w14:paraId="50296DC5" w14:textId="524BA14D" w:rsidR="00D5665E" w:rsidRPr="00D5665E" w:rsidRDefault="00D5665E" w:rsidP="00D5665E">
      <w:pPr>
        <w:numPr>
          <w:ilvl w:val="1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객관적 데이터가 아닌 경험과 직관에 의존하는 의사결정</w:t>
      </w:r>
    </w:p>
    <w:p w14:paraId="6064F568" w14:textId="77777777" w:rsidR="00D5665E" w:rsidRPr="00D5665E" w:rsidRDefault="00D5665E" w:rsidP="00D5665E">
      <w:pPr>
        <w:rPr>
          <w:rFonts w:ascii="맑은 고딕" w:eastAsia="맑은 고딕" w:hAnsi="맑은 고딕"/>
        </w:rPr>
      </w:pPr>
    </w:p>
    <w:p w14:paraId="4771709B" w14:textId="77777777" w:rsidR="00D5665E" w:rsidRDefault="00D5665E" w:rsidP="00D5665E">
      <w:pPr>
        <w:numPr>
          <w:ilvl w:val="0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핵심 니즈</w:t>
      </w:r>
    </w:p>
    <w:p w14:paraId="0A868F96" w14:textId="77777777" w:rsidR="00D5665E" w:rsidRDefault="00D5665E" w:rsidP="00D5665E">
      <w:pPr>
        <w:numPr>
          <w:ilvl w:val="1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다양한 대안 시나리오를 비교하여 안전하고 효율적인 동선 설계도출</w:t>
      </w:r>
    </w:p>
    <w:p w14:paraId="2D098839" w14:textId="77777777" w:rsidR="00D5665E" w:rsidRDefault="00D5665E" w:rsidP="00D5665E">
      <w:pPr>
        <w:numPr>
          <w:ilvl w:val="1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실제 관리 중인 건물/행사장 도면을 쉽게 입력하고 불러올 수 있는 도구</w:t>
      </w:r>
    </w:p>
    <w:p w14:paraId="1A7E51ED" w14:textId="77777777" w:rsidR="00D5665E" w:rsidRDefault="00D5665E" w:rsidP="00D5665E">
      <w:pPr>
        <w:numPr>
          <w:ilvl w:val="1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출구 폐쇄, 인원 증가 등 변수를 손쉽게 조작할 수 있는 직관적인 UI</w:t>
      </w:r>
    </w:p>
    <w:p w14:paraId="33CAB315" w14:textId="5ED7DE77" w:rsidR="00041E74" w:rsidRPr="00D5665E" w:rsidRDefault="00D5665E" w:rsidP="00D5665E">
      <w:pPr>
        <w:numPr>
          <w:ilvl w:val="1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전문가 개입 없이도 시나리오 설정부터 결과 확인까지 가능한 높은 사용성</w:t>
      </w:r>
    </w:p>
    <w:p w14:paraId="0244FAB5" w14:textId="77777777" w:rsidR="00995866" w:rsidRDefault="00995866" w:rsidP="005E3C09">
      <w:pPr>
        <w:pStyle w:val="10"/>
        <w:spacing w:before="540" w:after="360"/>
      </w:pPr>
      <w:bookmarkStart w:id="3" w:name="_Toc129092296"/>
      <w:r>
        <w:rPr>
          <w:rFonts w:hint="eastAsia"/>
        </w:rPr>
        <w:t>이해당사자의</w:t>
      </w:r>
      <w:r>
        <w:t xml:space="preserve"> </w:t>
      </w:r>
      <w:r>
        <w:rPr>
          <w:rFonts w:hint="eastAsia"/>
        </w:rPr>
        <w:t>이유</w:t>
      </w:r>
      <w:bookmarkEnd w:id="3"/>
    </w:p>
    <w:p w14:paraId="33A3E520" w14:textId="77777777" w:rsidR="00D5665E" w:rsidRDefault="00D5665E" w:rsidP="00D5665E">
      <w:pPr>
        <w:numPr>
          <w:ilvl w:val="0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안전 확보: 군중 밀집 사고 예방 및 비상시 신속·안정적인 대피 환경 구축</w:t>
      </w:r>
    </w:p>
    <w:p w14:paraId="6FA8E7E1" w14:textId="77777777" w:rsidR="00D5665E" w:rsidRDefault="00D5665E" w:rsidP="00D5665E">
      <w:pPr>
        <w:numPr>
          <w:ilvl w:val="0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데이터 기반 의사결정: 단순 이론이 아닌 실제 인간의 움직임을 반영한 근거 확보 (통로 폭 조정, 출구 추가, 인원 분산 등)</w:t>
      </w:r>
    </w:p>
    <w:p w14:paraId="7E174207" w14:textId="5855D3BD" w:rsidR="00041E74" w:rsidRPr="00D5665E" w:rsidRDefault="00D5665E" w:rsidP="00D5665E">
      <w:pPr>
        <w:numPr>
          <w:ilvl w:val="0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맞춤형 검증: 각기 다른 공간 구조와 수용 인원에 맞춘 현장 맞춤형 시뮬레이션 결과 확인</w:t>
      </w:r>
    </w:p>
    <w:p w14:paraId="5D4D0638" w14:textId="77777777" w:rsidR="007A2E29" w:rsidRPr="00041E74" w:rsidRDefault="007A2E29" w:rsidP="005E3C09"/>
    <w:p w14:paraId="6EF47FF6" w14:textId="77777777" w:rsidR="00995866" w:rsidRDefault="00D37C34" w:rsidP="005E3C09">
      <w:pPr>
        <w:pStyle w:val="10"/>
        <w:spacing w:before="540" w:after="360"/>
      </w:pPr>
      <w:bookmarkStart w:id="4" w:name="_Toc129092297"/>
      <w:r>
        <w:rPr>
          <w:rFonts w:hint="eastAsia"/>
        </w:rPr>
        <w:t>프</w:t>
      </w:r>
      <w:r w:rsidR="00995866">
        <w:rPr>
          <w:rFonts w:hint="eastAsia"/>
        </w:rPr>
        <w:t>로젝트</w:t>
      </w:r>
      <w:r w:rsidR="00995866">
        <w:rPr>
          <w:rFonts w:hint="eastAsia"/>
        </w:rPr>
        <w:t xml:space="preserve"> </w:t>
      </w:r>
      <w:r w:rsidR="00995866">
        <w:rPr>
          <w:rFonts w:hint="eastAsia"/>
        </w:rPr>
        <w:t>수행자의</w:t>
      </w:r>
      <w:r w:rsidR="00995866">
        <w:rPr>
          <w:rFonts w:hint="eastAsia"/>
        </w:rPr>
        <w:t xml:space="preserve"> </w:t>
      </w:r>
      <w:r w:rsidR="00995866">
        <w:rPr>
          <w:rFonts w:hint="eastAsia"/>
        </w:rPr>
        <w:t>의도</w:t>
      </w:r>
      <w:bookmarkEnd w:id="4"/>
    </w:p>
    <w:p w14:paraId="5A08B3BE" w14:textId="77777777" w:rsidR="00D5665E" w:rsidRDefault="00D5665E" w:rsidP="00D5665E">
      <w:pPr>
        <w:numPr>
          <w:ilvl w:val="0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기술의 사회적 활용: 게임 엔진 기술을 활용하여 인명 보호라는 실제적이고 공공성 높은 사회 문제 해결에 기여</w:t>
      </w:r>
    </w:p>
    <w:p w14:paraId="3C164039" w14:textId="77777777" w:rsidR="00995866" w:rsidRDefault="00995866" w:rsidP="005E3C09">
      <w:pPr>
        <w:pStyle w:val="10"/>
        <w:spacing w:before="540" w:after="360"/>
      </w:pPr>
      <w:bookmarkStart w:id="5" w:name="_Toc129092298"/>
      <w:r>
        <w:rPr>
          <w:rFonts w:hint="eastAsia"/>
        </w:rPr>
        <w:t>탐구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기대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bookmarkEnd w:id="5"/>
    </w:p>
    <w:p w14:paraId="7827BF7B" w14:textId="77777777" w:rsidR="00D5665E" w:rsidRDefault="00D5665E" w:rsidP="00D5665E">
      <w:pPr>
        <w:numPr>
          <w:ilvl w:val="0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주요 탐구 내용</w:t>
      </w:r>
    </w:p>
    <w:p w14:paraId="6C108D4A" w14:textId="77777777" w:rsidR="00D5665E" w:rsidRDefault="00D5665E" w:rsidP="00D5665E">
      <w:pPr>
        <w:numPr>
          <w:ilvl w:val="1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엔진 구현: ECS 구조 기반 엔진 코어 설계 및 다수 에이전트 이동 최적화</w:t>
      </w:r>
    </w:p>
    <w:p w14:paraId="1A9D2F6A" w14:textId="77777777" w:rsidR="00D5665E" w:rsidRDefault="00D5665E" w:rsidP="00D5665E">
      <w:pPr>
        <w:numPr>
          <w:ilvl w:val="1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알고리즘: 군중 행동 모델(분리, 정렬, 회피, 목표 지향) 및 경로 탐색 적용</w:t>
      </w:r>
    </w:p>
    <w:p w14:paraId="72F7F4F8" w14:textId="77777777" w:rsidR="00D5665E" w:rsidRDefault="00D5665E" w:rsidP="00D5665E">
      <w:pPr>
        <w:numPr>
          <w:ilvl w:val="1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UI/UX: 공간 정보(도면) 입력, 시나리오(장애물, 위험 구역, 출구 폐쇄 등) 설정 인터페이스 구현</w:t>
      </w:r>
    </w:p>
    <w:p w14:paraId="7BB97E68" w14:textId="22C5505D" w:rsidR="00D5665E" w:rsidRDefault="00D5665E" w:rsidP="00D5665E">
      <w:pPr>
        <w:numPr>
          <w:ilvl w:val="1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분석 기능: 평상시/비상시 시나리오 비교 및 의사결정용 결과 시각화</w:t>
      </w:r>
    </w:p>
    <w:p w14:paraId="0B417489" w14:textId="77777777" w:rsidR="00D5665E" w:rsidRDefault="00D5665E" w:rsidP="00D5665E">
      <w:pPr>
        <w:numPr>
          <w:ilvl w:val="0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기대 결과물</w:t>
      </w:r>
    </w:p>
    <w:p w14:paraId="625D781F" w14:textId="5DADF143" w:rsidR="00D5665E" w:rsidRDefault="00D5665E" w:rsidP="00D5665E">
      <w:pPr>
        <w:numPr>
          <w:ilvl w:val="1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ECS 기반 군중 시뮬레이션 실행 프로토타입 (UI 포함)</w:t>
      </w:r>
    </w:p>
    <w:p w14:paraId="7730A25E" w14:textId="77777777" w:rsidR="00D5665E" w:rsidRDefault="00D5665E" w:rsidP="00D5665E">
      <w:pPr>
        <w:numPr>
          <w:ilvl w:val="1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사용자 맞춤형 공간 반영 및 시나리오 설정 기능</w:t>
      </w:r>
    </w:p>
    <w:p w14:paraId="715DCEE8" w14:textId="77777777" w:rsidR="00D5665E" w:rsidRDefault="00D5665E" w:rsidP="00D5665E">
      <w:pPr>
        <w:numPr>
          <w:ilvl w:val="1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결과 데이터 (혼잡도, 병목 구간, 평균 이동 시간, 전체 대피 시간 등)</w:t>
      </w:r>
    </w:p>
    <w:p w14:paraId="24BDF2BE" w14:textId="77777777" w:rsidR="00D5665E" w:rsidRDefault="00D5665E" w:rsidP="00D5665E">
      <w:pPr>
        <w:numPr>
          <w:ilvl w:val="1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시나리오별 결과 비교 보고서 및 분석 인터페이스</w:t>
      </w:r>
    </w:p>
    <w:p w14:paraId="44AD8858" w14:textId="013D0EA7" w:rsidR="00D5665E" w:rsidRDefault="00D5665E" w:rsidP="00D5665E">
      <w:pPr>
        <w:numPr>
          <w:ilvl w:val="0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달성 지표</w:t>
      </w:r>
    </w:p>
    <w:p w14:paraId="2DD253B4" w14:textId="13401389" w:rsidR="00D5665E" w:rsidRDefault="00D5665E" w:rsidP="00D5665E">
      <w:pPr>
        <w:numPr>
          <w:ilvl w:val="1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 xml:space="preserve">정량적 지표: </w:t>
      </w:r>
    </w:p>
    <w:p w14:paraId="12C2F0F2" w14:textId="77777777" w:rsidR="00D5665E" w:rsidRDefault="00D5665E" w:rsidP="00D5665E">
      <w:pPr>
        <w:numPr>
          <w:ilvl w:val="2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1,000명 이상의 에이전트 동시 처리 안정성 확보</w:t>
      </w:r>
    </w:p>
    <w:p w14:paraId="1804CF7D" w14:textId="77777777" w:rsidR="00D5665E" w:rsidRDefault="00D5665E" w:rsidP="00D5665E">
      <w:pPr>
        <w:numPr>
          <w:ilvl w:val="2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최소 3가지 이상의 공간·대피 시나리오 비교 수행 및 생성 기능 구현</w:t>
      </w:r>
    </w:p>
    <w:p w14:paraId="56F34F6C" w14:textId="77777777" w:rsidR="00D5665E" w:rsidRDefault="00D5665E" w:rsidP="00D5665E">
      <w:pPr>
        <w:numPr>
          <w:ilvl w:val="2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대피 시간, 밀집도, 출구 사용률 등 구체적 수치 산출</w:t>
      </w:r>
    </w:p>
    <w:p w14:paraId="4D0E9D29" w14:textId="77777777" w:rsidR="00D5665E" w:rsidRDefault="00D5665E" w:rsidP="00D5665E">
      <w:pPr>
        <w:numPr>
          <w:ilvl w:val="1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정성적 지표**:</w:t>
      </w:r>
    </w:p>
    <w:p w14:paraId="035956F5" w14:textId="77777777" w:rsidR="00D5665E" w:rsidRDefault="00D5665E" w:rsidP="00D5665E">
      <w:pPr>
        <w:numPr>
          <w:ilvl w:val="2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사용자 테스트를 통한 직관적 UI/UX 검증</w:t>
      </w:r>
    </w:p>
    <w:p w14:paraId="542CBC33" w14:textId="45FF5BA7" w:rsidR="00041E74" w:rsidRDefault="00D5665E" w:rsidP="00D5665E">
      <w:pPr>
        <w:numPr>
          <w:ilvl w:val="2"/>
          <w:numId w:val="38"/>
        </w:numPr>
        <w:rPr>
          <w:rFonts w:ascii="맑은 고딕" w:eastAsia="맑은 고딕" w:hAnsi="맑은 고딕"/>
        </w:rPr>
      </w:pPr>
      <w:r w:rsidRPr="00D5665E">
        <w:rPr>
          <w:rFonts w:ascii="맑은 고딕" w:eastAsia="맑은 고딕" w:hAnsi="맑은 고딕" w:hint="eastAsia"/>
        </w:rPr>
        <w:t>현장 실무자</w:t>
      </w:r>
      <w:r>
        <w:rPr>
          <w:rFonts w:ascii="맑은 고딕" w:eastAsia="맑은 고딕" w:hAnsi="맑은 고딕" w:hint="eastAsia"/>
        </w:rPr>
        <w:t xml:space="preserve"> </w:t>
      </w:r>
      <w:r w:rsidRPr="00D5665E">
        <w:rPr>
          <w:rFonts w:ascii="맑은 고딕" w:eastAsia="맑은 고딕" w:hAnsi="맑은 고딕" w:hint="eastAsia"/>
        </w:rPr>
        <w:t>피드백을 통한 위험 구간 파악의 실효성 입증</w:t>
      </w:r>
    </w:p>
    <w:p w14:paraId="7C4AFF33" w14:textId="77777777" w:rsidR="00244CAF" w:rsidRPr="00D5665E" w:rsidRDefault="00244CAF" w:rsidP="00244CAF">
      <w:pPr>
        <w:ind w:left="1760"/>
        <w:rPr>
          <w:rFonts w:ascii="맑은 고딕" w:eastAsia="맑은 고딕" w:hAnsi="맑은 고딕"/>
        </w:rPr>
      </w:pPr>
    </w:p>
    <w:p w14:paraId="533CE1BE" w14:textId="77777777" w:rsidR="0030185B" w:rsidRDefault="00995866" w:rsidP="004934D7">
      <w:pPr>
        <w:pStyle w:val="10"/>
        <w:spacing w:before="540" w:after="360"/>
      </w:pPr>
      <w:bookmarkStart w:id="6" w:name="_Toc129092299"/>
      <w:r>
        <w:rPr>
          <w:rFonts w:hint="eastAsia"/>
        </w:rPr>
        <w:t>프로젝트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계획</w:t>
      </w:r>
      <w:bookmarkEnd w:id="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00"/>
        <w:gridCol w:w="2901"/>
        <w:gridCol w:w="2901"/>
      </w:tblGrid>
      <w:tr w:rsidR="00DF55C5" w14:paraId="6927D291" w14:textId="77777777" w:rsidTr="00DF55C5">
        <w:tc>
          <w:tcPr>
            <w:tcW w:w="2900" w:type="dxa"/>
            <w:shd w:val="clear" w:color="auto" w:fill="D9D9D9"/>
          </w:tcPr>
          <w:p w14:paraId="61AD2178" w14:textId="77777777" w:rsidR="0030185B" w:rsidRPr="00DF55C5" w:rsidRDefault="0030185B" w:rsidP="00DF55C5">
            <w:pPr>
              <w:jc w:val="center"/>
              <w:rPr>
                <w:rFonts w:ascii="맑은 고딕" w:eastAsia="맑은 고딕" w:hAnsi="맑은 고딕"/>
              </w:rPr>
            </w:pPr>
            <w:r w:rsidRPr="00DF55C5">
              <w:rPr>
                <w:rFonts w:ascii="맑은 고딕" w:eastAsia="맑은 고딕" w:hAnsi="맑은 고딕" w:hint="eastAsia"/>
              </w:rPr>
              <w:t>학습할 내용</w:t>
            </w:r>
          </w:p>
        </w:tc>
        <w:tc>
          <w:tcPr>
            <w:tcW w:w="2901" w:type="dxa"/>
            <w:shd w:val="clear" w:color="auto" w:fill="D9D9D9"/>
          </w:tcPr>
          <w:p w14:paraId="49E9E491" w14:textId="77777777" w:rsidR="0030185B" w:rsidRPr="00DF55C5" w:rsidRDefault="0030185B" w:rsidP="00DF55C5">
            <w:pPr>
              <w:jc w:val="center"/>
              <w:rPr>
                <w:rFonts w:ascii="맑은 고딕" w:eastAsia="맑은 고딕" w:hAnsi="맑은 고딕"/>
              </w:rPr>
            </w:pPr>
            <w:r w:rsidRPr="00DF55C5">
              <w:rPr>
                <w:rFonts w:ascii="맑은 고딕" w:eastAsia="맑은 고딕" w:hAnsi="맑은 고딕" w:hint="eastAsia"/>
              </w:rPr>
              <w:t>기간</w:t>
            </w:r>
          </w:p>
        </w:tc>
        <w:tc>
          <w:tcPr>
            <w:tcW w:w="2901" w:type="dxa"/>
            <w:shd w:val="clear" w:color="auto" w:fill="D9D9D9"/>
          </w:tcPr>
          <w:p w14:paraId="2CF25EB3" w14:textId="77777777" w:rsidR="0030185B" w:rsidRPr="00DF55C5" w:rsidRDefault="0030185B" w:rsidP="00DF55C5">
            <w:pPr>
              <w:jc w:val="center"/>
              <w:rPr>
                <w:rFonts w:ascii="맑은 고딕" w:eastAsia="맑은 고딕" w:hAnsi="맑은 고딕"/>
              </w:rPr>
            </w:pPr>
            <w:r w:rsidRPr="00DF55C5">
              <w:rPr>
                <w:rFonts w:ascii="맑은 고딕" w:eastAsia="맑은 고딕" w:hAnsi="맑은 고딕" w:hint="eastAsia"/>
              </w:rPr>
              <w:t>역할 분담</w:t>
            </w:r>
          </w:p>
        </w:tc>
      </w:tr>
      <w:tr w:rsidR="0030185B" w14:paraId="7FEB6A76" w14:textId="77777777" w:rsidTr="00DF55C5">
        <w:tc>
          <w:tcPr>
            <w:tcW w:w="2900" w:type="dxa"/>
          </w:tcPr>
          <w:p w14:paraId="37C5E0D7" w14:textId="08E6AD74" w:rsidR="0030185B" w:rsidRDefault="00CD0CE9" w:rsidP="00031CE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ECS 엔진 코어 및 최적화</w:t>
            </w:r>
          </w:p>
        </w:tc>
        <w:tc>
          <w:tcPr>
            <w:tcW w:w="2901" w:type="dxa"/>
          </w:tcPr>
          <w:p w14:paraId="3D4F5B9E" w14:textId="23DB96D0" w:rsidR="0030185B" w:rsidRDefault="00CD0CE9" w:rsidP="00031CE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~ 3.30</w:t>
            </w:r>
          </w:p>
        </w:tc>
        <w:tc>
          <w:tcPr>
            <w:tcW w:w="2901" w:type="dxa"/>
          </w:tcPr>
          <w:p w14:paraId="287A8920" w14:textId="2EA3B576" w:rsidR="0030185B" w:rsidRDefault="00CD0CE9" w:rsidP="00031CE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은민수, 김학찬</w:t>
            </w:r>
          </w:p>
        </w:tc>
      </w:tr>
      <w:tr w:rsidR="0030185B" w14:paraId="5648EEA1" w14:textId="77777777" w:rsidTr="00DF55C5">
        <w:tc>
          <w:tcPr>
            <w:tcW w:w="2900" w:type="dxa"/>
          </w:tcPr>
          <w:p w14:paraId="056028E8" w14:textId="00F2F0A0" w:rsidR="0030185B" w:rsidRDefault="00CD0CE9" w:rsidP="00031CE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군중 시뮬레이션 알고리즘</w:t>
            </w:r>
          </w:p>
        </w:tc>
        <w:tc>
          <w:tcPr>
            <w:tcW w:w="2901" w:type="dxa"/>
          </w:tcPr>
          <w:p w14:paraId="550DFF75" w14:textId="391551FB" w:rsidR="0030185B" w:rsidRDefault="00CD0CE9" w:rsidP="00031CE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~ 3.30</w:t>
            </w:r>
          </w:p>
        </w:tc>
        <w:tc>
          <w:tcPr>
            <w:tcW w:w="2901" w:type="dxa"/>
          </w:tcPr>
          <w:p w14:paraId="150E07AB" w14:textId="620B8510" w:rsidR="0030185B" w:rsidRDefault="00CD0CE9" w:rsidP="00031CE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김준용, 금소현</w:t>
            </w:r>
          </w:p>
        </w:tc>
      </w:tr>
      <w:tr w:rsidR="0030185B" w14:paraId="6575A192" w14:textId="77777777" w:rsidTr="00DF55C5">
        <w:tc>
          <w:tcPr>
            <w:tcW w:w="2900" w:type="dxa"/>
          </w:tcPr>
          <w:p w14:paraId="46F78994" w14:textId="5D0993C2" w:rsidR="0030185B" w:rsidRDefault="00CD0CE9" w:rsidP="00031CE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UI/UX 설계</w:t>
            </w:r>
          </w:p>
        </w:tc>
        <w:tc>
          <w:tcPr>
            <w:tcW w:w="2901" w:type="dxa"/>
          </w:tcPr>
          <w:p w14:paraId="2165CC9B" w14:textId="17A51B74" w:rsidR="0030185B" w:rsidRDefault="00CD0CE9" w:rsidP="00031CE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~ 3.30</w:t>
            </w:r>
          </w:p>
        </w:tc>
        <w:tc>
          <w:tcPr>
            <w:tcW w:w="2901" w:type="dxa"/>
          </w:tcPr>
          <w:p w14:paraId="596727FB" w14:textId="23C6A524" w:rsidR="0030185B" w:rsidRDefault="00CD0CE9" w:rsidP="00031CE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팀원 전원</w:t>
            </w:r>
          </w:p>
        </w:tc>
      </w:tr>
      <w:tr w:rsidR="0030185B" w14:paraId="758BD340" w14:textId="77777777" w:rsidTr="00DF55C5">
        <w:tc>
          <w:tcPr>
            <w:tcW w:w="2900" w:type="dxa"/>
          </w:tcPr>
          <w:p w14:paraId="6CC452A0" w14:textId="77777777" w:rsidR="0030185B" w:rsidRDefault="0030185B" w:rsidP="0030185B"/>
        </w:tc>
        <w:tc>
          <w:tcPr>
            <w:tcW w:w="2901" w:type="dxa"/>
          </w:tcPr>
          <w:p w14:paraId="42A2B63E" w14:textId="77777777" w:rsidR="0030185B" w:rsidRDefault="0030185B" w:rsidP="0030185B"/>
        </w:tc>
        <w:tc>
          <w:tcPr>
            <w:tcW w:w="2901" w:type="dxa"/>
          </w:tcPr>
          <w:p w14:paraId="77363493" w14:textId="77777777" w:rsidR="0030185B" w:rsidRDefault="0030185B" w:rsidP="0030185B"/>
        </w:tc>
      </w:tr>
    </w:tbl>
    <w:p w14:paraId="1034352A" w14:textId="77777777" w:rsidR="0030185B" w:rsidRDefault="0030185B" w:rsidP="0030185B"/>
    <w:p w14:paraId="3DE849ED" w14:textId="77777777" w:rsidR="0030185B" w:rsidRPr="0030185B" w:rsidRDefault="0030185B" w:rsidP="0030185B"/>
    <w:p w14:paraId="1368CF62" w14:textId="77777777" w:rsidR="00995866" w:rsidRPr="00995866" w:rsidRDefault="00995866" w:rsidP="00995866">
      <w:pPr>
        <w:pStyle w:val="10"/>
        <w:spacing w:before="540" w:after="360"/>
      </w:pPr>
      <w:bookmarkStart w:id="7" w:name="_Toc129092300"/>
      <w:r>
        <w:rPr>
          <w:rFonts w:hint="eastAsia"/>
        </w:rPr>
        <w:t>프로젝트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현장방문</w:t>
      </w:r>
      <w:r>
        <w:rPr>
          <w:rFonts w:hint="eastAsia"/>
        </w:rPr>
        <w:t xml:space="preserve"> /</w:t>
      </w:r>
      <w:r>
        <w:t xml:space="preserve"> </w:t>
      </w:r>
      <w:r>
        <w:rPr>
          <w:rFonts w:hint="eastAsia"/>
        </w:rPr>
        <w:t>인터뷰</w:t>
      </w:r>
      <w:r>
        <w:rPr>
          <w:rFonts w:hint="eastAsia"/>
        </w:rPr>
        <w:t xml:space="preserve"> /</w:t>
      </w:r>
      <w:r>
        <w:t xml:space="preserve"> </w:t>
      </w:r>
      <w:r>
        <w:rPr>
          <w:rFonts w:hint="eastAsia"/>
        </w:rPr>
        <w:t>관찰</w:t>
      </w:r>
      <w:r>
        <w:rPr>
          <w:rFonts w:hint="eastAsia"/>
        </w:rPr>
        <w:t xml:space="preserve"> </w:t>
      </w:r>
      <w:r>
        <w:rPr>
          <w:rFonts w:hint="eastAsia"/>
        </w:rPr>
        <w:t>계획</w:t>
      </w:r>
      <w:bookmarkEnd w:id="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2291"/>
        <w:gridCol w:w="2901"/>
      </w:tblGrid>
      <w:tr w:rsidR="00DF55C5" w14:paraId="40489154" w14:textId="77777777" w:rsidTr="00244CAF">
        <w:tc>
          <w:tcPr>
            <w:tcW w:w="3510" w:type="dxa"/>
            <w:shd w:val="clear" w:color="auto" w:fill="D9D9D9"/>
          </w:tcPr>
          <w:p w14:paraId="36E8A49D" w14:textId="77777777" w:rsidR="0030185B" w:rsidRPr="00DF55C5" w:rsidRDefault="0030185B" w:rsidP="00DF55C5">
            <w:pPr>
              <w:jc w:val="center"/>
              <w:rPr>
                <w:rFonts w:ascii="맑은 고딕" w:eastAsia="맑은 고딕" w:hAnsi="맑은 고딕"/>
              </w:rPr>
            </w:pPr>
            <w:r w:rsidRPr="00DF55C5">
              <w:rPr>
                <w:rFonts w:ascii="맑은 고딕" w:eastAsia="맑은 고딕" w:hAnsi="맑은 고딕" w:hint="eastAsia"/>
              </w:rPr>
              <w:t>조사할 내용</w:t>
            </w:r>
          </w:p>
        </w:tc>
        <w:tc>
          <w:tcPr>
            <w:tcW w:w="2291" w:type="dxa"/>
            <w:shd w:val="clear" w:color="auto" w:fill="D9D9D9"/>
          </w:tcPr>
          <w:p w14:paraId="15FFF5DA" w14:textId="77777777" w:rsidR="0030185B" w:rsidRPr="00DF55C5" w:rsidRDefault="0030185B" w:rsidP="00DF55C5">
            <w:pPr>
              <w:jc w:val="center"/>
              <w:rPr>
                <w:rFonts w:ascii="맑은 고딕" w:eastAsia="맑은 고딕" w:hAnsi="맑은 고딕"/>
              </w:rPr>
            </w:pPr>
            <w:r w:rsidRPr="00DF55C5">
              <w:rPr>
                <w:rFonts w:ascii="맑은 고딕" w:eastAsia="맑은 고딕" w:hAnsi="맑은 고딕" w:hint="eastAsia"/>
              </w:rPr>
              <w:t>기간</w:t>
            </w:r>
          </w:p>
        </w:tc>
        <w:tc>
          <w:tcPr>
            <w:tcW w:w="2901" w:type="dxa"/>
            <w:shd w:val="clear" w:color="auto" w:fill="D9D9D9"/>
          </w:tcPr>
          <w:p w14:paraId="1787655E" w14:textId="77777777" w:rsidR="0030185B" w:rsidRPr="00DF55C5" w:rsidRDefault="0030185B" w:rsidP="00DF55C5">
            <w:pPr>
              <w:jc w:val="center"/>
              <w:rPr>
                <w:rFonts w:ascii="맑은 고딕" w:eastAsia="맑은 고딕" w:hAnsi="맑은 고딕"/>
              </w:rPr>
            </w:pPr>
            <w:r w:rsidRPr="00DF55C5">
              <w:rPr>
                <w:rFonts w:ascii="맑은 고딕" w:eastAsia="맑은 고딕" w:hAnsi="맑은 고딕" w:hint="eastAsia"/>
              </w:rPr>
              <w:t>역할 분담</w:t>
            </w:r>
          </w:p>
        </w:tc>
      </w:tr>
      <w:tr w:rsidR="00244CAF" w14:paraId="4135B434" w14:textId="77777777" w:rsidTr="00244CAF">
        <w:tc>
          <w:tcPr>
            <w:tcW w:w="3510" w:type="dxa"/>
          </w:tcPr>
          <w:p w14:paraId="3AFC169D" w14:textId="61986A9E" w:rsidR="00244CAF" w:rsidRDefault="00244CAF" w:rsidP="00244CAF">
            <w:r>
              <w:rPr>
                <w:rFonts w:ascii="맑은 고딕" w:eastAsia="맑은 고딕" w:hAnsi="맑은 고딕" w:hint="eastAsia"/>
                <w:szCs w:val="20"/>
              </w:rPr>
              <w:t>구글폼 설문(보행자 행동패턴</w:t>
            </w:r>
            <w:r>
              <w:rPr>
                <w:rFonts w:ascii="맑은 고딕" w:eastAsia="맑은 고딕" w:hAnsi="맑은 고딕"/>
                <w:szCs w:val="20"/>
              </w:rPr>
              <w:t>)</w:t>
            </w:r>
          </w:p>
        </w:tc>
        <w:tc>
          <w:tcPr>
            <w:tcW w:w="2291" w:type="dxa"/>
          </w:tcPr>
          <w:p w14:paraId="73FC495E" w14:textId="70EEDDA0" w:rsidR="00244CAF" w:rsidRDefault="00244CAF" w:rsidP="00244CAF">
            <w:r>
              <w:t>~</w:t>
            </w:r>
            <w:r>
              <w:rPr>
                <w:rFonts w:hint="eastAsia"/>
              </w:rPr>
              <w:t>3</w:t>
            </w:r>
            <w:r>
              <w:t>. 23</w:t>
            </w:r>
          </w:p>
        </w:tc>
        <w:tc>
          <w:tcPr>
            <w:tcW w:w="2901" w:type="dxa"/>
          </w:tcPr>
          <w:p w14:paraId="30978E2A" w14:textId="16B9450E" w:rsidR="00244CAF" w:rsidRDefault="00244CAF" w:rsidP="00244CAF">
            <w:r>
              <w:rPr>
                <w:rFonts w:ascii="맑은 고딕" w:eastAsia="맑은 고딕" w:hAnsi="맑은 고딕" w:hint="eastAsia"/>
                <w:szCs w:val="20"/>
              </w:rPr>
              <w:t>은민수,</w:t>
            </w:r>
            <w:r>
              <w:rPr>
                <w:rFonts w:ascii="맑은 고딕" w:eastAsia="맑은 고딕" w:hAnsi="맑은 고딕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Cs w:val="20"/>
              </w:rPr>
              <w:t>김학찬</w:t>
            </w:r>
          </w:p>
        </w:tc>
      </w:tr>
      <w:tr w:rsidR="00244CAF" w14:paraId="614BB729" w14:textId="77777777" w:rsidTr="00244CAF">
        <w:tc>
          <w:tcPr>
            <w:tcW w:w="3510" w:type="dxa"/>
          </w:tcPr>
          <w:p w14:paraId="444F0BA7" w14:textId="69F962F4" w:rsidR="00244CAF" w:rsidRDefault="00244CAF" w:rsidP="00244CAF">
            <w:r>
              <w:rPr>
                <w:rFonts w:ascii="맑은 고딕" w:eastAsia="맑은 고딕" w:hAnsi="맑은 고딕" w:hint="eastAsia"/>
                <w:szCs w:val="20"/>
              </w:rPr>
              <w:t>[관련 분야] 교수님 피드백</w:t>
            </w:r>
          </w:p>
        </w:tc>
        <w:tc>
          <w:tcPr>
            <w:tcW w:w="2291" w:type="dxa"/>
          </w:tcPr>
          <w:p w14:paraId="277EDA90" w14:textId="1B0934B0" w:rsidR="00244CAF" w:rsidRDefault="00244CAF" w:rsidP="00244CAF">
            <w:r>
              <w:rPr>
                <w:rFonts w:ascii="맑은 고딕" w:eastAsia="맑은 고딕" w:hAnsi="맑은 고딕" w:hint="eastAsia"/>
                <w:szCs w:val="20"/>
              </w:rPr>
              <w:t>미정</w:t>
            </w:r>
          </w:p>
        </w:tc>
        <w:tc>
          <w:tcPr>
            <w:tcW w:w="2901" w:type="dxa"/>
          </w:tcPr>
          <w:p w14:paraId="4893986F" w14:textId="4B370C2B" w:rsidR="00244CAF" w:rsidRDefault="00244CAF" w:rsidP="00244CAF">
            <w:r>
              <w:rPr>
                <w:rFonts w:ascii="맑은 고딕" w:eastAsia="맑은 고딕" w:hAnsi="맑은 고딕" w:hint="eastAsia"/>
                <w:szCs w:val="20"/>
              </w:rPr>
              <w:t>김준용,</w:t>
            </w:r>
            <w:r>
              <w:rPr>
                <w:rFonts w:ascii="맑은 고딕" w:eastAsia="맑은 고딕" w:hAnsi="맑은 고딕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Cs w:val="20"/>
              </w:rPr>
              <w:t>금소현</w:t>
            </w:r>
          </w:p>
        </w:tc>
      </w:tr>
      <w:tr w:rsidR="00244CAF" w14:paraId="1800F1C0" w14:textId="77777777" w:rsidTr="00244CAF">
        <w:tc>
          <w:tcPr>
            <w:tcW w:w="3510" w:type="dxa"/>
          </w:tcPr>
          <w:p w14:paraId="30BE7BC2" w14:textId="207DFEDC" w:rsidR="00244CAF" w:rsidRDefault="00244CAF" w:rsidP="00244CAF">
            <w:r>
              <w:rPr>
                <w:rFonts w:ascii="맑은 고딕" w:eastAsia="맑은 고딕" w:hAnsi="맑은 고딕" w:hint="eastAsia"/>
                <w:szCs w:val="20"/>
              </w:rPr>
              <w:t>사용자의 피드백</w:t>
            </w:r>
          </w:p>
        </w:tc>
        <w:tc>
          <w:tcPr>
            <w:tcW w:w="2291" w:type="dxa"/>
          </w:tcPr>
          <w:p w14:paraId="169E8F7B" w14:textId="74ECA4D0" w:rsidR="00244CAF" w:rsidRDefault="00244CAF" w:rsidP="00244CAF">
            <w:r>
              <w:rPr>
                <w:rFonts w:ascii="맑은 고딕" w:eastAsia="맑은 고딕" w:hAnsi="맑은 고딕" w:hint="eastAsia"/>
                <w:szCs w:val="20"/>
              </w:rPr>
              <w:t>미정</w:t>
            </w:r>
          </w:p>
        </w:tc>
        <w:tc>
          <w:tcPr>
            <w:tcW w:w="2901" w:type="dxa"/>
          </w:tcPr>
          <w:p w14:paraId="5BF31888" w14:textId="6A8BD615" w:rsidR="00244CAF" w:rsidRDefault="00244CAF" w:rsidP="00244CAF">
            <w:r>
              <w:rPr>
                <w:rFonts w:ascii="맑은 고딕" w:eastAsia="맑은 고딕" w:hAnsi="맑은 고딕" w:hint="eastAsia"/>
                <w:szCs w:val="20"/>
              </w:rPr>
              <w:t xml:space="preserve">팀원 </w:t>
            </w:r>
            <w:r w:rsidR="00DB4D95">
              <w:rPr>
                <w:rFonts w:ascii="맑은 고딕" w:eastAsia="맑은 고딕" w:hAnsi="맑은 고딕" w:hint="eastAsia"/>
                <w:szCs w:val="20"/>
              </w:rPr>
              <w:t>전원</w:t>
            </w:r>
          </w:p>
        </w:tc>
      </w:tr>
      <w:tr w:rsidR="0030185B" w14:paraId="05CB4AB3" w14:textId="77777777" w:rsidTr="00244CAF">
        <w:tc>
          <w:tcPr>
            <w:tcW w:w="3510" w:type="dxa"/>
          </w:tcPr>
          <w:p w14:paraId="77470C24" w14:textId="77777777" w:rsidR="0030185B" w:rsidRDefault="0030185B" w:rsidP="00995866"/>
        </w:tc>
        <w:tc>
          <w:tcPr>
            <w:tcW w:w="2291" w:type="dxa"/>
          </w:tcPr>
          <w:p w14:paraId="7BA9C686" w14:textId="77777777" w:rsidR="0030185B" w:rsidRDefault="0030185B" w:rsidP="00995866"/>
        </w:tc>
        <w:tc>
          <w:tcPr>
            <w:tcW w:w="2901" w:type="dxa"/>
          </w:tcPr>
          <w:p w14:paraId="3B31EFDA" w14:textId="77777777" w:rsidR="0030185B" w:rsidRDefault="0030185B" w:rsidP="00995866"/>
        </w:tc>
      </w:tr>
    </w:tbl>
    <w:p w14:paraId="62FD79F6" w14:textId="77777777" w:rsidR="00995866" w:rsidRPr="00995866" w:rsidRDefault="00995866" w:rsidP="00995866"/>
    <w:sectPr w:rsidR="00995866" w:rsidRPr="00995866" w:rsidSect="000659A9">
      <w:headerReference w:type="default" r:id="rId10"/>
      <w:type w:val="continuous"/>
      <w:pgSz w:w="11906" w:h="16838" w:code="9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AFB68" w14:textId="77777777" w:rsidR="00E704A1" w:rsidRDefault="00E704A1">
      <w:r>
        <w:separator/>
      </w:r>
    </w:p>
  </w:endnote>
  <w:endnote w:type="continuationSeparator" w:id="0">
    <w:p w14:paraId="62BDE0D8" w14:textId="77777777" w:rsidR="00E704A1" w:rsidRDefault="00E70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한양신명조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88F83" w14:textId="77777777" w:rsidR="008C102A" w:rsidRDefault="008C102A">
    <w:pPr>
      <w:pStyle w:val="a5"/>
      <w:ind w:right="1000"/>
      <w:rPr>
        <w:rFonts w:ascii="Arial" w:hAnsi="Arial" w:cs="Arial"/>
      </w:rPr>
    </w:pPr>
    <w:r>
      <w:rPr>
        <w:rFonts w:hint="eastAsia"/>
      </w:rPr>
      <w:tab/>
    </w:r>
    <w:r w:rsidR="002B5DB2">
      <w:rPr>
        <w:rStyle w:val="a6"/>
        <w:rFonts w:ascii="Arial" w:hAnsi="Arial" w:cs="Arial"/>
      </w:rPr>
      <w:fldChar w:fldCharType="begin"/>
    </w:r>
    <w:r>
      <w:rPr>
        <w:rStyle w:val="a6"/>
        <w:rFonts w:ascii="Arial" w:hAnsi="Arial" w:cs="Arial"/>
      </w:rPr>
      <w:instrText xml:space="preserve"> PAGE </w:instrText>
    </w:r>
    <w:r w:rsidR="002B5DB2">
      <w:rPr>
        <w:rStyle w:val="a6"/>
        <w:rFonts w:ascii="Arial" w:hAnsi="Arial" w:cs="Arial"/>
      </w:rPr>
      <w:fldChar w:fldCharType="separate"/>
    </w:r>
    <w:r w:rsidR="00C51A97">
      <w:rPr>
        <w:rStyle w:val="a6"/>
        <w:rFonts w:ascii="Arial" w:hAnsi="Arial" w:cs="Arial"/>
        <w:noProof/>
      </w:rPr>
      <w:t>1</w:t>
    </w:r>
    <w:r w:rsidR="002B5DB2">
      <w:rPr>
        <w:rStyle w:val="a6"/>
        <w:rFonts w:ascii="Arial" w:hAnsi="Arial"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7D97D" w14:textId="77777777" w:rsidR="00E704A1" w:rsidRDefault="00E704A1">
      <w:r>
        <w:separator/>
      </w:r>
    </w:p>
  </w:footnote>
  <w:footnote w:type="continuationSeparator" w:id="0">
    <w:p w14:paraId="189B0D20" w14:textId="77777777" w:rsidR="00E704A1" w:rsidRDefault="00E704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7D103" w14:textId="77777777" w:rsidR="008C102A" w:rsidRDefault="00F362DD" w:rsidP="001A0925">
    <w:pPr>
      <w:pStyle w:val="a4"/>
    </w:pPr>
    <w:r w:rsidRPr="00CB734D">
      <w:rPr>
        <w:rFonts w:ascii="맑은 고딕" w:eastAsia="맑은 고딕" w:hAnsi="맑은 고딕" w:hint="eastAsia"/>
      </w:rPr>
      <w:t xml:space="preserve">종합설계 </w:t>
    </w:r>
    <w:r w:rsidRPr="00CB734D">
      <w:rPr>
        <w:rFonts w:ascii="맑은 고딕" w:eastAsia="맑은 고딕" w:hAnsi="맑은 고딕"/>
      </w:rPr>
      <w:t>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1E0" w:firstRow="1" w:lastRow="1" w:firstColumn="1" w:lastColumn="1" w:noHBand="0" w:noVBand="0"/>
    </w:tblPr>
    <w:tblGrid>
      <w:gridCol w:w="2900"/>
      <w:gridCol w:w="1168"/>
      <w:gridCol w:w="4634"/>
    </w:tblGrid>
    <w:tr w:rsidR="008C102A" w14:paraId="720D38A5" w14:textId="77777777" w:rsidTr="008D354C">
      <w:tc>
        <w:tcPr>
          <w:tcW w:w="2900" w:type="dxa"/>
        </w:tcPr>
        <w:p w14:paraId="51FDC1F8" w14:textId="77777777" w:rsidR="008C102A" w:rsidRDefault="008C102A">
          <w:pPr>
            <w:pStyle w:val="a4"/>
          </w:pPr>
        </w:p>
      </w:tc>
      <w:tc>
        <w:tcPr>
          <w:tcW w:w="1168" w:type="dxa"/>
        </w:tcPr>
        <w:p w14:paraId="0F0717F2" w14:textId="77777777" w:rsidR="008C102A" w:rsidRDefault="008C102A">
          <w:pPr>
            <w:pStyle w:val="a4"/>
          </w:pPr>
        </w:p>
      </w:tc>
      <w:tc>
        <w:tcPr>
          <w:tcW w:w="4634" w:type="dxa"/>
        </w:tcPr>
        <w:p w14:paraId="1E2E5204" w14:textId="77777777" w:rsidR="008C102A" w:rsidRDefault="00F362DD" w:rsidP="008A1DDD">
          <w:pPr>
            <w:pStyle w:val="a4"/>
            <w:jc w:val="right"/>
          </w:pPr>
          <w:r w:rsidRPr="00CB734D">
            <w:rPr>
              <w:rFonts w:ascii="맑은 고딕" w:eastAsia="맑은 고딕" w:hAnsi="맑은 고딕" w:hint="eastAsia"/>
            </w:rPr>
            <w:t xml:space="preserve">종합설계 </w:t>
          </w:r>
          <w:r w:rsidRPr="00CB734D">
            <w:rPr>
              <w:rFonts w:ascii="맑은 고딕" w:eastAsia="맑은 고딕" w:hAnsi="맑은 고딕"/>
            </w:rPr>
            <w:t>1</w:t>
          </w:r>
        </w:p>
      </w:tc>
    </w:tr>
  </w:tbl>
  <w:p w14:paraId="0042FFF1" w14:textId="77777777" w:rsidR="008C102A" w:rsidRDefault="008C102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7957"/>
    <w:multiLevelType w:val="hybridMultilevel"/>
    <w:tmpl w:val="BF7EC43A"/>
    <w:lvl w:ilvl="0" w:tplc="04090001">
      <w:start w:val="1"/>
      <w:numFmt w:val="bullet"/>
      <w:lvlText w:val=""/>
      <w:lvlJc w:val="left"/>
      <w:pPr>
        <w:ind w:left="58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2" w:hanging="440"/>
      </w:pPr>
      <w:rPr>
        <w:rFonts w:ascii="Wingdings" w:hAnsi="Wingdings" w:hint="default"/>
      </w:rPr>
    </w:lvl>
  </w:abstractNum>
  <w:abstractNum w:abstractNumId="1" w15:restartNumberingAfterBreak="0">
    <w:nsid w:val="040305A6"/>
    <w:multiLevelType w:val="multilevel"/>
    <w:tmpl w:val="B0180354"/>
    <w:lvl w:ilvl="0">
      <w:start w:val="3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2345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469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6675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866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0645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299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4975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6960" w:hanging="1080"/>
      </w:pPr>
      <w:rPr>
        <w:rFonts w:hint="default"/>
      </w:rPr>
    </w:lvl>
  </w:abstractNum>
  <w:abstractNum w:abstractNumId="2" w15:restartNumberingAfterBreak="0">
    <w:nsid w:val="042075E4"/>
    <w:multiLevelType w:val="hybridMultilevel"/>
    <w:tmpl w:val="139A3826"/>
    <w:lvl w:ilvl="0" w:tplc="04090001">
      <w:start w:val="1"/>
      <w:numFmt w:val="bullet"/>
      <w:lvlText w:val=""/>
      <w:lvlJc w:val="left"/>
      <w:pPr>
        <w:ind w:left="58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2" w:hanging="440"/>
      </w:pPr>
      <w:rPr>
        <w:rFonts w:ascii="Wingdings" w:hAnsi="Wingdings" w:hint="default"/>
      </w:rPr>
    </w:lvl>
  </w:abstractNum>
  <w:abstractNum w:abstractNumId="3" w15:restartNumberingAfterBreak="0">
    <w:nsid w:val="05A820EE"/>
    <w:multiLevelType w:val="multilevel"/>
    <w:tmpl w:val="0EC88CCA"/>
    <w:lvl w:ilvl="0">
      <w:start w:val="4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2345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469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6675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866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0645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299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4975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6960" w:hanging="1080"/>
      </w:pPr>
      <w:rPr>
        <w:rFonts w:hint="default"/>
      </w:rPr>
    </w:lvl>
  </w:abstractNum>
  <w:abstractNum w:abstractNumId="4" w15:restartNumberingAfterBreak="0">
    <w:nsid w:val="12255546"/>
    <w:multiLevelType w:val="multilevel"/>
    <w:tmpl w:val="6F4C10B0"/>
    <w:lvl w:ilvl="0">
      <w:start w:val="4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234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468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666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864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06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296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494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6920" w:hanging="1080"/>
      </w:pPr>
      <w:rPr>
        <w:rFonts w:hint="default"/>
      </w:rPr>
    </w:lvl>
  </w:abstractNum>
  <w:abstractNum w:abstractNumId="5" w15:restartNumberingAfterBreak="0">
    <w:nsid w:val="12270D08"/>
    <w:multiLevelType w:val="multilevel"/>
    <w:tmpl w:val="2AD80722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6" w15:restartNumberingAfterBreak="0">
    <w:nsid w:val="132C4579"/>
    <w:multiLevelType w:val="multilevel"/>
    <w:tmpl w:val="D054A8CC"/>
    <w:lvl w:ilvl="0">
      <w:start w:val="3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234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468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666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864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06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296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494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6920" w:hanging="1080"/>
      </w:pPr>
      <w:rPr>
        <w:rFonts w:hint="default"/>
      </w:rPr>
    </w:lvl>
  </w:abstractNum>
  <w:abstractNum w:abstractNumId="7" w15:restartNumberingAfterBreak="0">
    <w:nsid w:val="1CD84332"/>
    <w:multiLevelType w:val="hybridMultilevel"/>
    <w:tmpl w:val="40F0BE40"/>
    <w:lvl w:ilvl="0" w:tplc="23B8D68C">
      <w:start w:val="1"/>
      <w:numFmt w:val="decimal"/>
      <w:lvlText w:val="[%1]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29FC662B"/>
    <w:multiLevelType w:val="hybridMultilevel"/>
    <w:tmpl w:val="964C5AB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2C7D6087"/>
    <w:multiLevelType w:val="multilevel"/>
    <w:tmpl w:val="4A94906E"/>
    <w:lvl w:ilvl="0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0" w15:restartNumberingAfterBreak="0">
    <w:nsid w:val="2CDD51F4"/>
    <w:multiLevelType w:val="hybridMultilevel"/>
    <w:tmpl w:val="89760914"/>
    <w:lvl w:ilvl="0" w:tplc="BA04DC2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31E906C7"/>
    <w:multiLevelType w:val="multilevel"/>
    <w:tmpl w:val="3B826CEC"/>
    <w:lvl w:ilvl="0">
      <w:start w:val="3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12" w15:restartNumberingAfterBreak="0">
    <w:nsid w:val="33690538"/>
    <w:multiLevelType w:val="hybridMultilevel"/>
    <w:tmpl w:val="51F6BFBE"/>
    <w:lvl w:ilvl="0" w:tplc="BA04DC2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3B0146C6"/>
    <w:multiLevelType w:val="multilevel"/>
    <w:tmpl w:val="3B826CEC"/>
    <w:lvl w:ilvl="0">
      <w:start w:val="5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14" w15:restartNumberingAfterBreak="0">
    <w:nsid w:val="405248B1"/>
    <w:multiLevelType w:val="multilevel"/>
    <w:tmpl w:val="3B826CEC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15" w15:restartNumberingAfterBreak="0">
    <w:nsid w:val="41493F7F"/>
    <w:multiLevelType w:val="hybridMultilevel"/>
    <w:tmpl w:val="4A94906E"/>
    <w:lvl w:ilvl="0" w:tplc="0409000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6" w15:restartNumberingAfterBreak="0">
    <w:nsid w:val="431E1BDA"/>
    <w:multiLevelType w:val="multilevel"/>
    <w:tmpl w:val="3B826CEC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17" w15:restartNumberingAfterBreak="0">
    <w:nsid w:val="45C134F4"/>
    <w:multiLevelType w:val="hybridMultilevel"/>
    <w:tmpl w:val="2078FBAE"/>
    <w:lvl w:ilvl="0" w:tplc="E52089E8">
      <w:start w:val="1"/>
      <w:numFmt w:val="decimal"/>
      <w:suff w:val="space"/>
      <w:lvlText w:val="%1."/>
      <w:lvlJc w:val="left"/>
      <w:pPr>
        <w:ind w:left="542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8" w15:restartNumberingAfterBreak="0">
    <w:nsid w:val="4C9F3181"/>
    <w:multiLevelType w:val="multilevel"/>
    <w:tmpl w:val="4A94906E"/>
    <w:lvl w:ilvl="0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9" w15:restartNumberingAfterBreak="0">
    <w:nsid w:val="4DB67BAB"/>
    <w:multiLevelType w:val="hybridMultilevel"/>
    <w:tmpl w:val="C7C8B954"/>
    <w:lvl w:ilvl="0" w:tplc="49BC260C">
      <w:start w:val="1"/>
      <w:numFmt w:val="bullet"/>
      <w:pStyle w:val="others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0" w15:restartNumberingAfterBreak="0">
    <w:nsid w:val="4E6B2930"/>
    <w:multiLevelType w:val="hybridMultilevel"/>
    <w:tmpl w:val="0A3E5250"/>
    <w:lvl w:ilvl="0" w:tplc="E7F2BE1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50952900"/>
    <w:multiLevelType w:val="hybridMultilevel"/>
    <w:tmpl w:val="31B0A58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53175711"/>
    <w:multiLevelType w:val="multilevel"/>
    <w:tmpl w:val="C69E4408"/>
    <w:lvl w:ilvl="0">
      <w:start w:val="4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234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468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666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864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06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296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494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6920" w:hanging="1080"/>
      </w:pPr>
      <w:rPr>
        <w:rFonts w:hint="default"/>
      </w:rPr>
    </w:lvl>
  </w:abstractNum>
  <w:abstractNum w:abstractNumId="23" w15:restartNumberingAfterBreak="0">
    <w:nsid w:val="59B53D3C"/>
    <w:multiLevelType w:val="multilevel"/>
    <w:tmpl w:val="AC20C110"/>
    <w:lvl w:ilvl="0">
      <w:start w:val="6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24" w15:restartNumberingAfterBreak="0">
    <w:nsid w:val="5D985AE0"/>
    <w:multiLevelType w:val="multilevel"/>
    <w:tmpl w:val="231AE466"/>
    <w:lvl w:ilvl="0">
      <w:start w:val="3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25" w15:restartNumberingAfterBreak="0">
    <w:nsid w:val="5DC6427E"/>
    <w:multiLevelType w:val="multilevel"/>
    <w:tmpl w:val="C8ECB57E"/>
    <w:lvl w:ilvl="0">
      <w:start w:val="1"/>
      <w:numFmt w:val="decimal"/>
      <w:lvlText w:val="%1."/>
      <w:lvlJc w:val="left"/>
      <w:pPr>
        <w:tabs>
          <w:tab w:val="num" w:pos="825"/>
        </w:tabs>
        <w:ind w:left="825" w:hanging="400"/>
      </w:pPr>
    </w:lvl>
    <w:lvl w:ilvl="1">
      <w:start w:val="1"/>
      <w:numFmt w:val="decimal"/>
      <w:pStyle w:val="1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26" w15:restartNumberingAfterBreak="0">
    <w:nsid w:val="5FEB0469"/>
    <w:multiLevelType w:val="hybridMultilevel"/>
    <w:tmpl w:val="DA4A0260"/>
    <w:lvl w:ilvl="0" w:tplc="04090001">
      <w:start w:val="1"/>
      <w:numFmt w:val="bullet"/>
      <w:lvlText w:val=""/>
      <w:lvlJc w:val="left"/>
      <w:pPr>
        <w:ind w:left="58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2" w:hanging="440"/>
      </w:pPr>
      <w:rPr>
        <w:rFonts w:ascii="Wingdings" w:hAnsi="Wingdings" w:hint="default"/>
      </w:rPr>
    </w:lvl>
  </w:abstractNum>
  <w:abstractNum w:abstractNumId="27" w15:restartNumberingAfterBreak="0">
    <w:nsid w:val="664E0E6C"/>
    <w:multiLevelType w:val="multilevel"/>
    <w:tmpl w:val="3B826CEC"/>
    <w:lvl w:ilvl="0">
      <w:start w:val="5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28" w15:restartNumberingAfterBreak="0">
    <w:nsid w:val="6B026A2E"/>
    <w:multiLevelType w:val="hybridMultilevel"/>
    <w:tmpl w:val="6834349A"/>
    <w:lvl w:ilvl="0" w:tplc="04090003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9" w15:restartNumberingAfterBreak="0">
    <w:nsid w:val="6EA04CBD"/>
    <w:multiLevelType w:val="multilevel"/>
    <w:tmpl w:val="56542790"/>
    <w:lvl w:ilvl="0">
      <w:start w:val="3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30" w15:restartNumberingAfterBreak="0">
    <w:nsid w:val="702D4019"/>
    <w:multiLevelType w:val="hybridMultilevel"/>
    <w:tmpl w:val="8CE6BE6A"/>
    <w:lvl w:ilvl="0" w:tplc="BA04DC2E">
      <w:numFmt w:val="bullet"/>
      <w:lvlText w:val="-"/>
      <w:lvlJc w:val="left"/>
      <w:pPr>
        <w:ind w:left="16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31" w15:restartNumberingAfterBreak="0">
    <w:nsid w:val="73B6613F"/>
    <w:multiLevelType w:val="hybridMultilevel"/>
    <w:tmpl w:val="C9B0E86E"/>
    <w:lvl w:ilvl="0" w:tplc="566A8C5C">
      <w:start w:val="1"/>
      <w:numFmt w:val="decimal"/>
      <w:pStyle w:val="typicalflow"/>
      <w:lvlText w:val="%1)"/>
      <w:lvlJc w:val="left"/>
      <w:pPr>
        <w:tabs>
          <w:tab w:val="num" w:pos="2000"/>
        </w:tabs>
        <w:ind w:left="20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2" w15:restartNumberingAfterBreak="0">
    <w:nsid w:val="75D6668E"/>
    <w:multiLevelType w:val="multilevel"/>
    <w:tmpl w:val="4ACAA1E8"/>
    <w:lvl w:ilvl="0">
      <w:start w:val="1"/>
      <w:numFmt w:val="decimal"/>
      <w:pStyle w:val="10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3" w15:restartNumberingAfterBreak="0">
    <w:nsid w:val="779310DD"/>
    <w:multiLevelType w:val="multilevel"/>
    <w:tmpl w:val="3B826CEC"/>
    <w:lvl w:ilvl="0">
      <w:start w:val="3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34" w15:restartNumberingAfterBreak="0">
    <w:nsid w:val="7C0C2C6B"/>
    <w:multiLevelType w:val="hybridMultilevel"/>
    <w:tmpl w:val="800A847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7DA45BC0"/>
    <w:multiLevelType w:val="hybridMultilevel"/>
    <w:tmpl w:val="48A2D45C"/>
    <w:lvl w:ilvl="0" w:tplc="0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num w:numId="1" w16cid:durableId="1247305510">
    <w:abstractNumId w:val="32"/>
  </w:num>
  <w:num w:numId="2" w16cid:durableId="1410077002">
    <w:abstractNumId w:val="7"/>
  </w:num>
  <w:num w:numId="3" w16cid:durableId="1589653962">
    <w:abstractNumId w:val="25"/>
  </w:num>
  <w:num w:numId="4" w16cid:durableId="1984849190">
    <w:abstractNumId w:val="15"/>
  </w:num>
  <w:num w:numId="5" w16cid:durableId="1176463013">
    <w:abstractNumId w:val="18"/>
  </w:num>
  <w:num w:numId="6" w16cid:durableId="88934626">
    <w:abstractNumId w:val="19"/>
  </w:num>
  <w:num w:numId="7" w16cid:durableId="874804745">
    <w:abstractNumId w:val="9"/>
  </w:num>
  <w:num w:numId="8" w16cid:durableId="1669552221">
    <w:abstractNumId w:val="28"/>
  </w:num>
  <w:num w:numId="9" w16cid:durableId="1675843893">
    <w:abstractNumId w:val="35"/>
  </w:num>
  <w:num w:numId="10" w16cid:durableId="1009913641">
    <w:abstractNumId w:val="31"/>
  </w:num>
  <w:num w:numId="11" w16cid:durableId="1949044828">
    <w:abstractNumId w:val="24"/>
  </w:num>
  <w:num w:numId="12" w16cid:durableId="617417639">
    <w:abstractNumId w:val="23"/>
  </w:num>
  <w:num w:numId="13" w16cid:durableId="836922427">
    <w:abstractNumId w:val="31"/>
    <w:lvlOverride w:ilvl="0">
      <w:startOverride w:val="1"/>
    </w:lvlOverride>
  </w:num>
  <w:num w:numId="14" w16cid:durableId="782501927">
    <w:abstractNumId w:val="16"/>
  </w:num>
  <w:num w:numId="15" w16cid:durableId="2104035687">
    <w:abstractNumId w:val="29"/>
  </w:num>
  <w:num w:numId="16" w16cid:durableId="2144155148">
    <w:abstractNumId w:val="31"/>
    <w:lvlOverride w:ilvl="0">
      <w:startOverride w:val="1"/>
    </w:lvlOverride>
  </w:num>
  <w:num w:numId="17" w16cid:durableId="61684549">
    <w:abstractNumId w:val="31"/>
    <w:lvlOverride w:ilvl="0">
      <w:startOverride w:val="1"/>
    </w:lvlOverride>
  </w:num>
  <w:num w:numId="18" w16cid:durableId="189495369">
    <w:abstractNumId w:val="14"/>
  </w:num>
  <w:num w:numId="19" w16cid:durableId="1648781695">
    <w:abstractNumId w:val="6"/>
  </w:num>
  <w:num w:numId="20" w16cid:durableId="1841693083">
    <w:abstractNumId w:val="33"/>
  </w:num>
  <w:num w:numId="21" w16cid:durableId="1229070970">
    <w:abstractNumId w:val="31"/>
    <w:lvlOverride w:ilvl="0">
      <w:startOverride w:val="1"/>
    </w:lvlOverride>
  </w:num>
  <w:num w:numId="22" w16cid:durableId="530075637">
    <w:abstractNumId w:val="11"/>
  </w:num>
  <w:num w:numId="23" w16cid:durableId="1508864108">
    <w:abstractNumId w:val="27"/>
  </w:num>
  <w:num w:numId="24" w16cid:durableId="45882360">
    <w:abstractNumId w:val="31"/>
    <w:lvlOverride w:ilvl="0">
      <w:startOverride w:val="1"/>
    </w:lvlOverride>
  </w:num>
  <w:num w:numId="25" w16cid:durableId="1974285576">
    <w:abstractNumId w:val="13"/>
  </w:num>
  <w:num w:numId="26" w16cid:durableId="2118910993">
    <w:abstractNumId w:val="4"/>
  </w:num>
  <w:num w:numId="27" w16cid:durableId="2066221201">
    <w:abstractNumId w:val="22"/>
  </w:num>
  <w:num w:numId="28" w16cid:durableId="621887816">
    <w:abstractNumId w:val="1"/>
  </w:num>
  <w:num w:numId="29" w16cid:durableId="1549301209">
    <w:abstractNumId w:val="3"/>
  </w:num>
  <w:num w:numId="30" w16cid:durableId="982540551">
    <w:abstractNumId w:val="21"/>
  </w:num>
  <w:num w:numId="31" w16cid:durableId="1681932280">
    <w:abstractNumId w:val="5"/>
  </w:num>
  <w:num w:numId="32" w16cid:durableId="185484901">
    <w:abstractNumId w:val="34"/>
  </w:num>
  <w:num w:numId="33" w16cid:durableId="697003920">
    <w:abstractNumId w:val="17"/>
  </w:num>
  <w:num w:numId="34" w16cid:durableId="2096318580">
    <w:abstractNumId w:val="26"/>
  </w:num>
  <w:num w:numId="35" w16cid:durableId="1317226421">
    <w:abstractNumId w:val="8"/>
  </w:num>
  <w:num w:numId="36" w16cid:durableId="589777210">
    <w:abstractNumId w:val="0"/>
  </w:num>
  <w:num w:numId="37" w16cid:durableId="261257173">
    <w:abstractNumId w:val="2"/>
  </w:num>
  <w:num w:numId="38" w16cid:durableId="99956865">
    <w:abstractNumId w:val="12"/>
  </w:num>
  <w:num w:numId="39" w16cid:durableId="840238978">
    <w:abstractNumId w:val="10"/>
  </w:num>
  <w:num w:numId="40" w16cid:durableId="1588273146">
    <w:abstractNumId w:val="20"/>
  </w:num>
  <w:num w:numId="41" w16cid:durableId="1943339103">
    <w:abstractNumId w:val="3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4"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79BA"/>
    <w:rsid w:val="00006A51"/>
    <w:rsid w:val="000165E7"/>
    <w:rsid w:val="00031CE9"/>
    <w:rsid w:val="00032A93"/>
    <w:rsid w:val="0003526C"/>
    <w:rsid w:val="00035322"/>
    <w:rsid w:val="00041E74"/>
    <w:rsid w:val="00043AD2"/>
    <w:rsid w:val="00045FD2"/>
    <w:rsid w:val="000659A9"/>
    <w:rsid w:val="00080E51"/>
    <w:rsid w:val="000B2EA4"/>
    <w:rsid w:val="000E64C9"/>
    <w:rsid w:val="000F609E"/>
    <w:rsid w:val="00101807"/>
    <w:rsid w:val="00102ED9"/>
    <w:rsid w:val="001156B5"/>
    <w:rsid w:val="0015265C"/>
    <w:rsid w:val="0017605B"/>
    <w:rsid w:val="001A0925"/>
    <w:rsid w:val="001B1EE6"/>
    <w:rsid w:val="001C25B6"/>
    <w:rsid w:val="001C6CAE"/>
    <w:rsid w:val="001E19BE"/>
    <w:rsid w:val="002101FE"/>
    <w:rsid w:val="002169B3"/>
    <w:rsid w:val="002301FD"/>
    <w:rsid w:val="00244CAF"/>
    <w:rsid w:val="00260607"/>
    <w:rsid w:val="00292EC9"/>
    <w:rsid w:val="002A79BA"/>
    <w:rsid w:val="002B5DB2"/>
    <w:rsid w:val="002D00E7"/>
    <w:rsid w:val="002F39C6"/>
    <w:rsid w:val="0030185B"/>
    <w:rsid w:val="003032B5"/>
    <w:rsid w:val="00332AC9"/>
    <w:rsid w:val="00335394"/>
    <w:rsid w:val="003B75E6"/>
    <w:rsid w:val="003E74F7"/>
    <w:rsid w:val="003F41A3"/>
    <w:rsid w:val="00426862"/>
    <w:rsid w:val="0044728D"/>
    <w:rsid w:val="004E5A83"/>
    <w:rsid w:val="004E6BBA"/>
    <w:rsid w:val="00501567"/>
    <w:rsid w:val="005103A8"/>
    <w:rsid w:val="00551AE4"/>
    <w:rsid w:val="005773C3"/>
    <w:rsid w:val="00580E51"/>
    <w:rsid w:val="005908A8"/>
    <w:rsid w:val="0059471D"/>
    <w:rsid w:val="005B5947"/>
    <w:rsid w:val="005C57A9"/>
    <w:rsid w:val="005E0F0B"/>
    <w:rsid w:val="005E3C09"/>
    <w:rsid w:val="0060030F"/>
    <w:rsid w:val="0060431C"/>
    <w:rsid w:val="00615A56"/>
    <w:rsid w:val="006243B4"/>
    <w:rsid w:val="00624AC6"/>
    <w:rsid w:val="00655BAD"/>
    <w:rsid w:val="00662131"/>
    <w:rsid w:val="006661E4"/>
    <w:rsid w:val="00673797"/>
    <w:rsid w:val="006935C2"/>
    <w:rsid w:val="006B1C3A"/>
    <w:rsid w:val="006C7B6A"/>
    <w:rsid w:val="006D5CF6"/>
    <w:rsid w:val="006E35D1"/>
    <w:rsid w:val="00730E56"/>
    <w:rsid w:val="00733659"/>
    <w:rsid w:val="00744028"/>
    <w:rsid w:val="0075031C"/>
    <w:rsid w:val="00757923"/>
    <w:rsid w:val="007618FD"/>
    <w:rsid w:val="007679A3"/>
    <w:rsid w:val="007871AF"/>
    <w:rsid w:val="007A1E8B"/>
    <w:rsid w:val="007A2E29"/>
    <w:rsid w:val="007C6D74"/>
    <w:rsid w:val="007C7C42"/>
    <w:rsid w:val="007D6731"/>
    <w:rsid w:val="007F7114"/>
    <w:rsid w:val="00826B10"/>
    <w:rsid w:val="00870EAC"/>
    <w:rsid w:val="008A1DDD"/>
    <w:rsid w:val="008A32D1"/>
    <w:rsid w:val="008A6BE3"/>
    <w:rsid w:val="008C102A"/>
    <w:rsid w:val="008D354C"/>
    <w:rsid w:val="009351F3"/>
    <w:rsid w:val="00945DFE"/>
    <w:rsid w:val="009721AC"/>
    <w:rsid w:val="00983B4F"/>
    <w:rsid w:val="00995866"/>
    <w:rsid w:val="009E2ECB"/>
    <w:rsid w:val="00A02CBF"/>
    <w:rsid w:val="00A148C1"/>
    <w:rsid w:val="00A23BF8"/>
    <w:rsid w:val="00A55C09"/>
    <w:rsid w:val="00A605BE"/>
    <w:rsid w:val="00A61A80"/>
    <w:rsid w:val="00A81EC1"/>
    <w:rsid w:val="00A83DE5"/>
    <w:rsid w:val="00A97C3B"/>
    <w:rsid w:val="00AA73B0"/>
    <w:rsid w:val="00AB611A"/>
    <w:rsid w:val="00AC387C"/>
    <w:rsid w:val="00AC7BCC"/>
    <w:rsid w:val="00AD36BC"/>
    <w:rsid w:val="00B149CE"/>
    <w:rsid w:val="00B37A21"/>
    <w:rsid w:val="00BF0792"/>
    <w:rsid w:val="00C51A97"/>
    <w:rsid w:val="00C618F7"/>
    <w:rsid w:val="00C73694"/>
    <w:rsid w:val="00C90266"/>
    <w:rsid w:val="00CB414C"/>
    <w:rsid w:val="00CB45B8"/>
    <w:rsid w:val="00CB59B0"/>
    <w:rsid w:val="00CC5E96"/>
    <w:rsid w:val="00CC7696"/>
    <w:rsid w:val="00CD0CE9"/>
    <w:rsid w:val="00CE1AFE"/>
    <w:rsid w:val="00CF2DB6"/>
    <w:rsid w:val="00D37C34"/>
    <w:rsid w:val="00D47BEA"/>
    <w:rsid w:val="00D5665E"/>
    <w:rsid w:val="00D959D4"/>
    <w:rsid w:val="00DB4D95"/>
    <w:rsid w:val="00DF55C5"/>
    <w:rsid w:val="00E11E5B"/>
    <w:rsid w:val="00E13FB1"/>
    <w:rsid w:val="00E32FB5"/>
    <w:rsid w:val="00E47D4C"/>
    <w:rsid w:val="00E53004"/>
    <w:rsid w:val="00E704A1"/>
    <w:rsid w:val="00E82099"/>
    <w:rsid w:val="00E831E7"/>
    <w:rsid w:val="00E96850"/>
    <w:rsid w:val="00EA133B"/>
    <w:rsid w:val="00EA38AD"/>
    <w:rsid w:val="00EC248F"/>
    <w:rsid w:val="00EC4CBD"/>
    <w:rsid w:val="00EC53D5"/>
    <w:rsid w:val="00F03DEA"/>
    <w:rsid w:val="00F106F6"/>
    <w:rsid w:val="00F15911"/>
    <w:rsid w:val="00F32DA1"/>
    <w:rsid w:val="00F362DD"/>
    <w:rsid w:val="00F91793"/>
    <w:rsid w:val="00F9776E"/>
    <w:rsid w:val="00FA52A8"/>
    <w:rsid w:val="00FC65FF"/>
    <w:rsid w:val="00FD33A2"/>
    <w:rsid w:val="00FD7652"/>
    <w:rsid w:val="00FF5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>
      <o:colormru v:ext="edit" colors="#ddd"/>
    </o:shapedefaults>
    <o:shapelayout v:ext="edit">
      <o:idmap v:ext="edit" data="2"/>
    </o:shapelayout>
  </w:shapeDefaults>
  <w:decimalSymbol w:val="."/>
  <w:listSeparator w:val=","/>
  <w14:docId w14:val="59FE7A68"/>
  <w15:docId w15:val="{AE02FA89-6FF5-493A-9414-A8345105F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0185B"/>
    <w:pPr>
      <w:widowControl w:val="0"/>
      <w:wordWrap w:val="0"/>
      <w:autoSpaceDE w:val="0"/>
      <w:autoSpaceDN w:val="0"/>
      <w:jc w:val="both"/>
    </w:pPr>
    <w:rPr>
      <w:kern w:val="2"/>
      <w:szCs w:val="24"/>
    </w:rPr>
  </w:style>
  <w:style w:type="paragraph" w:styleId="10">
    <w:name w:val="heading 1"/>
    <w:basedOn w:val="a"/>
    <w:next w:val="a"/>
    <w:qFormat/>
    <w:rsid w:val="00A61A80"/>
    <w:pPr>
      <w:keepNext/>
      <w:numPr>
        <w:numId w:val="1"/>
      </w:numPr>
      <w:snapToGrid w:val="0"/>
      <w:spacing w:beforeLines="150" w:afterLines="100"/>
      <w:outlineLvl w:val="0"/>
    </w:pPr>
    <w:rPr>
      <w:rFonts w:ascii="Arial" w:eastAsia="돋움" w:hAnsi="Arial"/>
      <w:b/>
      <w:spacing w:val="-14"/>
      <w:sz w:val="40"/>
      <w:szCs w:val="28"/>
    </w:rPr>
  </w:style>
  <w:style w:type="paragraph" w:styleId="2">
    <w:name w:val="heading 2"/>
    <w:basedOn w:val="a"/>
    <w:next w:val="a"/>
    <w:qFormat/>
    <w:rsid w:val="00A61A80"/>
    <w:pPr>
      <w:keepNext/>
      <w:numPr>
        <w:ilvl w:val="1"/>
        <w:numId w:val="1"/>
      </w:numPr>
      <w:spacing w:beforeLines="100" w:afterLines="100"/>
      <w:ind w:right="998"/>
      <w:outlineLvl w:val="1"/>
    </w:pPr>
    <w:rPr>
      <w:rFonts w:ascii="Arial" w:eastAsia="돋움" w:hAnsi="Arial"/>
      <w:b/>
      <w:bCs/>
      <w:spacing w:val="-14"/>
      <w:sz w:val="32"/>
    </w:rPr>
  </w:style>
  <w:style w:type="paragraph" w:styleId="3">
    <w:name w:val="heading 3"/>
    <w:basedOn w:val="a"/>
    <w:next w:val="a"/>
    <w:qFormat/>
    <w:rsid w:val="00A61A80"/>
    <w:pPr>
      <w:keepNext/>
      <w:numPr>
        <w:ilvl w:val="2"/>
        <w:numId w:val="1"/>
      </w:numPr>
      <w:snapToGrid w:val="0"/>
      <w:spacing w:beforeLines="50" w:afterLines="50"/>
      <w:outlineLvl w:val="2"/>
    </w:pPr>
    <w:rPr>
      <w:rFonts w:ascii="Arial" w:eastAsia="돋움" w:hAnsi="Arial"/>
      <w:b/>
      <w:iCs/>
      <w:spacing w:val="-14"/>
      <w:sz w:val="28"/>
    </w:rPr>
  </w:style>
  <w:style w:type="paragraph" w:styleId="4">
    <w:name w:val="heading 4"/>
    <w:basedOn w:val="a"/>
    <w:next w:val="a"/>
    <w:qFormat/>
    <w:rsid w:val="001C6CAE"/>
    <w:pPr>
      <w:keepNext/>
      <w:spacing w:beforeLines="50"/>
      <w:ind w:leftChars="600" w:left="600"/>
      <w:outlineLvl w:val="3"/>
    </w:pPr>
    <w:rPr>
      <w:rFonts w:ascii="Arial" w:eastAsia="돋움" w:hAnsi="Arial"/>
      <w:b/>
      <w:iCs/>
      <w:spacing w:val="-10"/>
    </w:rPr>
  </w:style>
  <w:style w:type="paragraph" w:styleId="5">
    <w:name w:val="heading 5"/>
    <w:basedOn w:val="a"/>
    <w:next w:val="a"/>
    <w:qFormat/>
    <w:rsid w:val="001C6CAE"/>
    <w:pPr>
      <w:keepNext/>
      <w:jc w:val="right"/>
      <w:outlineLvl w:val="4"/>
    </w:pPr>
    <w:rPr>
      <w:i/>
      <w:iCs/>
      <w:smallCaps/>
      <w:spacing w:val="2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rsid w:val="001C6CAE"/>
    <w:pPr>
      <w:spacing w:afterLines="50"/>
      <w:ind w:leftChars="600" w:left="600"/>
    </w:pPr>
    <w:rPr>
      <w:bCs/>
      <w:spacing w:val="-10"/>
    </w:rPr>
  </w:style>
  <w:style w:type="paragraph" w:styleId="a4">
    <w:name w:val="header"/>
    <w:basedOn w:val="a"/>
    <w:rsid w:val="001C6CAE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rsid w:val="001C6CAE"/>
    <w:pPr>
      <w:tabs>
        <w:tab w:val="center" w:pos="4252"/>
        <w:tab w:val="right" w:pos="8504"/>
      </w:tabs>
      <w:snapToGrid w:val="0"/>
    </w:pPr>
  </w:style>
  <w:style w:type="character" w:styleId="a6">
    <w:name w:val="page number"/>
    <w:basedOn w:val="a0"/>
    <w:rsid w:val="001C6CAE"/>
  </w:style>
  <w:style w:type="character" w:styleId="a7">
    <w:name w:val="Emphasis"/>
    <w:qFormat/>
    <w:rsid w:val="001C6CAE"/>
    <w:rPr>
      <w:i/>
      <w:iCs/>
    </w:rPr>
  </w:style>
  <w:style w:type="paragraph" w:customStyle="1" w:styleId="a8">
    <w:name w:val="프로젝트제목"/>
    <w:basedOn w:val="a"/>
    <w:rsid w:val="001C6CAE"/>
    <w:pPr>
      <w:pBdr>
        <w:bottom w:val="dotted" w:sz="4" w:space="1" w:color="auto"/>
      </w:pBdr>
      <w:spacing w:beforeLines="500" w:afterLines="50"/>
      <w:ind w:rightChars="300" w:right="300"/>
    </w:pPr>
    <w:rPr>
      <w:rFonts w:ascii="Arial" w:eastAsia="돋움" w:hAnsi="Arial" w:cs="Arial"/>
      <w:b/>
      <w:bCs/>
      <w:spacing w:val="-48"/>
      <w:kern w:val="28"/>
      <w:sz w:val="72"/>
    </w:rPr>
  </w:style>
  <w:style w:type="paragraph" w:customStyle="1" w:styleId="a9">
    <w:name w:val="문서제목"/>
    <w:basedOn w:val="a"/>
    <w:rsid w:val="001C6CAE"/>
    <w:pPr>
      <w:spacing w:afterLines="200"/>
    </w:pPr>
    <w:rPr>
      <w:b/>
      <w:spacing w:val="-48"/>
      <w:kern w:val="28"/>
      <w:sz w:val="52"/>
    </w:rPr>
  </w:style>
  <w:style w:type="paragraph" w:customStyle="1" w:styleId="aa">
    <w:name w:val="저자"/>
    <w:basedOn w:val="a"/>
    <w:rsid w:val="001C6CAE"/>
    <w:pPr>
      <w:jc w:val="right"/>
    </w:pPr>
    <w:rPr>
      <w:bCs/>
      <w:i/>
      <w:kern w:val="16"/>
      <w:sz w:val="28"/>
    </w:rPr>
  </w:style>
  <w:style w:type="paragraph" w:customStyle="1" w:styleId="ab">
    <w:name w:val="목차제목"/>
    <w:basedOn w:val="a"/>
    <w:rsid w:val="001C6CAE"/>
    <w:pPr>
      <w:pBdr>
        <w:bottom w:val="dotted" w:sz="4" w:space="1" w:color="auto"/>
      </w:pBdr>
      <w:spacing w:afterLines="100"/>
    </w:pPr>
    <w:rPr>
      <w:rFonts w:ascii="Arial" w:eastAsia="돋움" w:hAnsi="Arial" w:cs="Arial"/>
      <w:b/>
      <w:bCs/>
      <w:spacing w:val="-48"/>
      <w:kern w:val="28"/>
      <w:sz w:val="52"/>
    </w:rPr>
  </w:style>
  <w:style w:type="paragraph" w:styleId="ac">
    <w:name w:val="caption"/>
    <w:basedOn w:val="a3"/>
    <w:next w:val="a"/>
    <w:qFormat/>
    <w:rsid w:val="001C6CAE"/>
    <w:pPr>
      <w:spacing w:before="120" w:after="240"/>
    </w:pPr>
    <w:rPr>
      <w:b/>
      <w:bCs w:val="0"/>
      <w:szCs w:val="20"/>
    </w:rPr>
  </w:style>
  <w:style w:type="paragraph" w:styleId="11">
    <w:name w:val="toc 1"/>
    <w:basedOn w:val="a"/>
    <w:next w:val="a"/>
    <w:autoRedefine/>
    <w:uiPriority w:val="39"/>
    <w:rsid w:val="001A0925"/>
    <w:pPr>
      <w:tabs>
        <w:tab w:val="left" w:pos="400"/>
        <w:tab w:val="right" w:leader="dot" w:pos="8494"/>
      </w:tabs>
      <w:spacing w:before="120" w:after="180"/>
      <w:ind w:leftChars="100" w:left="100" w:rightChars="100" w:right="200"/>
      <w:jc w:val="left"/>
    </w:pPr>
    <w:rPr>
      <w:b/>
      <w:bCs/>
      <w:caps/>
    </w:rPr>
  </w:style>
  <w:style w:type="paragraph" w:styleId="20">
    <w:name w:val="toc 2"/>
    <w:basedOn w:val="a"/>
    <w:next w:val="a"/>
    <w:autoRedefine/>
    <w:uiPriority w:val="39"/>
    <w:rsid w:val="001A0925"/>
    <w:pPr>
      <w:tabs>
        <w:tab w:val="left" w:pos="800"/>
        <w:tab w:val="right" w:leader="dot" w:pos="8494"/>
      </w:tabs>
      <w:ind w:leftChars="100" w:left="400" w:rightChars="100" w:right="200"/>
      <w:jc w:val="left"/>
    </w:pPr>
    <w:rPr>
      <w:smallCaps/>
    </w:rPr>
  </w:style>
  <w:style w:type="paragraph" w:styleId="30">
    <w:name w:val="toc 3"/>
    <w:basedOn w:val="a"/>
    <w:next w:val="a"/>
    <w:autoRedefine/>
    <w:uiPriority w:val="39"/>
    <w:rsid w:val="001C6CAE"/>
    <w:pPr>
      <w:ind w:left="400"/>
      <w:jc w:val="left"/>
    </w:pPr>
    <w:rPr>
      <w:i/>
      <w:iCs/>
    </w:rPr>
  </w:style>
  <w:style w:type="paragraph" w:styleId="40">
    <w:name w:val="toc 4"/>
    <w:basedOn w:val="a"/>
    <w:next w:val="a"/>
    <w:autoRedefine/>
    <w:uiPriority w:val="39"/>
    <w:rsid w:val="001C6CAE"/>
    <w:pPr>
      <w:ind w:left="600"/>
      <w:jc w:val="left"/>
    </w:pPr>
    <w:rPr>
      <w:szCs w:val="21"/>
    </w:rPr>
  </w:style>
  <w:style w:type="paragraph" w:styleId="50">
    <w:name w:val="toc 5"/>
    <w:basedOn w:val="a"/>
    <w:next w:val="a"/>
    <w:autoRedefine/>
    <w:uiPriority w:val="39"/>
    <w:rsid w:val="001C6CAE"/>
    <w:pPr>
      <w:ind w:left="800"/>
      <w:jc w:val="left"/>
    </w:pPr>
    <w:rPr>
      <w:szCs w:val="21"/>
    </w:rPr>
  </w:style>
  <w:style w:type="paragraph" w:styleId="6">
    <w:name w:val="toc 6"/>
    <w:basedOn w:val="a"/>
    <w:next w:val="a"/>
    <w:autoRedefine/>
    <w:uiPriority w:val="39"/>
    <w:rsid w:val="001C6CAE"/>
    <w:pPr>
      <w:ind w:left="1000"/>
      <w:jc w:val="left"/>
    </w:pPr>
    <w:rPr>
      <w:szCs w:val="21"/>
    </w:rPr>
  </w:style>
  <w:style w:type="paragraph" w:styleId="7">
    <w:name w:val="toc 7"/>
    <w:basedOn w:val="a"/>
    <w:next w:val="a"/>
    <w:autoRedefine/>
    <w:uiPriority w:val="39"/>
    <w:rsid w:val="001C6CAE"/>
    <w:pPr>
      <w:ind w:left="1200"/>
      <w:jc w:val="left"/>
    </w:pPr>
    <w:rPr>
      <w:szCs w:val="21"/>
    </w:rPr>
  </w:style>
  <w:style w:type="paragraph" w:styleId="8">
    <w:name w:val="toc 8"/>
    <w:basedOn w:val="a"/>
    <w:next w:val="a"/>
    <w:autoRedefine/>
    <w:uiPriority w:val="39"/>
    <w:rsid w:val="001C6CAE"/>
    <w:pPr>
      <w:ind w:left="1400"/>
      <w:jc w:val="left"/>
    </w:pPr>
    <w:rPr>
      <w:szCs w:val="21"/>
    </w:rPr>
  </w:style>
  <w:style w:type="paragraph" w:styleId="9">
    <w:name w:val="toc 9"/>
    <w:basedOn w:val="a"/>
    <w:next w:val="a"/>
    <w:autoRedefine/>
    <w:uiPriority w:val="39"/>
    <w:rsid w:val="001C6CAE"/>
    <w:pPr>
      <w:ind w:left="1600"/>
      <w:jc w:val="left"/>
    </w:pPr>
    <w:rPr>
      <w:szCs w:val="21"/>
    </w:rPr>
  </w:style>
  <w:style w:type="paragraph" w:styleId="ad">
    <w:name w:val="table of figures"/>
    <w:basedOn w:val="a"/>
    <w:next w:val="a"/>
    <w:uiPriority w:val="99"/>
    <w:rsid w:val="001C6CAE"/>
    <w:pPr>
      <w:ind w:left="400" w:hanging="400"/>
      <w:jc w:val="left"/>
    </w:pPr>
    <w:rPr>
      <w:smallCaps/>
    </w:rPr>
  </w:style>
  <w:style w:type="paragraph" w:customStyle="1" w:styleId="ae">
    <w:name w:val="인용블럭"/>
    <w:basedOn w:val="a3"/>
    <w:rsid w:val="001C6CAE"/>
    <w:pPr>
      <w:pBdr>
        <w:top w:val="single" w:sz="36" w:space="10" w:color="FFFFFF"/>
        <w:left w:val="single" w:sz="36" w:space="10" w:color="FFFFFF"/>
        <w:bottom w:val="single" w:sz="36" w:space="10" w:color="FFFFFF"/>
        <w:right w:val="single" w:sz="36" w:space="10" w:color="FFFFFF"/>
      </w:pBdr>
      <w:shd w:val="clear" w:color="auto" w:fill="E6E6E6"/>
      <w:spacing w:before="180" w:after="180"/>
    </w:pPr>
  </w:style>
  <w:style w:type="character" w:styleId="af">
    <w:name w:val="Hyperlink"/>
    <w:uiPriority w:val="99"/>
    <w:rsid w:val="001C6CAE"/>
    <w:rPr>
      <w:color w:val="0000FF"/>
      <w:u w:val="single"/>
    </w:rPr>
  </w:style>
  <w:style w:type="paragraph" w:customStyle="1" w:styleId="af0">
    <w:name w:val="요구사항"/>
    <w:basedOn w:val="a"/>
    <w:rsid w:val="001C6CAE"/>
    <w:rPr>
      <w:b/>
      <w:i/>
      <w:u w:val="single"/>
    </w:rPr>
  </w:style>
  <w:style w:type="paragraph" w:customStyle="1" w:styleId="1">
    <w:name w:val="감_제목_1"/>
    <w:rsid w:val="001C6CAE"/>
    <w:pPr>
      <w:numPr>
        <w:ilvl w:val="1"/>
        <w:numId w:val="3"/>
      </w:numPr>
    </w:pPr>
    <w:rPr>
      <w:b/>
    </w:rPr>
  </w:style>
  <w:style w:type="character" w:styleId="af1">
    <w:name w:val="FollowedHyperlink"/>
    <w:rsid w:val="001C6CAE"/>
    <w:rPr>
      <w:color w:val="800080"/>
      <w:u w:val="single"/>
    </w:rPr>
  </w:style>
  <w:style w:type="character" w:styleId="af2">
    <w:name w:val="annotation reference"/>
    <w:semiHidden/>
    <w:rsid w:val="002A79BA"/>
    <w:rPr>
      <w:sz w:val="18"/>
      <w:szCs w:val="18"/>
    </w:rPr>
  </w:style>
  <w:style w:type="paragraph" w:styleId="af3">
    <w:name w:val="annotation text"/>
    <w:basedOn w:val="a"/>
    <w:semiHidden/>
    <w:rsid w:val="002A79BA"/>
    <w:pPr>
      <w:jc w:val="left"/>
    </w:pPr>
    <w:rPr>
      <w:rFonts w:ascii="바탕"/>
    </w:rPr>
  </w:style>
  <w:style w:type="paragraph" w:styleId="af4">
    <w:name w:val="Balloon Text"/>
    <w:basedOn w:val="a"/>
    <w:semiHidden/>
    <w:rsid w:val="002A79BA"/>
    <w:rPr>
      <w:rFonts w:ascii="Arial" w:eastAsia="돋움" w:hAnsi="Arial"/>
      <w:sz w:val="18"/>
      <w:szCs w:val="18"/>
    </w:rPr>
  </w:style>
  <w:style w:type="paragraph" w:styleId="12">
    <w:name w:val="index 1"/>
    <w:basedOn w:val="a"/>
    <w:next w:val="a"/>
    <w:autoRedefine/>
    <w:uiPriority w:val="99"/>
    <w:semiHidden/>
    <w:rsid w:val="00AB611A"/>
    <w:pPr>
      <w:tabs>
        <w:tab w:val="right" w:leader="dot" w:pos="3882"/>
      </w:tabs>
      <w:spacing w:after="180"/>
      <w:ind w:leftChars="100" w:left="400" w:hanging="200"/>
      <w:jc w:val="left"/>
    </w:pPr>
    <w:rPr>
      <w:szCs w:val="20"/>
    </w:rPr>
  </w:style>
  <w:style w:type="paragraph" w:styleId="af5">
    <w:name w:val="index heading"/>
    <w:basedOn w:val="a"/>
    <w:next w:val="12"/>
    <w:uiPriority w:val="99"/>
    <w:semiHidden/>
    <w:rsid w:val="00FC65FF"/>
    <w:pPr>
      <w:spacing w:before="120" w:after="120"/>
      <w:jc w:val="left"/>
    </w:pPr>
    <w:rPr>
      <w:b/>
      <w:bCs/>
      <w:i/>
      <w:iCs/>
      <w:szCs w:val="20"/>
    </w:rPr>
  </w:style>
  <w:style w:type="paragraph" w:styleId="21">
    <w:name w:val="index 2"/>
    <w:basedOn w:val="a"/>
    <w:next w:val="a"/>
    <w:autoRedefine/>
    <w:uiPriority w:val="99"/>
    <w:semiHidden/>
    <w:rsid w:val="00A83DE5"/>
    <w:pPr>
      <w:ind w:left="400" w:hanging="200"/>
      <w:jc w:val="left"/>
    </w:pPr>
    <w:rPr>
      <w:szCs w:val="20"/>
    </w:rPr>
  </w:style>
  <w:style w:type="paragraph" w:styleId="31">
    <w:name w:val="index 3"/>
    <w:basedOn w:val="a"/>
    <w:next w:val="a"/>
    <w:autoRedefine/>
    <w:semiHidden/>
    <w:rsid w:val="00A83DE5"/>
    <w:pPr>
      <w:ind w:left="600" w:hanging="200"/>
      <w:jc w:val="left"/>
    </w:pPr>
    <w:rPr>
      <w:szCs w:val="20"/>
    </w:rPr>
  </w:style>
  <w:style w:type="paragraph" w:styleId="41">
    <w:name w:val="index 4"/>
    <w:basedOn w:val="a"/>
    <w:next w:val="a"/>
    <w:autoRedefine/>
    <w:semiHidden/>
    <w:rsid w:val="00A83DE5"/>
    <w:pPr>
      <w:ind w:left="800" w:hanging="200"/>
      <w:jc w:val="left"/>
    </w:pPr>
    <w:rPr>
      <w:szCs w:val="20"/>
    </w:rPr>
  </w:style>
  <w:style w:type="paragraph" w:styleId="51">
    <w:name w:val="index 5"/>
    <w:basedOn w:val="a"/>
    <w:next w:val="a"/>
    <w:autoRedefine/>
    <w:semiHidden/>
    <w:rsid w:val="00A83DE5"/>
    <w:pPr>
      <w:ind w:left="1000" w:hanging="200"/>
      <w:jc w:val="left"/>
    </w:pPr>
    <w:rPr>
      <w:szCs w:val="20"/>
    </w:rPr>
  </w:style>
  <w:style w:type="paragraph" w:styleId="60">
    <w:name w:val="index 6"/>
    <w:basedOn w:val="a"/>
    <w:next w:val="a"/>
    <w:autoRedefine/>
    <w:semiHidden/>
    <w:rsid w:val="00A83DE5"/>
    <w:pPr>
      <w:ind w:left="1200" w:hanging="200"/>
      <w:jc w:val="left"/>
    </w:pPr>
    <w:rPr>
      <w:szCs w:val="20"/>
    </w:rPr>
  </w:style>
  <w:style w:type="paragraph" w:styleId="70">
    <w:name w:val="index 7"/>
    <w:basedOn w:val="a"/>
    <w:next w:val="a"/>
    <w:autoRedefine/>
    <w:semiHidden/>
    <w:rsid w:val="00A83DE5"/>
    <w:pPr>
      <w:ind w:left="1400" w:hanging="200"/>
      <w:jc w:val="left"/>
    </w:pPr>
    <w:rPr>
      <w:szCs w:val="20"/>
    </w:rPr>
  </w:style>
  <w:style w:type="paragraph" w:styleId="80">
    <w:name w:val="index 8"/>
    <w:basedOn w:val="a"/>
    <w:next w:val="a"/>
    <w:autoRedefine/>
    <w:semiHidden/>
    <w:rsid w:val="00A83DE5"/>
    <w:pPr>
      <w:ind w:left="1600" w:hanging="200"/>
      <w:jc w:val="left"/>
    </w:pPr>
    <w:rPr>
      <w:szCs w:val="20"/>
    </w:rPr>
  </w:style>
  <w:style w:type="paragraph" w:styleId="90">
    <w:name w:val="index 9"/>
    <w:basedOn w:val="a"/>
    <w:next w:val="a"/>
    <w:autoRedefine/>
    <w:semiHidden/>
    <w:rsid w:val="00A83DE5"/>
    <w:pPr>
      <w:ind w:left="1800" w:hanging="200"/>
      <w:jc w:val="left"/>
    </w:pPr>
    <w:rPr>
      <w:szCs w:val="20"/>
    </w:rPr>
  </w:style>
  <w:style w:type="table" w:styleId="af6">
    <w:name w:val="Table Grid"/>
    <w:basedOn w:val="a1"/>
    <w:rsid w:val="006D5CF6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ypicalflow">
    <w:name w:val="typical flow"/>
    <w:basedOn w:val="a3"/>
    <w:link w:val="typicalflowChar"/>
    <w:qFormat/>
    <w:rsid w:val="00AB611A"/>
    <w:pPr>
      <w:numPr>
        <w:numId w:val="10"/>
      </w:numPr>
      <w:spacing w:after="180"/>
      <w:ind w:leftChars="0" w:left="0"/>
    </w:pPr>
    <w:rPr>
      <w:rFonts w:ascii="맑은 고딕" w:eastAsia="맑은 고딕" w:hAnsi="맑은 고딕"/>
    </w:rPr>
  </w:style>
  <w:style w:type="paragraph" w:customStyle="1" w:styleId="others">
    <w:name w:val="others"/>
    <w:basedOn w:val="a3"/>
    <w:link w:val="othersChar"/>
    <w:qFormat/>
    <w:rsid w:val="00AB611A"/>
    <w:pPr>
      <w:numPr>
        <w:numId w:val="6"/>
      </w:numPr>
      <w:tabs>
        <w:tab w:val="clear" w:pos="2000"/>
        <w:tab w:val="num" w:pos="1620"/>
      </w:tabs>
      <w:spacing w:after="180"/>
      <w:ind w:leftChars="0" w:left="1620"/>
    </w:pPr>
    <w:rPr>
      <w:rFonts w:eastAsia="맑은 고딕"/>
    </w:rPr>
  </w:style>
  <w:style w:type="character" w:customStyle="1" w:styleId="Char">
    <w:name w:val="본문 Char"/>
    <w:link w:val="a3"/>
    <w:rsid w:val="00E53004"/>
    <w:rPr>
      <w:rFonts w:cs="Arial"/>
      <w:bCs/>
      <w:spacing w:val="-10"/>
      <w:kern w:val="2"/>
      <w:szCs w:val="24"/>
    </w:rPr>
  </w:style>
  <w:style w:type="character" w:customStyle="1" w:styleId="typicalflowChar">
    <w:name w:val="typical flow Char"/>
    <w:link w:val="typicalflow"/>
    <w:rsid w:val="00AB611A"/>
    <w:rPr>
      <w:rFonts w:ascii="맑은 고딕" w:eastAsia="맑은 고딕" w:hAnsi="맑은 고딕" w:cs="맑은 고딕"/>
      <w:bCs/>
      <w:spacing w:val="-10"/>
      <w:kern w:val="2"/>
      <w:szCs w:val="24"/>
    </w:rPr>
  </w:style>
  <w:style w:type="character" w:customStyle="1" w:styleId="othersChar">
    <w:name w:val="others Char"/>
    <w:link w:val="others"/>
    <w:rsid w:val="00AB611A"/>
    <w:rPr>
      <w:rFonts w:eastAsia="맑은 고딕" w:cs="Arial"/>
      <w:bCs/>
      <w:spacing w:val="-10"/>
      <w:kern w:val="2"/>
      <w:szCs w:val="24"/>
    </w:rPr>
  </w:style>
  <w:style w:type="paragraph" w:customStyle="1" w:styleId="af7">
    <w:name w:val="발신기관/발신명의"/>
    <w:basedOn w:val="a"/>
    <w:rsid w:val="0030185B"/>
    <w:pPr>
      <w:wordWrap/>
      <w:snapToGrid w:val="0"/>
      <w:jc w:val="center"/>
      <w:textAlignment w:val="baseline"/>
    </w:pPr>
    <w:rPr>
      <w:rFonts w:ascii="한양신명조" w:eastAsia="굴림" w:hAnsi="굴림" w:cs="굴림"/>
      <w:b/>
      <w:bCs/>
      <w:color w:val="000000"/>
      <w:kern w:val="0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81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gamma\Project\Etri\KOMPSAT-2\SOS\KOMPSAT-2\Final%20Artifact\template\Use-Case%20Model%20Template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56110B-D5DB-4DB5-BE82-700ABF4EE3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Use-Case Model Template.dot</Template>
  <TotalTime>203</TotalTime>
  <Pages>3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Usecase Specification</vt:lpstr>
    </vt:vector>
  </TitlesOfParts>
  <Company>Plastic software, Inc.</Company>
  <LinksUpToDate>false</LinksUpToDate>
  <CharactersWithSpaces>1831</CharactersWithSpaces>
  <SharedDoc>false</SharedDoc>
  <HLinks>
    <vt:vector size="210" baseType="variant">
      <vt:variant>
        <vt:i4>1048628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_Toc305532108</vt:lpwstr>
      </vt:variant>
      <vt:variant>
        <vt:i4>1048628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_Toc305532107</vt:lpwstr>
      </vt:variant>
      <vt:variant>
        <vt:i4>1048628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_Toc305532106</vt:lpwstr>
      </vt:variant>
      <vt:variant>
        <vt:i4>1835060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_Toc305539173</vt:lpwstr>
      </vt:variant>
      <vt:variant>
        <vt:i4>1835060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_Toc305539172</vt:lpwstr>
      </vt:variant>
      <vt:variant>
        <vt:i4>1835060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_Toc305539171</vt:lpwstr>
      </vt:variant>
      <vt:variant>
        <vt:i4>1835060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_Toc305539170</vt:lpwstr>
      </vt:variant>
      <vt:variant>
        <vt:i4>1900596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_Toc305539169</vt:lpwstr>
      </vt:variant>
      <vt:variant>
        <vt:i4>1900596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_Toc305539168</vt:lpwstr>
      </vt:variant>
      <vt:variant>
        <vt:i4>1900596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_Toc305539167</vt:lpwstr>
      </vt:variant>
      <vt:variant>
        <vt:i4>1900596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_Toc305539166</vt:lpwstr>
      </vt:variant>
      <vt:variant>
        <vt:i4>1900596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_Toc305539165</vt:lpwstr>
      </vt:variant>
      <vt:variant>
        <vt:i4>1900596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_Toc305539164</vt:lpwstr>
      </vt:variant>
      <vt:variant>
        <vt:i4>1900596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_Toc305539163</vt:lpwstr>
      </vt:variant>
      <vt:variant>
        <vt:i4>1900596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_Toc305539162</vt:lpwstr>
      </vt:variant>
      <vt:variant>
        <vt:i4>1900596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_Toc305539161</vt:lpwstr>
      </vt:variant>
      <vt:variant>
        <vt:i4>1900596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_Toc305539160</vt:lpwstr>
      </vt:variant>
      <vt:variant>
        <vt:i4>1966132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_Toc305539159</vt:lpwstr>
      </vt:variant>
      <vt:variant>
        <vt:i4>1966132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_Toc305539158</vt:lpwstr>
      </vt:variant>
      <vt:variant>
        <vt:i4>1966132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_Toc305539157</vt:lpwstr>
      </vt:variant>
      <vt:variant>
        <vt:i4>1966132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_Toc305539156</vt:lpwstr>
      </vt:variant>
      <vt:variant>
        <vt:i4>1966132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_Toc305539155</vt:lpwstr>
      </vt:variant>
      <vt:variant>
        <vt:i4>1966132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_Toc305539154</vt:lpwstr>
      </vt:variant>
      <vt:variant>
        <vt:i4>1966132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_Toc305539153</vt:lpwstr>
      </vt:variant>
      <vt:variant>
        <vt:i4>1966132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_Toc305539152</vt:lpwstr>
      </vt:variant>
      <vt:variant>
        <vt:i4>1966132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_Toc305539151</vt:lpwstr>
      </vt:variant>
      <vt:variant>
        <vt:i4>1966132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_Toc305539150</vt:lpwstr>
      </vt:variant>
      <vt:variant>
        <vt:i4>2031668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_Toc305539149</vt:lpwstr>
      </vt:variant>
      <vt:variant>
        <vt:i4>2031668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_Toc305539148</vt:lpwstr>
      </vt:variant>
      <vt:variant>
        <vt:i4>2031668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_Toc305539147</vt:lpwstr>
      </vt:variant>
      <vt:variant>
        <vt:i4>2031668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_Toc305539146</vt:lpwstr>
      </vt:variant>
      <vt:variant>
        <vt:i4>2031668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_Toc305539145</vt:lpwstr>
      </vt:variant>
      <vt:variant>
        <vt:i4>2031668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_Toc305539144</vt:lpwstr>
      </vt:variant>
      <vt:variant>
        <vt:i4>2031668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_Toc305539143</vt:lpwstr>
      </vt:variant>
      <vt:variant>
        <vt:i4>2031668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_Toc305539142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Usecase Specification</dc:title>
  <dc:creator>StarUML</dc:creator>
  <dc:description>Untitled</dc:description>
  <cp:lastModifiedBy>김학찬</cp:lastModifiedBy>
  <cp:revision>28</cp:revision>
  <cp:lastPrinted>2023-03-07T05:23:00Z</cp:lastPrinted>
  <dcterms:created xsi:type="dcterms:W3CDTF">2011-10-04T16:09:00Z</dcterms:created>
  <dcterms:modified xsi:type="dcterms:W3CDTF">2026-04-06T16:34:00Z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2ffcc5ae616ebae8d1a9944ef014330b9dd8b92cfc83d8a89f7d56bbedcd05a5</vt:lpwstr>
  </property>
</Properties>
</file>