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E3D7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Story 1: Register Application in AMS (Administrative)</w:t>
      </w:r>
    </w:p>
    <w:p w14:paraId="0FCBB229" w14:textId="77777777" w:rsidR="00B96320" w:rsidRPr="00B96320" w:rsidRDefault="00B96320" w:rsidP="00B96320">
      <w:r w:rsidRPr="00B96320">
        <w:rPr>
          <w:b/>
          <w:bCs/>
        </w:rPr>
        <w:t>Summary:</w:t>
      </w:r>
      <w:r w:rsidRPr="00B96320">
        <w:t xml:space="preserve"> Register policy-surveillance application in App Manager Service using Fabric CLI. </w:t>
      </w:r>
      <w:r w:rsidRPr="00B96320">
        <w:rPr>
          <w:b/>
          <w:bCs/>
        </w:rPr>
        <w:t>Description:</w:t>
      </w:r>
      <w:r w:rsidRPr="00B96320">
        <w:t xml:space="preserve"> We need to establish the application's identity in the central App Manager Portal to enable API Gateway integration. </w:t>
      </w:r>
      <w:r w:rsidRPr="00B96320">
        <w:rPr>
          <w:b/>
          <w:bCs/>
        </w:rPr>
        <w:t>Tasks:</w:t>
      </w:r>
    </w:p>
    <w:p w14:paraId="147E7689" w14:textId="77777777" w:rsidR="00B96320" w:rsidRPr="00B96320" w:rsidRDefault="00B96320" w:rsidP="00B96320">
      <w:pPr>
        <w:numPr>
          <w:ilvl w:val="0"/>
          <w:numId w:val="1"/>
        </w:numPr>
      </w:pPr>
      <w:r w:rsidRPr="00B96320">
        <w:t>Install/Verify Fabric CLI (v3.0+).</w:t>
      </w:r>
    </w:p>
    <w:p w14:paraId="52961C9E" w14:textId="77777777" w:rsidR="00B96320" w:rsidRPr="00B96320" w:rsidRDefault="00B96320" w:rsidP="00B96320">
      <w:pPr>
        <w:numPr>
          <w:ilvl w:val="0"/>
          <w:numId w:val="1"/>
        </w:numPr>
      </w:pPr>
      <w:r w:rsidRPr="00B96320">
        <w:t>Run fabric user login to authenticate.</w:t>
      </w:r>
    </w:p>
    <w:p w14:paraId="63D4B1BD" w14:textId="77777777" w:rsidR="00B96320" w:rsidRPr="00B96320" w:rsidRDefault="00B96320" w:rsidP="00B96320">
      <w:pPr>
        <w:numPr>
          <w:ilvl w:val="0"/>
          <w:numId w:val="1"/>
        </w:numPr>
      </w:pPr>
      <w:r w:rsidRPr="00B96320">
        <w:t xml:space="preserve">Run fabric app create in the project root to generate the </w:t>
      </w:r>
      <w:proofErr w:type="spellStart"/>
      <w:r w:rsidRPr="00B96320">
        <w:t>fabric.json</w:t>
      </w:r>
      <w:proofErr w:type="spellEnd"/>
      <w:r w:rsidRPr="00B96320">
        <w:t xml:space="preserve"> file.</w:t>
      </w:r>
    </w:p>
    <w:p w14:paraId="71B37F6A" w14:textId="77777777" w:rsidR="00B96320" w:rsidRPr="00B96320" w:rsidRDefault="00B96320" w:rsidP="00B96320">
      <w:pPr>
        <w:numPr>
          <w:ilvl w:val="0"/>
          <w:numId w:val="1"/>
        </w:numPr>
      </w:pPr>
      <w:r w:rsidRPr="00B96320">
        <w:t xml:space="preserve">Log in to the App Manager Portal and create the required scopes (e.g., </w:t>
      </w:r>
      <w:proofErr w:type="spellStart"/>
      <w:r w:rsidRPr="00B96320">
        <w:t>proj-</w:t>
      </w:r>
      <w:proofErr w:type="gramStart"/>
      <w:r w:rsidRPr="00B96320">
        <w:t>jobs.execute</w:t>
      </w:r>
      <w:proofErr w:type="spellEnd"/>
      <w:proofErr w:type="gramEnd"/>
      <w:r w:rsidRPr="00B96320">
        <w:t xml:space="preserve">, </w:t>
      </w:r>
      <w:proofErr w:type="spellStart"/>
      <w:r w:rsidRPr="00B96320">
        <w:t>proj.read</w:t>
      </w:r>
      <w:proofErr w:type="spellEnd"/>
      <w:r w:rsidRPr="00B96320">
        <w:t xml:space="preserve">). </w:t>
      </w:r>
      <w:r w:rsidRPr="00B96320">
        <w:rPr>
          <w:b/>
          <w:bCs/>
        </w:rPr>
        <w:t>Acceptance Criteria:</w:t>
      </w:r>
    </w:p>
    <w:p w14:paraId="0E2C0AF5" w14:textId="77777777" w:rsidR="00B96320" w:rsidRPr="00B96320" w:rsidRDefault="00B96320" w:rsidP="00B96320">
      <w:pPr>
        <w:numPr>
          <w:ilvl w:val="0"/>
          <w:numId w:val="2"/>
        </w:numPr>
      </w:pPr>
      <w:proofErr w:type="spellStart"/>
      <w:r w:rsidRPr="00B96320">
        <w:t>fabric.json</w:t>
      </w:r>
      <w:proofErr w:type="spellEnd"/>
      <w:r w:rsidRPr="00B96320">
        <w:t xml:space="preserve"> file is committed to the repository with a valid UUID.</w:t>
      </w:r>
    </w:p>
    <w:p w14:paraId="4AAD1FD0" w14:textId="77777777" w:rsidR="00B96320" w:rsidRPr="00B96320" w:rsidRDefault="00B96320" w:rsidP="00B96320">
      <w:pPr>
        <w:numPr>
          <w:ilvl w:val="0"/>
          <w:numId w:val="2"/>
        </w:numPr>
      </w:pPr>
      <w:r w:rsidRPr="00B96320">
        <w:t>Scopes are visible in the App Manager Portal.</w:t>
      </w:r>
    </w:p>
    <w:p w14:paraId="6EAA3AFD" w14:textId="77777777" w:rsidR="00B96320" w:rsidRPr="00B96320" w:rsidRDefault="00B96320" w:rsidP="00B96320">
      <w:r w:rsidRPr="00B96320">
        <w:pict w14:anchorId="4ADAB149">
          <v:rect id="_x0000_i1049" style="width:0;height:1.5pt" o:hralign="center" o:hrstd="t" o:hr="t" fillcolor="#a0a0a0" stroked="f"/>
        </w:pict>
      </w:r>
    </w:p>
    <w:p w14:paraId="13A5E03E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Story 2: Enable Network Connectivity to Gateway (DevOps)</w:t>
      </w:r>
    </w:p>
    <w:p w14:paraId="5D986664" w14:textId="77777777" w:rsidR="00B96320" w:rsidRPr="00B96320" w:rsidRDefault="00B96320" w:rsidP="00B96320">
      <w:r w:rsidRPr="00B96320">
        <w:rPr>
          <w:b/>
          <w:bCs/>
        </w:rPr>
        <w:t>Summary:</w:t>
      </w:r>
      <w:r w:rsidRPr="00B96320">
        <w:t xml:space="preserve"> Whitelist AWS Account for API Gateway Access (VPC Association). </w:t>
      </w:r>
      <w:r w:rsidRPr="00B96320">
        <w:rPr>
          <w:b/>
          <w:bCs/>
        </w:rPr>
        <w:t>Description:</w:t>
      </w:r>
      <w:r w:rsidRPr="00B96320">
        <w:t xml:space="preserve"> The API Gateway lives in a central account. We need to associate our VPC with its private hosted zone so it can route traffic to our services. </w:t>
      </w:r>
      <w:r w:rsidRPr="00B96320">
        <w:rPr>
          <w:b/>
          <w:bCs/>
        </w:rPr>
        <w:t>Tasks:</w:t>
      </w:r>
    </w:p>
    <w:p w14:paraId="3A9CE930" w14:textId="77777777" w:rsidR="00B96320" w:rsidRPr="00B96320" w:rsidRDefault="00B96320" w:rsidP="00B96320">
      <w:pPr>
        <w:numPr>
          <w:ilvl w:val="0"/>
          <w:numId w:val="3"/>
        </w:numPr>
      </w:pPr>
      <w:r w:rsidRPr="00B96320">
        <w:t xml:space="preserve">Confirm with Infra team that </w:t>
      </w:r>
      <w:r w:rsidRPr="00B96320">
        <w:rPr>
          <w:b/>
          <w:bCs/>
        </w:rPr>
        <w:t>Transit Gateway</w:t>
      </w:r>
      <w:r w:rsidRPr="00B96320">
        <w:t xml:space="preserve"> is enabled for our account.</w:t>
      </w:r>
    </w:p>
    <w:p w14:paraId="30AAAEA1" w14:textId="77777777" w:rsidR="00B96320" w:rsidRPr="00B96320" w:rsidRDefault="00B96320" w:rsidP="00B96320">
      <w:pPr>
        <w:numPr>
          <w:ilvl w:val="0"/>
          <w:numId w:val="3"/>
        </w:numPr>
      </w:pPr>
      <w:r w:rsidRPr="00B96320">
        <w:t>Clone the mgw3-shared-resource repository.</w:t>
      </w:r>
    </w:p>
    <w:p w14:paraId="1EFA2850" w14:textId="77777777" w:rsidR="00B96320" w:rsidRPr="00B96320" w:rsidRDefault="00B96320" w:rsidP="00B96320">
      <w:pPr>
        <w:numPr>
          <w:ilvl w:val="0"/>
          <w:numId w:val="3"/>
        </w:numPr>
      </w:pPr>
      <w:r w:rsidRPr="00B96320">
        <w:t>Create a JSON file named &lt;account-number</w:t>
      </w:r>
      <w:proofErr w:type="gramStart"/>
      <w:r w:rsidRPr="00B96320">
        <w:t>&gt;.</w:t>
      </w:r>
      <w:proofErr w:type="spellStart"/>
      <w:r w:rsidRPr="00B96320">
        <w:t>json</w:t>
      </w:r>
      <w:proofErr w:type="spellEnd"/>
      <w:proofErr w:type="gramEnd"/>
      <w:r w:rsidRPr="00B96320">
        <w:t xml:space="preserve"> in the appropriate environment folder (dev/prod).</w:t>
      </w:r>
    </w:p>
    <w:p w14:paraId="7DE94606" w14:textId="77777777" w:rsidR="00B96320" w:rsidRPr="00B96320" w:rsidRDefault="00B96320" w:rsidP="00B96320">
      <w:pPr>
        <w:numPr>
          <w:ilvl w:val="0"/>
          <w:numId w:val="3"/>
        </w:numPr>
      </w:pPr>
      <w:r w:rsidRPr="00B96320">
        <w:t xml:space="preserve">Submit a Pull Request to the master branch to whitelist our VPC. </w:t>
      </w:r>
      <w:r w:rsidRPr="00B96320">
        <w:rPr>
          <w:b/>
          <w:bCs/>
        </w:rPr>
        <w:t>Acceptance Criteria:</w:t>
      </w:r>
    </w:p>
    <w:p w14:paraId="79304086" w14:textId="77777777" w:rsidR="00B96320" w:rsidRPr="00B96320" w:rsidRDefault="00B96320" w:rsidP="00B96320">
      <w:pPr>
        <w:numPr>
          <w:ilvl w:val="0"/>
          <w:numId w:val="4"/>
        </w:numPr>
      </w:pPr>
      <w:r w:rsidRPr="00B96320">
        <w:t>PR is merged in mgw3-shared-resource.</w:t>
      </w:r>
    </w:p>
    <w:p w14:paraId="4B2847B2" w14:textId="77777777" w:rsidR="00B96320" w:rsidRPr="00B96320" w:rsidRDefault="00B96320" w:rsidP="00B96320">
      <w:pPr>
        <w:numPr>
          <w:ilvl w:val="0"/>
          <w:numId w:val="4"/>
        </w:numPr>
      </w:pPr>
      <w:r w:rsidRPr="00B96320">
        <w:t>Jenkins pipeline for the shared resource has run successfully.</w:t>
      </w:r>
    </w:p>
    <w:p w14:paraId="63534A9C" w14:textId="77777777" w:rsidR="00B96320" w:rsidRPr="00B96320" w:rsidRDefault="00B96320" w:rsidP="00B96320">
      <w:r w:rsidRPr="00B96320">
        <w:pict w14:anchorId="42D018A2">
          <v:rect id="_x0000_i1050" style="width:0;height:1.5pt" o:hralign="center" o:hrstd="t" o:hr="t" fillcolor="#a0a0a0" stroked="f"/>
        </w:pict>
      </w:r>
    </w:p>
    <w:p w14:paraId="0D621F70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Story 3: Migrate ECS Service to Service Discovery (Terraform)</w:t>
      </w:r>
    </w:p>
    <w:p w14:paraId="085CBA39" w14:textId="77777777" w:rsidR="00B96320" w:rsidRPr="00B96320" w:rsidRDefault="00B96320" w:rsidP="00B96320">
      <w:r w:rsidRPr="00B96320">
        <w:rPr>
          <w:b/>
          <w:bCs/>
        </w:rPr>
        <w:t>Summary:</w:t>
      </w:r>
      <w:r w:rsidRPr="00B96320">
        <w:t xml:space="preserve"> Create NEW ECS Service with Service Discovery and Kong Modules. </w:t>
      </w:r>
      <w:r w:rsidRPr="00B96320">
        <w:rPr>
          <w:b/>
          <w:bCs/>
        </w:rPr>
        <w:t>Description:</w:t>
      </w:r>
      <w:r w:rsidRPr="00B96320">
        <w:t xml:space="preserve"> Existing ECS services cannot be modified to add Service Discovery. We must deploy a </w:t>
      </w:r>
      <w:r w:rsidRPr="00B96320">
        <w:rPr>
          <w:i/>
          <w:iCs/>
        </w:rPr>
        <w:t>new</w:t>
      </w:r>
      <w:r w:rsidRPr="00B96320">
        <w:t xml:space="preserve"> parallel service that includes the required API Gateway modules. </w:t>
      </w:r>
      <w:r w:rsidRPr="00B96320">
        <w:rPr>
          <w:b/>
          <w:bCs/>
        </w:rPr>
        <w:t>Tasks:</w:t>
      </w:r>
    </w:p>
    <w:p w14:paraId="6860C877" w14:textId="77777777" w:rsidR="00B96320" w:rsidRPr="00B96320" w:rsidRDefault="00B96320" w:rsidP="00B96320">
      <w:pPr>
        <w:numPr>
          <w:ilvl w:val="0"/>
          <w:numId w:val="5"/>
        </w:numPr>
      </w:pPr>
      <w:r w:rsidRPr="00B96320">
        <w:t>Create a new feature/auth-migration branch.</w:t>
      </w:r>
    </w:p>
    <w:p w14:paraId="63F75A11" w14:textId="77777777" w:rsidR="00B96320" w:rsidRPr="00B96320" w:rsidRDefault="00B96320" w:rsidP="00B96320">
      <w:pPr>
        <w:numPr>
          <w:ilvl w:val="0"/>
          <w:numId w:val="5"/>
        </w:numPr>
      </w:pPr>
      <w:r w:rsidRPr="00B96320">
        <w:t xml:space="preserve">In main.tf, define a </w:t>
      </w:r>
      <w:r w:rsidRPr="00B96320">
        <w:rPr>
          <w:b/>
          <w:bCs/>
        </w:rPr>
        <w:t>new</w:t>
      </w:r>
      <w:r w:rsidRPr="00B96320">
        <w:t xml:space="preserve"> ECS service resource (e.g., policy-extractor-v2).</w:t>
      </w:r>
    </w:p>
    <w:p w14:paraId="23471A0A" w14:textId="77777777" w:rsidR="00B96320" w:rsidRPr="00B96320" w:rsidRDefault="00B96320" w:rsidP="00B96320">
      <w:pPr>
        <w:numPr>
          <w:ilvl w:val="0"/>
          <w:numId w:val="5"/>
        </w:numPr>
      </w:pPr>
      <w:r w:rsidRPr="00B96320">
        <w:t xml:space="preserve">Add the </w:t>
      </w:r>
      <w:r w:rsidRPr="00B96320">
        <w:rPr>
          <w:b/>
          <w:bCs/>
        </w:rPr>
        <w:t>Kong Gateway Module</w:t>
      </w:r>
      <w:r w:rsidRPr="00B96320">
        <w:t xml:space="preserve"> (</w:t>
      </w:r>
      <w:proofErr w:type="spellStart"/>
      <w:r w:rsidRPr="00B96320">
        <w:t>iac</w:t>
      </w:r>
      <w:proofErr w:type="spellEnd"/>
      <w:r w:rsidRPr="00B96320">
        <w:t>-terraform-</w:t>
      </w:r>
      <w:proofErr w:type="spellStart"/>
      <w:r w:rsidRPr="00B96320">
        <w:t>kong</w:t>
      </w:r>
      <w:proofErr w:type="spellEnd"/>
      <w:r w:rsidRPr="00B96320">
        <w:t>-</w:t>
      </w:r>
      <w:proofErr w:type="spellStart"/>
      <w:r w:rsidRPr="00B96320">
        <w:t>apigw</w:t>
      </w:r>
      <w:proofErr w:type="spellEnd"/>
      <w:r w:rsidRPr="00B96320">
        <w:t>) linked to the App UUID from Story 1.</w:t>
      </w:r>
    </w:p>
    <w:p w14:paraId="79BEBFA1" w14:textId="77777777" w:rsidR="00B96320" w:rsidRPr="00B96320" w:rsidRDefault="00B96320" w:rsidP="00B96320">
      <w:pPr>
        <w:numPr>
          <w:ilvl w:val="0"/>
          <w:numId w:val="5"/>
        </w:numPr>
      </w:pPr>
      <w:r w:rsidRPr="00B96320">
        <w:t xml:space="preserve">Add the </w:t>
      </w:r>
      <w:r w:rsidRPr="00B96320">
        <w:rPr>
          <w:b/>
          <w:bCs/>
        </w:rPr>
        <w:t>Service Discovery Module</w:t>
      </w:r>
      <w:r w:rsidRPr="00B96320">
        <w:t xml:space="preserve"> (</w:t>
      </w:r>
      <w:proofErr w:type="spellStart"/>
      <w:r w:rsidRPr="00B96320">
        <w:t>iac</w:t>
      </w:r>
      <w:proofErr w:type="spellEnd"/>
      <w:r w:rsidRPr="00B96320">
        <w:t>-terraform-</w:t>
      </w:r>
      <w:proofErr w:type="spellStart"/>
      <w:r w:rsidRPr="00B96320">
        <w:t>aws</w:t>
      </w:r>
      <w:proofErr w:type="spellEnd"/>
      <w:r w:rsidRPr="00B96320">
        <w:t>-service-discovery) to register the container IPs.</w:t>
      </w:r>
    </w:p>
    <w:p w14:paraId="25CA8710" w14:textId="77777777" w:rsidR="00B96320" w:rsidRPr="00B96320" w:rsidRDefault="00B96320" w:rsidP="00B96320">
      <w:pPr>
        <w:numPr>
          <w:ilvl w:val="0"/>
          <w:numId w:val="5"/>
        </w:numPr>
      </w:pPr>
      <w:r w:rsidRPr="00B96320">
        <w:lastRenderedPageBreak/>
        <w:t xml:space="preserve">Deploy to Dev environment. </w:t>
      </w:r>
      <w:r w:rsidRPr="00B96320">
        <w:rPr>
          <w:b/>
          <w:bCs/>
        </w:rPr>
        <w:t>Acceptance Criteria:</w:t>
      </w:r>
    </w:p>
    <w:p w14:paraId="65AC4927" w14:textId="77777777" w:rsidR="00B96320" w:rsidRPr="00B96320" w:rsidRDefault="00B96320" w:rsidP="00B96320">
      <w:pPr>
        <w:numPr>
          <w:ilvl w:val="0"/>
          <w:numId w:val="6"/>
        </w:numPr>
      </w:pPr>
      <w:r w:rsidRPr="00B96320">
        <w:t>New ECS service is running and healthy.</w:t>
      </w:r>
    </w:p>
    <w:p w14:paraId="1D7F3CEE" w14:textId="77777777" w:rsidR="00B96320" w:rsidRPr="00B96320" w:rsidRDefault="00B96320" w:rsidP="00B96320">
      <w:pPr>
        <w:numPr>
          <w:ilvl w:val="0"/>
          <w:numId w:val="6"/>
        </w:numPr>
      </w:pPr>
      <w:r w:rsidRPr="00B96320">
        <w:t xml:space="preserve">Service is visible in AWS </w:t>
      </w:r>
      <w:proofErr w:type="spellStart"/>
      <w:r w:rsidRPr="00B96320">
        <w:t>CloudMap</w:t>
      </w:r>
      <w:proofErr w:type="spellEnd"/>
      <w:r w:rsidRPr="00B96320">
        <w:t xml:space="preserve"> (Service Discovery).</w:t>
      </w:r>
    </w:p>
    <w:p w14:paraId="35512F2F" w14:textId="77777777" w:rsidR="00B96320" w:rsidRPr="00B96320" w:rsidRDefault="00B96320" w:rsidP="00B96320">
      <w:pPr>
        <w:numPr>
          <w:ilvl w:val="0"/>
          <w:numId w:val="6"/>
        </w:numPr>
      </w:pPr>
      <w:r w:rsidRPr="00B96320">
        <w:t>Old ECS service is still running (for fallback).</w:t>
      </w:r>
    </w:p>
    <w:p w14:paraId="068BE4CF" w14:textId="77777777" w:rsidR="00B96320" w:rsidRPr="00B96320" w:rsidRDefault="00B96320" w:rsidP="00B96320">
      <w:r w:rsidRPr="00B96320">
        <w:pict w14:anchorId="444DD3E5">
          <v:rect id="_x0000_i1051" style="width:0;height:1.5pt" o:hralign="center" o:hrstd="t" o:hr="t" fillcolor="#a0a0a0" stroked="f"/>
        </w:pict>
      </w:r>
    </w:p>
    <w:p w14:paraId="3FD59EA8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Story 4: Define and Enforce API Security Rules (Developer)</w:t>
      </w:r>
    </w:p>
    <w:p w14:paraId="01347B7C" w14:textId="77777777" w:rsidR="00B96320" w:rsidRPr="00B96320" w:rsidRDefault="00B96320" w:rsidP="00B96320">
      <w:r w:rsidRPr="00B96320">
        <w:rPr>
          <w:b/>
          <w:bCs/>
        </w:rPr>
        <w:t>Summary:</w:t>
      </w:r>
      <w:r w:rsidRPr="00B96320">
        <w:t xml:space="preserve"> Create and Push access-</w:t>
      </w:r>
      <w:proofErr w:type="spellStart"/>
      <w:proofErr w:type="gramStart"/>
      <w:r w:rsidRPr="00B96320">
        <w:t>definition.json</w:t>
      </w:r>
      <w:proofErr w:type="spellEnd"/>
      <w:proofErr w:type="gramEnd"/>
      <w:r w:rsidRPr="00B96320">
        <w:t xml:space="preserve">. </w:t>
      </w:r>
      <w:r w:rsidRPr="00B96320">
        <w:rPr>
          <w:b/>
          <w:bCs/>
        </w:rPr>
        <w:t>Description:</w:t>
      </w:r>
      <w:r w:rsidRPr="00B96320">
        <w:t xml:space="preserve"> We need to map our API endpoints to the scopes created in Story 1 so the Gateway knows which requests to allow. </w:t>
      </w:r>
      <w:r w:rsidRPr="00B96320">
        <w:rPr>
          <w:b/>
          <w:bCs/>
        </w:rPr>
        <w:t>Tasks:</w:t>
      </w:r>
    </w:p>
    <w:p w14:paraId="5571FF77" w14:textId="77777777" w:rsidR="00B96320" w:rsidRPr="00B96320" w:rsidRDefault="00B96320" w:rsidP="00B96320">
      <w:pPr>
        <w:numPr>
          <w:ilvl w:val="0"/>
          <w:numId w:val="7"/>
        </w:numPr>
      </w:pPr>
      <w:r w:rsidRPr="00B96320">
        <w:t>Create access-</w:t>
      </w:r>
      <w:proofErr w:type="spellStart"/>
      <w:proofErr w:type="gramStart"/>
      <w:r w:rsidRPr="00B96320">
        <w:t>definition.json</w:t>
      </w:r>
      <w:proofErr w:type="spellEnd"/>
      <w:proofErr w:type="gramEnd"/>
      <w:r w:rsidRPr="00B96320">
        <w:t xml:space="preserve"> in the project root.</w:t>
      </w:r>
    </w:p>
    <w:p w14:paraId="116253A6" w14:textId="77777777" w:rsidR="00B96320" w:rsidRPr="00B96320" w:rsidRDefault="00B96320" w:rsidP="00B96320">
      <w:pPr>
        <w:numPr>
          <w:ilvl w:val="0"/>
          <w:numId w:val="7"/>
        </w:numPr>
      </w:pPr>
      <w:r w:rsidRPr="00B96320">
        <w:t>Define routes (e.g., /</w:t>
      </w:r>
      <w:proofErr w:type="spellStart"/>
      <w:r w:rsidRPr="00B96320">
        <w:t>start_job</w:t>
      </w:r>
      <w:proofErr w:type="spellEnd"/>
      <w:r w:rsidRPr="00B96320">
        <w:t xml:space="preserve">) and required scopes (e.g., </w:t>
      </w:r>
      <w:proofErr w:type="spellStart"/>
      <w:r w:rsidRPr="00B96320">
        <w:t>proj-</w:t>
      </w:r>
      <w:proofErr w:type="gramStart"/>
      <w:r w:rsidRPr="00B96320">
        <w:t>jobs.execute</w:t>
      </w:r>
      <w:proofErr w:type="spellEnd"/>
      <w:proofErr w:type="gramEnd"/>
      <w:r w:rsidRPr="00B96320">
        <w:t>).</w:t>
      </w:r>
    </w:p>
    <w:p w14:paraId="042FB6F7" w14:textId="77777777" w:rsidR="00B96320" w:rsidRPr="00B96320" w:rsidRDefault="00B96320" w:rsidP="00B96320">
      <w:pPr>
        <w:numPr>
          <w:ilvl w:val="0"/>
          <w:numId w:val="7"/>
        </w:numPr>
      </w:pPr>
      <w:r w:rsidRPr="00B96320">
        <w:t xml:space="preserve">Run fabric app access push to deploy these rules to the Gateway. </w:t>
      </w:r>
      <w:r w:rsidRPr="00B96320">
        <w:rPr>
          <w:b/>
          <w:bCs/>
        </w:rPr>
        <w:t>Acceptance Criteria:</w:t>
      </w:r>
    </w:p>
    <w:p w14:paraId="358AC2ED" w14:textId="77777777" w:rsidR="00B96320" w:rsidRPr="00B96320" w:rsidRDefault="00B96320" w:rsidP="00B96320">
      <w:pPr>
        <w:numPr>
          <w:ilvl w:val="0"/>
          <w:numId w:val="8"/>
        </w:numPr>
      </w:pPr>
      <w:r w:rsidRPr="00B96320">
        <w:t>access-</w:t>
      </w:r>
      <w:proofErr w:type="spellStart"/>
      <w:proofErr w:type="gramStart"/>
      <w:r w:rsidRPr="00B96320">
        <w:t>definition.json</w:t>
      </w:r>
      <w:proofErr w:type="spellEnd"/>
      <w:proofErr w:type="gramEnd"/>
      <w:r w:rsidRPr="00B96320">
        <w:t xml:space="preserve"> is committed to the repo.</w:t>
      </w:r>
    </w:p>
    <w:p w14:paraId="2764C37C" w14:textId="77777777" w:rsidR="00B96320" w:rsidRPr="00B96320" w:rsidRDefault="00B96320" w:rsidP="00B96320">
      <w:pPr>
        <w:numPr>
          <w:ilvl w:val="0"/>
          <w:numId w:val="8"/>
        </w:numPr>
      </w:pPr>
      <w:r w:rsidRPr="00B96320">
        <w:t xml:space="preserve">Requests to the Gateway URL </w:t>
      </w:r>
      <w:r w:rsidRPr="00B96320">
        <w:rPr>
          <w:i/>
          <w:iCs/>
        </w:rPr>
        <w:t>without</w:t>
      </w:r>
      <w:r w:rsidRPr="00B96320">
        <w:t xml:space="preserve"> a token return 401 Unauthorized.</w:t>
      </w:r>
    </w:p>
    <w:p w14:paraId="5FAC272A" w14:textId="77777777" w:rsidR="00B96320" w:rsidRPr="00B96320" w:rsidRDefault="00B96320" w:rsidP="00B96320">
      <w:pPr>
        <w:numPr>
          <w:ilvl w:val="0"/>
          <w:numId w:val="8"/>
        </w:numPr>
      </w:pPr>
      <w:r w:rsidRPr="00B96320">
        <w:t xml:space="preserve">Requests </w:t>
      </w:r>
      <w:r w:rsidRPr="00B96320">
        <w:rPr>
          <w:i/>
          <w:iCs/>
        </w:rPr>
        <w:t>with</w:t>
      </w:r>
      <w:r w:rsidRPr="00B96320">
        <w:t xml:space="preserve"> a valid token are successfully forwarded to the ECS service.</w:t>
      </w:r>
    </w:p>
    <w:p w14:paraId="6A675C28" w14:textId="77777777" w:rsidR="00B96320" w:rsidRPr="00B96320" w:rsidRDefault="00B96320" w:rsidP="00B96320">
      <w:r w:rsidRPr="00B96320">
        <w:pict w14:anchorId="78C6D83F">
          <v:rect id="_x0000_i1052" style="width:0;height:1.5pt" o:hralign="center" o:hrstd="t" o:hr="t" fillcolor="#a0a0a0" stroked="f"/>
        </w:pict>
      </w:r>
    </w:p>
    <w:p w14:paraId="1A476BEF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Story 5: Client Cutover and Cleanup</w:t>
      </w:r>
    </w:p>
    <w:p w14:paraId="41047DE6" w14:textId="77777777" w:rsidR="00B96320" w:rsidRPr="00B96320" w:rsidRDefault="00B96320" w:rsidP="00B96320">
      <w:r w:rsidRPr="00B96320">
        <w:rPr>
          <w:b/>
          <w:bCs/>
        </w:rPr>
        <w:t>Summary:</w:t>
      </w:r>
      <w:r w:rsidRPr="00B96320">
        <w:t xml:space="preserve"> Update Clients to use Gateway URL and Decommission Old Service. </w:t>
      </w:r>
      <w:r w:rsidRPr="00B96320">
        <w:rPr>
          <w:b/>
          <w:bCs/>
        </w:rPr>
        <w:t>Description:</w:t>
      </w:r>
      <w:r w:rsidRPr="00B96320">
        <w:t xml:space="preserve"> Switch all consumers (UI, Cron Scripts) to the new secure API Gateway endpoint. </w:t>
      </w:r>
      <w:r w:rsidRPr="00B96320">
        <w:rPr>
          <w:b/>
          <w:bCs/>
        </w:rPr>
        <w:t>Tasks:</w:t>
      </w:r>
    </w:p>
    <w:p w14:paraId="645EC4BB" w14:textId="77777777" w:rsidR="00B96320" w:rsidRPr="00B96320" w:rsidRDefault="00B96320" w:rsidP="00B96320">
      <w:pPr>
        <w:numPr>
          <w:ilvl w:val="0"/>
          <w:numId w:val="9"/>
        </w:numPr>
      </w:pPr>
      <w:r w:rsidRPr="00B96320">
        <w:t>Update UI config to point to the Gateway URL (e.g., kong-us-east1-admin...) instead of the ALB.</w:t>
      </w:r>
    </w:p>
    <w:p w14:paraId="22AE3485" w14:textId="77777777" w:rsidR="00B96320" w:rsidRPr="00B96320" w:rsidRDefault="00B96320" w:rsidP="00B96320">
      <w:pPr>
        <w:numPr>
          <w:ilvl w:val="0"/>
          <w:numId w:val="9"/>
        </w:numPr>
      </w:pPr>
      <w:r w:rsidRPr="00B96320">
        <w:t>Update Cron scripts to fetch an Okta token before making the call.</w:t>
      </w:r>
    </w:p>
    <w:p w14:paraId="10218C17" w14:textId="77777777" w:rsidR="00B96320" w:rsidRPr="00B96320" w:rsidRDefault="00B96320" w:rsidP="00B96320">
      <w:pPr>
        <w:numPr>
          <w:ilvl w:val="0"/>
          <w:numId w:val="9"/>
        </w:numPr>
      </w:pPr>
      <w:r w:rsidRPr="00B96320">
        <w:t>Verify full end-to-end functionality.</w:t>
      </w:r>
    </w:p>
    <w:p w14:paraId="7208038D" w14:textId="77777777" w:rsidR="00B96320" w:rsidRPr="00B96320" w:rsidRDefault="00B96320" w:rsidP="00B96320">
      <w:pPr>
        <w:numPr>
          <w:ilvl w:val="0"/>
          <w:numId w:val="9"/>
        </w:numPr>
      </w:pPr>
      <w:r w:rsidRPr="00B96320">
        <w:rPr>
          <w:b/>
          <w:bCs/>
        </w:rPr>
        <w:t>Cleanup:</w:t>
      </w:r>
      <w:r w:rsidRPr="00B96320">
        <w:t xml:space="preserve"> Destroy the </w:t>
      </w:r>
      <w:r w:rsidRPr="00B96320">
        <w:rPr>
          <w:i/>
          <w:iCs/>
        </w:rPr>
        <w:t>old</w:t>
      </w:r>
      <w:r w:rsidRPr="00B96320">
        <w:t xml:space="preserve"> ECS service (ALB-based) via Terraform once the new one is stable. </w:t>
      </w:r>
      <w:r w:rsidRPr="00B96320">
        <w:rPr>
          <w:b/>
          <w:bCs/>
        </w:rPr>
        <w:t>Acceptance Criteria:</w:t>
      </w:r>
    </w:p>
    <w:p w14:paraId="387D3714" w14:textId="77777777" w:rsidR="00B96320" w:rsidRPr="00B96320" w:rsidRDefault="00B96320" w:rsidP="00B96320">
      <w:pPr>
        <w:numPr>
          <w:ilvl w:val="0"/>
          <w:numId w:val="10"/>
        </w:numPr>
      </w:pPr>
      <w:r w:rsidRPr="00B96320">
        <w:t>All traffic is flowing through the API Gateway.</w:t>
      </w:r>
    </w:p>
    <w:p w14:paraId="36B6C1AC" w14:textId="77777777" w:rsidR="00B96320" w:rsidRPr="00B96320" w:rsidRDefault="00B96320" w:rsidP="00B96320">
      <w:pPr>
        <w:numPr>
          <w:ilvl w:val="0"/>
          <w:numId w:val="10"/>
        </w:numPr>
      </w:pPr>
      <w:r w:rsidRPr="00B96320">
        <w:t>The old direct-access ALB URL is no longer accessible.</w:t>
      </w:r>
    </w:p>
    <w:p w14:paraId="2E9FCF7C" w14:textId="77777777" w:rsidR="00BB694A" w:rsidRDefault="00BB694A"/>
    <w:p w14:paraId="6DE9218E" w14:textId="77777777" w:rsidR="00B96320" w:rsidRPr="00B96320" w:rsidRDefault="00B96320" w:rsidP="00B96320">
      <w:r w:rsidRPr="00B96320">
        <w:t>We are currently working on securing our AI microservices (policy-extractor, policy-</w:t>
      </w:r>
      <w:proofErr w:type="spellStart"/>
      <w:r w:rsidRPr="00B96320">
        <w:t>analyzer</w:t>
      </w:r>
      <w:proofErr w:type="spellEnd"/>
      <w:r w:rsidRPr="00B96320">
        <w:t xml:space="preserve">) by integrating them with the </w:t>
      </w:r>
      <w:r w:rsidRPr="00B96320">
        <w:rPr>
          <w:b/>
          <w:bCs/>
        </w:rPr>
        <w:t>Managed API Gateway 3.0</w:t>
      </w:r>
      <w:r w:rsidRPr="00B96320">
        <w:t xml:space="preserve"> (Approach 2 from the architectural spike). We have reviewed the documentation regarding Fabric integration, Service Discovery, and Kong onboarding.</w:t>
      </w:r>
    </w:p>
    <w:p w14:paraId="23B93B59" w14:textId="77777777" w:rsidR="00B96320" w:rsidRPr="00B96320" w:rsidRDefault="00B96320" w:rsidP="00B96320">
      <w:r w:rsidRPr="00B96320">
        <w:t>Below is our understanding of the implementation path, our proposed action items, and a list of dependencies/questions we would like to discuss in our upcoming meeting.</w:t>
      </w:r>
    </w:p>
    <w:p w14:paraId="00EA4216" w14:textId="77777777" w:rsidR="00B96320" w:rsidRDefault="00B96320"/>
    <w:p w14:paraId="74B2F4E0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lastRenderedPageBreak/>
        <w:t>1. Our Understanding of the Architecture</w:t>
      </w:r>
    </w:p>
    <w:p w14:paraId="106935A8" w14:textId="77777777" w:rsidR="00B96320" w:rsidRPr="00B96320" w:rsidRDefault="00B96320" w:rsidP="00B96320">
      <w:r w:rsidRPr="00B96320">
        <w:t>Based on the documentation, we understand the following:</w:t>
      </w:r>
    </w:p>
    <w:p w14:paraId="2F3C204F" w14:textId="77777777" w:rsidR="00B96320" w:rsidRPr="00B96320" w:rsidRDefault="00B96320" w:rsidP="00B96320">
      <w:pPr>
        <w:numPr>
          <w:ilvl w:val="0"/>
          <w:numId w:val="11"/>
        </w:numPr>
      </w:pPr>
      <w:r w:rsidRPr="00B96320">
        <w:rPr>
          <w:b/>
          <w:bCs/>
        </w:rPr>
        <w:t>Architecture Shift:</w:t>
      </w:r>
      <w:r w:rsidRPr="00B96320">
        <w:t xml:space="preserve"> We are moving from a direct ALB/ECS model to a localized Service Discovery model. The API Gateway will handle authentication (validating Okta tokens and scopes) before routing traffic to our services via AWS Cloud Map.</w:t>
      </w:r>
    </w:p>
    <w:p w14:paraId="30B04BF8" w14:textId="77777777" w:rsidR="00B96320" w:rsidRPr="00B96320" w:rsidRDefault="00B96320" w:rsidP="00B96320">
      <w:pPr>
        <w:numPr>
          <w:ilvl w:val="0"/>
          <w:numId w:val="11"/>
        </w:numPr>
      </w:pPr>
      <w:r w:rsidRPr="00B96320">
        <w:rPr>
          <w:b/>
          <w:bCs/>
        </w:rPr>
        <w:t>Infrastructure Constraint:</w:t>
      </w:r>
      <w:r w:rsidRPr="00B96320">
        <w:t xml:space="preserve"> We cannot simply enable Service Discovery on our </w:t>
      </w:r>
      <w:r w:rsidRPr="00B96320">
        <w:rPr>
          <w:i/>
          <w:iCs/>
        </w:rPr>
        <w:t>existing</w:t>
      </w:r>
      <w:r w:rsidRPr="00B96320">
        <w:t xml:space="preserve"> ECS services. We must provision a </w:t>
      </w:r>
      <w:r w:rsidRPr="00B96320">
        <w:rPr>
          <w:b/>
          <w:bCs/>
        </w:rPr>
        <w:t>new</w:t>
      </w:r>
      <w:r w:rsidRPr="00B96320">
        <w:t xml:space="preserve"> ECS service resource to attach the required Service Discovery namespaces.</w:t>
      </w:r>
    </w:p>
    <w:p w14:paraId="765F37B1" w14:textId="77777777" w:rsidR="00B96320" w:rsidRPr="00B96320" w:rsidRDefault="00B96320" w:rsidP="00B96320">
      <w:pPr>
        <w:numPr>
          <w:ilvl w:val="0"/>
          <w:numId w:val="11"/>
        </w:numPr>
      </w:pPr>
      <w:r w:rsidRPr="00B96320">
        <w:rPr>
          <w:b/>
          <w:bCs/>
        </w:rPr>
        <w:t>Management:</w:t>
      </w:r>
      <w:r w:rsidRPr="00B96320">
        <w:t xml:space="preserve"> Application identity and scope management will be handled via the internal </w:t>
      </w:r>
      <w:r w:rsidRPr="00B96320">
        <w:rPr>
          <w:b/>
          <w:bCs/>
        </w:rPr>
        <w:t>Fabric CLI</w:t>
      </w:r>
      <w:r w:rsidRPr="00B96320">
        <w:t xml:space="preserve"> communicating with the App Manager Portal.</w:t>
      </w:r>
    </w:p>
    <w:p w14:paraId="3DE86FE5" w14:textId="77777777" w:rsidR="00B96320" w:rsidRPr="00B96320" w:rsidRDefault="00B96320" w:rsidP="00B96320">
      <w:r w:rsidRPr="00B96320">
        <w:pict w14:anchorId="5AC50100">
          <v:rect id="_x0000_i1075" style="width:0;height:1.5pt" o:hralign="center" o:hrstd="t" o:hr="t" fillcolor="#a0a0a0" stroked="f"/>
        </w:pict>
      </w:r>
    </w:p>
    <w:p w14:paraId="191981EE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2. Execution Plan (Our Scope)</w:t>
      </w:r>
    </w:p>
    <w:p w14:paraId="029A43DB" w14:textId="77777777" w:rsidR="00B96320" w:rsidRPr="00B96320" w:rsidRDefault="00B96320" w:rsidP="00B96320">
      <w:r w:rsidRPr="00B96320">
        <w:t>We are prepared to execute the following tasks within our team:</w:t>
      </w:r>
    </w:p>
    <w:p w14:paraId="7329EB77" w14:textId="77777777" w:rsidR="00B96320" w:rsidRPr="00B96320" w:rsidRDefault="00B96320" w:rsidP="00B96320">
      <w:pPr>
        <w:numPr>
          <w:ilvl w:val="0"/>
          <w:numId w:val="12"/>
        </w:numPr>
      </w:pPr>
      <w:r w:rsidRPr="00B96320">
        <w:rPr>
          <w:b/>
          <w:bCs/>
        </w:rPr>
        <w:t>Administrative &amp; Registration:</w:t>
      </w:r>
    </w:p>
    <w:p w14:paraId="2A3B3C4E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 xml:space="preserve">Use the </w:t>
      </w:r>
      <w:r w:rsidRPr="00B96320">
        <w:rPr>
          <w:b/>
          <w:bCs/>
        </w:rPr>
        <w:t>Fabric CLI</w:t>
      </w:r>
      <w:r w:rsidRPr="00B96320">
        <w:t xml:space="preserve"> (fabric app create) to register the application and generate the </w:t>
      </w:r>
      <w:proofErr w:type="spellStart"/>
      <w:proofErr w:type="gramStart"/>
      <w:r w:rsidRPr="00B96320">
        <w:t>fabric.json</w:t>
      </w:r>
      <w:proofErr w:type="spellEnd"/>
      <w:proofErr w:type="gramEnd"/>
      <w:r w:rsidRPr="00B96320">
        <w:t xml:space="preserve"> (UUID).</w:t>
      </w:r>
    </w:p>
    <w:p w14:paraId="3D85417F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 xml:space="preserve">Define necessary scopes (e.g., </w:t>
      </w:r>
      <w:proofErr w:type="spellStart"/>
      <w:r w:rsidRPr="00B96320">
        <w:t>proj-</w:t>
      </w:r>
      <w:proofErr w:type="gramStart"/>
      <w:r w:rsidRPr="00B96320">
        <w:t>jobs.execute</w:t>
      </w:r>
      <w:proofErr w:type="spellEnd"/>
      <w:proofErr w:type="gramEnd"/>
      <w:r w:rsidRPr="00B96320">
        <w:t>) in the App Manager Service.</w:t>
      </w:r>
    </w:p>
    <w:p w14:paraId="3C2E71B7" w14:textId="77777777" w:rsidR="00B96320" w:rsidRPr="00B96320" w:rsidRDefault="00B96320" w:rsidP="00B96320">
      <w:pPr>
        <w:numPr>
          <w:ilvl w:val="0"/>
          <w:numId w:val="12"/>
        </w:numPr>
      </w:pPr>
      <w:r w:rsidRPr="00B96320">
        <w:rPr>
          <w:b/>
          <w:bCs/>
        </w:rPr>
        <w:t>Infrastructure (Terraform):</w:t>
      </w:r>
    </w:p>
    <w:p w14:paraId="5CCD4562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>Create a feature/auth branch to refactor our Terraform.</w:t>
      </w:r>
    </w:p>
    <w:p w14:paraId="49EB9A84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 xml:space="preserve">Implement the </w:t>
      </w:r>
      <w:proofErr w:type="spellStart"/>
      <w:r w:rsidRPr="00B96320">
        <w:t>iac</w:t>
      </w:r>
      <w:proofErr w:type="spellEnd"/>
      <w:r w:rsidRPr="00B96320">
        <w:t>-terraform-</w:t>
      </w:r>
      <w:proofErr w:type="spellStart"/>
      <w:r w:rsidRPr="00B96320">
        <w:t>aws</w:t>
      </w:r>
      <w:proofErr w:type="spellEnd"/>
      <w:r w:rsidRPr="00B96320">
        <w:t>-service-discovery module to register container IPs.</w:t>
      </w:r>
    </w:p>
    <w:p w14:paraId="6E939297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 xml:space="preserve">Implement the </w:t>
      </w:r>
      <w:proofErr w:type="spellStart"/>
      <w:r w:rsidRPr="00B96320">
        <w:t>iac</w:t>
      </w:r>
      <w:proofErr w:type="spellEnd"/>
      <w:r w:rsidRPr="00B96320">
        <w:t>-terraform-</w:t>
      </w:r>
      <w:proofErr w:type="spellStart"/>
      <w:r w:rsidRPr="00B96320">
        <w:t>kong</w:t>
      </w:r>
      <w:proofErr w:type="spellEnd"/>
      <w:r w:rsidRPr="00B96320">
        <w:t>-</w:t>
      </w:r>
      <w:proofErr w:type="spellStart"/>
      <w:r w:rsidRPr="00B96320">
        <w:t>apigw</w:t>
      </w:r>
      <w:proofErr w:type="spellEnd"/>
      <w:r w:rsidRPr="00B96320">
        <w:t xml:space="preserve"> module to register the service with Kong.</w:t>
      </w:r>
    </w:p>
    <w:p w14:paraId="2E6BA67D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 xml:space="preserve">Deploy a </w:t>
      </w:r>
      <w:r w:rsidRPr="00B96320">
        <w:rPr>
          <w:b/>
          <w:bCs/>
        </w:rPr>
        <w:t>new parallel ECS service</w:t>
      </w:r>
      <w:r w:rsidRPr="00B96320">
        <w:t xml:space="preserve"> (v2) to handle the migration without disrupting the current v1 service.</w:t>
      </w:r>
    </w:p>
    <w:p w14:paraId="72DED828" w14:textId="77777777" w:rsidR="00B96320" w:rsidRPr="00B96320" w:rsidRDefault="00B96320" w:rsidP="00B96320">
      <w:pPr>
        <w:numPr>
          <w:ilvl w:val="0"/>
          <w:numId w:val="12"/>
        </w:numPr>
      </w:pPr>
      <w:r w:rsidRPr="00B96320">
        <w:rPr>
          <w:b/>
          <w:bCs/>
        </w:rPr>
        <w:t>Security Configuration:</w:t>
      </w:r>
    </w:p>
    <w:p w14:paraId="6A17730F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>Create and push the access-</w:t>
      </w:r>
      <w:proofErr w:type="spellStart"/>
      <w:r w:rsidRPr="00B96320">
        <w:t>definition.json</w:t>
      </w:r>
      <w:proofErr w:type="spellEnd"/>
      <w:r w:rsidRPr="00B96320">
        <w:t xml:space="preserve"> file using fabric app access push to map API routes to scopes.</w:t>
      </w:r>
    </w:p>
    <w:p w14:paraId="20A60275" w14:textId="77777777" w:rsidR="00B96320" w:rsidRPr="00B96320" w:rsidRDefault="00B96320" w:rsidP="00B96320">
      <w:pPr>
        <w:numPr>
          <w:ilvl w:val="0"/>
          <w:numId w:val="12"/>
        </w:numPr>
      </w:pPr>
      <w:r w:rsidRPr="00B96320">
        <w:rPr>
          <w:b/>
          <w:bCs/>
        </w:rPr>
        <w:t>Client Updates:</w:t>
      </w:r>
    </w:p>
    <w:p w14:paraId="1BB90D96" w14:textId="77777777" w:rsidR="00B96320" w:rsidRPr="00B96320" w:rsidRDefault="00B96320" w:rsidP="00B96320">
      <w:pPr>
        <w:numPr>
          <w:ilvl w:val="1"/>
          <w:numId w:val="12"/>
        </w:numPr>
      </w:pPr>
      <w:r w:rsidRPr="00B96320">
        <w:t>Update our UI and Cron jobs to point to the new Regional API Gateway URLs (e.g., kong-us-east1-admin...) and include the Bearer token in headers.</w:t>
      </w:r>
    </w:p>
    <w:p w14:paraId="254AE71F" w14:textId="77777777" w:rsidR="00B96320" w:rsidRPr="00B96320" w:rsidRDefault="00B96320" w:rsidP="00B96320">
      <w:r w:rsidRPr="00B96320">
        <w:pict w14:anchorId="52C44885">
          <v:rect id="_x0000_i1076" style="width:0;height:1.5pt" o:hralign="center" o:hrstd="t" o:hr="t" fillcolor="#a0a0a0" stroked="f"/>
        </w:pict>
      </w:r>
    </w:p>
    <w:p w14:paraId="45914982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3. Dependencies (Items We Need from Platform Team)</w:t>
      </w:r>
    </w:p>
    <w:p w14:paraId="71BDD15F" w14:textId="77777777" w:rsidR="00B96320" w:rsidRPr="00B96320" w:rsidRDefault="00B96320" w:rsidP="00B96320">
      <w:r w:rsidRPr="00B96320">
        <w:t>We require your assistance or validation on the following items to unblock the technical implementation:</w:t>
      </w:r>
    </w:p>
    <w:p w14:paraId="1A161EDA" w14:textId="77777777" w:rsidR="00B96320" w:rsidRPr="00B96320" w:rsidRDefault="00B96320" w:rsidP="00B96320">
      <w:pPr>
        <w:numPr>
          <w:ilvl w:val="0"/>
          <w:numId w:val="13"/>
        </w:numPr>
      </w:pPr>
      <w:r w:rsidRPr="00B96320">
        <w:rPr>
          <w:b/>
          <w:bCs/>
        </w:rPr>
        <w:t>Network Prerequisites (Transit Gateway):</w:t>
      </w:r>
    </w:p>
    <w:p w14:paraId="5DAA560E" w14:textId="77777777" w:rsidR="00B96320" w:rsidRPr="00B96320" w:rsidRDefault="00B96320" w:rsidP="00B96320">
      <w:pPr>
        <w:numPr>
          <w:ilvl w:val="1"/>
          <w:numId w:val="13"/>
        </w:numPr>
      </w:pPr>
      <w:r w:rsidRPr="00B96320">
        <w:lastRenderedPageBreak/>
        <w:t>Confirmation that Transit Gateway is enabled for our specific AWS Account, as this is listed as a hard prerequisite.</w:t>
      </w:r>
    </w:p>
    <w:p w14:paraId="6AB42E26" w14:textId="77777777" w:rsidR="00B96320" w:rsidRPr="00B96320" w:rsidRDefault="00B96320" w:rsidP="00B96320">
      <w:pPr>
        <w:numPr>
          <w:ilvl w:val="0"/>
          <w:numId w:val="13"/>
        </w:numPr>
      </w:pPr>
      <w:r w:rsidRPr="00B96320">
        <w:rPr>
          <w:b/>
          <w:bCs/>
        </w:rPr>
        <w:t>VPC Association (Pull Request Review):</w:t>
      </w:r>
    </w:p>
    <w:p w14:paraId="1D5B6A8F" w14:textId="77777777" w:rsidR="00B96320" w:rsidRPr="00B96320" w:rsidRDefault="00B96320" w:rsidP="00B96320">
      <w:pPr>
        <w:numPr>
          <w:ilvl w:val="1"/>
          <w:numId w:val="13"/>
        </w:numPr>
      </w:pPr>
      <w:r w:rsidRPr="00B96320">
        <w:t>We will submit a PR to the mgw3-shared-resource repository to associate our VPC with the Gateway's private hosted zone. We request a timely review and merge of this PR to enable network connectivity.</w:t>
      </w:r>
    </w:p>
    <w:p w14:paraId="5713A200" w14:textId="77777777" w:rsidR="00B96320" w:rsidRPr="00B96320" w:rsidRDefault="00B96320" w:rsidP="00B96320">
      <w:pPr>
        <w:numPr>
          <w:ilvl w:val="0"/>
          <w:numId w:val="13"/>
        </w:numPr>
      </w:pPr>
      <w:r w:rsidRPr="00B96320">
        <w:rPr>
          <w:b/>
          <w:bCs/>
        </w:rPr>
        <w:t>NAT Gateway IPs:</w:t>
      </w:r>
    </w:p>
    <w:p w14:paraId="273AC0BB" w14:textId="77777777" w:rsidR="00B96320" w:rsidRPr="00B96320" w:rsidRDefault="00B96320" w:rsidP="00B96320">
      <w:pPr>
        <w:numPr>
          <w:ilvl w:val="1"/>
          <w:numId w:val="13"/>
        </w:numPr>
      </w:pPr>
      <w:r w:rsidRPr="00B96320">
        <w:t>We need guidance on retrieving the correct NAT Gateway IP list for our non-prod account to provide in the onboarding ticket.</w:t>
      </w:r>
    </w:p>
    <w:p w14:paraId="14007A89" w14:textId="77777777" w:rsidR="00B96320" w:rsidRPr="00B96320" w:rsidRDefault="00B96320" w:rsidP="00B96320">
      <w:r w:rsidRPr="00B96320">
        <w:pict w14:anchorId="4F1F0941">
          <v:rect id="_x0000_i1077" style="width:0;height:1.5pt" o:hralign="center" o:hrstd="t" o:hr="t" fillcolor="#a0a0a0" stroked="f"/>
        </w:pict>
      </w:r>
    </w:p>
    <w:p w14:paraId="7169A0E0" w14:textId="77777777" w:rsidR="00B96320" w:rsidRPr="00B96320" w:rsidRDefault="00B96320" w:rsidP="00B96320">
      <w:pPr>
        <w:rPr>
          <w:b/>
          <w:bCs/>
        </w:rPr>
      </w:pPr>
      <w:r w:rsidRPr="00B96320">
        <w:rPr>
          <w:b/>
          <w:bCs/>
        </w:rPr>
        <w:t>4. Questions &amp; Clarifications</w:t>
      </w:r>
    </w:p>
    <w:p w14:paraId="7C4D99AC" w14:textId="77777777" w:rsidR="00B96320" w:rsidRPr="00B96320" w:rsidRDefault="00B96320" w:rsidP="00B96320">
      <w:r w:rsidRPr="00B96320">
        <w:t>We have the following specific questions based on the "Limitations" and "Prerequisites" sections of the documentation:</w:t>
      </w:r>
    </w:p>
    <w:p w14:paraId="480D55B1" w14:textId="77777777" w:rsidR="00B96320" w:rsidRPr="00B96320" w:rsidRDefault="00B96320" w:rsidP="00B96320">
      <w:pPr>
        <w:numPr>
          <w:ilvl w:val="0"/>
          <w:numId w:val="14"/>
        </w:numPr>
      </w:pPr>
      <w:r w:rsidRPr="00B96320">
        <w:rPr>
          <w:b/>
          <w:bCs/>
        </w:rPr>
        <w:t>On-Premise UI Access:</w:t>
      </w:r>
    </w:p>
    <w:p w14:paraId="429D4B08" w14:textId="77777777" w:rsidR="00B96320" w:rsidRPr="00B96320" w:rsidRDefault="00B96320" w:rsidP="00B96320">
      <w:pPr>
        <w:numPr>
          <w:ilvl w:val="1"/>
          <w:numId w:val="14"/>
        </w:numPr>
      </w:pPr>
      <w:r w:rsidRPr="00B96320">
        <w:t>Our documentation notes that the Non-Prod Gateway allows traffic only from US and VPNs. We have a UI deployed on-premise. Will the standard Gateway URL work for this on-prem UI, or do we need specific whitelisting/WAF rules?</w:t>
      </w:r>
    </w:p>
    <w:p w14:paraId="275442AE" w14:textId="77777777" w:rsidR="00B96320" w:rsidRPr="00B96320" w:rsidRDefault="00B96320" w:rsidP="00B96320">
      <w:pPr>
        <w:numPr>
          <w:ilvl w:val="0"/>
          <w:numId w:val="14"/>
        </w:numPr>
      </w:pPr>
      <w:r w:rsidRPr="00B96320">
        <w:rPr>
          <w:b/>
          <w:bCs/>
        </w:rPr>
        <w:t>Burst Traffic/Rate Limiting:</w:t>
      </w:r>
    </w:p>
    <w:p w14:paraId="668EDFB4" w14:textId="77777777" w:rsidR="00B96320" w:rsidRPr="00B96320" w:rsidRDefault="00B96320" w:rsidP="00B96320">
      <w:pPr>
        <w:numPr>
          <w:ilvl w:val="1"/>
          <w:numId w:val="14"/>
        </w:numPr>
      </w:pPr>
      <w:r w:rsidRPr="00B96320">
        <w:t>Since these are AI APIs, inference requests can be heavy. The docs mention the Gateway does not support "burst traffic autoscaling". Are there recommended configurations for high-latency AI endpoints to prevent timeouts at the Gateway level?</w:t>
      </w:r>
    </w:p>
    <w:p w14:paraId="1228FC12" w14:textId="77777777" w:rsidR="00B96320" w:rsidRPr="00B96320" w:rsidRDefault="00B96320" w:rsidP="00B96320">
      <w:pPr>
        <w:numPr>
          <w:ilvl w:val="0"/>
          <w:numId w:val="14"/>
        </w:numPr>
      </w:pPr>
      <w:r w:rsidRPr="00B96320">
        <w:rPr>
          <w:b/>
          <w:bCs/>
        </w:rPr>
        <w:t>Fabric CLI Installation:</w:t>
      </w:r>
    </w:p>
    <w:p w14:paraId="495B05CC" w14:textId="77777777" w:rsidR="00B96320" w:rsidRPr="00B96320" w:rsidRDefault="00B96320" w:rsidP="00B96320">
      <w:pPr>
        <w:numPr>
          <w:ilvl w:val="1"/>
          <w:numId w:val="14"/>
        </w:numPr>
      </w:pPr>
      <w:r w:rsidRPr="00B96320">
        <w:t>We are new to the fabric ecosystem. Is there a specific internal repository or wiki for installing the latest version (v3.0.0+) of the Fabric CLI?</w:t>
      </w:r>
    </w:p>
    <w:p w14:paraId="43FA32FC" w14:textId="77777777" w:rsidR="00B96320" w:rsidRPr="00B96320" w:rsidRDefault="00B96320" w:rsidP="00B96320">
      <w:pPr>
        <w:numPr>
          <w:ilvl w:val="0"/>
          <w:numId w:val="14"/>
        </w:numPr>
      </w:pPr>
      <w:r w:rsidRPr="00B96320">
        <w:rPr>
          <w:b/>
          <w:bCs/>
        </w:rPr>
        <w:t>Downtime Mitigation:</w:t>
      </w:r>
    </w:p>
    <w:p w14:paraId="7082B926" w14:textId="77777777" w:rsidR="00B96320" w:rsidRPr="00B96320" w:rsidRDefault="00B96320" w:rsidP="00B96320">
      <w:pPr>
        <w:numPr>
          <w:ilvl w:val="1"/>
          <w:numId w:val="14"/>
        </w:numPr>
      </w:pPr>
      <w:r w:rsidRPr="00B96320">
        <w:t>The docs suggest expecting downtime during deployment. If we deploy the "New" ECS service alongside the "Old" one (Blue/Green strategy), can we achieve this migration with zero downtime?</w:t>
      </w:r>
    </w:p>
    <w:p w14:paraId="2D9344A2" w14:textId="77777777" w:rsidR="00B96320" w:rsidRDefault="00B96320"/>
    <w:sectPr w:rsidR="00B9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009B"/>
    <w:multiLevelType w:val="multilevel"/>
    <w:tmpl w:val="B27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6CC6"/>
    <w:multiLevelType w:val="multilevel"/>
    <w:tmpl w:val="7F68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9512E"/>
    <w:multiLevelType w:val="multilevel"/>
    <w:tmpl w:val="0B4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5D09"/>
    <w:multiLevelType w:val="multilevel"/>
    <w:tmpl w:val="C23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108F6"/>
    <w:multiLevelType w:val="multilevel"/>
    <w:tmpl w:val="E89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5E8B"/>
    <w:multiLevelType w:val="multilevel"/>
    <w:tmpl w:val="87A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A4B69"/>
    <w:multiLevelType w:val="multilevel"/>
    <w:tmpl w:val="7DB4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D1D6D"/>
    <w:multiLevelType w:val="multilevel"/>
    <w:tmpl w:val="3B1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61DA4"/>
    <w:multiLevelType w:val="multilevel"/>
    <w:tmpl w:val="9D0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A5333"/>
    <w:multiLevelType w:val="multilevel"/>
    <w:tmpl w:val="06C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022A8"/>
    <w:multiLevelType w:val="multilevel"/>
    <w:tmpl w:val="6506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4E251D"/>
    <w:multiLevelType w:val="multilevel"/>
    <w:tmpl w:val="EA8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026C1"/>
    <w:multiLevelType w:val="multilevel"/>
    <w:tmpl w:val="C86E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15076"/>
    <w:multiLevelType w:val="multilevel"/>
    <w:tmpl w:val="2E7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06236">
    <w:abstractNumId w:val="8"/>
  </w:num>
  <w:num w:numId="2" w16cid:durableId="863177380">
    <w:abstractNumId w:val="11"/>
  </w:num>
  <w:num w:numId="3" w16cid:durableId="1017925875">
    <w:abstractNumId w:val="12"/>
  </w:num>
  <w:num w:numId="4" w16cid:durableId="1858961054">
    <w:abstractNumId w:val="9"/>
  </w:num>
  <w:num w:numId="5" w16cid:durableId="1152717291">
    <w:abstractNumId w:val="10"/>
  </w:num>
  <w:num w:numId="6" w16cid:durableId="1152255493">
    <w:abstractNumId w:val="2"/>
  </w:num>
  <w:num w:numId="7" w16cid:durableId="1572737478">
    <w:abstractNumId w:val="6"/>
  </w:num>
  <w:num w:numId="8" w16cid:durableId="813762887">
    <w:abstractNumId w:val="0"/>
  </w:num>
  <w:num w:numId="9" w16cid:durableId="760764382">
    <w:abstractNumId w:val="7"/>
  </w:num>
  <w:num w:numId="10" w16cid:durableId="1186480519">
    <w:abstractNumId w:val="5"/>
  </w:num>
  <w:num w:numId="11" w16cid:durableId="774636340">
    <w:abstractNumId w:val="13"/>
  </w:num>
  <w:num w:numId="12" w16cid:durableId="206919906">
    <w:abstractNumId w:val="3"/>
  </w:num>
  <w:num w:numId="13" w16cid:durableId="924614394">
    <w:abstractNumId w:val="4"/>
  </w:num>
  <w:num w:numId="14" w16cid:durableId="102933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20"/>
    <w:rsid w:val="00801ECF"/>
    <w:rsid w:val="00B706D0"/>
    <w:rsid w:val="00B96320"/>
    <w:rsid w:val="00BB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F5C7"/>
  <w15:chartTrackingRefBased/>
  <w15:docId w15:val="{677CDA0B-CA8D-4867-99D5-A4E1FF45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</dc:creator>
  <cp:keywords/>
  <dc:description/>
  <cp:lastModifiedBy>Admin A</cp:lastModifiedBy>
  <cp:revision>1</cp:revision>
  <dcterms:created xsi:type="dcterms:W3CDTF">2025-11-28T04:01:00Z</dcterms:created>
  <dcterms:modified xsi:type="dcterms:W3CDTF">2025-11-28T04:03:00Z</dcterms:modified>
</cp:coreProperties>
</file>