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BB" w:rsidRDefault="00DC4E64">
      <w:r>
        <w:fldChar w:fldCharType="begin"/>
      </w:r>
      <w:r>
        <w:instrText xml:space="preserve"> MACROBUTTON MTEditEquationSection2 </w:instrText>
      </w:r>
      <w:r w:rsidRPr="00DC4E64">
        <w:rPr>
          <w:rStyle w:val="MTEquationSection"/>
          <w:rFonts w:hint="eastAsia"/>
        </w:rPr>
        <w:instrText>公式章</w:instrText>
      </w:r>
      <w:r w:rsidRPr="00DC4E64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8857BB">
        <w:rPr>
          <w:rFonts w:hint="eastAsia"/>
        </w:rPr>
        <w:t>首先拟合载荷压缩曲线备用</w:t>
      </w:r>
    </w:p>
    <w:p w:rsidR="00C04BF8" w:rsidRDefault="008857BB">
      <w:r>
        <w:rPr>
          <w:rFonts w:hint="eastAsia"/>
        </w:rPr>
        <w:t>起落架压缩拟合</w:t>
      </w:r>
    </w:p>
    <w:p w:rsidR="008857BB" w:rsidRDefault="008857BB">
      <w:r>
        <w:rPr>
          <w:noProof/>
        </w:rPr>
        <w:drawing>
          <wp:inline distT="0" distB="0" distL="0" distR="0" wp14:anchorId="3B4018D5" wp14:editId="250579B3">
            <wp:extent cx="5274310" cy="2626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A8518" wp14:editId="3A70C4FB">
            <wp:extent cx="5274310" cy="2632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BB" w:rsidRDefault="008857BB">
      <w:r>
        <w:rPr>
          <w:rFonts w:hint="eastAsia"/>
        </w:rPr>
        <w:t>缓冲器压缩拟合</w:t>
      </w:r>
    </w:p>
    <w:p w:rsidR="008857BB" w:rsidRDefault="008857BB">
      <w:r>
        <w:rPr>
          <w:noProof/>
        </w:rPr>
        <w:drawing>
          <wp:inline distT="0" distB="0" distL="0" distR="0" wp14:anchorId="1341B42B" wp14:editId="5AA98713">
            <wp:extent cx="5274310" cy="257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BB" w:rsidRDefault="008857BB">
      <w:r>
        <w:rPr>
          <w:noProof/>
        </w:rPr>
        <w:lastRenderedPageBreak/>
        <w:drawing>
          <wp:inline distT="0" distB="0" distL="0" distR="0" wp14:anchorId="34AFB93F" wp14:editId="54627B74">
            <wp:extent cx="5274310" cy="2695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BB" w:rsidRDefault="008857BB"/>
    <w:p w:rsidR="000E3CE5" w:rsidRDefault="008857BB">
      <w:r>
        <w:rPr>
          <w:rFonts w:hint="eastAsia"/>
        </w:rPr>
        <w:t>对于</w:t>
      </w:r>
      <w:r w:rsidRPr="003D0DC1">
        <w:rPr>
          <w:rFonts w:hint="eastAsia"/>
          <w:b/>
          <w:color w:val="FF0000"/>
        </w:rPr>
        <w:t>三点滑行刹车</w:t>
      </w:r>
      <w:r w:rsidRPr="008857BB">
        <w:rPr>
          <w:rFonts w:hint="eastAsia"/>
        </w:rPr>
        <w:t>工况</w:t>
      </w:r>
      <w:r>
        <w:rPr>
          <w:rFonts w:hint="eastAsia"/>
        </w:rPr>
        <w:t>列出如下方程</w:t>
      </w:r>
    </w:p>
    <w:p w:rsidR="008857BB" w:rsidRDefault="000C6831">
      <w:r w:rsidRPr="000C6831">
        <w:rPr>
          <w:rFonts w:hint="eastAsia"/>
          <w:noProof/>
        </w:rPr>
        <w:drawing>
          <wp:inline distT="0" distB="0" distL="0" distR="0" wp14:anchorId="6126FB9D" wp14:editId="2F8F9425">
            <wp:extent cx="5274310" cy="36419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31" w:rsidRDefault="000C6831">
      <w:r>
        <w:rPr>
          <w:rFonts w:hint="eastAsia"/>
        </w:rPr>
        <w:t>化简上述三个方程，将得到一个非线性方程，问题变为非线性方程求根问题</w:t>
      </w:r>
      <w:r w:rsidR="00DC4E64">
        <w:rPr>
          <w:rFonts w:hint="eastAsia"/>
        </w:rPr>
        <w:t>，由于方程1，2不涉及起落架压缩，所以，可以简单的将方程</w:t>
      </w:r>
      <w:r w:rsidR="00DC4E64">
        <w:t>3</w:t>
      </w:r>
      <w:r w:rsidR="00DC4E64">
        <w:rPr>
          <w:rFonts w:hint="eastAsia"/>
        </w:rPr>
        <w:t>用v</w:t>
      </w:r>
      <w:r w:rsidR="00DC4E64">
        <w:t>2</w:t>
      </w:r>
      <w:r w:rsidR="00DC4E64">
        <w:rPr>
          <w:rFonts w:hint="eastAsia"/>
        </w:rPr>
        <w:t>表示，问题变为非线性方程求根，采用二分法求解，求得：</w:t>
      </w:r>
    </w:p>
    <w:p w:rsidR="00DC4E64" w:rsidRDefault="00DC4E64" w:rsidP="00DC4E64">
      <w:pPr>
        <w:pStyle w:val="MTDisplayEquation"/>
        <w:rPr>
          <w:rFonts w:hint="eastAsia"/>
        </w:rPr>
      </w:pPr>
      <w:r>
        <w:tab/>
      </w:r>
      <w:r w:rsidR="00DB53E4" w:rsidRPr="00DC4E64">
        <w:rPr>
          <w:position w:val="-30"/>
        </w:rPr>
        <w:object w:dxaOrig="20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1pt;height:36pt" o:ole="">
            <v:imagedata r:id="rId11" o:title=""/>
          </v:shape>
          <o:OLEObject Type="Embed" ProgID="Equation.DSMT4" ShapeID="_x0000_i1038" DrawAspect="Content" ObjectID="_1727684817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D7FD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D7FD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C4E64" w:rsidRDefault="00DC4E64">
      <w:r>
        <w:rPr>
          <w:rFonts w:hint="eastAsia"/>
        </w:rPr>
        <w:t>代码见附件，压缩量由多项式拟合。</w:t>
      </w:r>
    </w:p>
    <w:p w:rsidR="000E3CE5" w:rsidRDefault="000E3CE5"/>
    <w:p w:rsidR="000E3CE5" w:rsidRDefault="000E3CE5"/>
    <w:p w:rsidR="000E3CE5" w:rsidRDefault="003D0DC1">
      <w:r>
        <w:rPr>
          <w:rFonts w:hint="eastAsia"/>
        </w:rPr>
        <w:lastRenderedPageBreak/>
        <w:t>对于</w:t>
      </w:r>
      <w:r w:rsidRPr="00CD7FD7">
        <w:rPr>
          <w:rFonts w:hint="eastAsia"/>
          <w:b/>
          <w:color w:val="FF0000"/>
        </w:rPr>
        <w:t>三点起飞</w:t>
      </w:r>
      <w:r>
        <w:rPr>
          <w:rFonts w:hint="eastAsia"/>
        </w:rPr>
        <w:t>，摩擦系数为0有</w:t>
      </w:r>
    </w:p>
    <w:p w:rsidR="000E3CE5" w:rsidRDefault="003D0DC1">
      <w:r w:rsidRPr="003D0DC1">
        <w:rPr>
          <w:rFonts w:hint="eastAsia"/>
        </w:rPr>
        <w:drawing>
          <wp:inline distT="0" distB="0" distL="0" distR="0">
            <wp:extent cx="5274310" cy="1952883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C1" w:rsidRDefault="003D0DC1">
      <w:r>
        <w:rPr>
          <w:rFonts w:hint="eastAsia"/>
        </w:rPr>
        <w:t>同理</w:t>
      </w:r>
      <w:r w:rsidR="00CD7FD7">
        <w:rPr>
          <w:rFonts w:hint="eastAsia"/>
        </w:rPr>
        <w:t>，</w:t>
      </w:r>
      <w:r>
        <w:rPr>
          <w:rFonts w:hint="eastAsia"/>
        </w:rPr>
        <w:t>解的</w:t>
      </w:r>
    </w:p>
    <w:p w:rsidR="00CD7FD7" w:rsidRDefault="00CD7FD7" w:rsidP="00CD7FD7">
      <w:pPr>
        <w:pStyle w:val="MTDisplayEquation"/>
        <w:rPr>
          <w:rFonts w:hint="eastAsia"/>
        </w:rPr>
      </w:pPr>
      <w:r>
        <w:tab/>
      </w:r>
      <w:r w:rsidRPr="00CD7FD7">
        <w:rPr>
          <w:position w:val="-30"/>
        </w:rPr>
        <w:object w:dxaOrig="2160" w:dyaOrig="720">
          <v:shape id="_x0000_i1050" type="#_x0000_t75" style="width:108pt;height:36pt" o:ole="">
            <v:imagedata r:id="rId14" o:title=""/>
          </v:shape>
          <o:OLEObject Type="Embed" ProgID="Equation.DSMT4" ShapeID="_x0000_i1050" DrawAspect="Content" ObjectID="_1727684818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CD7FD7" w:rsidRDefault="00CD7FD7">
      <w:pPr>
        <w:rPr>
          <w:rFonts w:hint="eastAsia"/>
        </w:rPr>
      </w:pPr>
      <w:bookmarkStart w:id="0" w:name="_GoBack"/>
      <w:bookmarkEnd w:id="0"/>
    </w:p>
    <w:sectPr w:rsidR="00CD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812" w:rsidRDefault="00174812" w:rsidP="008857BB">
      <w:r>
        <w:separator/>
      </w:r>
    </w:p>
  </w:endnote>
  <w:endnote w:type="continuationSeparator" w:id="0">
    <w:p w:rsidR="00174812" w:rsidRDefault="00174812" w:rsidP="0088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812" w:rsidRDefault="00174812" w:rsidP="008857BB">
      <w:r>
        <w:separator/>
      </w:r>
    </w:p>
  </w:footnote>
  <w:footnote w:type="continuationSeparator" w:id="0">
    <w:p w:rsidR="00174812" w:rsidRDefault="00174812" w:rsidP="00885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C7"/>
    <w:rsid w:val="000C6831"/>
    <w:rsid w:val="000E3CE5"/>
    <w:rsid w:val="00174812"/>
    <w:rsid w:val="003D0DC1"/>
    <w:rsid w:val="00465689"/>
    <w:rsid w:val="004B1F58"/>
    <w:rsid w:val="005F41A1"/>
    <w:rsid w:val="006C7BC7"/>
    <w:rsid w:val="008857BB"/>
    <w:rsid w:val="0096758B"/>
    <w:rsid w:val="00BA2ABE"/>
    <w:rsid w:val="00C04BF8"/>
    <w:rsid w:val="00CD7FD7"/>
    <w:rsid w:val="00DB53E4"/>
    <w:rsid w:val="00D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1326C"/>
  <w15:chartTrackingRefBased/>
  <w15:docId w15:val="{C48A071B-A81F-4FC8-8EED-D2753FC3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7BB"/>
    <w:rPr>
      <w:sz w:val="18"/>
      <w:szCs w:val="18"/>
    </w:rPr>
  </w:style>
  <w:style w:type="character" w:customStyle="1" w:styleId="MTEquationSection">
    <w:name w:val="MTEquationSection"/>
    <w:basedOn w:val="a0"/>
    <w:rsid w:val="00DC4E6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C4E6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C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4</cp:revision>
  <dcterms:created xsi:type="dcterms:W3CDTF">2022-10-18T12:07:00Z</dcterms:created>
  <dcterms:modified xsi:type="dcterms:W3CDTF">2022-10-19T02:16:00Z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