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商业小样05 我不是奥运赞助商，怎么办？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原音视频时长：00:14:09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商业小样05 | 我不是奥运赞助商，怎么办？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大家好，我是肖文杰。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是小亚。这期节目我们播出的时候呢，2024年巴黎奥运会刚刚结束。我和袁老师都是体育迷啊，可以说是度过了愉快的两周，感觉每天在吃什么自助餐一样，早上点开赛程表，看看今天有哪些热门的或者有意思的比赛，然后开始期待下午和傍晚狂吃一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感觉从未如此高频地打开咪咕这个APP，是吧？话说回来，奥运不仅是体育迷的嘉年华，也是品牌营销的一个盛宴。但是如果我们把视角转过来，从品牌的角度来看，就会发现这个赞助体系的蛋糕其实完全不够分。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，毕竟品牌有成千上万，对吧？这各级的赞助商再多也就几十上百个。关键问题在于排他性。奥运会的各级赞助商之所以愿意花很大的价钱，很大的原因就是因为只有他们能够把自己的标志、把自己的品牌和五环的logo、和吉祥物、和奥林匹克、奥运这些名字放在一起，而且这种权益是从上而下层层排他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解释一下这个排他，比如说最高级别的TOP全球合作伙伴，每个行业只能选择一家。你选了可口可乐，就不能有百事；选了阿迪，就不能有耐克；选了三星，就不能有苹果。并且在下一个级别的赞助商里面，也只能从其他行业里面来选，以此类推，层层往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样的制度实际上是任何大型赛事保障自己的商业利益的应有之义。但是对于没有进入这些赞助商体系的品牌来说，挑战就来了：那我如何在没有奥运赞助权利的前提下，还想做奥运营销，同时还不违规、不侵权呢？说得再直白点，就是如何在合规的前提下蹭奥运的热度。这其实是历届奥运会以来品牌营销领域的一个重要话题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做得好的话，一些非奥运赞助商有可能会达到比正牌赞助商更好的效果。这期节目呢，我们就来简单介绍一下，那些不是奥运赞助商的品牌怎么做奥运营销。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那第一个层面的问题就是，哪些品牌要去蹭？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其实不是所有的品牌都要做这道考题的，尤其是品类本身如果没有特别强的全民传播需求的话。比如说德勤是奥运会的TOP全球合作伙伴，那么你在这个咨询、审计行业的一些同行，这些同行本身其实没有太多的To C的广告营销的需求，那么他们最稳妥的办法就是不宣传，那就不蹭这个热度。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另外一个行业的例子就是轮胎，像普利司通是奥运会的TOP，那么其他几家轮胎巨头呢，就不太会在奥运上面着力过多了，而是选择直接去布局其他的体育赛事就可以了，因为奥运毕竟只是其中之一嘛。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那话说回来，哪些品牌要去蹭呢？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就是一些本身就有很强的全民传播需求的品牌，比如说运动服饰、乳业、汽车等等的。那么在奥运期间如何合法有效地打擦边球，就是这一年营销计划的一个重中之重。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那么接下来第二个问题就是，怎么蹭呢？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核心的逻辑很简单，我赞助不了奥运，我就赞助参加奥运的人或组织。第一类就是转播商，因为他天然就有很多曝光资源。我去投放奥运节目或者转播时段的广告，都不用说什么跟奥运相关的内容，大家自然而然就记住我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我之前听了太多宁德时代和东鹏特饮，对不起。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第二种，也是最常见的，就是赞助运动员、运动队或者整个代表团。还有一类其实比较类似，但是一些更外围的一些策略，就是我甚至都不赞助这些参加奥运会的人员，我只是做一些和体育相关的内容，让你自然产生一些联想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听上去一些策略都很简单，但关键就是怎么执行能获得最好的效果。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，首先第一点，他们还是要保证不侵权。因为你直接涉及奥运的词不能提，这个其实已经是个基础了，不太会有人来犯规的。但除此以外，能让人与该届奥运会产生直接联系的一些说法，或者说是一些内容，也是不行的。比如说上一届东京奥运会，就有一个品牌，它的广告标语叫“Road to Tokyo”，就是通往东京之路，这个最后也是会被认定是违规的。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这管得好像有点宽。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现在品牌其实一般在这个方面会非常地注意。那在这个基础之上呢，就要巧妙地利用奥运会赞助商一些排他权益里边的限制条件，就这个排他还是有一些限定范围的。比如说单届奥运会的赞助一般都有地区的限制，这个很好理解。此外呢，还有时间限制。那么在这个限制之外呢，就有很多的办法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比如说这一届的奥运会汽车的赞助商，比亚迪并不是，但是它就会提前在这个奥运会开始之前的比较多的时间，三个月之前，它就在巴黎的街头搞一些大巴广告。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这就是一个打时间差的一个方法。类似的一个案例呢，还有2008年的北京奥运会，那更夸张啊，就蒙牛那个时候它不是乳业的赞助商，那个时候是伊利，但是蒙牛它在2006年就开始和央视合作一个体育节目，叫《城市之间》。我相信有的朋友有可能还有一点印象，提前地来烘托了一个体育的氛围，这个也很有效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还有个方案就是选对人。一个最常见的蹭奥运的方式，就是去提前签一些很有可能在奥运会获得好成绩的运动员，这个大家都在做。但是问题是，到底选谁呢？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这个问题就很关键。不同的公司有不同的策略。对于那些营销需求很大的品牌来说，比如说刚刚讲的快消啊、食品啊，还有运动服饰，他们一般来说是一整套的策略，而不是说我选一个人。那这个布局呢，最晚会在奥运会开始前一年就要开始，对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可能也太晚了。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对，很多签约有可能是在当年，比如说奥运会当年的三月、四月才确定的，但是这个布局有可能在前一年就要开始了。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很多品牌他们会找一些专业的代理公司帮他们选人，那主要的参考维度呢，就是这个运动员的号召力，还有他的成绩，还有这个运动员的形象等等的。很多时候他们会做一个组合，比如说我选一些最有号召力的大众明星，再加一些可能拿到好成绩的一些头部的运动员，再加一些新兴的、但是有潜力爆发的一些项目当中的运动员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举个例子，比如说这次的霸王茶姬，它就赞助了7名运动员。有刘翔，就是我们刚讲的第一类，还有像汪顺、郑钦文、贾一凡、陈清晨，还有呢，就是刘清漪和王瑞苗。后面两个有可能大家不是很熟悉啊，他们就是本届奥运会新增的这个霹雳舞这个项目的运动员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感觉像做什么资产配置。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对，就稳重的资产放一点，这个有冲击的资产也放一点。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没错。嗯，从结果来看，霸王茶姬这次押宝成功率蛮高的。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是蛮高的，嗯。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还有一些品牌，他们会做一些防御性的策略，尤其是有明确的这个对手的这些品牌，就是预估对手会有哪些签约，那我就提前把他们都签下来。当然啊，不是所有的品牌都有这么大的计划，而且现在的营销环境整体的预算都在下调，所以说大多数想要参与奥运的这个公司，他们还是会聚焦在一两个代言人之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这个就对于眼光的要求更高了。其实更稳妥的方法是，你直接选一些热门的项目里面再去挑，比如说乒乓、羽毛球、跳水。此外还有一个快速在攀升的领域，就是游泳。这四个项目里面，基本上也是这届奥运会品牌赞助最多的项目，我们指的是中国这个范围里面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里边其实品牌要做的一个很重要的点，就是对运动员他的实际表现要有足够的了解，尤其是动态的了解。因为此一时彼一时，尤其是在一些竞争比较激烈的一些团体项目上面，它有可能是夺冠了，就比如像女排、女篮，有可能好成绩就会大家关注非常高，但也有可能像今年一样成绩不那么理想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还有一个点就是要关注的，就是公众形象，或者就是大众的知名度，尤其是现在社交媒体上的欢迎度就很重要。这也是为什么像全红婵，包括贾一凡、陈清晨这样的运动员，是尤其受欢迎的。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当然，社交媒体的热度本身也有点玄学，不到那一刻你都不知道谁嘴里会说出什么话来，谁以什么方式走红。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随着这个平台变多，就越来越玄。这里还要补充一个点，就是我们刚刚讲的选运动员这件事情，其实不单单是非奥运赞助商在做，你奥运赞助商更加要做。不是说你赞助了奥运就结束了，你更加要去赞助运动员。这逻辑很简单，你花了大价钱买下了奥运的赞助，你肯定希望它的价值发挥到最大，所以说配套的，你肯定要和一些运动员或者说是一些奥运的参与方，要有一些具体的合作。现在的合作伙伴像蒙牛、可口可乐，他们公司内部都是有常设的奥运营销的团队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这里有一个比较特殊的领域，就是运动品牌。因为赞助运动员本身就是他们已经长期在做的事情了，他们就一般不会为了奥运临时再做一些短时间的签约了。他们要做的反而是，如何在奥运周期里面把它已有的运动员阵容的传播价值发挥到最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他们不会去买一些新的牌，他们要打好手中的牌。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是的，这就是提到接下来一个问题，就是选好人之后，怎么品牌能够把他们的价值真正发挥出来？这个当中的核心就是讲故事的能力，也就是如何把热度转化为受众对于品牌内涵的认知。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讲的就是刘翔因伤退赛之后呢，耐克和它的广告代理商如何快速地反应，来适应这个突发的情况。里面就提到一些细节，我觉得还蛮有意思，给大家分享一下。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比如说原本他们已经定好了一个刘翔为主角的广告，物料都已经发出去了。但在退赛之后，耐克就马上做第一个决策，就是我首先不能撤下这个广告。因为这个时候如果你撤下广告的话，就是落井下石，你这个风评会大大地受损，而且会失去运动员的支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么他们接下来做的第二件事情，就是要赶紧制作新的文案。他们最后选择的策略，就是把退赛演绎成刘翔个人经历的另一种高光。这个文案我们可以友情替他们再念一次：“爱比赛，爱拼上一切尊严，爱把它再赢回来，爱付出一切，爱荣耀，爱挫折，爱运动，即使它伤了你的心。”这个当时应该还是很多朋友都印象很深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在这个文案和海报设计的同时，耐克就已经同步在通知各大的媒体和渠道，要临时地替换这个广告内容了，并且它开始加印这个新版的海报，在耐克的一些门店免费地派发。我们前面讲到这一系列的这个决策呢，都是在8月18日一天完成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其实反而有加注的动作。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耐克呢，其实这几届都不是奥运的官方合作伙伴了。那我们看到有些的市场分析机构会做一些奥运营销的调研，里面其实有个很有意思的指标，叫误认率，就是一个品牌被误认为是奥运赞助商的一个程度。那一些优质的内容呢，其实就是提升这个品牌自己误认率的一个很重要的方案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，刚才我们讲的，不论是投转播方的这个时段广告，还是你找一些运动员来去赞助，其实都还属于是正面战场地来蹭奥运，是吧？此外呢，其实还有一些非奥的品牌，他们会做一些更加巧妙的这个方式，来迂回包抄，从侧面和奥运搭上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当中呢，其实有一些经典案例，大家有可能比较熟悉了。比如说耐克曾经在某一次奥运会，在比赛场外免费派发门票的这个收纳的套，然后上面就有自己的logo。还有比如说盐湖城冬奥会上面，就有当地的一个啤酒公司打广告，说自己是奥运非官方赞助商。我要说的是，这些行为其实现在都已经不被允许了，就是说这个漏洞已经被国际奥委会给堵住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可以再举一个国内的经典案例。2008年的北京奥运会，官方的啤酒赞助商是青岛和燕京，他们有一个最大竞争对手，就是雪花啤酒。雪花啤酒从2005年开始，就执行了一个三年的非奥计划。其实最高光的就是它拍了一支广告，最后一幕是一个“啤酒爱好者”的红色印章，然后它把这个印章设计得有一点像北京奥运的那个会徽的风格，右边呢是雪花啤酒的logo，下面有一行字叫“啤酒爱好者正式合作伙伴”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太搞了，这个实在是非常好笑。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而且雪花其实很显然是有备而来，就是它事先请了律师，非常仔细地研究了北京奥组委的赞助条例，很细心地确认了这样的说法不违规以后，才投放了这个广告。据说在那届奥运期间，雪花的销量同比提升了90%。这是一个很经典的广告营销的翻身仗，因为中国三大啤酒品牌当年只有雪花不是奥运的赞助商，结果它获得的效果反而是更优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OK，那今天我们关于非奥赞助商的话题就先聊到这边。其实刚刚讲的这些案例，还是其中很小的一个部分，因为我们前面提到的，随着现在内容平台……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商业小样05 我不是奥运赞助商，怎么办？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商业小样05 我不是奥运赞助商，怎么办？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