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商业小样06 国旗背后的生意</w:t>
      </w:r>
    </w:p>
    <w:p>
      <w:pPr>
        <w:pStyle w:val="TranscriptMeta"/>
        <w:spacing w:after="120" w:before="0" w:line="360" w:lineRule="exact"/>
        <w:ind w:firstLine="0"/>
      </w:pPr>
      <w:r>
        <w:rPr>
          <w:rFonts w:ascii="Calibri" w:hAnsi="Calibri" w:eastAsia="宋体" w:cs="宋体"/>
          <w:sz w:val="24"/>
          <w:szCs w:val="24"/>
          <w:color w:val="000000"/>
        </w:rPr>
        <w:t>原音视频时长：00:12:15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商业小样06 | 国旗背后的生意</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我们知道，所有的主权国家在对内和对外的场合里面，都会非常在意自己的国家标志，也就是国名、国徽、国旗、国歌，包括官方货币这些元素，是否被正确、恰当地使用了。因为这些标志本身就代表了一个国家的主权、独立和尊严。</w:t>
      </w:r>
    </w:p>
    <w:p>
      <w:pPr>
        <w:pStyle w:val="TranscriptBody"/>
        <w:spacing w:after="120" w:before="0" w:line="360" w:lineRule="exact"/>
        <w:ind w:firstLine="480"/>
      </w:pPr>
      <w:r>
        <w:rPr>
          <w:rFonts w:ascii="Calibri" w:hAnsi="Calibri" w:eastAsia="宋体" w:cs="宋体"/>
          <w:sz w:val="24"/>
          <w:szCs w:val="24"/>
          <w:color w:val="000000"/>
        </w:rPr>
        <w:t>所以很多国家还会专门立法，来保障这些元素被正确地、规范地使用。像这次巴黎奥运会上面出现过一些跟国旗有关的乌龙事件，相关的国家还是蛮生气的。</w:t>
      </w:r>
    </w:p>
    <w:p>
      <w:pPr>
        <w:pStyle w:val="TranscriptBody"/>
        <w:spacing w:after="120" w:before="0" w:line="360" w:lineRule="exact"/>
        <w:ind w:firstLine="480"/>
      </w:pPr>
      <w:r>
        <w:rPr>
          <w:rFonts w:ascii="Calibri" w:hAnsi="Calibri" w:eastAsia="宋体" w:cs="宋体"/>
          <w:sz w:val="24"/>
          <w:szCs w:val="24"/>
          <w:color w:val="000000"/>
        </w:rPr>
        <w:t>相关国家。</w:t>
      </w:r>
    </w:p>
    <w:p>
      <w:pPr>
        <w:pStyle w:val="TranscriptBody"/>
        <w:spacing w:after="120" w:before="0" w:line="360" w:lineRule="exact"/>
        <w:ind w:firstLine="480"/>
      </w:pPr>
      <w:r>
        <w:rPr>
          <w:rFonts w:ascii="Calibri" w:hAnsi="Calibri" w:eastAsia="宋体" w:cs="宋体"/>
          <w:sz w:val="24"/>
          <w:szCs w:val="24"/>
          <w:color w:val="000000"/>
        </w:rPr>
        <w:t>正是因为这些元素过于特殊的身份属性，所以其实很少有人会特别关注到，在这些国家标志被生产出来、变成实物的过程中，也要考量它们作为商业价值的部分，就它们也是一门生意。</w:t>
      </w:r>
    </w:p>
    <w:p>
      <w:pPr>
        <w:pStyle w:val="TranscriptBody"/>
        <w:spacing w:after="120" w:before="0" w:line="360" w:lineRule="exact"/>
        <w:ind w:firstLine="480"/>
      </w:pPr>
      <w:r>
        <w:rPr>
          <w:rFonts w:ascii="Calibri" w:hAnsi="Calibri" w:eastAsia="宋体" w:cs="宋体"/>
          <w:sz w:val="24"/>
          <w:szCs w:val="24"/>
          <w:color w:val="000000"/>
        </w:rPr>
        <w:t>中国市场在这个方面可能还好，因为义乌制造这个名气已经非常响亮了，不怕没有生产的人。对于很多制造业不是那么发达的国家来说，制造和销售国旗可能还真的会成为一个问题。</w:t>
      </w:r>
    </w:p>
    <w:p>
      <w:pPr>
        <w:pStyle w:val="TranscriptBody"/>
        <w:spacing w:after="120" w:before="0" w:line="360" w:lineRule="exact"/>
        <w:ind w:firstLine="480"/>
      </w:pPr>
      <w:r>
        <w:rPr>
          <w:rFonts w:ascii="Calibri" w:hAnsi="Calibri" w:eastAsia="宋体" w:cs="宋体"/>
          <w:sz w:val="24"/>
          <w:szCs w:val="24"/>
          <w:color w:val="000000"/>
        </w:rPr>
        <w:t>为什么我们会想到这个问题？其实是有一个新闻的由头，就是在今年的7月底，美国总统拜登签署了一项法案，核心内容就一句话：美国联邦政府在法案生效后……</w:t>
      </w:r>
    </w:p>
    <w:p>
      <w:pPr>
        <w:pStyle w:val="TranscriptBody"/>
        <w:spacing w:after="120" w:before="0" w:line="360" w:lineRule="exact"/>
        <w:ind w:firstLine="480"/>
      </w:pPr>
      <w:r>
        <w:rPr>
          <w:rFonts w:ascii="Calibri" w:hAnsi="Calibri" w:eastAsia="宋体" w:cs="宋体"/>
          <w:sz w:val="24"/>
          <w:szCs w:val="24"/>
          <w:color w:val="000000"/>
        </w:rPr>
        <w:t>这里我们还会举一个来自印度的很有意思的案例。</w:t>
      </w:r>
    </w:p>
    <w:p>
      <w:pPr>
        <w:pStyle w:val="TranscriptBody"/>
        <w:spacing w:after="120" w:before="0" w:line="360" w:lineRule="exact"/>
        <w:ind w:firstLine="480"/>
      </w:pPr>
      <w:r>
        <w:rPr>
          <w:rFonts w:ascii="Calibri" w:hAnsi="Calibri" w:eastAsia="宋体" w:cs="宋体"/>
          <w:sz w:val="24"/>
          <w:szCs w:val="24"/>
          <w:color w:val="000000"/>
        </w:rPr>
        <w:t>那么我们还是先讲讲这个国旗法案本身的内容。那从时间线上来看呢，这条法案是由民主党联邦参议员谢罗德·布朗和共和党联邦参议员苏珊·柯林斯联合发起的，在2023年11月呢获得了国会参议院的通过，今年7月下旬呢又获得了众议院通过，最后是提交拜登签署生效的。</w:t>
      </w:r>
    </w:p>
    <w:p>
      <w:pPr>
        <w:pStyle w:val="TranscriptBody"/>
        <w:spacing w:after="120" w:before="0" w:line="360" w:lineRule="exact"/>
        <w:ind w:firstLine="480"/>
      </w:pPr>
      <w:r>
        <w:rPr>
          <w:rFonts w:ascii="Calibri" w:hAnsi="Calibri" w:eastAsia="宋体" w:cs="宋体"/>
          <w:sz w:val="24"/>
          <w:szCs w:val="24"/>
          <w:color w:val="000000"/>
        </w:rPr>
        <w:t>整个过程听起来很顺利，但是如果追溯一下会发现，实际上从2008年开始，美国就有相关的议员提起过类似的法案，而且是好几次提起的。那这些法案呢，有些是倒在了参议院阶段，有些是众议院阶段。</w:t>
      </w:r>
    </w:p>
    <w:p>
      <w:pPr>
        <w:pStyle w:val="TranscriptBody"/>
        <w:spacing w:after="120" w:before="0" w:line="360" w:lineRule="exact"/>
        <w:ind w:firstLine="480"/>
      </w:pPr>
      <w:r>
        <w:rPr>
          <w:rFonts w:ascii="Calibri" w:hAnsi="Calibri" w:eastAsia="宋体" w:cs="宋体"/>
          <w:sz w:val="24"/>
          <w:szCs w:val="24"/>
          <w:color w:val="000000"/>
        </w:rPr>
        <w:t>那这么说的话，其实“美国国旗美国造”这个想法，至少在政界，也原先并不是完全地顺理成章、天经地义的一件事情。</w:t>
      </w:r>
    </w:p>
    <w:p>
      <w:pPr>
        <w:pStyle w:val="TranscriptBody"/>
        <w:spacing w:after="120" w:before="0" w:line="360" w:lineRule="exact"/>
        <w:ind w:firstLine="480"/>
      </w:pPr>
      <w:r>
        <w:rPr>
          <w:rFonts w:ascii="Calibri" w:hAnsi="Calibri" w:eastAsia="宋体" w:cs="宋体"/>
          <w:sz w:val="24"/>
          <w:szCs w:val="24"/>
          <w:color w:val="000000"/>
        </w:rPr>
        <w:t>是的。那我们再仔细看一下这个法案的一些背景信息。美国此前的规定是，除了军事部门之外，联邦政府采购的美国国旗都必须含有至少50%美国制造的材料，比如说面料、缝线，只要是美国造的就可以了。而军事部门此前采购的美国国旗呢，是要求100%的美国原料。</w:t>
      </w:r>
    </w:p>
    <w:p>
      <w:pPr>
        <w:pStyle w:val="TranscriptBody"/>
        <w:spacing w:after="120" w:before="0" w:line="360" w:lineRule="exact"/>
        <w:ind w:firstLine="480"/>
      </w:pPr>
      <w:r>
        <w:rPr>
          <w:rFonts w:ascii="Calibri" w:hAnsi="Calibri" w:eastAsia="宋体" w:cs="宋体"/>
          <w:sz w:val="24"/>
          <w:szCs w:val="24"/>
          <w:color w:val="000000"/>
        </w:rPr>
        <w:t>那所以说，这次的美国国旗法案呢，实际上是一个改革方案，就是从50%提升到100%，从原料美国造变成完全的Made in USA。</w:t>
      </w:r>
    </w:p>
    <w:p>
      <w:pPr>
        <w:pStyle w:val="TranscriptBody"/>
        <w:spacing w:after="120" w:before="0" w:line="360" w:lineRule="exact"/>
        <w:ind w:firstLine="480"/>
      </w:pPr>
      <w:r>
        <w:rPr>
          <w:rFonts w:ascii="Calibri" w:hAnsi="Calibri" w:eastAsia="宋体" w:cs="宋体"/>
          <w:sz w:val="24"/>
          <w:szCs w:val="24"/>
          <w:color w:val="000000"/>
        </w:rPr>
        <w:t>不过还是以等于是政府采购这个层面为这个约束条件，没有约束民间的。</w:t>
      </w:r>
    </w:p>
    <w:p>
      <w:pPr>
        <w:pStyle w:val="TranscriptBody"/>
        <w:spacing w:after="120" w:before="0" w:line="360" w:lineRule="exact"/>
        <w:ind w:firstLine="480"/>
      </w:pPr>
      <w:r>
        <w:rPr>
          <w:rFonts w:ascii="Calibri" w:hAnsi="Calibri" w:eastAsia="宋体" w:cs="宋体"/>
          <w:sz w:val="24"/>
          <w:szCs w:val="24"/>
          <w:color w:val="000000"/>
        </w:rPr>
        <w:t>那为了支持这个法案呢，两位议员还简单列举了一些来自于美国联邦统计局的数据。2015年，美国进口的美国国旗货值大概是440万美元，其中中国产的部分占到了400万美元。2017年，美国进口了1000万面美国国旗，其中只有5万面不是中国产的。</w:t>
      </w:r>
    </w:p>
    <w:p>
      <w:pPr>
        <w:pStyle w:val="TranscriptBody"/>
        <w:spacing w:after="120" w:before="0" w:line="360" w:lineRule="exact"/>
        <w:ind w:firstLine="480"/>
      </w:pPr>
      <w:r>
        <w:rPr>
          <w:rFonts w:ascii="Calibri" w:hAnsi="Calibri" w:eastAsia="宋体" w:cs="宋体"/>
          <w:sz w:val="24"/>
          <w:szCs w:val="24"/>
          <w:color w:val="000000"/>
        </w:rPr>
        <w:t>这个经典的句式来了。我相信对于美国的爱国者来说，刚刚这些数字还是蛮有冲击力的，必须要改，是吧？</w:t>
      </w:r>
    </w:p>
    <w:p>
      <w:pPr>
        <w:pStyle w:val="TranscriptBody"/>
        <w:spacing w:after="120" w:before="0" w:line="360" w:lineRule="exact"/>
        <w:ind w:firstLine="480"/>
      </w:pPr>
      <w:r>
        <w:rPr>
          <w:rFonts w:ascii="Calibri" w:hAnsi="Calibri" w:eastAsia="宋体" w:cs="宋体"/>
          <w:sz w:val="24"/>
          <w:szCs w:val="24"/>
          <w:color w:val="000000"/>
        </w:rPr>
        <w:t>但这个数字有一个很明显的小问题，就是它们有点老，对于现状的解释力是不足的。所以我就顺着这个数字来源，去美国联邦统计局的网站上面又翻了一下历年的数据，给大家归纳出几组小的结论吧。</w:t>
      </w:r>
    </w:p>
    <w:p>
      <w:pPr>
        <w:pStyle w:val="TranscriptBody"/>
        <w:spacing w:after="120" w:before="0" w:line="360" w:lineRule="exact"/>
        <w:ind w:firstLine="480"/>
      </w:pPr>
      <w:r>
        <w:rPr>
          <w:rFonts w:ascii="Calibri" w:hAnsi="Calibri" w:eastAsia="宋体" w:cs="宋体"/>
          <w:sz w:val="24"/>
          <w:szCs w:val="24"/>
          <w:color w:val="000000"/>
        </w:rPr>
        <w:t>第一个就是美国每年的国旗进口量，美国国旗进口量是一个相对稳定的数字，它其实一直都在五六百万美元这个规模，每年。其中从中国进口的比例也很稳定，一直是占90%到95%。</w:t>
      </w:r>
    </w:p>
    <w:p>
      <w:pPr>
        <w:pStyle w:val="TranscriptBody"/>
        <w:spacing w:after="120" w:before="0" w:line="360" w:lineRule="exact"/>
        <w:ind w:firstLine="480"/>
      </w:pPr>
      <w:r>
        <w:rPr>
          <w:rFonts w:ascii="Calibri" w:hAnsi="Calibri" w:eastAsia="宋体" w:cs="宋体"/>
          <w:sz w:val="24"/>
          <w:szCs w:val="24"/>
          <w:color w:val="000000"/>
        </w:rPr>
        <w:t>那这个倒是跟之前那个结论差不多。</w:t>
      </w:r>
    </w:p>
    <w:p>
      <w:pPr>
        <w:pStyle w:val="TranscriptBody"/>
        <w:spacing w:after="120" w:before="0" w:line="360" w:lineRule="exact"/>
        <w:ind w:firstLine="480"/>
      </w:pPr>
      <w:r>
        <w:rPr>
          <w:rFonts w:ascii="Calibri" w:hAnsi="Calibri" w:eastAsia="宋体" w:cs="宋体"/>
          <w:sz w:val="24"/>
          <w:szCs w:val="24"/>
          <w:color w:val="000000"/>
        </w:rPr>
        <w:t>是的。那第二条就是，如果不专指美国国旗的话，美国整体的旗帜生产和出口能力，就造旗子和出口旗子的能力，过去其实是比较强的。在2016年，他们每年还可以向全球其他国家，括号，主要是墨西哥，出口价值3000万美元的旗子。但是从2019年开始，这个能力一下子就被打了骨折。到了2023年，美国每年的旗帜出口货值就只有100万美元了，变成一个很小的数字。</w:t>
      </w:r>
    </w:p>
    <w:p>
      <w:pPr>
        <w:pStyle w:val="TranscriptBody"/>
        <w:spacing w:after="120" w:before="0" w:line="360" w:lineRule="exact"/>
        <w:ind w:firstLine="480"/>
      </w:pPr>
      <w:r>
        <w:rPr>
          <w:rFonts w:ascii="Calibri" w:hAnsi="Calibri" w:eastAsia="宋体" w:cs="宋体"/>
          <w:sz w:val="24"/>
          <w:szCs w:val="24"/>
          <w:color w:val="000000"/>
        </w:rPr>
        <w:t>第三个就是，在进出口数字之外，还有一个值得关注的数字，就是美国自己的旗帜生产能力。在2009、2013和2016年，这个规模都在3000万美元左右。</w:t>
      </w:r>
    </w:p>
    <w:p>
      <w:pPr>
        <w:pStyle w:val="TranscriptBody"/>
        <w:spacing w:after="120" w:before="0" w:line="360" w:lineRule="exact"/>
        <w:ind w:firstLine="480"/>
      </w:pPr>
      <w:r>
        <w:rPr>
          <w:rFonts w:ascii="Calibri" w:hAnsi="Calibri" w:eastAsia="宋体" w:cs="宋体"/>
          <w:sz w:val="24"/>
          <w:szCs w:val="24"/>
          <w:color w:val="000000"/>
        </w:rPr>
        <w:t>有点意思。如果把这三组小结论放在一起，可能会得出几个面向不同的推论。有的人可能会从出口量下降这个数据看出，美国制造业受到了压力，或者说是削弱了。但另外还有一种解读，就是其实美国自己旗帜生产能力是比较稳定的，而且从产值数字上面来看，理论上是可以满足它自产自销自家国旗的需求的。</w:t>
      </w:r>
    </w:p>
    <w:p>
      <w:pPr>
        <w:pStyle w:val="TranscriptBody"/>
        <w:spacing w:after="120" w:before="0" w:line="360" w:lineRule="exact"/>
        <w:ind w:firstLine="480"/>
      </w:pPr>
      <w:r>
        <w:rPr>
          <w:rFonts w:ascii="Calibri" w:hAnsi="Calibri" w:eastAsia="宋体" w:cs="宋体"/>
          <w:sz w:val="24"/>
          <w:szCs w:val="24"/>
          <w:color w:val="000000"/>
        </w:rPr>
        <w:t>而且是不是也有可能，实际上它本来就是大多数的美国国旗就是自己产的，只不过有一部分稳定的进口的需求，主要来自中国。</w:t>
      </w:r>
    </w:p>
    <w:p>
      <w:pPr>
        <w:pStyle w:val="TranscriptBody"/>
        <w:spacing w:after="120" w:before="0" w:line="360" w:lineRule="exact"/>
        <w:ind w:firstLine="480"/>
      </w:pPr>
      <w:r>
        <w:rPr>
          <w:rFonts w:ascii="Calibri" w:hAnsi="Calibri" w:eastAsia="宋体" w:cs="宋体"/>
          <w:sz w:val="24"/>
          <w:szCs w:val="24"/>
          <w:color w:val="000000"/>
        </w:rPr>
        <w:t>反正简单来说，就是原本爱国或者制造业复兴的叙事可能不那么简单。你即使单纯从进口数字来看，所谓中国制造威胁论，这个证据也是不足的。</w:t>
      </w:r>
    </w:p>
    <w:p>
      <w:pPr>
        <w:pStyle w:val="TranscriptBody"/>
        <w:spacing w:after="120" w:before="0" w:line="360" w:lineRule="exact"/>
        <w:ind w:firstLine="480"/>
      </w:pPr>
      <w:r>
        <w:rPr>
          <w:rFonts w:ascii="Calibri" w:hAnsi="Calibri" w:eastAsia="宋体" w:cs="宋体"/>
          <w:sz w:val="24"/>
          <w:szCs w:val="24"/>
          <w:color w:val="000000"/>
        </w:rPr>
        <w:t>OK。讲到这里的话，我觉得可以延伸一个小的话题，刘老师可以帮我们解答一下，就是一个国家的国旗的需求量，它到底是一个稳定的量，还是说会有一些波动的？</w:t>
      </w:r>
    </w:p>
    <w:p>
      <w:pPr>
        <w:pStyle w:val="TranscriptBody"/>
        <w:spacing w:after="120" w:before="0" w:line="360" w:lineRule="exact"/>
        <w:ind w:firstLine="480"/>
      </w:pPr>
      <w:r>
        <w:rPr>
          <w:rFonts w:ascii="Calibri" w:hAnsi="Calibri" w:eastAsia="宋体" w:cs="宋体"/>
          <w:sz w:val="24"/>
          <w:szCs w:val="24"/>
          <w:color w:val="000000"/>
        </w:rPr>
        <w:t>我觉得这个答案有点tricky。大家可能会想到一些影响的因素，比如说重大的政治事件，比如说大选，或者说整个国家整体爱国情绪比较高的时候，国旗的需求量应该是比较高的。如果说我们去看美国的爱国主义情绪跟国旗销量的一个关联，近些年，也不是近些年，其实最典型的案例是在“9·11”事件，比较老的一个案例了。有些美国本土的国旗厂商在当时的订单出现了非常快速的上涨，以至于它短期内很难完成这些订单，就是因为那时候大家都去买国旗了。</w:t>
      </w:r>
    </w:p>
    <w:p>
      <w:pPr>
        <w:pStyle w:val="TranscriptBody"/>
        <w:spacing w:after="120" w:before="0" w:line="360" w:lineRule="exact"/>
        <w:ind w:firstLine="480"/>
      </w:pPr>
      <w:r>
        <w:rPr>
          <w:rFonts w:ascii="Calibri" w:hAnsi="Calibri" w:eastAsia="宋体" w:cs="宋体"/>
          <w:sz w:val="24"/>
          <w:szCs w:val="24"/>
          <w:color w:val="000000"/>
        </w:rPr>
        <w:t>至于大选，其实在国旗之外，很多的短期需求，尤其是增长的量……</w:t>
      </w:r>
    </w:p>
    <w:p>
      <w:pPr>
        <w:pStyle w:val="TranscriptBody"/>
        <w:spacing w:after="120" w:before="0" w:line="360" w:lineRule="exact"/>
        <w:ind w:firstLine="480"/>
      </w:pPr>
      <w:r>
        <w:rPr>
          <w:rFonts w:ascii="Calibri" w:hAnsi="Calibri" w:eastAsia="宋体" w:cs="宋体"/>
          <w:sz w:val="24"/>
          <w:szCs w:val="24"/>
          <w:color w:val="000000"/>
        </w:rPr>
        <w:t>所以它相对比较稳定，长期来看没有那么波动频繁的一个现象。但是另一方面，有一个容易被忽视的背景，就是国旗它本身不是快消品，它的使用寿命可能比你想象中要长。</w:t>
      </w:r>
    </w:p>
    <w:p>
      <w:pPr>
        <w:pStyle w:val="TranscriptBody"/>
        <w:spacing w:after="120" w:before="0" w:line="360" w:lineRule="exact"/>
        <w:ind w:firstLine="480"/>
      </w:pPr>
      <w:r>
        <w:rPr>
          <w:rFonts w:ascii="Calibri" w:hAnsi="Calibri" w:eastAsia="宋体" w:cs="宋体"/>
          <w:sz w:val="24"/>
          <w:szCs w:val="24"/>
          <w:color w:val="000000"/>
        </w:rPr>
        <w:t>像美国其实从1937年开始，就有一个叫国会大厦国旗计划的东西。这个计划其实是允许全美的个人或者组织通过申请，获得在美国国会大厦上面已经使用过的美国国旗。根据这个计划官网上的说法，每年这个计划都会处理超过10万份申请。</w:t>
      </w:r>
    </w:p>
    <w:p>
      <w:pPr>
        <w:pStyle w:val="TranscriptBody"/>
        <w:spacing w:after="120" w:before="0" w:line="360" w:lineRule="exact"/>
        <w:ind w:firstLine="480"/>
      </w:pPr>
      <w:r>
        <w:rPr>
          <w:rFonts w:ascii="Calibri" w:hAnsi="Calibri" w:eastAsia="宋体" w:cs="宋体"/>
          <w:sz w:val="24"/>
          <w:szCs w:val="24"/>
          <w:color w:val="000000"/>
        </w:rPr>
        <w:t>这么多人要用用过的国旗。这么说，理论上来讲，美国国会大厦可能一年就要采购个10万面全新的国旗作为补充，但是民间的一直会循环使用它这些用过的国旗。</w:t>
      </w:r>
    </w:p>
    <w:p>
      <w:pPr>
        <w:pStyle w:val="TranscriptBody"/>
        <w:spacing w:after="120" w:before="0" w:line="360" w:lineRule="exact"/>
        <w:ind w:firstLine="480"/>
      </w:pPr>
      <w:r>
        <w:rPr>
          <w:rFonts w:ascii="Calibri" w:hAnsi="Calibri" w:eastAsia="宋体" w:cs="宋体"/>
          <w:sz w:val="24"/>
          <w:szCs w:val="24"/>
          <w:color w:val="000000"/>
        </w:rPr>
        <w:t>但这个理论上，实际上不知道怎么样。但总体来说，可能采购量会受这个东西有一些影响。那讲到这里，我们就要再说说那个神奇的印度的例子了。</w:t>
      </w:r>
    </w:p>
    <w:p>
      <w:pPr>
        <w:pStyle w:val="TranscriptBody"/>
        <w:spacing w:after="120" w:before="0" w:line="360" w:lineRule="exact"/>
        <w:ind w:firstLine="480"/>
      </w:pPr>
      <w:r>
        <w:rPr>
          <w:rFonts w:ascii="Calibri" w:hAnsi="Calibri" w:eastAsia="宋体" w:cs="宋体"/>
          <w:sz w:val="24"/>
          <w:szCs w:val="24"/>
          <w:color w:val="000000"/>
        </w:rPr>
        <w:t>还是说这个国旗需求，是吧？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印度最近是因为庆祝它自治75周年，从2022年开始每年都会举办一个叫做……这个名字非常诡异，我来尝试着读一下，叫“阿扎迪·卡·阿姆里特·马霍茨夫”这个名字的官方爱国主义教育活动。我还查了一下，其实翻译成中文的意思就是说庆祝自治75周年。</w:t>
      </w:r>
    </w:p>
    <w:p>
      <w:pPr>
        <w:pStyle w:val="TranscriptBody"/>
        <w:spacing w:after="120" w:before="0" w:line="360" w:lineRule="exact"/>
        <w:ind w:firstLine="480"/>
      </w:pPr>
      <w:r>
        <w:rPr>
          <w:rFonts w:ascii="Calibri" w:hAnsi="Calibri" w:eastAsia="宋体" w:cs="宋体"/>
          <w:sz w:val="24"/>
          <w:szCs w:val="24"/>
          <w:color w:val="000000"/>
        </w:rPr>
        <w:t>对，就是这个意思。那活动期间呢，印度政府是鼓励每家每户都挂一面三色的印度国旗出来。那这个需求呢，其实就在第一年带来了比较明显的一个采购规模的上升嘛。因为这个国旗的销售渠道还指定为了印度邮政部门，所以说我们其实可以查到一些官方的确切的销售数字，就是在第一年呢，大概卖出了1.5亿面印度国旗。</w:t>
      </w:r>
    </w:p>
    <w:p>
      <w:pPr>
        <w:pStyle w:val="TranscriptBody"/>
        <w:spacing w:after="120" w:before="0" w:line="360" w:lineRule="exact"/>
        <w:ind w:firstLine="480"/>
      </w:pPr>
      <w:r>
        <w:rPr>
          <w:rFonts w:ascii="Calibri" w:hAnsi="Calibri" w:eastAsia="宋体" w:cs="宋体"/>
          <w:sz w:val="24"/>
          <w:szCs w:val="24"/>
          <w:color w:val="000000"/>
        </w:rPr>
        <w:t>哇哦，不愧是人口第一大国。</w:t>
      </w:r>
    </w:p>
    <w:p>
      <w:pPr>
        <w:pStyle w:val="TranscriptBody"/>
        <w:spacing w:after="120" w:before="0" w:line="360" w:lineRule="exact"/>
        <w:ind w:firstLine="480"/>
      </w:pPr>
      <w:r>
        <w:rPr>
          <w:rFonts w:ascii="Calibri" w:hAnsi="Calibri" w:eastAsia="宋体" w:cs="宋体"/>
          <w:sz w:val="24"/>
          <w:szCs w:val="24"/>
          <w:color w:val="000000"/>
        </w:rPr>
        <w:t>但是要满足这个很大的需求量呢，并不是很容易。这里面呢，原来有一个隐藏的瓶颈，是来自于圣雄甘地他老人家。</w:t>
      </w:r>
    </w:p>
    <w:p>
      <w:pPr>
        <w:pStyle w:val="TranscriptBody"/>
        <w:spacing w:after="120" w:before="0" w:line="360" w:lineRule="exact"/>
        <w:ind w:firstLine="480"/>
      </w:pPr>
      <w:r>
        <w:rPr>
          <w:rFonts w:ascii="Calibri" w:hAnsi="Calibri" w:eastAsia="宋体" w:cs="宋体"/>
          <w:sz w:val="24"/>
          <w:szCs w:val="24"/>
          <w:color w:val="000000"/>
        </w:rPr>
        <w:t>哇，怎么一下子跳这么远？</w:t>
      </w:r>
    </w:p>
    <w:p>
      <w:pPr>
        <w:pStyle w:val="TranscriptBody"/>
        <w:spacing w:after="120" w:before="0" w:line="360" w:lineRule="exact"/>
        <w:ind w:firstLine="480"/>
      </w:pPr>
      <w:r>
        <w:rPr>
          <w:rFonts w:ascii="Calibri" w:hAnsi="Calibri" w:eastAsia="宋体" w:cs="宋体"/>
          <w:sz w:val="24"/>
          <w:szCs w:val="24"/>
          <w:color w:val="000000"/>
        </w:rPr>
        <w:t>对，受他老人家的影响呢，印度当年的国旗法是严格规定了，印度国旗的面料必须采用一种印度本地的手工土布。那这项土布相关的技术和相关的人力呢，又是基本上由一个地区性组织，它的缩写叫KKGSS，来垄断了。</w:t>
      </w:r>
    </w:p>
    <w:p>
      <w:pPr>
        <w:pStyle w:val="TranscriptBody"/>
        <w:spacing w:after="120" w:before="0" w:line="360" w:lineRule="exact"/>
        <w:ind w:firstLine="480"/>
      </w:pPr>
      <w:r>
        <w:rPr>
          <w:rFonts w:ascii="Calibri" w:hAnsi="Calibri" w:eastAsia="宋体" w:cs="宋体"/>
          <w:sz w:val="24"/>
          <w:szCs w:val="24"/>
          <w:color w:val="000000"/>
        </w:rPr>
        <w:t>一个组织。</w:t>
      </w:r>
    </w:p>
    <w:p>
      <w:pPr>
        <w:pStyle w:val="TranscriptBody"/>
        <w:spacing w:after="120" w:before="0" w:line="360" w:lineRule="exact"/>
        <w:ind w:firstLine="480"/>
      </w:pPr>
      <w:r>
        <w:rPr>
          <w:rFonts w:ascii="Calibri" w:hAnsi="Calibri" w:eastAsia="宋体" w:cs="宋体"/>
          <w:sz w:val="24"/>
          <w:szCs w:val="24"/>
          <w:color w:val="000000"/>
        </w:rPr>
        <w:t>所以说这个KKGSS生产这个手工土布的产能肯定是有限的，那它生产出来的国旗就是有限了。那么为了确保2022年这个爱国主义教育活动顺利开展呢，印度政府当时是提前修改了国旗法，就是打破了在面料方面限制，允许使用机制布，以及像机制纤维这样的现代化面料。</w:t>
      </w:r>
    </w:p>
    <w:p>
      <w:pPr>
        <w:pStyle w:val="TranscriptBody"/>
        <w:spacing w:after="120" w:before="0" w:line="360" w:lineRule="exact"/>
        <w:ind w:firstLine="480"/>
      </w:pPr>
      <w:r>
        <w:rPr>
          <w:rFonts w:ascii="Calibri" w:hAnsi="Calibri" w:eastAsia="宋体" w:cs="宋体"/>
          <w:sz w:val="24"/>
          <w:szCs w:val="24"/>
          <w:color w:val="000000"/>
        </w:rPr>
        <w:t>可想而知，KKGSS当时气到跳脚：你这个破坏了我们的传统，不够纯正了。官方的回应是说，相关的修改主要就是为了降低成本，让更多人可以买到国旗，参与爱国的活动。</w:t>
      </w:r>
    </w:p>
    <w:p>
      <w:pPr>
        <w:pStyle w:val="TranscriptBody"/>
        <w:spacing w:after="120" w:before="0" w:line="360" w:lineRule="exact"/>
        <w:ind w:firstLine="480"/>
      </w:pPr>
      <w:r>
        <w:rPr>
          <w:rFonts w:ascii="Calibri" w:hAnsi="Calibri" w:eastAsia="宋体" w:cs="宋体"/>
          <w:sz w:val="24"/>
          <w:szCs w:val="24"/>
          <w:color w:val="000000"/>
        </w:rPr>
        <w:t>但是从实际数字来看，2022年KKGSS组织内的印度国旗的产量还是有很明显上涨，它是其实比前一年翻了一倍多。它其实大大受惠于爱国主义活动的。</w:t>
      </w:r>
    </w:p>
    <w:p>
      <w:pPr>
        <w:pStyle w:val="TranscriptBody"/>
        <w:spacing w:after="120" w:before="0" w:line="360" w:lineRule="exact"/>
        <w:ind w:firstLine="480"/>
      </w:pPr>
      <w:r>
        <w:rPr>
          <w:rFonts w:ascii="Calibri" w:hAnsi="Calibri" w:eastAsia="宋体" w:cs="宋体"/>
          <w:sz w:val="24"/>
          <w:szCs w:val="24"/>
          <w:color w:val="000000"/>
        </w:rPr>
        <w:t>换句话说，把蛋糕做大了。其实你的份额变小了，你不是唯一的供应商了，但是你自己这块蛋糕本身是变大了，变得蛮大的。</w:t>
      </w:r>
    </w:p>
    <w:p>
      <w:pPr>
        <w:pStyle w:val="TranscriptBody"/>
        <w:spacing w:after="120" w:before="0" w:line="360" w:lineRule="exact"/>
        <w:ind w:firstLine="480"/>
      </w:pPr>
      <w:r>
        <w:rPr>
          <w:rFonts w:ascii="Calibri" w:hAnsi="Calibri" w:eastAsia="宋体" w:cs="宋体"/>
          <w:sz w:val="24"/>
          <w:szCs w:val="24"/>
          <w:color w:val="000000"/>
        </w:rPr>
        <w:t>接下来的问题其实出现在2023和24年，KKGSS发现了自己的国旗订单规模出现了非常明显的回落和萎缩。那媒体报道当中提及了几个关键原因：一方面是受到印度当地的极端天气的影响，这个用工方面出现一些影响；另外一方面就是因为很多家庭前几年都已经买好国旗了，他们不会就是说每年都买新的，就是选择重复利用了。</w:t>
      </w:r>
    </w:p>
    <w:p>
      <w:pPr>
        <w:pStyle w:val="TranscriptBody"/>
        <w:spacing w:after="120" w:before="0" w:line="360" w:lineRule="exact"/>
        <w:ind w:firstLine="480"/>
      </w:pPr>
      <w:r>
        <w:rPr>
          <w:rFonts w:ascii="Calibri" w:hAnsi="Calibri" w:eastAsia="宋体" w:cs="宋体"/>
          <w:sz w:val="24"/>
          <w:szCs w:val="24"/>
          <w:color w:val="000000"/>
        </w:rPr>
        <w:t>这就是我们前面提到的，国旗作为一种商品，它可能会面临一个销售增量的困境。</w:t>
      </w:r>
    </w:p>
    <w:p>
      <w:pPr>
        <w:pStyle w:val="TranscriptBody"/>
        <w:spacing w:after="120" w:before="0" w:line="360" w:lineRule="exact"/>
        <w:ind w:firstLine="480"/>
      </w:pPr>
      <w:r>
        <w:rPr>
          <w:rFonts w:ascii="Calibri" w:hAnsi="Calibri" w:eastAsia="宋体" w:cs="宋体"/>
          <w:sz w:val="24"/>
          <w:szCs w:val="24"/>
          <w:color w:val="000000"/>
        </w:rPr>
        <w:t>那最后呢，其实还有一个大家可能想不到，但是的确会特别影响国旗销售量的因素，就是国旗本身发生了变更。</w:t>
      </w:r>
    </w:p>
    <w:p>
      <w:pPr>
        <w:pStyle w:val="TranscriptBody"/>
        <w:spacing w:after="120" w:before="0" w:line="360" w:lineRule="exact"/>
        <w:ind w:firstLine="480"/>
      </w:pPr>
      <w:r>
        <w:rPr>
          <w:rFonts w:ascii="Calibri" w:hAnsi="Calibri" w:eastAsia="宋体" w:cs="宋体"/>
          <w:sz w:val="24"/>
          <w:szCs w:val="24"/>
          <w:color w:val="000000"/>
        </w:rPr>
        <w:t>这里又有变更。</w:t>
      </w:r>
    </w:p>
    <w:p>
      <w:pPr>
        <w:pStyle w:val="TranscriptBody"/>
        <w:spacing w:after="120" w:before="0" w:line="360" w:lineRule="exact"/>
        <w:ind w:firstLine="480"/>
      </w:pPr>
      <w:r>
        <w:rPr>
          <w:rFonts w:ascii="Calibri" w:hAnsi="Calibri" w:eastAsia="宋体" w:cs="宋体"/>
          <w:sz w:val="24"/>
          <w:szCs w:val="24"/>
          <w:color w:val="000000"/>
        </w:rPr>
        <w:t>这里其实又可以说回到美国了，因为在1959年，夏威夷当时变成了美国的第50个州，那美国呢就因此修改过一次国旗。</w:t>
      </w:r>
    </w:p>
    <w:p>
      <w:pPr>
        <w:pStyle w:val="TranscriptBody"/>
        <w:spacing w:after="120" w:before="0" w:line="360" w:lineRule="exact"/>
        <w:ind w:firstLine="480"/>
      </w:pPr>
      <w:r>
        <w:rPr>
          <w:rFonts w:ascii="Calibri" w:hAnsi="Calibri" w:eastAsia="宋体" w:cs="宋体"/>
          <w:sz w:val="24"/>
          <w:szCs w:val="24"/>
          <w:color w:val="000000"/>
        </w:rPr>
        <w:t>它加一颗星，形式上是的。</w:t>
      </w:r>
    </w:p>
    <w:p>
      <w:pPr>
        <w:pStyle w:val="TranscriptBody"/>
        <w:spacing w:after="120" w:before="0" w:line="360" w:lineRule="exact"/>
        <w:ind w:firstLine="480"/>
      </w:pPr>
      <w:r>
        <w:rPr>
          <w:rFonts w:ascii="Calibri" w:hAnsi="Calibri" w:eastAsia="宋体" w:cs="宋体"/>
          <w:sz w:val="24"/>
          <w:szCs w:val="24"/>
          <w:color w:val="000000"/>
        </w:rPr>
        <w:t>那从生产流程上来说呢，国旗上多一颗星，其实在成本方面没有任何的变化，但是各地会有海量的一次性的换新采购需求给到工厂。那工厂其实主要是为这部分新的需求来做好预案。所以可以看到，2017年波多黎各在申请成为美国第51个州的时候，这些国旗生产厂商是非常紧张的。</w:t>
      </w:r>
    </w:p>
    <w:p>
      <w:pPr>
        <w:pStyle w:val="TranscriptBody"/>
        <w:spacing w:after="120" w:before="0" w:line="360" w:lineRule="exact"/>
        <w:ind w:firstLine="480"/>
      </w:pPr>
      <w:r>
        <w:rPr>
          <w:rFonts w:ascii="Calibri" w:hAnsi="Calibri" w:eastAsia="宋体" w:cs="宋体"/>
          <w:sz w:val="24"/>
          <w:szCs w:val="24"/>
          <w:color w:val="000000"/>
        </w:rPr>
        <w:t>是不是要加单了？</w:t>
      </w:r>
    </w:p>
    <w:p>
      <w:pPr>
        <w:pStyle w:val="TranscriptBody"/>
        <w:spacing w:after="120" w:before="0" w:line="360" w:lineRule="exact"/>
        <w:ind w:firstLine="480"/>
      </w:pPr>
      <w:r>
        <w:rPr>
          <w:rFonts w:ascii="Calibri" w:hAnsi="Calibri" w:eastAsia="宋体" w:cs="宋体"/>
          <w:sz w:val="24"/>
          <w:szCs w:val="24"/>
          <w:color w:val="000000"/>
        </w:rPr>
        <w:t>但是这个申请最后是被美国政府否决的，那当年工厂的一块业绩增量也就告吹了。</w:t>
      </w:r>
    </w:p>
    <w:p>
      <w:pPr>
        <w:pStyle w:val="TranscriptBody"/>
        <w:spacing w:after="120" w:before="0" w:line="360" w:lineRule="exact"/>
        <w:ind w:firstLine="480"/>
      </w:pPr>
      <w:r>
        <w:rPr>
          <w:rFonts w:ascii="Calibri" w:hAnsi="Calibri" w:eastAsia="宋体" w:cs="宋体"/>
          <w:sz w:val="24"/>
          <w:szCs w:val="24"/>
          <w:color w:val="000000"/>
        </w:rPr>
        <w:t>又有点遗憾，又松了口气，是吧？不过这个感觉就是有点像一个大的、一个跨国公司要换自己的logo，那它就一下子要更新非常非常多的物料一样的感觉。</w:t>
      </w:r>
    </w:p>
    <w:p>
      <w:pPr>
        <w:pStyle w:val="TranscriptBody"/>
        <w:spacing w:after="120" w:before="0" w:line="360" w:lineRule="exact"/>
        <w:ind w:firstLine="480"/>
      </w:pPr>
      <w:r>
        <w:rPr>
          <w:rFonts w:ascii="Calibri" w:hAnsi="Calibri" w:eastAsia="宋体" w:cs="宋体"/>
          <w:sz w:val="24"/>
          <w:szCs w:val="24"/>
          <w:color w:val="000000"/>
        </w:rPr>
        <w:t>是的。感觉今天聊了一个很有意思的话题，就是国旗的生产与销售，它其实本身是一个既大又小的生意。小是因为它没有太多非常广泛的使用场景，所以它正常的情况下需求量是很稳定的，我们看那个产值的数字也并不是那么庞大。要是说它大呢，是因为它的供需和生产很容易受到一些顶层政策的变化的影响，同时呢又很容易被人为附加上很重的意义。</w:t>
      </w:r>
    </w:p>
    <w:p>
      <w:pPr>
        <w:pStyle w:val="TranscriptBody"/>
        <w:spacing w:after="120" w:before="0" w:line="360" w:lineRule="exact"/>
        <w:ind w:firstLine="480"/>
      </w:pPr>
      <w:r>
        <w:rPr>
          <w:rFonts w:ascii="Calibri" w:hAnsi="Calibri" w:eastAsia="宋体" w:cs="宋体"/>
          <w:sz w:val="24"/>
          <w:szCs w:val="24"/>
          <w:color w:val="000000"/>
        </w:rPr>
        <w:t>但如果你在日常的生活当中也遇到过类似比较独特有意思的商业话题，也欢迎在留言区与我们互动提问，一起来探讨。</w:t>
      </w:r>
    </w:p>
    <w:p>
      <w:pPr>
        <w:pStyle w:val="TranscriptBody"/>
        <w:spacing w:after="120" w:before="0" w:line="360" w:lineRule="exact"/>
        <w:ind w:firstLine="480"/>
      </w:pPr>
      <w:r>
        <w:rPr>
          <w:rFonts w:ascii="Calibri" w:hAnsi="Calibri" w:eastAsia="宋体" w:cs="宋体"/>
          <w:sz w:val="24"/>
          <w:szCs w:val="24"/>
          <w:color w:val="000000"/>
        </w:rPr>
        <w:t>OK，这就是今天的商业小样，下期见。</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商业小样06 国旗背后的生意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商业小样06 国旗背后的生意</dc:title>
  <dc:subject/>
  <dc:creator/>
  <cp:keywords/>
  <dc:description/>
  <cp:lastModifiedBy/>
  <cp:revision>1</cp:revision>
  <dcterms:created xsi:type="dcterms:W3CDTF">2013-12-23T23:15:00Z</dcterms:created>
  <dcterms:modified xsi:type="dcterms:W3CDTF">2013-12-23T23:15:00Z</dcterms:modified>
  <cp:category/>
  <dc:identifier/>
</cp:coreProperties>
</file>