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商业小样08 做生意离不开的打印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原音视频时长：00:11:57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商业小样08 | 做生意离不开的打印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很高兴啊，我们商业小样栏目也迎来了第一位合作伙伴，就是惠普。那对于年轻一些的听友来说呢，惠普算是一种典型的熟悉的陌生人。那说熟悉呢，惠普那个 HP 的标志大家肯定认识；说陌生呢，还是指它给人的印象可能就是一个模糊的老牌大公司。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对的，但实际上呢，不论是从商业史的角度，还是从如今惠普的业务来看，惠普它在广泛的创业者群体当中，其实都留下了非常特殊的印记。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诞生于1939年的惠普，可以说是车库文化的缔造者之一，乃至整个硅谷的奠基者。经过了80多年的发展和变迁，在最近一轮拆分以后，如今惠普已经聚焦在 PC 和打印这两个业务上。听上去都不是那么 fancy，但是技术含量和商业价值其实一点也不低，对它的广大客户来说还很关键。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今天就从两个角度带大家重新来认识一下惠普这家公司。首先是历史的维度，我们来回顾一下惠普的企业文化对于整个硅谷的影响力；其次是当下，我们来看一看如今中小企业的创业过程当中，有哪些对于科技产品的精细需求，然后惠普又是如何来满足这些需求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在这两个部分里面，我们都会谈到打印机。如今打印机似乎是一个不起眼的所谓办公室的标配，但是在历史上，它也曾经是惠普最前沿的产品之一，现在则是惠普的支柱业务，并且它比想象中更有趣。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那先说第一个部分，就是历史。前面我们说惠普是硅谷的奠基者，其实这个不算一个夸张的说法。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1939年，就有两位斯坦福的电子专业毕业生，分别叫休利特和帕卡德。他们决定把自己的一个研究成果呢产品化，然后他们就租了一间仅能存放一辆汽车的一个小车库，生产出了他们的第一款产品，叫音频振荡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惠普这个名称当中的 H 和 P，就是这两位创始人的姓氏首字母，据说谁在前是投硬币决定的。那1939年，确实其实比像仙童半导体、英特尔这些有名的硅谷公司就早太多了。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是的，我觉得很多人都没有意识到，其实硅谷会发展在这么早的一个时候。如果你现在去硅谷游玩的话，还可以看到惠普公司的这个车库，真的很小很小。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那个房子都很小。其实所谓的车库文化呢，也可以说是硅谷创业的一个标志性的特征，就是所谓的快速启动、自己动手、说干就干，然后以最小的成本来实现一件事的这样一个文化。它的本质呢，其实就是关于梦想和创造，以及所谓努力就会成功的一种期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这里可以再给大家举一个很鲜活的例子，发生在1980年。当时惠普在美国接待了一群即将合作的中国团队，主要是工程师。然后公司创始人帕卡德就安排了一场家宴。家宴临了，他发现家里有个问题：没有筷子。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那也很正常。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对，那他当时解决这个问题的办法，就是他直接冲到了商店去买了木材，然后带回家手工现做了十几双筷子。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中方团队也很震撼，他们还请帕卡德在这些筷子上签了名，作为纪念品带回了中国。当时的惠普，1980年，已经很成功了，结果创始人遇到这个问题的第一反应，还是亲自动手来解决问题，可以说是所谓车库文化的一个完美体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惠普之所以在硅谷有如此崇高的地位，除了它在商业和产品上的成功，还在于它在企业制度上的探索。惠普内部有一组被称为所谓惠普之道的核心价值观，它包括相信、尊重员工，追求最高的成就，诚信正直，团队合作，不断创新，鼓励灵活性，等等等等。可以说这些词基本上也概括了整个硅谷的创业价值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如果你直接听这些词汇的话，可能会觉得有些大而空，对吧？但我们可以举一些具体的例子来说明。比如说，惠普是世界上比较早的实现弹性工作制的公司，也是很早就引入了开放式的办公环境。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它还有一个所谓的实验室开放制度，其实就是要求实验室不能锁门。这个制度源起，据说是有一次创始人休利特在周末突发灵感，说我想去公司做个实验，结果发现这个实验室的门锁了。他最后气得破门而入，把实验做了。自此以后，这类阻碍创新的小问题，都在惠普的制度层面被扫平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简而言之，当时惠普最有价值的一点，就是它从自己的价值观延伸出了一套企业制度，而这套制度又都是为了鼓励创新而服务的。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我们又要提到打印机了。其实在早期研发的时候，打印机也是需要很多突破性技术的，它跟现在的消费电子、智能硬件是一个感觉的。比如说惠普在1994年拿出过一款彩色激光打印机，在当时就是一个比较大的创新。这里可能需要一些简单的科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我们比较熟悉的打印机呢，大致可以分为喷墨打印和激光打印两大类，它们各自有各自的优势。喷墨打印呢，是通过喷头……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……更清晰的文本打印。虽然初始购买设备的成本可能比较高，但是激光打印还有个特点，就是它的速度比较快，每页打印的成本也很低。那适合那种大量需要打印文档的办公场景。惠普当时研发的是彩色激光打印，其实就是想要结合两者的长处，做一个新的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对，结合两个长处的话，其实就相对来说比较困难了。它里面难点很多，在技术上面，比如说它的数据传输量就会成倍地增长，然后同时你还要考虑到色彩的准确度、稳定性和精细度，这些其实都很难把握的。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像医学领域的话，就非常地注重色彩的保真度，因为这是做一些医学诊断判断的一个重要参考。所以惠普其实做了很多细致的研发，最终实现了当时公司最复杂的一个打印机制之一。我们看一下历史资料，这个产品的创始团队其实只有五个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这么复杂的东西是五个人创作的。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里面有一位机械工程师、两位软件工程师、一位电气工程师，还有一位是专注于营销和商务的人员。那仅从具体的技术来看呢，这些工程师们要懂的东西就包括激光技术、引擎设计、色彩科学、光栅处理、图像处理、喷墨机制、并行处理、专用编程语言开发，等等等等。它其实是一个超级跨学科的团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感觉是一个内部创业的一种感觉了。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据说这个团队工作之余很喜欢做一件事情，就是彩蛋设计。感觉是既发泄了一下紧张的工作压力，然后还跟彩色打印有一点关系，说不定有点灵感。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这个小团队创造的产品迅速打开了一个新的市场。之后惠普虽然经历了很多沉浮，但是打印机业务一直都是十分重要的，而且在最近一次拆分以后被保留下来，成为了公司的核心之一。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在当下的商用场景里面，激光打印机的市场占有率依然非常高。我们可以看到数据显示，从2000年到2023年，惠普的 A4 幅面激光一体机和打印机已经连续24年取得了全球市场占有率的第一名。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说到这里，我们就进入第二个部分，就把视线切回到当下，来看看在如今这个时代，惠普的打印业务为什么对中小企业来说是不可或缺的。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讲这个话可能有点反直觉，因为现在很多人都在谈论所谓的电子化、无纸化，但你仔细想想，生活当中还是有很多场景是离不开打印的。比如说合同、票据、证件、快递单，还有那些包装上的图案，甚至美甲其实也可以算作一种打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美甲仔细想想确实。话说回来，其实在我们的日常工作当中，前面提到的很多的事物都开始走电子化了，像合同、票据等等的。但是很多情况下，比如说一些企业文书，还是不能省却纸质版的，我相信大家都很有感触啊。那比如很多的公司都要打印标书、合同，然后图纸，这都是动辄几百页的一些文件，而且它们对于打印的精准度要求是很高的，这些都是要纸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这些材料其实特点就是它不能出错，而且往往也不能等，像标书这种东西要又快又好，对吧？那这个时候呢，如果打印机出现了故障，或者它的效率很低，其实就是非常影响工作的。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里呢，我们举一个具体行业的例子来说明，大家可能会有更深的理解，就是医疗。惠普呢有一个企业的客户，叫做高容科技，高就是高度的高，容是容纳的容啊。它是一家成立于2019年的医疗机器人的创业公司。他们开发的是什么呢？是一个叫做颈动脉筛查机器人。这个机器人呢，是全球首款能够实现动脉斑块的全自动无人化筛查的一个机器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又要科普了。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差不多，一个简单的科普。就是在40岁以上的人群里面，颈动脉斑块的发生率在40%到45%之间，而颈动脉斑块所引发的血管的狭窄、闭塞，是缺血性脑卒中，也就是俗称的中风的重要原因之一。所以说尽早地发现这些颈动脉斑块，对于脑卒中的防治就非常的重要。但目前颈动脉斑块的人工筛查，它的普及率还不是很高，如果有一台无人的全自动检测机器人的话，就可以很大程度上解决这个问题。所以这其实是一个很有价值的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但是这款机器人如果没有配合一个符合要求的打印机的话，其实它很难落地来使用。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为什么呢？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在实际的使用过程当中，你这个机器做好全自动筛查之后，它一定要出具一个纸质的报告，上面要清晰地打印出超声检查的图像，这个其实是它做诊疗的一个基础。所以说，如果说这个图像打印得不精细或者不准确，其实就很不利于初期的诊断讨论，以及后续病人要去做一些复诊、转诊的工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对的，高容最终就选择了惠普的捷系列激光打印机，捷是快捷的捷。这款打印机它能够完美地实现高速、彩色、双面打印这三个硬性要求。这里我们特别提一下打印速度这个点。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它可以实现一分钟打印25张高质量的彩色报告。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成本要可控，然后部署要灵活、要方便。还有一点很重要，就是售后团队要给力。说白了，就是你出了问题马上帮忙解决，不管是修还是换。惠普在中国的企业服务团队可以说是业内最完备、运营也最成熟的。目前惠普在中国的1200多个城市县拥有超过2000家的服务网点，还有超过5000名的服务网点的工程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80多年前，在加州的帕洛阿尔托，一个小小的车库里边诞生了惠普。硅谷也由此发端，并引领了大半个世纪的创业浪潮。如今惠普还是在通过创新，提升它的打印解决方案的品质和可靠性，来满足中小企业的各色需求，用另一种方式支撑着创业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那我们可能很容易忽视像打印机这样过于日常的一些产品，但实际上，没有任何生意能够真正离开这种小小的需求，而把这种需求满足到极致……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商业小样08 做生意离不开的打印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商业小样08 做生意离不开的打印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