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Vol.236 1万亿美元！马斯克的天价薪酬有多大可能实现？</w:t>
      </w:r>
    </w:p>
    <w:p>
      <w:pPr>
        <w:pStyle w:val="TranscriptMeta"/>
        <w:spacing w:after="120" w:before="0" w:line="360" w:lineRule="exact"/>
        <w:ind w:firstLine="0"/>
      </w:pPr>
      <w:r>
        <w:rPr>
          <w:rFonts w:ascii="Calibri" w:hAnsi="Calibri" w:eastAsia="宋体" w:cs="宋体"/>
          <w:sz w:val="24"/>
          <w:szCs w:val="24"/>
          <w:color w:val="000000"/>
        </w:rPr>
        <w:t>原音视频时长：00:38:36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Vol.236 1万亿美元！马斯克的天价薪酬有多大可能实现？</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2021年《商业就是这样》启动的时候，其实我们录的第一期节目讲的是特斯拉为什么老降价。当然后来这集是放在第二期播出，第一期我们放了一个更有时效性的春晚的话题。不过这里不建议大家再回听早期的那些节目了，就是青涩、粗糙的程度实在是过于羞耻。</w:t>
      </w:r>
    </w:p>
    <w:p>
      <w:pPr>
        <w:pStyle w:val="TranscriptBody"/>
        <w:spacing w:after="120" w:before="0" w:line="360" w:lineRule="exact"/>
        <w:ind w:firstLine="480"/>
      </w:pPr>
      <w:r>
        <w:rPr>
          <w:rFonts w:ascii="Calibri" w:hAnsi="Calibri" w:eastAsia="宋体" w:cs="宋体"/>
          <w:sz w:val="24"/>
          <w:szCs w:val="24"/>
          <w:color w:val="000000"/>
        </w:rPr>
        <w:t>反正我是因为过于羞耻没听过。</w:t>
      </w:r>
    </w:p>
    <w:p>
      <w:pPr>
        <w:pStyle w:val="TranscriptBody"/>
        <w:spacing w:after="120" w:before="0" w:line="360" w:lineRule="exact"/>
        <w:ind w:firstLine="480"/>
      </w:pPr>
      <w:r>
        <w:rPr>
          <w:rFonts w:ascii="Calibri" w:hAnsi="Calibri" w:eastAsia="宋体" w:cs="宋体"/>
          <w:sz w:val="24"/>
          <w:szCs w:val="24"/>
          <w:color w:val="000000"/>
        </w:rPr>
        <w:t>在那个之后，其实我们时不时聊一些汽车的话题，特斯拉这个公司也经常出现，但一直没有再单独地聊它。这一次我们就回到最初的起点，我们再来聊一聊特斯拉。只不过话题仍然会比较聚焦，我们来聊一聊最近特斯拉给马斯克开出的天价薪酬。我们节目一般是不追热点的，但说实话，这个热点有一点太大了。</w:t>
      </w:r>
    </w:p>
    <w:p>
      <w:pPr>
        <w:pStyle w:val="TranscriptBody"/>
        <w:spacing w:after="120" w:before="0" w:line="360" w:lineRule="exact"/>
        <w:ind w:firstLine="480"/>
      </w:pPr>
      <w:r>
        <w:rPr>
          <w:rFonts w:ascii="Calibri" w:hAnsi="Calibri" w:eastAsia="宋体" w:cs="宋体"/>
          <w:sz w:val="24"/>
          <w:szCs w:val="24"/>
          <w:color w:val="000000"/>
        </w:rPr>
        <w:t>是的，就因为当天新闻出来的时候，所有的标题就是未来十年马斯克最高可以获得 a trillion，就是一万亿美元的薪酬。如果大家常听我们节目，多少应该对于商业世界这个数字有一些基本的概念。</w:t>
      </w:r>
    </w:p>
    <w:p>
      <w:pPr>
        <w:pStyle w:val="TranscriptBody"/>
        <w:spacing w:after="120" w:before="0" w:line="360" w:lineRule="exact"/>
        <w:ind w:firstLine="480"/>
      </w:pPr>
      <w:r>
        <w:rPr>
          <w:rFonts w:ascii="Calibri" w:hAnsi="Calibri" w:eastAsia="宋体" w:cs="宋体"/>
          <w:sz w:val="24"/>
          <w:szCs w:val="24"/>
          <w:color w:val="000000"/>
        </w:rPr>
        <w:t>亚马逊、Meta、沙特阿美、博通、伯克希尔·哈撒韦，然后台积电。</w:t>
      </w:r>
    </w:p>
    <w:p>
      <w:pPr>
        <w:pStyle w:val="TranscriptBody"/>
        <w:spacing w:after="120" w:before="0" w:line="360" w:lineRule="exact"/>
        <w:ind w:firstLine="480"/>
      </w:pPr>
      <w:r>
        <w:rPr>
          <w:rFonts w:ascii="Calibri" w:hAnsi="Calibri" w:eastAsia="宋体" w:cs="宋体"/>
          <w:sz w:val="24"/>
          <w:szCs w:val="24"/>
          <w:color w:val="000000"/>
        </w:rPr>
        <w:t>除了硅谷的那些以外，再加上一个石油的公司，再加上一个保险公司。</w:t>
      </w:r>
    </w:p>
    <w:p>
      <w:pPr>
        <w:pStyle w:val="TranscriptBody"/>
        <w:spacing w:after="120" w:before="0" w:line="360" w:lineRule="exact"/>
        <w:ind w:firstLine="480"/>
      </w:pPr>
      <w:r>
        <w:rPr>
          <w:rFonts w:ascii="Calibri" w:hAnsi="Calibri" w:eastAsia="宋体" w:cs="宋体"/>
          <w:sz w:val="24"/>
          <w:szCs w:val="24"/>
          <w:color w:val="000000"/>
        </w:rPr>
        <w:t>对，加上一个巴菲特。特斯拉自己都没够上这个门槛，就这么些公司，然后马斯克可以获得这么多的钱。</w:t>
      </w:r>
    </w:p>
    <w:p>
      <w:pPr>
        <w:pStyle w:val="TranscriptBody"/>
        <w:spacing w:after="120" w:before="0" w:line="360" w:lineRule="exact"/>
        <w:ind w:firstLine="480"/>
      </w:pPr>
      <w:r>
        <w:rPr>
          <w:rFonts w:ascii="Calibri" w:hAnsi="Calibri" w:eastAsia="宋体" w:cs="宋体"/>
          <w:sz w:val="24"/>
          <w:szCs w:val="24"/>
          <w:color w:val="000000"/>
        </w:rPr>
        <w:t>是的，就算是以十年累积，居然可以达到这样一个一万亿美元的水平，真的是太想知道为什么了。所以说本期节目我们就来解决三个基本的问题：第一，所谓的天价薪酬方案具体到底是怎么写出来的？第二，就是和常规的高管薪酬方案相比，它又有哪些特别的地方？第三，就是马斯克真的能拿到这么多钱吗？</w:t>
      </w:r>
    </w:p>
    <w:p>
      <w:pPr>
        <w:pStyle w:val="TranscriptBody"/>
        <w:spacing w:after="120" w:before="0" w:line="360" w:lineRule="exact"/>
        <w:ind w:firstLine="480"/>
      </w:pPr>
      <w:r>
        <w:rPr>
          <w:rFonts w:ascii="Calibri" w:hAnsi="Calibri" w:eastAsia="宋体" w:cs="宋体"/>
          <w:sz w:val="24"/>
          <w:szCs w:val="24"/>
          <w:color w:val="000000"/>
        </w:rPr>
        <w:t>这里是《商业就是这样》。在解决第一个好奇之前，还是要照例声明一下，本节目内容仅作为行业讨论，不构成任何的投资建议。</w:t>
      </w:r>
    </w:p>
    <w:p>
      <w:pPr>
        <w:pStyle w:val="TranscriptBody"/>
        <w:spacing w:after="120" w:before="0" w:line="360" w:lineRule="exact"/>
        <w:ind w:firstLine="480"/>
      </w:pPr>
      <w:r>
        <w:rPr>
          <w:rFonts w:ascii="Calibri" w:hAnsi="Calibri" w:eastAsia="宋体" w:cs="宋体"/>
          <w:sz w:val="24"/>
          <w:szCs w:val="24"/>
          <w:color w:val="000000"/>
        </w:rPr>
        <w:t>而且针对特斯拉，投资建议已经过多了，就是完全不缺我们这一个。</w:t>
      </w:r>
    </w:p>
    <w:p>
      <w:pPr>
        <w:pStyle w:val="TranscriptBody"/>
        <w:spacing w:after="120" w:before="0" w:line="360" w:lineRule="exact"/>
        <w:ind w:firstLine="480"/>
      </w:pPr>
      <w:r>
        <w:rPr>
          <w:rFonts w:ascii="Calibri" w:hAnsi="Calibri" w:eastAsia="宋体" w:cs="宋体"/>
          <w:sz w:val="24"/>
          <w:szCs w:val="24"/>
          <w:color w:val="000000"/>
        </w:rPr>
        <w:t>当然，在最后讨论第三个问题的时候，我们多少会涉及到特斯拉如今的情况。暂时我们先把这个话题放一边，我们先来看一看这份天价的薪酬，一万亿美元到底是怎么来的。</w:t>
      </w:r>
    </w:p>
    <w:p>
      <w:pPr>
        <w:pStyle w:val="TranscriptBody"/>
        <w:spacing w:after="120" w:before="0" w:line="360" w:lineRule="exact"/>
        <w:ind w:firstLine="480"/>
      </w:pPr>
      <w:r>
        <w:rPr>
          <w:rFonts w:ascii="Calibri" w:hAnsi="Calibri" w:eastAsia="宋体" w:cs="宋体"/>
          <w:sz w:val="24"/>
          <w:szCs w:val="24"/>
          <w:color w:val="000000"/>
        </w:rPr>
        <w:t>先一句话总结，就是特斯拉之所以推出这一份天价的薪酬方案，是因为它上一份给马斯克的天价薪酬方案被否决了。在此之前，事实上马斯克已经有过一份天价的薪酬的方案了。那个时候的总额是2018年到2023年这五年的时间，最高达到了560亿美元，在当下也是前无古人的一个水平。而且那个时候有很多新闻就说，这是最疯狂的CEO的激励，等等的。</w:t>
      </w:r>
    </w:p>
    <w:p>
      <w:pPr>
        <w:pStyle w:val="TranscriptBody"/>
        <w:spacing w:after="120" w:before="0" w:line="360" w:lineRule="exact"/>
        <w:ind w:firstLine="480"/>
      </w:pPr>
      <w:r>
        <w:rPr>
          <w:rFonts w:ascii="Calibri" w:hAnsi="Calibri" w:eastAsia="宋体" w:cs="宋体"/>
          <w:sz w:val="24"/>
          <w:szCs w:val="24"/>
          <w:color w:val="000000"/>
        </w:rPr>
        <w:t>在这份方案被完整地执行了之后，它却戏剧性地在2024年的时候，被特拉华州的法官给宣布无效了。然后特斯拉，或者说马斯克的一个反制措施，就是推出了这一份更加夸张的万亿美元的方案。</w:t>
      </w:r>
    </w:p>
    <w:p>
      <w:pPr>
        <w:pStyle w:val="TranscriptBody"/>
        <w:spacing w:after="120" w:before="0" w:line="360" w:lineRule="exact"/>
        <w:ind w:firstLine="480"/>
      </w:pPr>
      <w:r>
        <w:rPr>
          <w:rFonts w:ascii="Calibri" w:hAnsi="Calibri" w:eastAsia="宋体" w:cs="宋体"/>
          <w:sz w:val="24"/>
          <w:szCs w:val="24"/>
          <w:color w:val="000000"/>
        </w:rPr>
        <w:t>赶紧说说吧，这两份方案到底写的是什么东西？</w:t>
      </w:r>
    </w:p>
    <w:p>
      <w:pPr>
        <w:pStyle w:val="TranscriptBody"/>
        <w:spacing w:after="120" w:before="0" w:line="360" w:lineRule="exact"/>
        <w:ind w:firstLine="480"/>
      </w:pPr>
      <w:r>
        <w:rPr>
          <w:rFonts w:ascii="Calibri" w:hAnsi="Calibri" w:eastAsia="宋体" w:cs="宋体"/>
          <w:sz w:val="24"/>
          <w:szCs w:val="24"/>
          <w:color w:val="000000"/>
        </w:rPr>
        <w:t>我们先展开说一下2018年的一份，我们就叫它2018版。</w:t>
      </w:r>
    </w:p>
    <w:p>
      <w:pPr>
        <w:pStyle w:val="TranscriptBody"/>
        <w:spacing w:after="120" w:before="0" w:line="360" w:lineRule="exact"/>
        <w:ind w:firstLine="480"/>
      </w:pPr>
      <w:r>
        <w:rPr>
          <w:rFonts w:ascii="Calibri" w:hAnsi="Calibri" w:eastAsia="宋体" w:cs="宋体"/>
          <w:sz w:val="24"/>
          <w:szCs w:val="24"/>
          <w:color w:val="000000"/>
        </w:rPr>
        <w:t>虽然这个数字听上去，560已经不是那么兴奋了，对吧？跟一万亿相比，我们不兴奋，我们在这边干什么呢？</w:t>
      </w:r>
    </w:p>
    <w:p>
      <w:pPr>
        <w:pStyle w:val="TranscriptBody"/>
        <w:spacing w:after="120" w:before="0" w:line="360" w:lineRule="exact"/>
        <w:ind w:firstLine="480"/>
      </w:pPr>
      <w:r>
        <w:rPr>
          <w:rFonts w:ascii="Calibri" w:hAnsi="Calibri" w:eastAsia="宋体" w:cs="宋体"/>
          <w:sz w:val="24"/>
          <w:szCs w:val="24"/>
          <w:color w:val="000000"/>
        </w:rPr>
        <w:t>但是2025版这个方案，基本上的逻辑和结构是遵循于2018年的，而且它们就是一个升级版，这个关联的关系、替换的关系。先理解了18版，才能理解天价的薪酬怎么来的，同时也才能理解为什么我们说的24年法官会做出一个否决的判决，整个事情我们才能理解。</w:t>
      </w:r>
    </w:p>
    <w:p>
      <w:pPr>
        <w:pStyle w:val="TranscriptBody"/>
        <w:spacing w:after="120" w:before="0" w:line="360" w:lineRule="exact"/>
        <w:ind w:firstLine="480"/>
      </w:pPr>
      <w:r>
        <w:rPr>
          <w:rFonts w:ascii="Calibri" w:hAnsi="Calibri" w:eastAsia="宋体" w:cs="宋体"/>
          <w:sz w:val="24"/>
          <w:szCs w:val="24"/>
          <w:color w:val="000000"/>
        </w:rPr>
        <w:t>首先2018版，我总结一下，它的核心有这么三个要素。第一个叫做无固定工资。</w:t>
      </w:r>
    </w:p>
    <w:p>
      <w:pPr>
        <w:pStyle w:val="TranscriptBody"/>
        <w:spacing w:after="120" w:before="0" w:line="360" w:lineRule="exact"/>
        <w:ind w:firstLine="480"/>
      </w:pPr>
      <w:r>
        <w:rPr>
          <w:rFonts w:ascii="Calibri" w:hAnsi="Calibri" w:eastAsia="宋体" w:cs="宋体"/>
          <w:sz w:val="24"/>
          <w:szCs w:val="24"/>
          <w:color w:val="000000"/>
        </w:rPr>
        <w:t>就是马斯克不是吃薪水的。</w:t>
      </w:r>
    </w:p>
    <w:p>
      <w:pPr>
        <w:pStyle w:val="TranscriptBody"/>
        <w:spacing w:after="120" w:before="0" w:line="360" w:lineRule="exact"/>
        <w:ind w:firstLine="480"/>
      </w:pPr>
      <w:r>
        <w:rPr>
          <w:rFonts w:ascii="Calibri" w:hAnsi="Calibri" w:eastAsia="宋体" w:cs="宋体"/>
          <w:sz w:val="24"/>
          <w:szCs w:val="24"/>
          <w:color w:val="000000"/>
        </w:rPr>
        <w:t>对，没有一分钱的固定工资。第二个呢，就是全是股票期权。第三个呢，叫做12级台阶。</w:t>
      </w:r>
    </w:p>
    <w:p>
      <w:pPr>
        <w:pStyle w:val="TranscriptBody"/>
        <w:spacing w:after="120" w:before="0" w:line="360" w:lineRule="exact"/>
        <w:ind w:firstLine="480"/>
      </w:pPr>
      <w:r>
        <w:rPr>
          <w:rFonts w:ascii="Calibri" w:hAnsi="Calibri" w:eastAsia="宋体" w:cs="宋体"/>
          <w:sz w:val="24"/>
          <w:szCs w:val="24"/>
          <w:color w:val="000000"/>
        </w:rPr>
        <w:t>OK，第一条我觉得很好理解，对吧？</w:t>
      </w:r>
    </w:p>
    <w:p>
      <w:pPr>
        <w:pStyle w:val="TranscriptBody"/>
        <w:spacing w:after="120" w:before="0" w:line="360" w:lineRule="exact"/>
        <w:ind w:firstLine="480"/>
      </w:pPr>
      <w:r>
        <w:rPr>
          <w:rFonts w:ascii="Calibri" w:hAnsi="Calibri" w:eastAsia="宋体" w:cs="宋体"/>
          <w:sz w:val="24"/>
          <w:szCs w:val="24"/>
          <w:color w:val="000000"/>
        </w:rPr>
        <w:t>你刚刚已经理解意思了，就是没有固定的一分钱。整个特斯拉支付给马斯克的这个薪酬，就是18年到23年这五年里面的规划，都是特斯拉这个公司的股票，累计可以达到整个公司的股权的12%。</w:t>
      </w:r>
    </w:p>
    <w:p>
      <w:pPr>
        <w:pStyle w:val="TranscriptBody"/>
        <w:spacing w:after="120" w:before="0" w:line="360" w:lineRule="exact"/>
        <w:ind w:firstLine="480"/>
      </w:pPr>
      <w:r>
        <w:rPr>
          <w:rFonts w:ascii="Calibri" w:hAnsi="Calibri" w:eastAsia="宋体" w:cs="宋体"/>
          <w:sz w:val="24"/>
          <w:szCs w:val="24"/>
          <w:color w:val="000000"/>
        </w:rPr>
        <w:t>插问一下，就是在这个2018版方案出台之前，马斯克是不是已经有了很多特斯拉的股票了？</w:t>
      </w:r>
    </w:p>
    <w:p>
      <w:pPr>
        <w:pStyle w:val="TranscriptBody"/>
        <w:spacing w:after="120" w:before="0" w:line="360" w:lineRule="exact"/>
        <w:ind w:firstLine="480"/>
      </w:pPr>
      <w:r>
        <w:rPr>
          <w:rFonts w:ascii="Calibri" w:hAnsi="Calibri" w:eastAsia="宋体" w:cs="宋体"/>
          <w:sz w:val="24"/>
          <w:szCs w:val="24"/>
          <w:color w:val="000000"/>
        </w:rPr>
        <w:t>我们看一些当时外文媒体的报道，大约估计那时候马斯克已经有21.9%，就是当时已经有那么多特斯拉的股权了。但是这个问题挺重要的，后面我还会展开来讲讲。</w:t>
      </w:r>
    </w:p>
    <w:p>
      <w:pPr>
        <w:pStyle w:val="TranscriptBody"/>
        <w:spacing w:after="120" w:before="0" w:line="360" w:lineRule="exact"/>
        <w:ind w:firstLine="480"/>
      </w:pPr>
      <w:r>
        <w:rPr>
          <w:rFonts w:ascii="Calibri" w:hAnsi="Calibri" w:eastAsia="宋体" w:cs="宋体"/>
          <w:sz w:val="24"/>
          <w:szCs w:val="24"/>
          <w:color w:val="000000"/>
        </w:rPr>
        <w:t>先说回这个奖励的12%的股权，这个就涉及到第二点，就股票它奖励给马斯克的方式是期权。</w:t>
      </w:r>
    </w:p>
    <w:p>
      <w:pPr>
        <w:pStyle w:val="TranscriptBody"/>
        <w:spacing w:after="120" w:before="0" w:line="360" w:lineRule="exact"/>
        <w:ind w:firstLine="480"/>
      </w:pPr>
      <w:r>
        <w:rPr>
          <w:rFonts w:ascii="Calibri" w:hAnsi="Calibri" w:eastAsia="宋体" w:cs="宋体"/>
          <w:sz w:val="24"/>
          <w:szCs w:val="24"/>
          <w:color w:val="000000"/>
        </w:rPr>
        <w:t>这个就是现在很多大厂员工也很熟悉一个东西。</w:t>
      </w:r>
    </w:p>
    <w:p>
      <w:pPr>
        <w:pStyle w:val="TranscriptBody"/>
        <w:spacing w:after="120" w:before="0" w:line="360" w:lineRule="exact"/>
        <w:ind w:firstLine="480"/>
      </w:pPr>
      <w:r>
        <w:rPr>
          <w:rFonts w:ascii="Calibri" w:hAnsi="Calibri" w:eastAsia="宋体" w:cs="宋体"/>
          <w:sz w:val="24"/>
          <w:szCs w:val="24"/>
          <w:color w:val="000000"/>
        </w:rPr>
        <w:t>对，大家应该比较熟悉了。简单来说的话，就是马斯克拿到这12%的方式，不是说我直接拿过来这些股票了，而是说公司允许你一个固定的价格去买下这些股票，就你获得的是这个权益。买下的这个价格，是根据2018年之前特斯拉的一个公允的市值来计算的。最后得出来的价格就是每股350美元。</w:t>
      </w:r>
    </w:p>
    <w:p>
      <w:pPr>
        <w:pStyle w:val="TranscriptBody"/>
        <w:spacing w:after="120" w:before="0" w:line="360" w:lineRule="exact"/>
        <w:ind w:firstLine="480"/>
      </w:pPr>
      <w:r>
        <w:rPr>
          <w:rFonts w:ascii="Calibri" w:hAnsi="Calibri" w:eastAsia="宋体" w:cs="宋体"/>
          <w:sz w:val="24"/>
          <w:szCs w:val="24"/>
          <w:color w:val="000000"/>
        </w:rPr>
        <w:t>听上去还蛮便宜的。</w:t>
      </w:r>
    </w:p>
    <w:p>
      <w:pPr>
        <w:pStyle w:val="TranscriptBody"/>
        <w:spacing w:after="120" w:before="0" w:line="360" w:lineRule="exact"/>
        <w:ind w:firstLine="480"/>
      </w:pPr>
      <w:r>
        <w:rPr>
          <w:rFonts w:ascii="Calibri" w:hAnsi="Calibri" w:eastAsia="宋体" w:cs="宋体"/>
          <w:sz w:val="24"/>
          <w:szCs w:val="24"/>
          <w:color w:val="000000"/>
        </w:rPr>
        <w:t>很便宜，很便宜。但是呢，有这个行权价格，就意味着如果2023年方案结束的时候，特斯拉的股价等于这个数字的话，特斯拉这个上面就白干，零元。</w:t>
      </w:r>
    </w:p>
    <w:p>
      <w:pPr>
        <w:pStyle w:val="TranscriptBody"/>
        <w:spacing w:after="120" w:before="0" w:line="360" w:lineRule="exact"/>
        <w:ind w:firstLine="480"/>
      </w:pPr>
      <w:r>
        <w:rPr>
          <w:rFonts w:ascii="Calibri" w:hAnsi="Calibri" w:eastAsia="宋体" w:cs="宋体"/>
          <w:sz w:val="24"/>
          <w:szCs w:val="24"/>
          <w:color w:val="000000"/>
        </w:rPr>
        <w:t>等于就是他要把这个市值先做上去，然后才能让它价值体现出来。</w:t>
      </w:r>
    </w:p>
    <w:p>
      <w:pPr>
        <w:pStyle w:val="TranscriptBody"/>
        <w:spacing w:after="120" w:before="0" w:line="360" w:lineRule="exact"/>
        <w:ind w:firstLine="480"/>
      </w:pPr>
      <w:r>
        <w:rPr>
          <w:rFonts w:ascii="Calibri" w:hAnsi="Calibri" w:eastAsia="宋体" w:cs="宋体"/>
          <w:sz w:val="24"/>
          <w:szCs w:val="24"/>
          <w:color w:val="000000"/>
        </w:rPr>
        <w:t>是的，这个其实就是整个薪酬方案的一个核心，就是激励你马斯克把特斯拉的市值做上去。这个呢，就要涉及到第三个关键词，就是所谓的12级台阶。什么意思呢？就是说这12%的股份啊，就是你如何最后能获得呢？是你可以完成一个个指标，然后一步步来积累这12%的。</w:t>
      </w:r>
    </w:p>
    <w:p>
      <w:pPr>
        <w:pStyle w:val="TranscriptBody"/>
        <w:spacing w:after="120" w:before="0" w:line="360" w:lineRule="exact"/>
        <w:ind w:firstLine="480"/>
      </w:pPr>
      <w:r>
        <w:rPr>
          <w:rFonts w:ascii="Calibri" w:hAnsi="Calibri" w:eastAsia="宋体" w:cs="宋体"/>
          <w:sz w:val="24"/>
          <w:szCs w:val="24"/>
          <w:color w:val="000000"/>
        </w:rPr>
        <w:t>简而言之，就是每一级的这个台阶，它就对应一个市值目标和一个经营目标。只要你实现了这两个目标，就可以解锁1%的股份。全部解锁了，就可以完整地获得12%的特斯拉股份，然后到了2023年的时候，算清楚了之后给你。</w:t>
      </w:r>
    </w:p>
    <w:p>
      <w:pPr>
        <w:pStyle w:val="TranscriptBody"/>
        <w:spacing w:after="120" w:before="0" w:line="360" w:lineRule="exact"/>
        <w:ind w:firstLine="480"/>
      </w:pPr>
      <w:r>
        <w:rPr>
          <w:rFonts w:ascii="Calibri" w:hAnsi="Calibri" w:eastAsia="宋体" w:cs="宋体"/>
          <w:sz w:val="24"/>
          <w:szCs w:val="24"/>
          <w:color w:val="000000"/>
        </w:rPr>
        <w:t>感觉就像那种游戏里面，先让你氪一个三块钱的包，再让你氪一个六块钱的包，最后氪着氪着你就发现你变成了一个万氪大佬。</w:t>
      </w:r>
    </w:p>
    <w:p>
      <w:pPr>
        <w:pStyle w:val="TranscriptBody"/>
        <w:spacing w:after="120" w:before="0" w:line="360" w:lineRule="exact"/>
        <w:ind w:firstLine="480"/>
      </w:pPr>
      <w:r>
        <w:rPr>
          <w:rFonts w:ascii="Calibri" w:hAnsi="Calibri" w:eastAsia="宋体" w:cs="宋体"/>
          <w:sz w:val="24"/>
          <w:szCs w:val="24"/>
          <w:color w:val="000000"/>
        </w:rPr>
        <w:t>是这个意思。或者就是如果你玩PS的话，大家很明白，就是你获得白金成就，对吧？就是所有的任务都完成了，最后你获得个白金，就这么个意思。</w:t>
      </w:r>
    </w:p>
    <w:p>
      <w:pPr>
        <w:pStyle w:val="TranscriptBody"/>
        <w:spacing w:after="120" w:before="0" w:line="360" w:lineRule="exact"/>
        <w:ind w:firstLine="480"/>
      </w:pPr>
      <w:r>
        <w:rPr>
          <w:rFonts w:ascii="Calibri" w:hAnsi="Calibri" w:eastAsia="宋体" w:cs="宋体"/>
          <w:sz w:val="24"/>
          <w:szCs w:val="24"/>
          <w:color w:val="000000"/>
        </w:rPr>
        <w:t>真的很想打游戏啊。</w:t>
      </w:r>
    </w:p>
    <w:p>
      <w:pPr>
        <w:pStyle w:val="TranscriptBody"/>
        <w:spacing w:after="120" w:before="0" w:line="360" w:lineRule="exact"/>
        <w:ind w:firstLine="480"/>
      </w:pPr>
      <w:r>
        <w:rPr>
          <w:rFonts w:ascii="Calibri" w:hAnsi="Calibri" w:eastAsia="宋体" w:cs="宋体"/>
          <w:sz w:val="24"/>
          <w:szCs w:val="24"/>
          <w:color w:val="000000"/>
        </w:rPr>
        <w:t>接下来呢，我们就来看一下这12级台阶具体是什么。其实非常简单啊，先说前面讲到市值目标，这个实际上是台阶里面最主要的一个部分。第一级台阶的要求呢，就是1000亿美元。</w:t>
      </w:r>
    </w:p>
    <w:p>
      <w:pPr>
        <w:pStyle w:val="TranscriptBody"/>
        <w:spacing w:after="120" w:before="0" w:line="360" w:lineRule="exact"/>
        <w:ind w:firstLine="480"/>
      </w:pPr>
      <w:r>
        <w:rPr>
          <w:rFonts w:ascii="Calibri" w:hAnsi="Calibri" w:eastAsia="宋体" w:cs="宋体"/>
          <w:sz w:val="24"/>
          <w:szCs w:val="24"/>
          <w:color w:val="000000"/>
        </w:rPr>
        <w:t>不是，1000亿美元，当时特斯拉市值是多少？</w:t>
      </w:r>
    </w:p>
    <w:p>
      <w:pPr>
        <w:pStyle w:val="TranscriptBody"/>
        <w:spacing w:after="120" w:before="0" w:line="360" w:lineRule="exact"/>
        <w:ind w:firstLine="480"/>
      </w:pPr>
      <w:r>
        <w:rPr>
          <w:rFonts w:ascii="Calibri" w:hAnsi="Calibri" w:eastAsia="宋体" w:cs="宋体"/>
          <w:sz w:val="24"/>
          <w:szCs w:val="24"/>
          <w:color w:val="000000"/>
        </w:rPr>
        <w:t>2018年定的时候是600亿美元不到。</w:t>
      </w:r>
    </w:p>
    <w:p>
      <w:pPr>
        <w:pStyle w:val="TranscriptBody"/>
        <w:spacing w:after="120" w:before="0" w:line="360" w:lineRule="exact"/>
        <w:ind w:firstLine="480"/>
      </w:pPr>
      <w:r>
        <w:rPr>
          <w:rFonts w:ascii="Calibri" w:hAnsi="Calibri" w:eastAsia="宋体" w:cs="宋体"/>
          <w:sz w:val="24"/>
          <w:szCs w:val="24"/>
          <w:color w:val="000000"/>
        </w:rPr>
        <w:t>那等于第一级就很高啊，这个台阶要涨60%以上的。</w:t>
      </w:r>
    </w:p>
    <w:p>
      <w:pPr>
        <w:pStyle w:val="TranscriptBody"/>
        <w:spacing w:after="120" w:before="0" w:line="360" w:lineRule="exact"/>
        <w:ind w:firstLine="480"/>
      </w:pPr>
      <w:r>
        <w:rPr>
          <w:rFonts w:ascii="Calibri" w:hAnsi="Calibri" w:eastAsia="宋体" w:cs="宋体"/>
          <w:sz w:val="24"/>
          <w:szCs w:val="24"/>
          <w:color w:val="000000"/>
        </w:rPr>
        <w:t>所以说疯狂嘛，就是很夸张。接下来每一级呢，市值都涨500亿美元，最后到了第12级台阶的时候，来到6500亿美元的标准。这个6500亿乘以12%，然后再减掉它的成本，就是每股350美元，那最后它算出来，整个他能够从这个行权的部分里面获得的资金……</w:t>
      </w:r>
    </w:p>
    <w:p>
      <w:pPr>
        <w:pStyle w:val="TranscriptBody"/>
        <w:spacing w:after="120" w:before="0" w:line="360" w:lineRule="exact"/>
        <w:ind w:firstLine="480"/>
      </w:pPr>
      <w:r>
        <w:rPr>
          <w:rFonts w:ascii="Calibri" w:hAnsi="Calibri" w:eastAsia="宋体" w:cs="宋体"/>
          <w:sz w:val="24"/>
          <w:szCs w:val="24"/>
          <w:color w:val="000000"/>
        </w:rPr>
        <w:t>就是前面说的那个560亿，是吗？</w:t>
      </w:r>
    </w:p>
    <w:p>
      <w:pPr>
        <w:pStyle w:val="TranscriptBody"/>
        <w:spacing w:after="120" w:before="0" w:line="360" w:lineRule="exact"/>
        <w:ind w:firstLine="480"/>
      </w:pPr>
      <w:r>
        <w:rPr>
          <w:rFonts w:ascii="Calibri" w:hAnsi="Calibri" w:eastAsia="宋体" w:cs="宋体"/>
          <w:sz w:val="24"/>
          <w:szCs w:val="24"/>
          <w:color w:val="000000"/>
        </w:rPr>
        <w:t>对，就是一级级讲的，2000、2500、3000、3500。</w:t>
      </w:r>
    </w:p>
    <w:p>
      <w:pPr>
        <w:pStyle w:val="TranscriptBody"/>
        <w:spacing w:after="120" w:before="0" w:line="360" w:lineRule="exact"/>
        <w:ind w:firstLine="480"/>
      </w:pPr>
      <w:r>
        <w:rPr>
          <w:rFonts w:ascii="Calibri" w:hAnsi="Calibri" w:eastAsia="宋体" w:cs="宋体"/>
          <w:sz w:val="24"/>
          <w:szCs w:val="24"/>
          <w:color w:val="000000"/>
        </w:rPr>
        <w:t>什么拍卖会？</w:t>
      </w:r>
    </w:p>
    <w:p>
      <w:pPr>
        <w:pStyle w:val="TranscriptBody"/>
        <w:spacing w:after="120" w:before="0" w:line="360" w:lineRule="exact"/>
        <w:ind w:firstLine="480"/>
      </w:pPr>
      <w:r>
        <w:rPr>
          <w:rFonts w:ascii="Calibri" w:hAnsi="Calibri" w:eastAsia="宋体" w:cs="宋体"/>
          <w:sz w:val="24"/>
          <w:szCs w:val="24"/>
          <w:color w:val="000000"/>
        </w:rPr>
        <w:t>对，我其实就是一定要想玩这个梗。那说回来，虽然现在全球已经有一些一万亿美元市值的公司了，但是其实在2018年的时候都没有。截至2018年年底的时候，全球市值最大的公司还是7000多亿美元的水平，就那个时候是微软、亚马逊、苹果。</w:t>
      </w:r>
    </w:p>
    <w:p>
      <w:pPr>
        <w:pStyle w:val="TranscriptBody"/>
        <w:spacing w:after="120" w:before="0" w:line="360" w:lineRule="exact"/>
        <w:ind w:firstLine="480"/>
      </w:pPr>
      <w:r>
        <w:rPr>
          <w:rFonts w:ascii="Calibri" w:hAnsi="Calibri" w:eastAsia="宋体" w:cs="宋体"/>
          <w:sz w:val="24"/>
          <w:szCs w:val="24"/>
          <w:color w:val="000000"/>
        </w:rPr>
        <w:t>等于说它这个薪酬规定的2023年的目标，就相当于你要成为2018年水平的全球市值最大的公司，这样一个水平。而当时的特斯拉呢，就2018年的时候，Model 3刚刚走出量产的地狱，上海的工厂还没有建立。2018年一年特斯拉的销量才24万台，而且还没有实现全年盈利呢。就这么一个状态的公司，然后就敢定这么激进的一个目标。</w:t>
      </w:r>
    </w:p>
    <w:p>
      <w:pPr>
        <w:pStyle w:val="TranscriptBody"/>
        <w:spacing w:after="120" w:before="0" w:line="360" w:lineRule="exact"/>
        <w:ind w:firstLine="480"/>
      </w:pPr>
      <w:r>
        <w:rPr>
          <w:rFonts w:ascii="Calibri" w:hAnsi="Calibri" w:eastAsia="宋体" w:cs="宋体"/>
          <w:sz w:val="24"/>
          <w:szCs w:val="24"/>
          <w:color w:val="000000"/>
        </w:rPr>
        <w:t>对，当然马后炮地来看，也正是因为当时在外界看来，特斯拉的前景还没有那么的明朗，所以那个时候它的市值实际上是个低点。再往后一年的话，上海工厂建成了，然后整个销量也起来了，它的利润也上来了，这个预期当然就肯定完全不一样了。</w:t>
      </w:r>
    </w:p>
    <w:p>
      <w:pPr>
        <w:pStyle w:val="TranscriptBody"/>
        <w:spacing w:after="120" w:before="0" w:line="360" w:lineRule="exact"/>
        <w:ind w:firstLine="480"/>
      </w:pPr>
      <w:r>
        <w:rPr>
          <w:rFonts w:ascii="Calibri" w:hAnsi="Calibri" w:eastAsia="宋体" w:cs="宋体"/>
          <w:sz w:val="24"/>
          <w:szCs w:val="24"/>
          <w:color w:val="000000"/>
        </w:rPr>
        <w:t>那前面你讲的是这个市值目标，这个还是比较清楚。那它除了市值目标，还有一个经营上面的目标，是吗？</w:t>
      </w:r>
    </w:p>
    <w:p>
      <w:pPr>
        <w:pStyle w:val="TranscriptBody"/>
        <w:spacing w:after="120" w:before="0" w:line="360" w:lineRule="exact"/>
        <w:ind w:firstLine="480"/>
      </w:pPr>
      <w:r>
        <w:rPr>
          <w:rFonts w:ascii="Calibri" w:hAnsi="Calibri" w:eastAsia="宋体" w:cs="宋体"/>
          <w:sz w:val="24"/>
          <w:szCs w:val="24"/>
          <w:color w:val="000000"/>
        </w:rPr>
        <w:t>对，这个经营目标呢，其实相对是比较附属的。就它还设置了八个营收目标和八个调整后的EBITDA的目标。所谓的EBITDA呢，就是专业名词叫做息税折旧及摊销前利润。讲过很多次，但我还是要解释一下。</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它跟所谓的净利润的区别，就是字面上的利息、税收、折旧、摊销，这些调整要把它剔除掉。</w:t>
      </w:r>
    </w:p>
    <w:p>
      <w:pPr>
        <w:pStyle w:val="TranscriptBody"/>
        <w:spacing w:after="120" w:before="0" w:line="360" w:lineRule="exact"/>
        <w:ind w:firstLine="480"/>
      </w:pPr>
      <w:r>
        <w:rPr>
          <w:rFonts w:ascii="Calibri" w:hAnsi="Calibri" w:eastAsia="宋体" w:cs="宋体"/>
          <w:sz w:val="24"/>
          <w:szCs w:val="24"/>
          <w:color w:val="000000"/>
        </w:rPr>
        <w:t>对，跟这些无关的利润的部分。而且你讲的是调整后EBITDA，这个其实是一个再会剔掉一些东西，不算特别正规的一个财务指标，但是经常用。所谓的调整，就是把一些跟日常经营无关，但是会出现在财报上面的项目再剔除掉，比如说一次性的罚款，包括你讲到这个股权激励的费用，然后并购产生一些特殊的摊销，会计政策变化带来损益，等等。</w:t>
      </w:r>
    </w:p>
    <w:p>
      <w:pPr>
        <w:pStyle w:val="TranscriptBody"/>
        <w:spacing w:after="120" w:before="0" w:line="360" w:lineRule="exact"/>
        <w:ind w:firstLine="480"/>
      </w:pPr>
      <w:r>
        <w:rPr>
          <w:rFonts w:ascii="Calibri" w:hAnsi="Calibri" w:eastAsia="宋体" w:cs="宋体"/>
          <w:sz w:val="24"/>
          <w:szCs w:val="24"/>
          <w:color w:val="000000"/>
        </w:rPr>
        <w:t>简而言之，就是调整后的EBITDA主要还是反映的一个公司主营业务到底能赚多少钱，就是你主营业务的盈利能力这个东西。然后一些边边角角，最后在财报里边会……扣掉的东西，你先不管，就这个概念。</w:t>
      </w:r>
    </w:p>
    <w:p>
      <w:pPr>
        <w:pStyle w:val="TranscriptBody"/>
        <w:spacing w:after="120" w:before="0" w:line="360" w:lineRule="exact"/>
        <w:ind w:firstLine="480"/>
      </w:pPr>
      <w:r>
        <w:rPr>
          <w:rFonts w:ascii="Calibri" w:hAnsi="Calibri" w:eastAsia="宋体" w:cs="宋体"/>
          <w:sz w:val="24"/>
          <w:szCs w:val="24"/>
          <w:color w:val="000000"/>
        </w:rPr>
        <w:t>这16个经营目标，其实营收的8个就是从200亿一直到1750亿，就要一级级往上抬。调整后的EBITDA呢，从15亿到140亿，然后一级级台阶上去。这16个目标里边呢，特斯拉先完成了一个市值目标，同时呢，你再解锁任意一个经营目标，不管你是利润啊，还是这个营收啊，等等的，你就完成一个台阶，而且这个没有先后顺序。</w:t>
      </w:r>
    </w:p>
    <w:p>
      <w:pPr>
        <w:pStyle w:val="TranscriptBody"/>
        <w:spacing w:after="120" w:before="0" w:line="360" w:lineRule="exact"/>
        <w:ind w:firstLine="480"/>
      </w:pPr>
      <w:r>
        <w:rPr>
          <w:rFonts w:ascii="Calibri" w:hAnsi="Calibri" w:eastAsia="宋体" w:cs="宋体"/>
          <w:sz w:val="24"/>
          <w:szCs w:val="24"/>
          <w:color w:val="000000"/>
        </w:rPr>
        <w:t>这个方案是不是那种在游戏里面写氪金方案的人把它写出来的？我实在很好奇。</w:t>
      </w:r>
    </w:p>
    <w:p>
      <w:pPr>
        <w:pStyle w:val="TranscriptBody"/>
        <w:spacing w:after="120" w:before="0" w:line="360" w:lineRule="exact"/>
        <w:ind w:firstLine="480"/>
      </w:pPr>
      <w:r>
        <w:rPr>
          <w:rFonts w:ascii="Calibri" w:hAnsi="Calibri" w:eastAsia="宋体" w:cs="宋体"/>
          <w:sz w:val="24"/>
          <w:szCs w:val="24"/>
          <w:color w:val="000000"/>
        </w:rPr>
        <w:t>超级像游戏，对吧？就是完全就是这样一个弄法。你可以看出，实际上市值是最主要的嘛。</w:t>
      </w:r>
    </w:p>
    <w:p>
      <w:pPr>
        <w:pStyle w:val="TranscriptBody"/>
        <w:spacing w:after="120" w:before="0" w:line="360" w:lineRule="exact"/>
        <w:ind w:firstLine="480"/>
      </w:pPr>
      <w:r>
        <w:rPr>
          <w:rFonts w:ascii="Calibri" w:hAnsi="Calibri" w:eastAsia="宋体" w:cs="宋体"/>
          <w:sz w:val="24"/>
          <w:szCs w:val="24"/>
          <w:color w:val="000000"/>
        </w:rPr>
        <w:t>对，主要是市值呢，其他经营目标就是捎带。</w:t>
      </w:r>
    </w:p>
    <w:p>
      <w:pPr>
        <w:pStyle w:val="TranscriptBody"/>
        <w:spacing w:after="120" w:before="0" w:line="360" w:lineRule="exact"/>
        <w:ind w:firstLine="480"/>
      </w:pPr>
      <w:r>
        <w:rPr>
          <w:rFonts w:ascii="Calibri" w:hAnsi="Calibri" w:eastAsia="宋体" w:cs="宋体"/>
          <w:sz w:val="24"/>
          <w:szCs w:val="24"/>
          <w:color w:val="000000"/>
        </w:rPr>
        <w:t>或者说你在完成这个市值目标的时候，基本上就能完成的。如果你拿到这个市值的话，你说完那些目标，实际上肯定也能完成了。</w:t>
      </w:r>
    </w:p>
    <w:p>
      <w:pPr>
        <w:pStyle w:val="TranscriptBody"/>
        <w:spacing w:after="120" w:before="0" w:line="360" w:lineRule="exact"/>
        <w:ind w:firstLine="480"/>
      </w:pPr>
      <w:r>
        <w:rPr>
          <w:rFonts w:ascii="Calibri" w:hAnsi="Calibri" w:eastAsia="宋体" w:cs="宋体"/>
          <w:sz w:val="24"/>
          <w:szCs w:val="24"/>
          <w:color w:val="000000"/>
        </w:rPr>
        <w:t>除了这三个关键词以外，其实整个项目还有一些附加条件，也比较重要的。我们来讲一下。第一个就是马斯克必须继续担任CEO，或者董事会确认的关键领导角色。</w:t>
      </w:r>
    </w:p>
    <w:p>
      <w:pPr>
        <w:pStyle w:val="TranscriptBody"/>
        <w:spacing w:after="120" w:before="0" w:line="360" w:lineRule="exact"/>
        <w:ind w:firstLine="480"/>
      </w:pPr>
      <w:r>
        <w:rPr>
          <w:rFonts w:ascii="Calibri" w:hAnsi="Calibri" w:eastAsia="宋体" w:cs="宋体"/>
          <w:sz w:val="24"/>
          <w:szCs w:val="24"/>
          <w:color w:val="000000"/>
        </w:rPr>
        <w:t>感觉说了些废话，这必须的是吧？</w:t>
      </w:r>
    </w:p>
    <w:p>
      <w:pPr>
        <w:pStyle w:val="TranscriptBody"/>
        <w:spacing w:after="120" w:before="0" w:line="360" w:lineRule="exact"/>
        <w:ind w:firstLine="480"/>
      </w:pPr>
      <w:r>
        <w:rPr>
          <w:rFonts w:ascii="Calibri" w:hAnsi="Calibri" w:eastAsia="宋体" w:cs="宋体"/>
          <w:sz w:val="24"/>
          <w:szCs w:val="24"/>
          <w:color w:val="000000"/>
        </w:rPr>
        <w:t>第二个叫做确保其，就是确保马斯克他的工时与关注度主要投入特斯拉业务。</w:t>
      </w:r>
    </w:p>
    <w:p>
      <w:pPr>
        <w:pStyle w:val="TranscriptBody"/>
        <w:spacing w:after="120" w:before="0" w:line="360" w:lineRule="exact"/>
        <w:ind w:firstLine="480"/>
      </w:pPr>
      <w:r>
        <w:rPr>
          <w:rFonts w:ascii="Calibri" w:hAnsi="Calibri" w:eastAsia="宋体" w:cs="宋体"/>
          <w:sz w:val="24"/>
          <w:szCs w:val="24"/>
          <w:color w:val="000000"/>
        </w:rPr>
        <w:t>这个是不是就不是废话了？</w:t>
      </w:r>
    </w:p>
    <w:p>
      <w:pPr>
        <w:pStyle w:val="TranscriptBody"/>
        <w:spacing w:after="120" w:before="0" w:line="360" w:lineRule="exact"/>
        <w:ind w:firstLine="480"/>
      </w:pPr>
      <w:r>
        <w:rPr>
          <w:rFonts w:ascii="Calibri" w:hAnsi="Calibri" w:eastAsia="宋体" w:cs="宋体"/>
          <w:sz w:val="24"/>
          <w:szCs w:val="24"/>
          <w:color w:val="000000"/>
        </w:rPr>
        <w:t>确实不是废话。就是因为马斯克，大家后来发现他去花很多时间去搞什么火箭啊、推特啊、政治啊之类的。</w:t>
      </w:r>
    </w:p>
    <w:p>
      <w:pPr>
        <w:pStyle w:val="TranscriptBody"/>
        <w:spacing w:after="120" w:before="0" w:line="360" w:lineRule="exact"/>
        <w:ind w:firstLine="480"/>
      </w:pPr>
      <w:r>
        <w:rPr>
          <w:rFonts w:ascii="Calibri" w:hAnsi="Calibri" w:eastAsia="宋体" w:cs="宋体"/>
          <w:sz w:val="24"/>
          <w:szCs w:val="24"/>
          <w:color w:val="000000"/>
        </w:rPr>
        <w:t>对，为什么二三年之后开始买推特，是不是跟这个有关系？他之前是被封印住了，是吗？</w:t>
      </w:r>
    </w:p>
    <w:p>
      <w:pPr>
        <w:pStyle w:val="TranscriptBody"/>
        <w:spacing w:after="120" w:before="0" w:line="360" w:lineRule="exact"/>
        <w:ind w:firstLine="480"/>
      </w:pPr>
      <w:r>
        <w:rPr>
          <w:rFonts w:ascii="Calibri" w:hAnsi="Calibri" w:eastAsia="宋体" w:cs="宋体"/>
          <w:sz w:val="24"/>
          <w:szCs w:val="24"/>
          <w:color w:val="000000"/>
        </w:rPr>
        <w:t>有可能，有这种感觉。第三个附加条件就是说，最终的这个市值目标必须要维持六个月以上。</w:t>
      </w:r>
    </w:p>
    <w:p>
      <w:pPr>
        <w:pStyle w:val="TranscriptBody"/>
        <w:spacing w:after="120" w:before="0" w:line="360" w:lineRule="exact"/>
        <w:ind w:firstLine="480"/>
      </w:pPr>
      <w:r>
        <w:rPr>
          <w:rFonts w:ascii="Calibri" w:hAnsi="Calibri" w:eastAsia="宋体" w:cs="宋体"/>
          <w:sz w:val="24"/>
          <w:szCs w:val="24"/>
          <w:color w:val="000000"/>
        </w:rPr>
        <w:t>就等于说你不能一下冲上去了，就算你完成了。</w:t>
      </w:r>
    </w:p>
    <w:p>
      <w:pPr>
        <w:pStyle w:val="TranscriptBody"/>
        <w:spacing w:after="120" w:before="0" w:line="360" w:lineRule="exact"/>
        <w:ind w:firstLine="480"/>
      </w:pPr>
      <w:r>
        <w:rPr>
          <w:rFonts w:ascii="Calibri" w:hAnsi="Calibri" w:eastAsia="宋体" w:cs="宋体"/>
          <w:sz w:val="24"/>
          <w:szCs w:val="24"/>
          <w:color w:val="000000"/>
        </w:rPr>
        <w:t>对，长期保证我们这个公司的平稳的运行。</w:t>
      </w:r>
    </w:p>
    <w:p>
      <w:pPr>
        <w:pStyle w:val="TranscriptBody"/>
        <w:spacing w:after="120" w:before="0" w:line="360" w:lineRule="exact"/>
        <w:ind w:firstLine="480"/>
      </w:pPr>
      <w:r>
        <w:rPr>
          <w:rFonts w:ascii="Calibri" w:hAnsi="Calibri" w:eastAsia="宋体" w:cs="宋体"/>
          <w:sz w:val="24"/>
          <w:szCs w:val="24"/>
          <w:color w:val="000000"/>
        </w:rPr>
        <w:t>对，所以我觉得这还是比较合理的。</w:t>
      </w:r>
    </w:p>
    <w:p>
      <w:pPr>
        <w:pStyle w:val="TranscriptBody"/>
        <w:spacing w:after="120" w:before="0" w:line="360" w:lineRule="exact"/>
        <w:ind w:firstLine="480"/>
      </w:pPr>
      <w:r>
        <w:rPr>
          <w:rFonts w:ascii="Calibri" w:hAnsi="Calibri" w:eastAsia="宋体" w:cs="宋体"/>
          <w:sz w:val="24"/>
          <w:szCs w:val="24"/>
          <w:color w:val="000000"/>
        </w:rPr>
        <w:t>第四条呢，是对马斯克比较有利的，就是他一旦行使他的期权，就是你获得这些股票之后呢，他没有锁定期，他可以随时地抛售这些股票。</w:t>
      </w:r>
    </w:p>
    <w:p>
      <w:pPr>
        <w:pStyle w:val="TranscriptBody"/>
        <w:spacing w:after="120" w:before="0" w:line="360" w:lineRule="exact"/>
        <w:ind w:firstLine="480"/>
      </w:pPr>
      <w:r>
        <w:rPr>
          <w:rFonts w:ascii="Calibri" w:hAnsi="Calibri" w:eastAsia="宋体" w:cs="宋体"/>
          <w:sz w:val="24"/>
          <w:szCs w:val="24"/>
          <w:color w:val="000000"/>
        </w:rPr>
        <w:t>这个还是很大方，一般现在对于那个上市公司高管，锁定期都规定比较严的。</w:t>
      </w:r>
    </w:p>
    <w:p>
      <w:pPr>
        <w:pStyle w:val="TranscriptBody"/>
        <w:spacing w:after="120" w:before="0" w:line="360" w:lineRule="exact"/>
        <w:ind w:firstLine="480"/>
      </w:pPr>
      <w:r>
        <w:rPr>
          <w:rFonts w:ascii="Calibri" w:hAnsi="Calibri" w:eastAsia="宋体" w:cs="宋体"/>
          <w:sz w:val="24"/>
          <w:szCs w:val="24"/>
          <w:color w:val="000000"/>
        </w:rPr>
        <w:t>当然实际操作当中，你不可能大规模套现嘛。但我们后来看到现实当中，马斯克还是经常会套现的，包括他买推特的时候都还是会套现的。这个是对他用自己的钱来做别的投资，还是很大的一个便利。</w:t>
      </w:r>
    </w:p>
    <w:p>
      <w:pPr>
        <w:pStyle w:val="TranscriptBody"/>
        <w:spacing w:after="120" w:before="0" w:line="360" w:lineRule="exact"/>
        <w:ind w:firstLine="480"/>
      </w:pPr>
      <w:r>
        <w:rPr>
          <w:rFonts w:ascii="Calibri" w:hAnsi="Calibri" w:eastAsia="宋体" w:cs="宋体"/>
          <w:sz w:val="24"/>
          <w:szCs w:val="24"/>
          <w:color w:val="000000"/>
        </w:rPr>
        <w:t>这里要插播一个开始就有的问题，就是这12%给到马斯克的股票是从哪里来的？是公司现有股票还是增发的？</w:t>
      </w:r>
    </w:p>
    <w:p>
      <w:pPr>
        <w:pStyle w:val="TranscriptBody"/>
        <w:spacing w:after="120" w:before="0" w:line="360" w:lineRule="exact"/>
        <w:ind w:firstLine="480"/>
      </w:pPr>
      <w:r>
        <w:rPr>
          <w:rFonts w:ascii="Calibri" w:hAnsi="Calibri" w:eastAsia="宋体" w:cs="宋体"/>
          <w:sz w:val="24"/>
          <w:szCs w:val="24"/>
          <w:color w:val="000000"/>
        </w:rPr>
        <w:t>这个忘记说了。像你说的，它是增发给他的，就不是说从别的股东那边收过来，它是公司增发的。</w:t>
      </w:r>
    </w:p>
    <w:p>
      <w:pPr>
        <w:pStyle w:val="TranscriptBody"/>
        <w:spacing w:after="120" w:before="0" w:line="360" w:lineRule="exact"/>
        <w:ind w:firstLine="480"/>
      </w:pPr>
      <w:r>
        <w:rPr>
          <w:rFonts w:ascii="Calibri" w:hAnsi="Calibri" w:eastAsia="宋体" w:cs="宋体"/>
          <w:sz w:val="24"/>
          <w:szCs w:val="24"/>
          <w:color w:val="000000"/>
        </w:rPr>
        <w:t>也就是说如果马斯克真的获得了所有这些股票的行权了之后的话，其他的股东，你在没有买卖特斯拉股票的前提下，那你占有的原来的股权是会被稀释的。</w:t>
      </w:r>
    </w:p>
    <w:p>
      <w:pPr>
        <w:pStyle w:val="TranscriptBody"/>
        <w:spacing w:after="120" w:before="0" w:line="360" w:lineRule="exact"/>
        <w:ind w:firstLine="480"/>
      </w:pPr>
      <w:r>
        <w:rPr>
          <w:rFonts w:ascii="Calibri" w:hAnsi="Calibri" w:eastAsia="宋体" w:cs="宋体"/>
          <w:sz w:val="24"/>
          <w:szCs w:val="24"/>
          <w:color w:val="000000"/>
        </w:rPr>
        <w:t>对，而且这个比例其实不小，大概有10%上下吧，还是蛮多的。</w:t>
      </w:r>
    </w:p>
    <w:p>
      <w:pPr>
        <w:pStyle w:val="TranscriptBody"/>
        <w:spacing w:after="120" w:before="0" w:line="360" w:lineRule="exact"/>
        <w:ind w:firstLine="480"/>
      </w:pPr>
      <w:r>
        <w:rPr>
          <w:rFonts w:ascii="Calibri" w:hAnsi="Calibri" w:eastAsia="宋体" w:cs="宋体"/>
          <w:sz w:val="24"/>
          <w:szCs w:val="24"/>
          <w:color w:val="000000"/>
        </w:rPr>
        <w:t>那就还蛮多的。</w:t>
      </w:r>
    </w:p>
    <w:p>
      <w:pPr>
        <w:pStyle w:val="TranscriptBody"/>
        <w:spacing w:after="120" w:before="0" w:line="360" w:lineRule="exact"/>
        <w:ind w:firstLine="480"/>
      </w:pPr>
      <w:r>
        <w:rPr>
          <w:rFonts w:ascii="Calibri" w:hAnsi="Calibri" w:eastAsia="宋体" w:cs="宋体"/>
          <w:sz w:val="24"/>
          <w:szCs w:val="24"/>
          <w:color w:val="000000"/>
        </w:rPr>
        <w:t>是，但是你考虑到如果那个时候市值已经是2018年的10倍以上的吧，6500和500。</w:t>
      </w:r>
    </w:p>
    <w:p>
      <w:pPr>
        <w:pStyle w:val="TranscriptBody"/>
        <w:spacing w:after="120" w:before="0" w:line="360" w:lineRule="exact"/>
        <w:ind w:firstLine="480"/>
      </w:pPr>
      <w:r>
        <w:rPr>
          <w:rFonts w:ascii="Calibri" w:hAnsi="Calibri" w:eastAsia="宋体" w:cs="宋体"/>
          <w:sz w:val="24"/>
          <w:szCs w:val="24"/>
          <w:color w:val="000000"/>
        </w:rPr>
        <w:t>小小的稀释我也可以接受。</w:t>
      </w:r>
    </w:p>
    <w:p>
      <w:pPr>
        <w:pStyle w:val="TranscriptBody"/>
        <w:spacing w:after="120" w:before="0" w:line="360" w:lineRule="exact"/>
        <w:ind w:firstLine="480"/>
      </w:pPr>
      <w:r>
        <w:rPr>
          <w:rFonts w:ascii="Calibri" w:hAnsi="Calibri" w:eastAsia="宋体" w:cs="宋体"/>
          <w:sz w:val="24"/>
          <w:szCs w:val="24"/>
          <w:color w:val="000000"/>
        </w:rPr>
        <w:t>对，所以简单小结一下，这个2018版的马斯克的薪酬方案呢，其实就是一个当时设定的，把他的个人财富跟特斯拉的市值增长非常强地绑定在一起的一个很激进的计划。如果赢了，其实所有特斯拉的股东都是赢家。当然马斯克在里面赢最多了。也正是因为这个市值的目标实在是太诱人了，所以最终73%的这个特斯拉的股东才投票通过了这一个方案。</w:t>
      </w:r>
    </w:p>
    <w:p>
      <w:pPr>
        <w:pStyle w:val="TranscriptBody"/>
        <w:spacing w:after="120" w:before="0" w:line="360" w:lineRule="exact"/>
        <w:ind w:firstLine="480"/>
      </w:pPr>
      <w:r>
        <w:rPr>
          <w:rFonts w:ascii="Calibri" w:hAnsi="Calibri" w:eastAsia="宋体" w:cs="宋体"/>
          <w:sz w:val="24"/>
          <w:szCs w:val="24"/>
          <w:color w:val="000000"/>
        </w:rPr>
        <w:t>那实际情况就是呢，刚才的12个市值目标，还有就是16个经营目标吧，特斯拉不仅是完成，而且是超额完成。我们现在知道它一度是达到过万亿的，就6500亿早就超过了。尤其是在2020年到2021年的那段时间，特斯拉的股价暴涨吧。</w:t>
      </w:r>
    </w:p>
    <w:p>
      <w:pPr>
        <w:pStyle w:val="TranscriptBody"/>
        <w:spacing w:after="120" w:before="0" w:line="360" w:lineRule="exact"/>
        <w:ind w:firstLine="480"/>
      </w:pPr>
      <w:r>
        <w:rPr>
          <w:rFonts w:ascii="Calibri" w:hAnsi="Calibri" w:eastAsia="宋体" w:cs="宋体"/>
          <w:sz w:val="24"/>
          <w:szCs w:val="24"/>
          <w:color w:val="000000"/>
        </w:rPr>
        <w:t>感谢中国市场。</w:t>
      </w:r>
    </w:p>
    <w:p>
      <w:pPr>
        <w:pStyle w:val="TranscriptBody"/>
        <w:spacing w:after="120" w:before="0" w:line="360" w:lineRule="exact"/>
        <w:ind w:firstLine="480"/>
      </w:pPr>
      <w:r>
        <w:rPr>
          <w:rFonts w:ascii="Calibri" w:hAnsi="Calibri" w:eastAsia="宋体" w:cs="宋体"/>
          <w:sz w:val="24"/>
          <w:szCs w:val="24"/>
          <w:color w:val="000000"/>
        </w:rPr>
        <w:t>它一下子就刷完了这些目标。</w:t>
      </w:r>
    </w:p>
    <w:p>
      <w:pPr>
        <w:pStyle w:val="TranscriptBody"/>
        <w:spacing w:after="120" w:before="0" w:line="360" w:lineRule="exact"/>
        <w:ind w:firstLine="480"/>
      </w:pPr>
      <w:r>
        <w:rPr>
          <w:rFonts w:ascii="Calibri" w:hAnsi="Calibri" w:eastAsia="宋体" w:cs="宋体"/>
          <w:sz w:val="24"/>
          <w:szCs w:val="24"/>
          <w:color w:val="000000"/>
        </w:rPr>
        <w:t>一瞬间就很容易的。</w:t>
      </w:r>
    </w:p>
    <w:p>
      <w:pPr>
        <w:pStyle w:val="TranscriptBody"/>
        <w:spacing w:after="120" w:before="0" w:line="360" w:lineRule="exact"/>
        <w:ind w:firstLine="480"/>
      </w:pPr>
      <w:r>
        <w:rPr>
          <w:rFonts w:ascii="Calibri" w:hAnsi="Calibri" w:eastAsia="宋体" w:cs="宋体"/>
          <w:sz w:val="24"/>
          <w:szCs w:val="24"/>
          <w:color w:val="000000"/>
        </w:rPr>
        <w:t>那马斯克呢，就也获得了原本所有人都觉得他不可能拿到的薪酬的那个奖励。一开始推这个方案的时候，所有人预估他最后能拿到的大概是一个十几亿、几十亿的水平，结果他最后拿到了560亿美元。再加上他原有的特斯拉股份，也让马斯克站上了世界首富的这个位置。也正是因为这个所有人都认为不可能完成的任务最后完成了，才引发了接下来的那些法律的纠纷和一个比较戏剧性的判决。</w:t>
      </w:r>
    </w:p>
    <w:p>
      <w:pPr>
        <w:pStyle w:val="TranscriptBody"/>
        <w:spacing w:after="120" w:before="0" w:line="360" w:lineRule="exact"/>
        <w:ind w:firstLine="480"/>
      </w:pPr>
      <w:r>
        <w:rPr>
          <w:rFonts w:ascii="Calibri" w:hAnsi="Calibri" w:eastAsia="宋体" w:cs="宋体"/>
          <w:sz w:val="24"/>
          <w:szCs w:val="24"/>
          <w:color w:val="000000"/>
        </w:rPr>
        <w:t>那接下来我们就来聊一下，前面说这个判决究竟是怎么回事，以及这个2025年报复性的方案又是怎么出台的。</w:t>
      </w:r>
    </w:p>
    <w:p>
      <w:pPr>
        <w:pStyle w:val="TranscriptBody"/>
        <w:spacing w:after="120" w:before="0" w:line="360" w:lineRule="exact"/>
        <w:ind w:firstLine="480"/>
      </w:pPr>
      <w:r>
        <w:rPr>
          <w:rFonts w:ascii="Calibri" w:hAnsi="Calibri" w:eastAsia="宋体" w:cs="宋体"/>
          <w:sz w:val="24"/>
          <w:szCs w:val="24"/>
          <w:color w:val="000000"/>
        </w:rPr>
        <w:t>报复性的方案。</w:t>
      </w:r>
    </w:p>
    <w:p>
      <w:pPr>
        <w:pStyle w:val="TranscriptBody"/>
        <w:spacing w:after="120" w:before="0" w:line="360" w:lineRule="exact"/>
        <w:ind w:firstLine="480"/>
      </w:pPr>
      <w:r>
        <w:rPr>
          <w:rFonts w:ascii="Calibri" w:hAnsi="Calibri" w:eastAsia="宋体" w:cs="宋体"/>
          <w:sz w:val="24"/>
          <w:szCs w:val="24"/>
          <w:color w:val="000000"/>
        </w:rPr>
        <w:t>这里面还是涉及比较多的这个法律的专业的知识了，而且已经进入到美国的公司法比较深的部分了。所以我这里边，我们只是学习了之后，简单地复述一下我们的学习成果。如果有错漏的话，欢迎指正。</w:t>
      </w:r>
    </w:p>
    <w:p>
      <w:pPr>
        <w:pStyle w:val="TranscriptBody"/>
        <w:spacing w:after="120" w:before="0" w:line="360" w:lineRule="exact"/>
        <w:ind w:firstLine="480"/>
      </w:pPr>
      <w:r>
        <w:rPr>
          <w:rFonts w:ascii="Calibri" w:hAnsi="Calibri" w:eastAsia="宋体" w:cs="宋体"/>
          <w:sz w:val="24"/>
          <w:szCs w:val="24"/>
          <w:color w:val="000000"/>
        </w:rPr>
        <w:t>首先，为什么会有这个判决呢？就是肯定有人要告特斯拉，对吧？是一个特斯拉的一个小股东，叫Tornetta，我不知道他这个名字怎么念，就是他起诉了特斯拉和董事会。据说他只有9股的特斯拉的股票。</w:t>
      </w:r>
    </w:p>
    <w:p>
      <w:pPr>
        <w:pStyle w:val="TranscriptBody"/>
        <w:spacing w:after="120" w:before="0" w:line="360" w:lineRule="exact"/>
        <w:ind w:firstLine="480"/>
      </w:pPr>
      <w:r>
        <w:rPr>
          <w:rFonts w:ascii="Calibri" w:hAnsi="Calibri" w:eastAsia="宋体" w:cs="宋体"/>
          <w:sz w:val="24"/>
          <w:szCs w:val="24"/>
          <w:color w:val="000000"/>
        </w:rPr>
        <w:t>比上次那个LVMH只拿了50股的还要少。</w:t>
      </w:r>
    </w:p>
    <w:p>
      <w:pPr>
        <w:pStyle w:val="TranscriptBody"/>
        <w:spacing w:after="120" w:before="0" w:line="360" w:lineRule="exact"/>
        <w:ind w:firstLine="480"/>
      </w:pPr>
      <w:r>
        <w:rPr>
          <w:rFonts w:ascii="Calibri" w:hAnsi="Calibri" w:eastAsia="宋体" w:cs="宋体"/>
          <w:sz w:val="24"/>
          <w:szCs w:val="24"/>
          <w:color w:val="000000"/>
        </w:rPr>
        <w:t>对，当然9股钱其实也不少，对吧？但根据美国的法律，他其实可以代表所有特斯拉的股东的。</w:t>
      </w:r>
    </w:p>
    <w:p>
      <w:pPr>
        <w:pStyle w:val="TranscriptBody"/>
        <w:spacing w:after="120" w:before="0" w:line="360" w:lineRule="exact"/>
        <w:ind w:firstLine="480"/>
      </w:pPr>
      <w:r>
        <w:rPr>
          <w:rFonts w:ascii="Calibri" w:hAnsi="Calibri" w:eastAsia="宋体" w:cs="宋体"/>
          <w:sz w:val="24"/>
          <w:szCs w:val="24"/>
          <w:color w:val="000000"/>
        </w:rPr>
        <w:t>那他的核心的一个指控是什么呢？就是2018版方案在确定的时候呢，特斯拉的董事会不具有独立性，被马斯克控制了，而且整个方案不透明。所以说董事会没有尽到对股东的忠实义务，所以这个方案应该被撤销。</w:t>
      </w:r>
    </w:p>
    <w:p>
      <w:pPr>
        <w:pStyle w:val="TranscriptBody"/>
        <w:spacing w:after="120" w:before="0" w:line="360" w:lineRule="exact"/>
        <w:ind w:firstLine="480"/>
      </w:pPr>
      <w:r>
        <w:rPr>
          <w:rFonts w:ascii="Calibri" w:hAnsi="Calibri" w:eastAsia="宋体" w:cs="宋体"/>
          <w:sz w:val="24"/>
          <w:szCs w:val="24"/>
          <w:color w:val="000000"/>
        </w:rPr>
        <w:t>感觉这个小股东背后还是有很聪明的律师在帮他做。</w:t>
      </w:r>
    </w:p>
    <w:p>
      <w:pPr>
        <w:pStyle w:val="TranscriptBody"/>
        <w:spacing w:after="120" w:before="0" w:line="360" w:lineRule="exact"/>
        <w:ind w:firstLine="480"/>
      </w:pPr>
      <w:r>
        <w:rPr>
          <w:rFonts w:ascii="Calibri" w:hAnsi="Calibri" w:eastAsia="宋体" w:cs="宋体"/>
          <w:sz w:val="24"/>
          <w:szCs w:val="24"/>
          <w:color w:val="000000"/>
        </w:rPr>
        <w:t>是是是。其实他就是代表了有很多在这个方案真的执行了之后呢，看了不顺眼，觉得不行，你拿了实在太多了，所以我要告你。</w:t>
      </w:r>
    </w:p>
    <w:p>
      <w:pPr>
        <w:pStyle w:val="TranscriptBody"/>
        <w:spacing w:after="120" w:before="0" w:line="360" w:lineRule="exact"/>
        <w:ind w:firstLine="480"/>
      </w:pPr>
      <w:r>
        <w:rPr>
          <w:rFonts w:ascii="Calibri" w:hAnsi="Calibri" w:eastAsia="宋体" w:cs="宋体"/>
          <w:sz w:val="24"/>
          <w:szCs w:val="24"/>
          <w:color w:val="000000"/>
        </w:rPr>
        <w:t>那么2024年呢，就是在特斯拉总部所在的特拉华州，它的一个叫做衡平法院，这个法院的首席法官叫凯瑟琳·麦考密克，她就发布了一个长达200页的判决书，宣布撤销2018版的这个方案给马斯克带来的所有的股权激励。</w:t>
      </w:r>
    </w:p>
    <w:p>
      <w:pPr>
        <w:pStyle w:val="TranscriptBody"/>
        <w:spacing w:after="120" w:before="0" w:line="360" w:lineRule="exact"/>
        <w:ind w:firstLine="480"/>
      </w:pPr>
      <w:r>
        <w:rPr>
          <w:rFonts w:ascii="Calibri" w:hAnsi="Calibri" w:eastAsia="宋体" w:cs="宋体"/>
          <w:sz w:val="24"/>
          <w:szCs w:val="24"/>
          <w:color w:val="000000"/>
        </w:rPr>
        <w:t>所以这个判决的理由，就是前面说的这一套吗？</w:t>
      </w:r>
    </w:p>
    <w:p>
      <w:pPr>
        <w:pStyle w:val="TranscriptBody"/>
        <w:spacing w:after="120" w:before="0" w:line="360" w:lineRule="exact"/>
        <w:ind w:firstLine="480"/>
      </w:pPr>
      <w:r>
        <w:rPr>
          <w:rFonts w:ascii="Calibri" w:hAnsi="Calibri" w:eastAsia="宋体" w:cs="宋体"/>
          <w:sz w:val="24"/>
          <w:szCs w:val="24"/>
          <w:color w:val="000000"/>
        </w:rPr>
        <w:t>嗯，我首先要说一个点，就是特拉华州这个衡平法院，是一个处理公司法相关案件当中，就是享有声誉的一个法院，是一个专门处理这个类型的案件的一个法院。</w:t>
      </w:r>
    </w:p>
    <w:p>
      <w:pPr>
        <w:pStyle w:val="TranscriptBody"/>
        <w:spacing w:after="120" w:before="0" w:line="360" w:lineRule="exact"/>
        <w:ind w:firstLine="480"/>
      </w:pPr>
      <w:r>
        <w:rPr>
          <w:rFonts w:ascii="Calibri" w:hAnsi="Calibri" w:eastAsia="宋体" w:cs="宋体"/>
          <w:sz w:val="24"/>
          <w:szCs w:val="24"/>
          <w:color w:val="000000"/>
        </w:rPr>
        <w:t>特拉华州本来就是一个公司众多的一个……</w:t>
      </w:r>
    </w:p>
    <w:p>
      <w:pPr>
        <w:pStyle w:val="TranscriptBody"/>
        <w:spacing w:after="120" w:before="0" w:line="360" w:lineRule="exact"/>
        <w:ind w:firstLine="480"/>
      </w:pPr>
      <w:r>
        <w:rPr>
          <w:rFonts w:ascii="Calibri" w:hAnsi="Calibri" w:eastAsia="宋体" w:cs="宋体"/>
          <w:sz w:val="24"/>
          <w:szCs w:val="24"/>
          <w:color w:val="000000"/>
        </w:rPr>
        <w:t>对，它就是公司法最强的一个地方，而且它声誉非常高。这些法官都是公司法相关的一些非常资深的专家。后面还会讨论到一些美国的公司或者上市公司相关的一些法案的一些规则，通行的一些原则，都来自于衡平法院的一些判例。</w:t>
      </w:r>
    </w:p>
    <w:p>
      <w:pPr>
        <w:pStyle w:val="TranscriptBody"/>
        <w:spacing w:after="120" w:before="0" w:line="360" w:lineRule="exact"/>
        <w:ind w:firstLine="480"/>
      </w:pPr>
      <w:r>
        <w:rPr>
          <w:rFonts w:ascii="Calibri" w:hAnsi="Calibri" w:eastAsia="宋体" w:cs="宋体"/>
          <w:sz w:val="24"/>
          <w:szCs w:val="24"/>
          <w:color w:val="000000"/>
        </w:rPr>
        <w:t>如果说把马斯克这个案子判定了，其实对于未来的相关的一些判决的话，其实它也会有很强的一个指导意义。</w:t>
      </w:r>
    </w:p>
    <w:p>
      <w:pPr>
        <w:pStyle w:val="TranscriptBody"/>
        <w:spacing w:after="120" w:before="0" w:line="360" w:lineRule="exact"/>
        <w:ind w:firstLine="480"/>
      </w:pPr>
      <w:r>
        <w:rPr>
          <w:rFonts w:ascii="Calibri" w:hAnsi="Calibri" w:eastAsia="宋体" w:cs="宋体"/>
          <w:sz w:val="24"/>
          <w:szCs w:val="24"/>
          <w:color w:val="000000"/>
        </w:rPr>
        <w:t>不仅数额巨大，而且社会意义非常的重大。</w:t>
      </w:r>
    </w:p>
    <w:p>
      <w:pPr>
        <w:pStyle w:val="TranscriptBody"/>
        <w:spacing w:after="120" w:before="0" w:line="360" w:lineRule="exact"/>
        <w:ind w:firstLine="480"/>
      </w:pPr>
      <w:r>
        <w:rPr>
          <w:rFonts w:ascii="Calibri" w:hAnsi="Calibri" w:eastAsia="宋体" w:cs="宋体"/>
          <w:sz w:val="24"/>
          <w:szCs w:val="24"/>
          <w:color w:val="000000"/>
        </w:rPr>
        <w:t>是。那我们接下来看一下，这个判决书的核心思路是什么。就是我尽量说得简单一些，便于理解。基本上可以说，它采纳了大多数原告的一些逻辑。</w:t>
      </w:r>
    </w:p>
    <w:p>
      <w:pPr>
        <w:pStyle w:val="TranscriptBody"/>
        <w:spacing w:after="120" w:before="0" w:line="360" w:lineRule="exact"/>
        <w:ind w:firstLine="480"/>
      </w:pPr>
      <w:r>
        <w:rPr>
          <w:rFonts w:ascii="Calibri" w:hAnsi="Calibri" w:eastAsia="宋体" w:cs="宋体"/>
          <w:sz w:val="24"/>
          <w:szCs w:val="24"/>
          <w:color w:val="000000"/>
        </w:rPr>
        <w:t>首先呢，就一般而言，在特拉华州的这个公司法里面呢，一个公司董事会的决策，它是享有一个叫做商业判断规则的保护的。</w:t>
      </w:r>
    </w:p>
    <w:p>
      <w:pPr>
        <w:pStyle w:val="TranscriptBody"/>
        <w:spacing w:after="120" w:before="0" w:line="360" w:lineRule="exact"/>
        <w:ind w:firstLine="480"/>
      </w:pPr>
      <w:r>
        <w:rPr>
          <w:rFonts w:ascii="Calibri" w:hAnsi="Calibri" w:eastAsia="宋体" w:cs="宋体"/>
          <w:sz w:val="24"/>
          <w:szCs w:val="24"/>
          <w:color w:val="000000"/>
        </w:rPr>
        <w:t>什么意思？</w:t>
      </w:r>
    </w:p>
    <w:p>
      <w:pPr>
        <w:pStyle w:val="TranscriptBody"/>
        <w:spacing w:after="120" w:before="0" w:line="360" w:lineRule="exact"/>
        <w:ind w:firstLine="480"/>
      </w:pPr>
      <w:r>
        <w:rPr>
          <w:rFonts w:ascii="Calibri" w:hAnsi="Calibri" w:eastAsia="宋体" w:cs="宋体"/>
          <w:sz w:val="24"/>
          <w:szCs w:val="24"/>
          <w:color w:val="000000"/>
        </w:rPr>
        <w:t>这个规则我粗暴地理解，就是说你们公司的事情董事会说了算，跟我无关，我法律不会来干涉你。它背后有个假设，就是说我假设你这个董事会总是善意的，然后保证了股东的知情权的，并且是以公司利益为先的。一般公司一般都会这样。</w:t>
      </w:r>
    </w:p>
    <w:p>
      <w:pPr>
        <w:pStyle w:val="TranscriptBody"/>
        <w:spacing w:after="120" w:before="0" w:line="360" w:lineRule="exact"/>
        <w:ind w:firstLine="480"/>
      </w:pPr>
      <w:r>
        <w:rPr>
          <w:rFonts w:ascii="Calibri" w:hAnsi="Calibri" w:eastAsia="宋体" w:cs="宋体"/>
          <w:sz w:val="24"/>
          <w:szCs w:val="24"/>
          <w:color w:val="000000"/>
        </w:rPr>
        <w:t>简单来说，就是法律是不管大部分的公司决策，只要这个事情不犯法，我就不会管你。</w:t>
      </w:r>
    </w:p>
    <w:p>
      <w:pPr>
        <w:pStyle w:val="TranscriptBody"/>
        <w:spacing w:after="120" w:before="0" w:line="360" w:lineRule="exact"/>
        <w:ind w:firstLine="480"/>
      </w:pPr>
      <w:r>
        <w:rPr>
          <w:rFonts w:ascii="Calibri" w:hAnsi="Calibri" w:eastAsia="宋体" w:cs="宋体"/>
          <w:sz w:val="24"/>
          <w:szCs w:val="24"/>
          <w:color w:val="000000"/>
        </w:rPr>
        <w:t>对，它不会来插手具体的事情。这个就是特斯拉这一方，就辩护的一个极力主张的原则，就是你应该遵从这个，那你就别来管我，就结束了。而且我们73%的股东都一致通过了，你还有什么好说的？</w:t>
      </w:r>
    </w:p>
    <w:p>
      <w:pPr>
        <w:pStyle w:val="TranscriptBody"/>
        <w:spacing w:after="120" w:before="0" w:line="360" w:lineRule="exact"/>
        <w:ind w:firstLine="480"/>
      </w:pPr>
      <w:r>
        <w:rPr>
          <w:rFonts w:ascii="Calibri" w:hAnsi="Calibri" w:eastAsia="宋体" w:cs="宋体"/>
          <w:sz w:val="24"/>
          <w:szCs w:val="24"/>
          <w:color w:val="000000"/>
        </w:rPr>
        <w:t>董事会还上了股东大会，你还有什么好说的呢？</w:t>
      </w:r>
    </w:p>
    <w:p>
      <w:pPr>
        <w:pStyle w:val="TranscriptBody"/>
        <w:spacing w:after="120" w:before="0" w:line="360" w:lineRule="exact"/>
        <w:ind w:firstLine="480"/>
      </w:pPr>
      <w:r>
        <w:rPr>
          <w:rFonts w:ascii="Calibri" w:hAnsi="Calibri" w:eastAsia="宋体" w:cs="宋体"/>
          <w:sz w:val="24"/>
          <w:szCs w:val="24"/>
          <w:color w:val="000000"/>
        </w:rPr>
        <w:t>对，但是麦考密克法官觉得，在这个案子里面不适用商业判断规则，而适用另一个更加严苛的规则，叫做完全公平。</w:t>
      </w:r>
    </w:p>
    <w:p>
      <w:pPr>
        <w:pStyle w:val="TranscriptBody"/>
        <w:spacing w:after="120" w:before="0" w:line="360" w:lineRule="exact"/>
        <w:ind w:firstLine="480"/>
      </w:pPr>
      <w:r>
        <w:rPr>
          <w:rFonts w:ascii="Calibri" w:hAnsi="Calibri" w:eastAsia="宋体" w:cs="宋体"/>
          <w:sz w:val="24"/>
          <w:szCs w:val="24"/>
          <w:color w:val="000000"/>
        </w:rPr>
        <w:t>什么叫完全公平？</w:t>
      </w:r>
    </w:p>
    <w:p>
      <w:pPr>
        <w:pStyle w:val="TranscriptBody"/>
        <w:spacing w:after="120" w:before="0" w:line="360" w:lineRule="exact"/>
        <w:ind w:firstLine="480"/>
      </w:pPr>
      <w:r>
        <w:rPr>
          <w:rFonts w:ascii="Calibri" w:hAnsi="Calibri" w:eastAsia="宋体" w:cs="宋体"/>
          <w:sz w:val="24"/>
          <w:szCs w:val="24"/>
          <w:color w:val="000000"/>
        </w:rPr>
        <w:t>之所以要适用这个规则，是因为法官就认为，马斯克在特斯拉这家公司里面，他是一个叫做控制股东，就是他的对于这个公司的股权的掌握的比例，已经到了可以在这个公司里面横着走的一个地步。虽然他的股份当时只有21.4%，就没有绝对的控制权，但是他对整个公司的经营决策、战略有压倒性的影响力。</w:t>
      </w:r>
    </w:p>
    <w:p>
      <w:pPr>
        <w:pStyle w:val="TranscriptBody"/>
        <w:spacing w:after="120" w:before="0" w:line="360" w:lineRule="exact"/>
        <w:ind w:firstLine="480"/>
      </w:pPr>
      <w:r>
        <w:rPr>
          <w:rFonts w:ascii="Calibri" w:hAnsi="Calibri" w:eastAsia="宋体" w:cs="宋体"/>
          <w:sz w:val="24"/>
          <w:szCs w:val="24"/>
          <w:color w:val="000000"/>
        </w:rPr>
        <w:t>所以法官认为，董事会的决议，就是这个方案，本质上就是你马斯克的一言堂，就你自己给自己许诺了很多钱。既然如此的话，就不能按照那个善意的假设了，对吧？法律就要介入进来，来审查一下你这个方案对于别的股东是不是完全的公平。</w:t>
      </w:r>
    </w:p>
    <w:p>
      <w:pPr>
        <w:pStyle w:val="TranscriptBody"/>
        <w:spacing w:after="120" w:before="0" w:line="360" w:lineRule="exact"/>
        <w:ind w:firstLine="480"/>
      </w:pPr>
      <w:r>
        <w:rPr>
          <w:rFonts w:ascii="Calibri" w:hAnsi="Calibri" w:eastAsia="宋体" w:cs="宋体"/>
          <w:sz w:val="24"/>
          <w:szCs w:val="24"/>
          <w:color w:val="000000"/>
        </w:rPr>
        <w:t>焦点就变了，就是核心完全变成了你怎么界定他有压倒性的影响力这件事情。就这个东西，我们在旁边看的话，好像觉得没什么问题，但这个在法律上要确认，非常非常的复杂。</w:t>
      </w:r>
    </w:p>
    <w:p>
      <w:pPr>
        <w:pStyle w:val="TranscriptBody"/>
        <w:spacing w:after="120" w:before="0" w:line="360" w:lineRule="exact"/>
        <w:ind w:firstLine="480"/>
      </w:pPr>
      <w:r>
        <w:rPr>
          <w:rFonts w:ascii="Calibri" w:hAnsi="Calibri" w:eastAsia="宋体" w:cs="宋体"/>
          <w:sz w:val="24"/>
          <w:szCs w:val="24"/>
          <w:color w:val="000000"/>
        </w:rPr>
        <w:t>判决书里面罗列了很多的证据，比如说特斯拉薪酬委员会的主席和马斯克有15年的私交，制定这个方案的工作小组的成员跟马斯克也是私交非常的密切，一起要度假，等等的。他有很多这种东西，才能证明你对他有很强的影响力。判决书当中还引用了一些证词，有的证人就说，马斯克甚至在某些时刻自己与自己谈判。</w:t>
      </w:r>
    </w:p>
    <w:p>
      <w:pPr>
        <w:pStyle w:val="TranscriptBody"/>
        <w:spacing w:after="120" w:before="0" w:line="360" w:lineRule="exact"/>
        <w:ind w:firstLine="480"/>
      </w:pPr>
      <w:r>
        <w:rPr>
          <w:rFonts w:ascii="Calibri" w:hAnsi="Calibri" w:eastAsia="宋体" w:cs="宋体"/>
          <w:sz w:val="24"/>
          <w:szCs w:val="24"/>
          <w:color w:val="000000"/>
        </w:rPr>
        <w:t>感觉很符合我们对于马斯克的想象。就这种内容，感觉在《马斯克传》中亦有论述。</w:t>
      </w:r>
    </w:p>
    <w:p>
      <w:pPr>
        <w:pStyle w:val="TranscriptBody"/>
        <w:spacing w:after="120" w:before="0" w:line="360" w:lineRule="exact"/>
        <w:ind w:firstLine="480"/>
      </w:pPr>
      <w:r>
        <w:rPr>
          <w:rFonts w:ascii="Calibri" w:hAnsi="Calibri" w:eastAsia="宋体" w:cs="宋体"/>
          <w:sz w:val="24"/>
          <w:szCs w:val="24"/>
          <w:color w:val="000000"/>
        </w:rPr>
        <w:t>在这个前提之下，法官就是认为你要按照完全公平这个原则来审查这个方案了。最后就认定这个方案在过程和最终这个价格，就这个钱上面，有很多的瑕疵，所以她要给撤销。过程上主要就是指的就是刚讲的这个掌控力，还有一个就是说，这种掌控力，你在最后给股东投票的时候没有充分地披露给股东，股东的完全的知情权没有被保障。</w:t>
      </w:r>
    </w:p>
    <w:p>
      <w:pPr>
        <w:pStyle w:val="TranscriptBody"/>
        <w:spacing w:after="120" w:before="0" w:line="360" w:lineRule="exact"/>
        <w:ind w:firstLine="480"/>
      </w:pPr>
      <w:r>
        <w:rPr>
          <w:rFonts w:ascii="Calibri" w:hAnsi="Calibri" w:eastAsia="宋体" w:cs="宋体"/>
          <w:sz w:val="24"/>
          <w:szCs w:val="24"/>
          <w:color w:val="000000"/>
        </w:rPr>
        <w:t>不排除有一些很可爱的小股东，对股东的想象有点不太一样的。</w:t>
      </w:r>
    </w:p>
    <w:p>
      <w:pPr>
        <w:pStyle w:val="TranscriptBody"/>
        <w:spacing w:after="120" w:before="0" w:line="360" w:lineRule="exact"/>
        <w:ind w:firstLine="480"/>
      </w:pPr>
      <w:r>
        <w:rPr>
          <w:rFonts w:ascii="Calibri" w:hAnsi="Calibri" w:eastAsia="宋体" w:cs="宋体"/>
          <w:sz w:val="24"/>
          <w:szCs w:val="24"/>
          <w:color w:val="000000"/>
        </w:rPr>
        <w:t>那么还有一个就是关键，就价格上面，这太显眼了，是吧？实在是太多了。判决书里面其实也会说到，一般的高管薪酬呢，都会援引一些同行的数据来做一些对比，就证明我并没有给得太多。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特斯拉的董事会刻意避免了使用客观的基准数据，因为任何基准数据都会显示，该薪酬方案是同行中位数的250倍，是马斯克此前薪酬计划的33倍。其实单独讲薪酬数字高不高呢，我也很难说，就是给太高就不行。但你联系到前面这整个方案，是一个自己跟自己谈判出来的一个过程，这个就很有问题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但这些都是其次的，还有一个最关键的一个法官的逻辑，我自己读下来，我觉得最关键的，就是说她采纳了原告方的一个核心逻辑：就是董事会公布这个方案的时候，它有一个很重要的理由，就是要通过这个高额的薪酬，这个非常激进的方案，来绑住马斯克对这个公司的领导地位，就你不能走。</w:t>
      </w:r>
    </w:p>
    <w:p>
      <w:pPr>
        <w:pStyle w:val="TranscriptBody"/>
        <w:spacing w:after="120" w:before="0" w:line="360" w:lineRule="exact"/>
        <w:ind w:firstLine="480"/>
      </w:pPr>
      <w:r>
        <w:rPr>
          <w:rFonts w:ascii="Calibri" w:hAnsi="Calibri" w:eastAsia="宋体" w:cs="宋体"/>
          <w:sz w:val="24"/>
          <w:szCs w:val="24"/>
          <w:color w:val="000000"/>
        </w:rPr>
        <w:t>方案的整个目标不就是把马斯克摁在公司吗？</w:t>
      </w:r>
    </w:p>
    <w:p>
      <w:pPr>
        <w:pStyle w:val="TranscriptBody"/>
        <w:spacing w:after="120" w:before="0" w:line="360" w:lineRule="exact"/>
        <w:ind w:firstLine="480"/>
      </w:pPr>
      <w:r>
        <w:rPr>
          <w:rFonts w:ascii="Calibri" w:hAnsi="Calibri" w:eastAsia="宋体" w:cs="宋体"/>
          <w:sz w:val="24"/>
          <w:szCs w:val="24"/>
          <w:color w:val="000000"/>
        </w:rPr>
        <w:t>对。但法官就提出了一个问题，就是要实现这个目标，真的要给他这么多额外的股份吗？因为你马斯克本身就是这个公司的创始人了，前面讲了，你已经有了21.4%的股份了，那你的个人财富本身就和特斯拉的经营效果、经营的业绩牢牢地挂钩了。那你额外再给他最多560亿美元，是必须的吗？董事会没有办法证明这一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所以法官的判决书里面有一句话，很精炼的总结，就是她认为特斯拉为马斯克早已打算做的事情——括号，就是全力推动公司增长这件事情——支付了天价。</w:t>
      </w:r>
    </w:p>
    <w:p>
      <w:pPr>
        <w:pStyle w:val="TranscriptBody"/>
        <w:spacing w:after="120" w:before="0" w:line="360" w:lineRule="exact"/>
        <w:ind w:firstLine="480"/>
      </w:pPr>
      <w:r>
        <w:rPr>
          <w:rFonts w:ascii="Calibri" w:hAnsi="Calibri" w:eastAsia="宋体" w:cs="宋体"/>
          <w:sz w:val="24"/>
          <w:szCs w:val="24"/>
          <w:color w:val="000000"/>
        </w:rPr>
        <w:t>我觉得这个确实反而是一个可以讨论的问题。比如说从我们旁观角度，完全可以说没有马斯克的话，或者说马斯克没有认真在特斯拉工作的话，那它其实这几年的市值是没有办法暴涨这么多的。那为了把他摁住，多给一些又怎么的，对吧？但是从股东角度，就是所谓的完全公平这个原则上来说，确实可以让你多拿一点，但是你多拿多少才是公平的？就这个问题是可以去讨论的，因为这个事关大家的利益。</w:t>
      </w:r>
    </w:p>
    <w:p>
      <w:pPr>
        <w:pStyle w:val="TranscriptBody"/>
        <w:spacing w:after="120" w:before="0" w:line="360" w:lineRule="exact"/>
        <w:ind w:firstLine="480"/>
      </w:pPr>
      <w:r>
        <w:rPr>
          <w:rFonts w:ascii="Calibri" w:hAnsi="Calibri" w:eastAsia="宋体" w:cs="宋体"/>
          <w:sz w:val="24"/>
          <w:szCs w:val="24"/>
          <w:color w:val="000000"/>
        </w:rPr>
        <w:t>当这个数字到达了几百亿美元的时候，那你必须要掰扯掰扯，我是不是可以给你一百亿美元就够了呢？或者说稍微少一点呢，对吧？那剩下的这些不就是股东的利益吗，是吧？所以这个问题其实就非常的复杂。或者说，就是整个方案没有经过非常严密的、充分的讨论，没有达到一个大家都认为可以的、公平的一个结果。</w:t>
      </w:r>
    </w:p>
    <w:p>
      <w:pPr>
        <w:pStyle w:val="TranscriptBody"/>
        <w:spacing w:after="120" w:before="0" w:line="360" w:lineRule="exact"/>
        <w:ind w:firstLine="480"/>
      </w:pPr>
      <w:r>
        <w:rPr>
          <w:rFonts w:ascii="Calibri" w:hAnsi="Calibri" w:eastAsia="宋体" w:cs="宋体"/>
          <w:sz w:val="24"/>
          <w:szCs w:val="24"/>
          <w:color w:val="000000"/>
        </w:rPr>
        <w:t>是。那么最后反正法官就这么判了，那我们把这个逻辑讲清楚了。那么对于马斯克和特斯拉来说，显然是不可接受。</w:t>
      </w:r>
    </w:p>
    <w:p>
      <w:pPr>
        <w:pStyle w:val="TranscriptBody"/>
        <w:spacing w:after="120" w:before="0" w:line="360" w:lineRule="exact"/>
        <w:ind w:firstLine="480"/>
      </w:pPr>
      <w:r>
        <w:rPr>
          <w:rFonts w:ascii="Calibri" w:hAnsi="Calibri" w:eastAsia="宋体" w:cs="宋体"/>
          <w:sz w:val="24"/>
          <w:szCs w:val="24"/>
          <w:color w:val="000000"/>
        </w:rPr>
        <w:t>我都吃到碗里，你还要把它拿回去。</w:t>
      </w:r>
    </w:p>
    <w:p>
      <w:pPr>
        <w:pStyle w:val="TranscriptBody"/>
        <w:spacing w:after="120" w:before="0" w:line="360" w:lineRule="exact"/>
        <w:ind w:firstLine="480"/>
      </w:pPr>
      <w:r>
        <w:rPr>
          <w:rFonts w:ascii="Calibri" w:hAnsi="Calibri" w:eastAsia="宋体" w:cs="宋体"/>
          <w:sz w:val="24"/>
          <w:szCs w:val="24"/>
          <w:color w:val="000000"/>
        </w:rPr>
        <w:t>对，所以实际上就是12%没有行权，没有给他。特斯拉在2024年6月的时候，是再次股东大会投票，又通过了18年的这个方案。然后2024年12月的时候，法院最终的判决还是撤销了这个方案。</w:t>
      </w:r>
    </w:p>
    <w:p>
      <w:pPr>
        <w:pStyle w:val="TranscriptBody"/>
        <w:spacing w:after="120" w:before="0" w:line="360" w:lineRule="exact"/>
        <w:ind w:firstLine="480"/>
      </w:pPr>
      <w:r>
        <w:rPr>
          <w:rFonts w:ascii="Calibri" w:hAnsi="Calibri" w:eastAsia="宋体" w:cs="宋体"/>
          <w:sz w:val="24"/>
          <w:szCs w:val="24"/>
          <w:color w:val="000000"/>
        </w:rPr>
        <w:t>12%的期权就是没有拿到，是吗？</w:t>
      </w:r>
    </w:p>
    <w:p>
      <w:pPr>
        <w:pStyle w:val="TranscriptBody"/>
        <w:spacing w:after="120" w:before="0" w:line="360" w:lineRule="exact"/>
        <w:ind w:firstLine="480"/>
      </w:pPr>
      <w:r>
        <w:rPr>
          <w:rFonts w:ascii="Calibri" w:hAnsi="Calibri" w:eastAsia="宋体" w:cs="宋体"/>
          <w:sz w:val="24"/>
          <w:szCs w:val="24"/>
          <w:color w:val="000000"/>
        </w:rPr>
        <w:t>对。马斯克的反制措施是什么？就是我等了这5年，我这一分钱没有了吗？首先就是2025年的时候，公司董事会批准了一个给马斯克的单年的薪酬方案，直接给他9600万股的这个限制性股票，就RSU，大家比较熟悉。这个价值在当时就是290亿美元，相当于是把18方案的大部分补给马斯克。</w:t>
      </w:r>
    </w:p>
    <w:p>
      <w:pPr>
        <w:pStyle w:val="TranscriptBody"/>
        <w:spacing w:after="120" w:before="0" w:line="360" w:lineRule="exact"/>
        <w:ind w:firstLine="480"/>
      </w:pPr>
      <w:r>
        <w:rPr>
          <w:rFonts w:ascii="Calibri" w:hAnsi="Calibri" w:eastAsia="宋体" w:cs="宋体"/>
          <w:sz w:val="24"/>
          <w:szCs w:val="24"/>
          <w:color w:val="000000"/>
        </w:rPr>
        <w:t>你不让我这样给，我就硬给，是吗？可以的。</w:t>
      </w:r>
    </w:p>
    <w:p>
      <w:pPr>
        <w:pStyle w:val="TranscriptBody"/>
        <w:spacing w:after="120" w:before="0" w:line="360" w:lineRule="exact"/>
        <w:ind w:firstLine="480"/>
      </w:pPr>
      <w:r>
        <w:rPr>
          <w:rFonts w:ascii="Calibri" w:hAnsi="Calibri" w:eastAsia="宋体" w:cs="宋体"/>
          <w:sz w:val="24"/>
          <w:szCs w:val="24"/>
          <w:color w:val="000000"/>
        </w:rPr>
        <w:t>是的。但这里面有个区别，就是你直接给股票的话，在这个会计上面实际上是属于薪酬支出的。当然这个比较复杂，财报上面可能会稍微有点显示，或者不是太好看。</w:t>
      </w:r>
    </w:p>
    <w:p>
      <w:pPr>
        <w:pStyle w:val="TranscriptBody"/>
        <w:spacing w:after="120" w:before="0" w:line="360" w:lineRule="exact"/>
        <w:ind w:firstLine="480"/>
      </w:pPr>
      <w:r>
        <w:rPr>
          <w:rFonts w:ascii="Calibri" w:hAnsi="Calibri" w:eastAsia="宋体" w:cs="宋体"/>
          <w:sz w:val="24"/>
          <w:szCs w:val="24"/>
          <w:color w:val="000000"/>
        </w:rPr>
        <w:t>对，就是你要记在费用里面的话，你这一年的这个亏损就很厉害，是吧？</w:t>
      </w:r>
    </w:p>
    <w:p>
      <w:pPr>
        <w:pStyle w:val="TranscriptBody"/>
        <w:spacing w:after="120" w:before="0" w:line="360" w:lineRule="exact"/>
        <w:ind w:firstLine="480"/>
      </w:pPr>
      <w:r>
        <w:rPr>
          <w:rFonts w:ascii="Calibri" w:hAnsi="Calibri" w:eastAsia="宋体" w:cs="宋体"/>
          <w:sz w:val="24"/>
          <w:szCs w:val="24"/>
          <w:color w:val="000000"/>
        </w:rPr>
        <w:t>但是这个当中会有一些会计的细则。就一般来说，实际上不会在今年直接地记录，它有可能在后面怎么再记录，就是在这个财报的影响会比较平缓一点。</w:t>
      </w:r>
    </w:p>
    <w:p>
      <w:pPr>
        <w:pStyle w:val="TranscriptBody"/>
        <w:spacing w:after="120" w:before="0" w:line="360" w:lineRule="exact"/>
        <w:ind w:firstLine="480"/>
      </w:pPr>
      <w:r>
        <w:rPr>
          <w:rFonts w:ascii="Calibri" w:hAnsi="Calibri" w:eastAsia="宋体" w:cs="宋体"/>
          <w:sz w:val="24"/>
          <w:szCs w:val="24"/>
          <w:color w:val="000000"/>
        </w:rPr>
        <w:t>但是还是会显示在财报里。</w:t>
      </w:r>
    </w:p>
    <w:p>
      <w:pPr>
        <w:pStyle w:val="TranscriptBody"/>
        <w:spacing w:after="120" w:before="0" w:line="360" w:lineRule="exact"/>
        <w:ind w:firstLine="480"/>
      </w:pPr>
      <w:r>
        <w:rPr>
          <w:rFonts w:ascii="Calibri" w:hAnsi="Calibri" w:eastAsia="宋体" w:cs="宋体"/>
          <w:sz w:val="24"/>
          <w:szCs w:val="24"/>
          <w:color w:val="000000"/>
        </w:rPr>
        <w:t>对。这是一步啊。下一步呢，就是特斯拉就把公司法律上的这个总部搬到了德克萨斯。</w:t>
      </w:r>
    </w:p>
    <w:p>
      <w:pPr>
        <w:pStyle w:val="TranscriptBody"/>
        <w:spacing w:after="120" w:before="0" w:line="360" w:lineRule="exact"/>
        <w:ind w:firstLine="480"/>
      </w:pPr>
      <w:r>
        <w:rPr>
          <w:rFonts w:ascii="Calibri" w:hAnsi="Calibri" w:eastAsia="宋体" w:cs="宋体"/>
          <w:sz w:val="24"/>
          <w:szCs w:val="24"/>
          <w:color w:val="000000"/>
        </w:rPr>
        <w:t>那里的法律更加宽松，然后更加能够支持这些疯狂的方案。</w:t>
      </w:r>
    </w:p>
    <w:p>
      <w:pPr>
        <w:pStyle w:val="TranscriptBody"/>
        <w:spacing w:after="120" w:before="0" w:line="360" w:lineRule="exact"/>
        <w:ind w:firstLine="480"/>
      </w:pPr>
      <w:r>
        <w:rPr>
          <w:rFonts w:ascii="Calibri" w:hAnsi="Calibri" w:eastAsia="宋体" w:cs="宋体"/>
          <w:sz w:val="24"/>
          <w:szCs w:val="24"/>
          <w:color w:val="000000"/>
        </w:rPr>
        <w:t>是的。搬过去之后呢，董事会就推动表决了一个新的薪酬方案，替换2018版的方案。</w:t>
      </w:r>
    </w:p>
    <w:p>
      <w:pPr>
        <w:pStyle w:val="TranscriptBody"/>
        <w:spacing w:after="120" w:before="0" w:line="360" w:lineRule="exact"/>
        <w:ind w:firstLine="480"/>
      </w:pPr>
      <w:r>
        <w:rPr>
          <w:rFonts w:ascii="Calibri" w:hAnsi="Calibri" w:eastAsia="宋体" w:cs="宋体"/>
          <w:sz w:val="24"/>
          <w:szCs w:val="24"/>
          <w:color w:val="000000"/>
        </w:rPr>
        <w:t>更贵的那个方案。</w:t>
      </w:r>
    </w:p>
    <w:p>
      <w:pPr>
        <w:pStyle w:val="TranscriptBody"/>
        <w:spacing w:after="120" w:before="0" w:line="360" w:lineRule="exact"/>
        <w:ind w:firstLine="480"/>
      </w:pPr>
      <w:r>
        <w:rPr>
          <w:rFonts w:ascii="Calibri" w:hAnsi="Calibri" w:eastAsia="宋体" w:cs="宋体"/>
          <w:sz w:val="24"/>
          <w:szCs w:val="24"/>
          <w:color w:val="000000"/>
        </w:rPr>
        <w:t>对，所以25年这个一万亿的方案，实际上是为了替换18年那个方案，重新来执行的。这个方案呢，是2025年9月董事会提交的，然后2025年11月7日股东表决的，最终75%的股东通过了。</w:t>
      </w:r>
    </w:p>
    <w:p>
      <w:pPr>
        <w:pStyle w:val="TranscriptBody"/>
        <w:spacing w:after="120" w:before="0" w:line="360" w:lineRule="exact"/>
        <w:ind w:firstLine="480"/>
      </w:pPr>
      <w:r>
        <w:rPr>
          <w:rFonts w:ascii="Calibri" w:hAnsi="Calibri" w:eastAsia="宋体" w:cs="宋体"/>
          <w:sz w:val="24"/>
          <w:szCs w:val="24"/>
          <w:color w:val="000000"/>
        </w:rPr>
        <w:t>那我就想问一下，就是有哪些股东是反对的？毕竟这个跟真的一致通过还是有很明显的差距，有四分之一是反对的，是吧？</w:t>
      </w:r>
    </w:p>
    <w:p>
      <w:pPr>
        <w:pStyle w:val="TranscriptBody"/>
        <w:spacing w:after="120" w:before="0" w:line="360" w:lineRule="exact"/>
        <w:ind w:firstLine="480"/>
      </w:pPr>
      <w:r>
        <w:rPr>
          <w:rFonts w:ascii="Calibri" w:hAnsi="Calibri" w:eastAsia="宋体" w:cs="宋体"/>
          <w:sz w:val="24"/>
          <w:szCs w:val="24"/>
          <w:color w:val="000000"/>
        </w:rPr>
        <w:t>确实有很多机构投资者，包括像挪威的主权基金，还有美国的一些养老基金。我们知道他们都是持有特斯拉比较多的股份的，比较靠前的一些机构投资者，他们就是反对这个激进的计划的。</w:t>
      </w:r>
    </w:p>
    <w:p>
      <w:pPr>
        <w:pStyle w:val="TranscriptBody"/>
        <w:spacing w:after="120" w:before="0" w:line="360" w:lineRule="exact"/>
        <w:ind w:firstLine="480"/>
      </w:pPr>
      <w:r>
        <w:rPr>
          <w:rFonts w:ascii="Calibri" w:hAnsi="Calibri" w:eastAsia="宋体" w:cs="宋体"/>
          <w:sz w:val="24"/>
          <w:szCs w:val="24"/>
          <w:color w:val="000000"/>
        </w:rPr>
        <w:t>然后反对的理由呢，除了上述那些问题外，还有一个就是说，他们还会讨论更深的问题，更往后的问题，就是这个做会使得公司和马斯克绑定得过深了，这个让他们已经产生了不安了。</w:t>
      </w:r>
    </w:p>
    <w:p>
      <w:pPr>
        <w:pStyle w:val="TranscriptBody"/>
        <w:spacing w:after="120" w:before="0" w:line="360" w:lineRule="exact"/>
        <w:ind w:firstLine="480"/>
      </w:pPr>
      <w:r>
        <w:rPr>
          <w:rFonts w:ascii="Calibri" w:hAnsi="Calibri" w:eastAsia="宋体" w:cs="宋体"/>
          <w:sz w:val="24"/>
          <w:szCs w:val="24"/>
          <w:color w:val="000000"/>
        </w:rPr>
        <w:t>这个我觉得就是跟环境是非常相关的。18年的时候，大家是大家想要马斯克在公司里，现在我不想要。</w:t>
      </w:r>
    </w:p>
    <w:p>
      <w:pPr>
        <w:pStyle w:val="TranscriptBody"/>
        <w:spacing w:after="120" w:before="0" w:line="360" w:lineRule="exact"/>
        <w:ind w:firstLine="480"/>
      </w:pPr>
      <w:r>
        <w:rPr>
          <w:rFonts w:ascii="Calibri" w:hAnsi="Calibri" w:eastAsia="宋体" w:cs="宋体"/>
          <w:sz w:val="24"/>
          <w:szCs w:val="24"/>
          <w:color w:val="000000"/>
        </w:rPr>
        <w:t>现在有些人有可能就不这么想，因为是25年的时候。所以在表决之前呢，就是特斯拉的董事会，包括马斯克，还要做一些拉票的一些事情。支持者呢，就还是认为如果你这个方案没通过的话，那马斯克很有可能要走。然后这个特斯拉的股价，就不管走没走，当天股价就会暴跌，所以说绝对要这样。</w:t>
      </w:r>
    </w:p>
    <w:p>
      <w:pPr>
        <w:pStyle w:val="TranscriptBody"/>
        <w:spacing w:after="120" w:before="0" w:line="360" w:lineRule="exact"/>
        <w:ind w:firstLine="480"/>
      </w:pPr>
      <w:r>
        <w:rPr>
          <w:rFonts w:ascii="Calibri" w:hAnsi="Calibri" w:eastAsia="宋体" w:cs="宋体"/>
          <w:sz w:val="24"/>
          <w:szCs w:val="24"/>
          <w:color w:val="000000"/>
        </w:rPr>
        <w:t>那等于这个表决，某种程度上也是在投票决定你对马斯克这个人还信任不？</w:t>
      </w:r>
    </w:p>
    <w:p>
      <w:pPr>
        <w:pStyle w:val="TranscriptBody"/>
        <w:spacing w:after="120" w:before="0" w:line="360" w:lineRule="exact"/>
        <w:ind w:firstLine="480"/>
      </w:pPr>
      <w:r>
        <w:rPr>
          <w:rFonts w:ascii="Calibri" w:hAnsi="Calibri" w:eastAsia="宋体" w:cs="宋体"/>
          <w:sz w:val="24"/>
          <w:szCs w:val="24"/>
          <w:color w:val="000000"/>
        </w:rPr>
        <w:t>是的。那最终这个方案通过了，它的这个基本的结构呢，还是跟18方案是一样的，就是还是12个台阶，还是市值目标加上经营目标，还是12%的股权的奖励。但是呢，细节有一些不一样。</w:t>
      </w:r>
    </w:p>
    <w:p>
      <w:pPr>
        <w:pStyle w:val="TranscriptBody"/>
        <w:spacing w:after="120" w:before="0" w:line="360" w:lineRule="exact"/>
        <w:ind w:firstLine="480"/>
      </w:pPr>
      <w:r>
        <w:rPr>
          <w:rFonts w:ascii="Calibri" w:hAnsi="Calibri" w:eastAsia="宋体" w:cs="宋体"/>
          <w:sz w:val="24"/>
          <w:szCs w:val="24"/>
          <w:color w:val="000000"/>
        </w:rPr>
        <w:t>这里又要插入一个问题，就是又有12%了，是吗？12%又12%，他得有多少钱？</w:t>
      </w:r>
    </w:p>
    <w:p>
      <w:pPr>
        <w:pStyle w:val="TranscriptBody"/>
        <w:spacing w:after="120" w:before="0" w:line="360" w:lineRule="exact"/>
        <w:ind w:firstLine="480"/>
      </w:pPr>
      <w:r>
        <w:rPr>
          <w:rFonts w:ascii="Calibri" w:hAnsi="Calibri" w:eastAsia="宋体" w:cs="宋体"/>
          <w:sz w:val="24"/>
          <w:szCs w:val="24"/>
          <w:color w:val="000000"/>
        </w:rPr>
        <w:t>这个问题我觉得还需要说明一下。就首先我们前面讲的，18年那个时候马斯克的股权不是21%点多吗？</w:t>
      </w:r>
    </w:p>
    <w:p>
      <w:pPr>
        <w:pStyle w:val="TranscriptBody"/>
        <w:spacing w:after="120" w:before="0" w:line="360" w:lineRule="exact"/>
        <w:ind w:firstLine="480"/>
      </w:pPr>
      <w:r>
        <w:rPr>
          <w:rFonts w:ascii="Calibri" w:hAnsi="Calibri" w:eastAsia="宋体" w:cs="宋体"/>
          <w:sz w:val="24"/>
          <w:szCs w:val="24"/>
          <w:color w:val="000000"/>
        </w:rPr>
        <w:t>对呀。</w:t>
      </w:r>
    </w:p>
    <w:p>
      <w:pPr>
        <w:pStyle w:val="TranscriptBody"/>
        <w:spacing w:after="120" w:before="0" w:line="360" w:lineRule="exact"/>
        <w:ind w:firstLine="480"/>
      </w:pPr>
      <w:r>
        <w:rPr>
          <w:rFonts w:ascii="Calibri" w:hAnsi="Calibri" w:eastAsia="宋体" w:cs="宋体"/>
          <w:sz w:val="24"/>
          <w:szCs w:val="24"/>
          <w:color w:val="000000"/>
        </w:rPr>
        <w:t>但是在25年这个方案通过的时候，我们看到大多数媒体的报道说，马斯克当时在特斯拉的股权的占比，就实际的股权的占比，是12%到13%左右。</w:t>
      </w:r>
    </w:p>
    <w:p>
      <w:pPr>
        <w:pStyle w:val="TranscriptBody"/>
        <w:spacing w:after="120" w:before="0" w:line="360" w:lineRule="exact"/>
        <w:ind w:firstLine="480"/>
      </w:pPr>
      <w:r>
        <w:rPr>
          <w:rFonts w:ascii="Calibri" w:hAnsi="Calibri" w:eastAsia="宋体" w:cs="宋体"/>
          <w:sz w:val="24"/>
          <w:szCs w:val="24"/>
          <w:color w:val="000000"/>
        </w:rPr>
        <w:t>就是这个有缩水很大一个比例。</w:t>
      </w:r>
    </w:p>
    <w:p>
      <w:pPr>
        <w:pStyle w:val="TranscriptBody"/>
        <w:spacing w:after="120" w:before="0" w:line="360" w:lineRule="exact"/>
        <w:ind w:firstLine="480"/>
      </w:pPr>
      <w:r>
        <w:rPr>
          <w:rFonts w:ascii="Calibri" w:hAnsi="Calibri" w:eastAsia="宋体" w:cs="宋体"/>
          <w:sz w:val="24"/>
          <w:szCs w:val="24"/>
          <w:color w:val="000000"/>
        </w:rPr>
        <w:t>是。就首先18年那个没拿到，那个你先别管了。原来那个21%点多呢，因为18年以来，特斯拉是经过多次的增发，还有马斯克自己的减持，逐步缩减到这个占比的。</w:t>
      </w:r>
    </w:p>
    <w:p>
      <w:pPr>
        <w:pStyle w:val="TranscriptBody"/>
        <w:spacing w:after="120" w:before="0" w:line="360" w:lineRule="exact"/>
        <w:ind w:firstLine="480"/>
      </w:pPr>
      <w:r>
        <w:rPr>
          <w:rFonts w:ascii="Calibri" w:hAnsi="Calibri" w:eastAsia="宋体" w:cs="宋体"/>
          <w:sz w:val="24"/>
          <w:szCs w:val="24"/>
          <w:color w:val="000000"/>
        </w:rPr>
        <w:t>就是他实际的这个钱，实际上是膨胀了非常非常多，但是他的持股比例有下降。</w:t>
      </w:r>
    </w:p>
    <w:p>
      <w:pPr>
        <w:pStyle w:val="TranscriptBody"/>
        <w:spacing w:after="120" w:before="0" w:line="360" w:lineRule="exact"/>
        <w:ind w:firstLine="480"/>
      </w:pPr>
      <w:r>
        <w:rPr>
          <w:rFonts w:ascii="Calibri" w:hAnsi="Calibri" w:eastAsia="宋体" w:cs="宋体"/>
          <w:sz w:val="24"/>
          <w:szCs w:val="24"/>
          <w:color w:val="000000"/>
        </w:rPr>
        <w:t>是的。当然这个数字具体很难算清，因为马斯克其实还有一些期权的部分，那你行了多少呢？其实大多数媒体也只能做一个估算。有一个佐证，就是这个数字还是比较准确，就是马斯克自己在那个方案里面就有一句话，叫做如果我的股权没法达到25%的话，会影响特斯拉人工智能战略的发展。</w:t>
      </w:r>
    </w:p>
    <w:p>
      <w:pPr>
        <w:pStyle w:val="TranscriptBody"/>
        <w:spacing w:after="120" w:before="0" w:line="360" w:lineRule="exact"/>
        <w:ind w:firstLine="480"/>
      </w:pPr>
      <w:r>
        <w:rPr>
          <w:rFonts w:ascii="Calibri" w:hAnsi="Calibri" w:eastAsia="宋体" w:cs="宋体"/>
          <w:sz w:val="24"/>
          <w:szCs w:val="24"/>
          <w:color w:val="000000"/>
        </w:rPr>
        <w:t>先不说这个说法本身是什么，但是确实可以这样算，就是25%，然后减掉这个方案里面可能给到他12%，那他其实手上就应该是13%左右。</w:t>
      </w:r>
    </w:p>
    <w:p>
      <w:pPr>
        <w:pStyle w:val="TranscriptBody"/>
        <w:spacing w:after="120" w:before="0" w:line="360" w:lineRule="exact"/>
        <w:ind w:firstLine="480"/>
      </w:pPr>
      <w:r>
        <w:rPr>
          <w:rFonts w:ascii="Calibri" w:hAnsi="Calibri" w:eastAsia="宋体" w:cs="宋体"/>
          <w:sz w:val="24"/>
          <w:szCs w:val="24"/>
          <w:color w:val="000000"/>
        </w:rPr>
        <w:t>对，差不多。</w:t>
      </w:r>
    </w:p>
    <w:p>
      <w:pPr>
        <w:pStyle w:val="TranscriptBody"/>
        <w:spacing w:after="120" w:before="0" w:line="360" w:lineRule="exact"/>
        <w:ind w:firstLine="480"/>
      </w:pPr>
      <w:r>
        <w:rPr>
          <w:rFonts w:ascii="Calibri" w:hAnsi="Calibri" w:eastAsia="宋体" w:cs="宋体"/>
          <w:sz w:val="24"/>
          <w:szCs w:val="24"/>
          <w:color w:val="000000"/>
        </w:rPr>
        <w:t>那我们接下来就去讲一下2025年的这个方案，这一万亿到底怎么来的。首先核心的原因，就是因为这个市值的目标大幅地增长。第一级的台阶就达到了2万亿美元，然后接下来每级5000亿美元，最终达到第12级的目标是8.5万亿美元。也就是说，当特斯拉的市值达到8.5万亿美元的时候，马斯克的这个最重要的目标就可以完成了。这也是为什么能算出一万亿的原因，你想想看，8.5乘以12%就是1.02。</w:t>
      </w:r>
    </w:p>
    <w:p>
      <w:pPr>
        <w:pStyle w:val="TranscriptBody"/>
        <w:spacing w:after="120" w:before="0" w:line="360" w:lineRule="exact"/>
        <w:ind w:firstLine="480"/>
      </w:pPr>
      <w:r>
        <w:rPr>
          <w:rFonts w:ascii="Calibri" w:hAnsi="Calibri" w:eastAsia="宋体" w:cs="宋体"/>
          <w:sz w:val="24"/>
          <w:szCs w:val="24"/>
          <w:color w:val="000000"/>
        </w:rPr>
        <w:t>首先我想说，这个已经不是台阶了，这个是天梯吧。其次我想说，这个10年以后，人类社会会有接近10万亿美元级别这个公司，这个美元得贬值到什么程度？</w:t>
      </w:r>
    </w:p>
    <w:p>
      <w:pPr>
        <w:pStyle w:val="TranscriptBody"/>
        <w:spacing w:after="120" w:before="0" w:line="360" w:lineRule="exact"/>
        <w:ind w:firstLine="480"/>
      </w:pPr>
      <w:r>
        <w:rPr>
          <w:rFonts w:ascii="Calibri" w:hAnsi="Calibri" w:eastAsia="宋体" w:cs="宋体"/>
          <w:sz w:val="24"/>
          <w:szCs w:val="24"/>
          <w:color w:val="000000"/>
        </w:rPr>
        <w:t>确实让你忍不住想一想，这当时的世界会是什么样子。就这个数字怎么说呢，我们说起来就8.5万亿，这个数字在2024年可以排全球GDP的第三名，仅次于两大国。</w:t>
      </w:r>
    </w:p>
    <w:p>
      <w:pPr>
        <w:pStyle w:val="TranscriptBody"/>
        <w:spacing w:after="120" w:before="0" w:line="360" w:lineRule="exact"/>
        <w:ind w:firstLine="480"/>
      </w:pPr>
      <w:r>
        <w:rPr>
          <w:rFonts w:ascii="Calibri" w:hAnsi="Calibri" w:eastAsia="宋体" w:cs="宋体"/>
          <w:sz w:val="24"/>
          <w:szCs w:val="24"/>
          <w:color w:val="000000"/>
        </w:rPr>
        <w:t>全球GDP第三到底是哪个国家？</w:t>
      </w:r>
    </w:p>
    <w:p>
      <w:pPr>
        <w:pStyle w:val="TranscriptBody"/>
        <w:spacing w:after="120" w:before="0" w:line="360" w:lineRule="exact"/>
        <w:ind w:firstLine="480"/>
      </w:pPr>
      <w:r>
        <w:rPr>
          <w:rFonts w:ascii="Calibri" w:hAnsi="Calibri" w:eastAsia="宋体" w:cs="宋体"/>
          <w:sz w:val="24"/>
          <w:szCs w:val="24"/>
          <w:color w:val="000000"/>
        </w:rPr>
        <w:t>德国。</w:t>
      </w:r>
    </w:p>
    <w:p>
      <w:pPr>
        <w:pStyle w:val="TranscriptBody"/>
        <w:spacing w:after="120" w:before="0" w:line="360" w:lineRule="exact"/>
        <w:ind w:firstLine="480"/>
      </w:pPr>
      <w:r>
        <w:rPr>
          <w:rFonts w:ascii="Calibri" w:hAnsi="Calibri" w:eastAsia="宋体" w:cs="宋体"/>
          <w:sz w:val="24"/>
          <w:szCs w:val="24"/>
          <w:color w:val="000000"/>
        </w:rPr>
        <w:t>德国，颤抖吧，德国。</w:t>
      </w:r>
    </w:p>
    <w:p>
      <w:pPr>
        <w:pStyle w:val="TranscriptBody"/>
        <w:spacing w:after="120" w:before="0" w:line="360" w:lineRule="exact"/>
        <w:ind w:firstLine="480"/>
      </w:pPr>
      <w:r>
        <w:rPr>
          <w:rFonts w:ascii="Calibri" w:hAnsi="Calibri" w:eastAsia="宋体" w:cs="宋体"/>
          <w:sz w:val="24"/>
          <w:szCs w:val="24"/>
          <w:color w:val="000000"/>
        </w:rPr>
        <w:t>我们说回来这个事情，就是25版的这个方案里面，它对于经营目标还是有些调整，这个是大家其实关注比较多的。营收那个部分取消掉了，它只有EBITDA的要求。第一档你记得吗，前面一档的话最高是140亿美元，现在第一档是500亿美元，然后最高一档是4000亿美元。当然这个差就不是过去那个稳定的，它会有一些……我们这个就不讲了。除此以外，还有一个新的指标，就是一些产业的指标。</w:t>
      </w:r>
    </w:p>
    <w:p>
      <w:pPr>
        <w:pStyle w:val="TranscriptBody"/>
        <w:spacing w:after="120" w:before="0" w:line="360" w:lineRule="exact"/>
        <w:ind w:firstLine="480"/>
      </w:pPr>
      <w:r>
        <w:rPr>
          <w:rFonts w:ascii="Calibri" w:hAnsi="Calibri" w:eastAsia="宋体" w:cs="宋体"/>
          <w:sz w:val="24"/>
          <w:szCs w:val="24"/>
          <w:color w:val="000000"/>
        </w:rPr>
        <w:t>经营指标。</w:t>
      </w:r>
    </w:p>
    <w:p>
      <w:pPr>
        <w:pStyle w:val="TranscriptBody"/>
        <w:spacing w:after="120" w:before="0" w:line="360" w:lineRule="exact"/>
        <w:ind w:firstLine="480"/>
      </w:pPr>
      <w:r>
        <w:rPr>
          <w:rFonts w:ascii="Calibri" w:hAnsi="Calibri" w:eastAsia="宋体" w:cs="宋体"/>
          <w:sz w:val="24"/>
          <w:szCs w:val="24"/>
          <w:color w:val="000000"/>
        </w:rPr>
        <w:t>对。第一条叫做交付2000万辆特斯拉的汽车。第二条叫做FSD，就是特斯拉自动驾驶系统活跃订阅用户要达到1000万。</w:t>
      </w:r>
    </w:p>
    <w:p>
      <w:pPr>
        <w:pStyle w:val="TranscriptBody"/>
        <w:spacing w:after="120" w:before="0" w:line="360" w:lineRule="exact"/>
        <w:ind w:firstLine="480"/>
      </w:pPr>
      <w:r>
        <w:rPr>
          <w:rFonts w:ascii="Calibri" w:hAnsi="Calibri" w:eastAsia="宋体" w:cs="宋体"/>
          <w:sz w:val="24"/>
          <w:szCs w:val="24"/>
          <w:color w:val="000000"/>
        </w:rPr>
        <w:t>好家伙。</w:t>
      </w:r>
    </w:p>
    <w:p>
      <w:pPr>
        <w:pStyle w:val="TranscriptBody"/>
        <w:spacing w:after="120" w:before="0" w:line="360" w:lineRule="exact"/>
        <w:ind w:firstLine="480"/>
      </w:pPr>
      <w:r>
        <w:rPr>
          <w:rFonts w:ascii="Calibri" w:hAnsi="Calibri" w:eastAsia="宋体" w:cs="宋体"/>
          <w:sz w:val="24"/>
          <w:szCs w:val="24"/>
          <w:color w:val="000000"/>
        </w:rPr>
        <w:t>第三个就是特斯拉交付100万台人形机器人，还有就是特斯拉要有100万台的Robotaxi，自动驾驶的出租车，投入商业运营。</w:t>
      </w:r>
    </w:p>
    <w:p>
      <w:pPr>
        <w:pStyle w:val="TranscriptBody"/>
        <w:spacing w:after="120" w:before="0" w:line="360" w:lineRule="exact"/>
        <w:ind w:firstLine="480"/>
      </w:pPr>
      <w:r>
        <w:rPr>
          <w:rFonts w:ascii="Calibri" w:hAnsi="Calibri" w:eastAsia="宋体" w:cs="宋体"/>
          <w:sz w:val="24"/>
          <w:szCs w:val="24"/>
          <w:color w:val="000000"/>
        </w:rPr>
        <w:t>我觉得任意一条目标想起来都已经很夸张了，然后还要加在一起，是吗？</w:t>
      </w:r>
    </w:p>
    <w:p>
      <w:pPr>
        <w:pStyle w:val="TranscriptBody"/>
        <w:spacing w:after="120" w:before="0" w:line="360" w:lineRule="exact"/>
        <w:ind w:firstLine="480"/>
      </w:pPr>
      <w:r>
        <w:rPr>
          <w:rFonts w:ascii="Calibri" w:hAnsi="Calibri" w:eastAsia="宋体" w:cs="宋体"/>
          <w:sz w:val="24"/>
          <w:szCs w:val="24"/>
          <w:color w:val="000000"/>
        </w:rPr>
        <w:t>这里边最最简单的有可能是2000万台特斯拉汽车，那我后面还再说。除了这些目标以外呢，这次方案还有一个比较大的调整，就是每达到一个台阶，就会给马斯克1%的投票权，就即便那时候股票没有给到。</w:t>
      </w:r>
    </w:p>
    <w:p>
      <w:pPr>
        <w:pStyle w:val="TranscriptBody"/>
        <w:spacing w:after="120" w:before="0" w:line="360" w:lineRule="exact"/>
        <w:ind w:firstLine="480"/>
      </w:pPr>
      <w:r>
        <w:rPr>
          <w:rFonts w:ascii="Calibri" w:hAnsi="Calibri" w:eastAsia="宋体" w:cs="宋体"/>
          <w:sz w:val="24"/>
          <w:szCs w:val="24"/>
          <w:color w:val="000000"/>
        </w:rPr>
        <w:t>投票权和股权是绑定在一起，你只有在行权以后，你才能获得相应的投票权。但现在就是你没有行权，你就已经可以获得投票权了。</w:t>
      </w:r>
    </w:p>
    <w:p>
      <w:pPr>
        <w:pStyle w:val="TranscriptBody"/>
        <w:spacing w:after="120" w:before="0" w:line="360" w:lineRule="exact"/>
        <w:ind w:firstLine="480"/>
      </w:pPr>
      <w:r>
        <w:rPr>
          <w:rFonts w:ascii="Calibri" w:hAnsi="Calibri" w:eastAsia="宋体" w:cs="宋体"/>
          <w:sz w:val="24"/>
          <w:szCs w:val="24"/>
          <w:color w:val="000000"/>
        </w:rPr>
        <w:t>是。而且这次发给他的不是那个期权了，而是那个限制性股票。当然还是花钱买的，就这个差别不大啊，因为你还有税啊等等，差别不大。但是这个每达一个台阶就给1%的投票权，这个实际上是个非常罕见的条款。</w:t>
      </w:r>
    </w:p>
    <w:p>
      <w:pPr>
        <w:pStyle w:val="TranscriptBody"/>
        <w:spacing w:after="120" w:before="0" w:line="360" w:lineRule="exact"/>
        <w:ind w:firstLine="480"/>
      </w:pPr>
      <w:r>
        <w:rPr>
          <w:rFonts w:ascii="Calibri" w:hAnsi="Calibri" w:eastAsia="宋体" w:cs="宋体"/>
          <w:sz w:val="24"/>
          <w:szCs w:val="24"/>
          <w:color w:val="000000"/>
        </w:rPr>
        <w:t>听都没有听说过。</w:t>
      </w:r>
    </w:p>
    <w:p>
      <w:pPr>
        <w:pStyle w:val="TranscriptBody"/>
        <w:spacing w:after="120" w:before="0" w:line="360" w:lineRule="exact"/>
        <w:ind w:firstLine="480"/>
      </w:pPr>
      <w:r>
        <w:rPr>
          <w:rFonts w:ascii="Calibri" w:hAnsi="Calibri" w:eastAsia="宋体" w:cs="宋体"/>
          <w:sz w:val="24"/>
          <w:szCs w:val="24"/>
          <w:color w:val="000000"/>
        </w:rPr>
        <w:t>简单来说，就是你随着这些目标实现，你就可以逐步提升你对整个特斯拉的控制力。</w:t>
      </w:r>
    </w:p>
    <w:p>
      <w:pPr>
        <w:pStyle w:val="TranscriptBody"/>
        <w:spacing w:after="120" w:before="0" w:line="360" w:lineRule="exact"/>
        <w:ind w:firstLine="480"/>
      </w:pPr>
      <w:r>
        <w:rPr>
          <w:rFonts w:ascii="Calibri" w:hAnsi="Calibri" w:eastAsia="宋体" w:cs="宋体"/>
          <w:sz w:val="24"/>
          <w:szCs w:val="24"/>
          <w:color w:val="000000"/>
        </w:rPr>
        <w:t>对，如果你到了完成这个指标的时候，那个时候你就已经获得了特斯拉25%的投票权了。</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这个感觉他已经可以推行一些更疯狂的计划。</w:t>
      </w:r>
    </w:p>
    <w:p>
      <w:pPr>
        <w:pStyle w:val="TranscriptBody"/>
        <w:spacing w:after="120" w:before="0" w:line="360" w:lineRule="exact"/>
        <w:ind w:firstLine="480"/>
      </w:pPr>
      <w:r>
        <w:rPr>
          <w:rFonts w:ascii="Calibri" w:hAnsi="Calibri" w:eastAsia="宋体" w:cs="宋体"/>
          <w:sz w:val="24"/>
          <w:szCs w:val="24"/>
          <w:color w:val="000000"/>
        </w:rPr>
        <w:t>是。另外就是这个方案其实也回应了一些股东的担忧。就不是有的股东担忧你跟这个公司绑定太深，所以它要求马斯克在最后必须提交一份董事会认可的继任者的方案。</w:t>
      </w:r>
    </w:p>
    <w:p>
      <w:pPr>
        <w:pStyle w:val="TranscriptBody"/>
        <w:spacing w:after="120" w:before="0" w:line="360" w:lineRule="exact"/>
        <w:ind w:firstLine="480"/>
      </w:pPr>
      <w:r>
        <w:rPr>
          <w:rFonts w:ascii="Calibri" w:hAnsi="Calibri" w:eastAsia="宋体" w:cs="宋体"/>
          <w:sz w:val="24"/>
          <w:szCs w:val="24"/>
          <w:color w:val="000000"/>
        </w:rPr>
        <w:t>我觉得这个就很像最后找补了一下，整个方案里面所有的条款都在加深马斯克和特斯拉的绑定，然后你最后说你再给我一个将来解绑的方案，我其实很难想这个方案会长什么样。</w:t>
      </w:r>
    </w:p>
    <w:p>
      <w:pPr>
        <w:pStyle w:val="TranscriptBody"/>
        <w:spacing w:after="120" w:before="0" w:line="360" w:lineRule="exact"/>
        <w:ind w:firstLine="480"/>
      </w:pPr>
      <w:r>
        <w:rPr>
          <w:rFonts w:ascii="Calibri" w:hAnsi="Calibri" w:eastAsia="宋体" w:cs="宋体"/>
          <w:sz w:val="24"/>
          <w:szCs w:val="24"/>
          <w:color w:val="000000"/>
        </w:rPr>
        <w:t>同意。这里我们就基本上把马斯克整个天价薪酬方案的来龙去脉和具体内容都讲掉了，算是解决了第一个好奇。</w:t>
      </w:r>
    </w:p>
    <w:p>
      <w:pPr>
        <w:pStyle w:val="TranscriptBody"/>
        <w:spacing w:after="120" w:before="0" w:line="360" w:lineRule="exact"/>
        <w:ind w:firstLine="480"/>
      </w:pPr>
      <w:r>
        <w:rPr>
          <w:rFonts w:ascii="Calibri" w:hAnsi="Calibri" w:eastAsia="宋体" w:cs="宋体"/>
          <w:sz w:val="24"/>
          <w:szCs w:val="24"/>
          <w:color w:val="000000"/>
        </w:rPr>
        <w:t>听完以后，我觉得第二个问题基本上也有了一定的解答，就是这个方案跟常规的高管薪酬的方案多大区别，听起来就是完全不一样。</w:t>
      </w:r>
    </w:p>
    <w:p>
      <w:pPr>
        <w:pStyle w:val="TranscriptBody"/>
        <w:spacing w:after="120" w:before="0" w:line="360" w:lineRule="exact"/>
        <w:ind w:firstLine="480"/>
      </w:pPr>
      <w:r>
        <w:rPr>
          <w:rFonts w:ascii="Calibri" w:hAnsi="Calibri" w:eastAsia="宋体" w:cs="宋体"/>
          <w:sz w:val="24"/>
          <w:szCs w:val="24"/>
          <w:color w:val="000000"/>
        </w:rPr>
        <w:t>是的。当然我觉得还是可以稍微展开一下，给大家稍微科普一下。首先程序上面，比如说美国的证券委员会SEC，它对于上市公司的高管的薪酬，它没有规定你具体有多少，没有这个上限的。</w:t>
      </w:r>
    </w:p>
    <w:p>
      <w:pPr>
        <w:pStyle w:val="TranscriptBody"/>
        <w:spacing w:after="120" w:before="0" w:line="360" w:lineRule="exact"/>
        <w:ind w:firstLine="480"/>
      </w:pPr>
      <w:r>
        <w:rPr>
          <w:rFonts w:ascii="Calibri" w:hAnsi="Calibri" w:eastAsia="宋体" w:cs="宋体"/>
          <w:sz w:val="24"/>
          <w:szCs w:val="24"/>
          <w:color w:val="000000"/>
        </w:rPr>
        <w:t>就没有工资帽那个概念。</w:t>
      </w:r>
    </w:p>
    <w:p>
      <w:pPr>
        <w:pStyle w:val="TranscriptBody"/>
        <w:spacing w:after="120" w:before="0" w:line="360" w:lineRule="exact"/>
        <w:ind w:firstLine="480"/>
      </w:pPr>
      <w:r>
        <w:rPr>
          <w:rFonts w:ascii="Calibri" w:hAnsi="Calibri" w:eastAsia="宋体" w:cs="宋体"/>
          <w:sz w:val="24"/>
          <w:szCs w:val="24"/>
          <w:color w:val="000000"/>
        </w:rPr>
        <w:t>对，它规定的主要就是程序合规和强制披露，它是这个概念。就是你这个公司必须详细地解释你这个薪酬计划的目标、设计的逻辑、奖励的具体指标，然后为什么选择这些指标。包括马斯克这种方案，它也是要遵循这些规则的，所以它必须要解释为什么你把这个市值目标定得这么高。</w:t>
      </w:r>
    </w:p>
    <w:p>
      <w:pPr>
        <w:pStyle w:val="TranscriptBody"/>
        <w:spacing w:after="120" w:before="0" w:line="360" w:lineRule="exact"/>
        <w:ind w:firstLine="480"/>
      </w:pPr>
      <w:r>
        <w:rPr>
          <w:rFonts w:ascii="Calibri" w:hAnsi="Calibri" w:eastAsia="宋体" w:cs="宋体"/>
          <w:sz w:val="24"/>
          <w:szCs w:val="24"/>
          <w:color w:val="000000"/>
        </w:rPr>
        <w:t>那它是怎么解释的呢？</w:t>
      </w:r>
    </w:p>
    <w:p>
      <w:pPr>
        <w:pStyle w:val="TranscriptBody"/>
        <w:spacing w:after="120" w:before="0" w:line="360" w:lineRule="exact"/>
        <w:ind w:firstLine="480"/>
      </w:pPr>
      <w:r>
        <w:rPr>
          <w:rFonts w:ascii="Calibri" w:hAnsi="Calibri" w:eastAsia="宋体" w:cs="宋体"/>
          <w:sz w:val="24"/>
          <w:szCs w:val="24"/>
          <w:color w:val="000000"/>
        </w:rPr>
        <w:t>这个我们到后面，到你拿多少钱再讲。其次就是像前面说的，一般而言薪酬委员会都会参考同行的水平，就你不能超过太多。其实美国上市公司的高管薪酬，大家就是有些统计会有一个一般的概念，它分成三个部分。第一个就是固定工资，比较常见的有可能是100多万美元、200多万美元这样一个水平。第二个就是年度奖金，就是一般和短期的绩效是挂钩的。</w:t>
      </w:r>
    </w:p>
    <w:p>
      <w:pPr>
        <w:pStyle w:val="TranscriptBody"/>
        <w:spacing w:after="120" w:before="0" w:line="360" w:lineRule="exact"/>
        <w:ind w:firstLine="480"/>
      </w:pPr>
      <w:r>
        <w:rPr>
          <w:rFonts w:ascii="Calibri" w:hAnsi="Calibri" w:eastAsia="宋体" w:cs="宋体"/>
          <w:sz w:val="24"/>
          <w:szCs w:val="24"/>
          <w:color w:val="000000"/>
        </w:rPr>
        <w:t>这就是我们俗称的年终奖这个部分，是吧？</w:t>
      </w:r>
    </w:p>
    <w:p>
      <w:pPr>
        <w:pStyle w:val="TranscriptBody"/>
        <w:spacing w:after="120" w:before="0" w:line="360" w:lineRule="exact"/>
        <w:ind w:firstLine="480"/>
      </w:pPr>
      <w:r>
        <w:rPr>
          <w:rFonts w:ascii="Calibri" w:hAnsi="Calibri" w:eastAsia="宋体" w:cs="宋体"/>
          <w:sz w:val="24"/>
          <w:szCs w:val="24"/>
          <w:color w:val="000000"/>
        </w:rPr>
        <w:t>这个部分就经常是工资的两三倍。</w:t>
      </w:r>
    </w:p>
    <w:p>
      <w:pPr>
        <w:pStyle w:val="TranscriptBody"/>
        <w:spacing w:after="120" w:before="0" w:line="360" w:lineRule="exact"/>
        <w:ind w:firstLine="480"/>
      </w:pPr>
      <w:r>
        <w:rPr>
          <w:rFonts w:ascii="Calibri" w:hAnsi="Calibri" w:eastAsia="宋体" w:cs="宋体"/>
          <w:sz w:val="24"/>
          <w:szCs w:val="24"/>
          <w:color w:val="000000"/>
        </w:rPr>
        <w:t>很符合我们年终奖这个比例。</w:t>
      </w:r>
    </w:p>
    <w:p>
      <w:pPr>
        <w:pStyle w:val="TranscriptBody"/>
        <w:spacing w:after="120" w:before="0" w:line="360" w:lineRule="exact"/>
        <w:ind w:firstLine="480"/>
      </w:pPr>
      <w:r>
        <w:rPr>
          <w:rFonts w:ascii="Calibri" w:hAnsi="Calibri" w:eastAsia="宋体" w:cs="宋体"/>
          <w:sz w:val="24"/>
          <w:szCs w:val="24"/>
          <w:color w:val="000000"/>
        </w:rPr>
        <w:t>第三个就是长期的股权。这里边要说明一下，就当中有两种：一种叫做基于时间的股权，就是你只要在位，就一定会给你，不论你的业绩的；另一部分是根据业绩挂钩的。第四个就是福利的津贴，比如说私人飞机、安保等等这些东西。一般知道福利津贴是不算在高管薪酬里面的。</w:t>
      </w:r>
    </w:p>
    <w:p>
      <w:pPr>
        <w:pStyle w:val="TranscriptBody"/>
        <w:spacing w:after="120" w:before="0" w:line="360" w:lineRule="exact"/>
        <w:ind w:firstLine="480"/>
      </w:pPr>
      <w:r>
        <w:rPr>
          <w:rFonts w:ascii="Calibri" w:hAnsi="Calibri" w:eastAsia="宋体" w:cs="宋体"/>
          <w:sz w:val="24"/>
          <w:szCs w:val="24"/>
          <w:color w:val="000000"/>
        </w:rPr>
        <w:t>这样一个设置，其实从CEO角度，基本上能够保证他有一个非常稳定的、丰厚的回报，同时也有一个你能做好业绩的这样一个激励作用，它是一个比较平衡的模式。比如说库克，他在苹果薪酬高的时候，一年有7亿美元，这里面大头就是第三种，就是长期的股票期权，而且基于时间的，所以是稳定会给你的。</w:t>
      </w:r>
    </w:p>
    <w:p>
      <w:pPr>
        <w:pStyle w:val="TranscriptBody"/>
        <w:spacing w:after="120" w:before="0" w:line="360" w:lineRule="exact"/>
        <w:ind w:firstLine="480"/>
      </w:pPr>
      <w:r>
        <w:rPr>
          <w:rFonts w:ascii="Calibri" w:hAnsi="Calibri" w:eastAsia="宋体" w:cs="宋体"/>
          <w:sz w:val="24"/>
          <w:szCs w:val="24"/>
          <w:color w:val="000000"/>
        </w:rPr>
        <w:t>这种设置往往是为了留住一些重要的CEO。</w:t>
      </w:r>
    </w:p>
    <w:p>
      <w:pPr>
        <w:pStyle w:val="TranscriptBody"/>
        <w:spacing w:after="120" w:before="0" w:line="360" w:lineRule="exact"/>
        <w:ind w:firstLine="480"/>
      </w:pPr>
      <w:r>
        <w:rPr>
          <w:rFonts w:ascii="Calibri" w:hAnsi="Calibri" w:eastAsia="宋体" w:cs="宋体"/>
          <w:sz w:val="24"/>
          <w:szCs w:val="24"/>
          <w:color w:val="000000"/>
        </w:rPr>
        <w:t>对，让你不要跳槽，你只要还在我们这个公司做这个位置，我就给你这个钱。</w:t>
      </w:r>
    </w:p>
    <w:p>
      <w:pPr>
        <w:pStyle w:val="TranscriptBody"/>
        <w:spacing w:after="120" w:before="0" w:line="360" w:lineRule="exact"/>
        <w:ind w:firstLine="480"/>
      </w:pPr>
      <w:r>
        <w:rPr>
          <w:rFonts w:ascii="Calibri" w:hAnsi="Calibri" w:eastAsia="宋体" w:cs="宋体"/>
          <w:sz w:val="24"/>
          <w:szCs w:val="24"/>
          <w:color w:val="000000"/>
        </w:rPr>
        <w:t>是的。但这里面有个关键的区分，就是CEO的类型，一种叫做创始人CEO，一种就是职业经理人。这个其实在薪酬方案上面是差别非常大的。一般而言，职业经理人，你是需要更高的底薪，或者说是一些激励。</w:t>
      </w:r>
    </w:p>
    <w:p>
      <w:pPr>
        <w:pStyle w:val="TranscriptBody"/>
        <w:spacing w:after="120" w:before="0" w:line="360" w:lineRule="exact"/>
        <w:ind w:firstLine="480"/>
      </w:pPr>
      <w:r>
        <w:rPr>
          <w:rFonts w:ascii="Calibri" w:hAnsi="Calibri" w:eastAsia="宋体" w:cs="宋体"/>
          <w:sz w:val="24"/>
          <w:szCs w:val="24"/>
          <w:color w:val="000000"/>
        </w:rPr>
        <w:t>因为他本来没有股份的话，没跟公司有利益绑定的，那你要做得好，我就给你一点东西绑定。</w:t>
      </w:r>
    </w:p>
    <w:p>
      <w:pPr>
        <w:pStyle w:val="TranscriptBody"/>
        <w:spacing w:after="120" w:before="0" w:line="360" w:lineRule="exact"/>
        <w:ind w:firstLine="480"/>
      </w:pPr>
      <w:r>
        <w:rPr>
          <w:rFonts w:ascii="Calibri" w:hAnsi="Calibri" w:eastAsia="宋体" w:cs="宋体"/>
          <w:sz w:val="24"/>
          <w:szCs w:val="24"/>
          <w:color w:val="000000"/>
        </w:rPr>
        <w:t>而创始人CEO往往拿的钱是比较少的，你像乔布斯、扎克伯格……</w:t>
      </w:r>
    </w:p>
    <w:p>
      <w:pPr>
        <w:pStyle w:val="TranscriptBody"/>
        <w:spacing w:after="120" w:before="0" w:line="360" w:lineRule="exact"/>
        <w:ind w:firstLine="480"/>
      </w:pPr>
      <w:r>
        <w:rPr>
          <w:rFonts w:ascii="Calibri" w:hAnsi="Calibri" w:eastAsia="宋体" w:cs="宋体"/>
          <w:sz w:val="24"/>
          <w:szCs w:val="24"/>
          <w:color w:val="000000"/>
        </w:rPr>
        <w:t>后来就发现，这些是他在位的时候公司跟他签约的，然后这个也引发了非常大的争议。</w:t>
      </w:r>
    </w:p>
    <w:p>
      <w:pPr>
        <w:pStyle w:val="TranscriptBody"/>
        <w:spacing w:after="120" w:before="0" w:line="360" w:lineRule="exact"/>
        <w:ind w:firstLine="480"/>
      </w:pPr>
      <w:r>
        <w:rPr>
          <w:rFonts w:ascii="Calibri" w:hAnsi="Calibri" w:eastAsia="宋体" w:cs="宋体"/>
          <w:sz w:val="24"/>
          <w:szCs w:val="24"/>
          <w:color w:val="000000"/>
        </w:rPr>
        <w:t>公司竟然愿意给他养老，很厉害。</w:t>
      </w:r>
    </w:p>
    <w:p>
      <w:pPr>
        <w:pStyle w:val="TranscriptBody"/>
        <w:spacing w:after="120" w:before="0" w:line="360" w:lineRule="exact"/>
        <w:ind w:firstLine="480"/>
      </w:pPr>
      <w:r>
        <w:rPr>
          <w:rFonts w:ascii="Calibri" w:hAnsi="Calibri" w:eastAsia="宋体" w:cs="宋体"/>
          <w:sz w:val="24"/>
          <w:szCs w:val="24"/>
          <w:color w:val="000000"/>
        </w:rPr>
        <w:t>对的。然后包括库克的薪酬里面的期权的部分，与时间挂钩都太多了，后来也有很多的争议，最后是被迫有一个调整的。</w:t>
      </w:r>
    </w:p>
    <w:p>
      <w:pPr>
        <w:pStyle w:val="TranscriptBody"/>
        <w:spacing w:after="120" w:before="0" w:line="360" w:lineRule="exact"/>
        <w:ind w:firstLine="480"/>
      </w:pPr>
      <w:r>
        <w:rPr>
          <w:rFonts w:ascii="Calibri" w:hAnsi="Calibri" w:eastAsia="宋体" w:cs="宋体"/>
          <w:sz w:val="24"/>
          <w:szCs w:val="24"/>
          <w:color w:val="000000"/>
        </w:rPr>
        <w:t>对于创始人的这个CEO呢，其实管的是比较少的，因为本来就是你自己的生意嘛，还会担心你自己不认真做嘛。其实从这个角度来看，马斯克当时的那个方案确实是一个异类，就是你又是创始人，还是要给你很多这件事情。</w:t>
      </w:r>
    </w:p>
    <w:p>
      <w:pPr>
        <w:pStyle w:val="TranscriptBody"/>
        <w:spacing w:after="120" w:before="0" w:line="360" w:lineRule="exact"/>
        <w:ind w:firstLine="480"/>
      </w:pPr>
      <w:r>
        <w:rPr>
          <w:rFonts w:ascii="Calibri" w:hAnsi="Calibri" w:eastAsia="宋体" w:cs="宋体"/>
          <w:sz w:val="24"/>
          <w:szCs w:val="24"/>
          <w:color w:val="000000"/>
        </w:rPr>
        <w:t>对，如果我们把视角从美国挪开的话，那就更异类了。就是在像日本啊、欧洲，包括中国，其实很多上市公司的高管的薪酬是有明确的，或者说是不那么在明面上的一些限制的。在中国，其实很多国有上市公司……</w:t>
      </w:r>
    </w:p>
    <w:p>
      <w:pPr>
        <w:pStyle w:val="TranscriptBody"/>
        <w:spacing w:after="120" w:before="0" w:line="360" w:lineRule="exact"/>
        <w:ind w:firstLine="480"/>
      </w:pPr>
      <w:r>
        <w:rPr>
          <w:rFonts w:ascii="Calibri" w:hAnsi="Calibri" w:eastAsia="宋体" w:cs="宋体"/>
          <w:sz w:val="24"/>
          <w:szCs w:val="24"/>
          <w:color w:val="000000"/>
        </w:rPr>
        <w:t>尺度拿捏得很好。</w:t>
      </w:r>
    </w:p>
    <w:p>
      <w:pPr>
        <w:pStyle w:val="TranscriptBody"/>
        <w:spacing w:after="120" w:before="0" w:line="360" w:lineRule="exact"/>
        <w:ind w:firstLine="480"/>
      </w:pPr>
      <w:r>
        <w:rPr>
          <w:rFonts w:ascii="Calibri" w:hAnsi="Calibri" w:eastAsia="宋体" w:cs="宋体"/>
          <w:sz w:val="24"/>
          <w:szCs w:val="24"/>
          <w:color w:val="000000"/>
        </w:rPr>
        <w:t>对，当然了，因为现在有很多全球化的日企，就引入很多外国的高管，他们就相对无所谓这个气氛、空气，该要高价就是要的，所以突破一亿日元的也有很多。</w:t>
      </w:r>
    </w:p>
    <w:p>
      <w:pPr>
        <w:pStyle w:val="TranscriptBody"/>
        <w:spacing w:after="120" w:before="0" w:line="360" w:lineRule="exact"/>
        <w:ind w:firstLine="480"/>
      </w:pPr>
      <w:r>
        <w:rPr>
          <w:rFonts w:ascii="Calibri" w:hAnsi="Calibri" w:eastAsia="宋体" w:cs="宋体"/>
          <w:sz w:val="24"/>
          <w:szCs w:val="24"/>
          <w:color w:val="000000"/>
        </w:rPr>
        <w:t>这个当中最有名的呢，就是当年雷诺日产联盟的掌门人卡洛斯·戈恩，后来被抓起来，然后从乐器箱里面逃出去的那个朋友。他当年被捕的一大原因，就是因为他瞒报了很多的收入，大家对这个事情非常不爽。因为他本来收入就很高了，他当时的薪酬已经超过一千万美元了，就在日本属于非常高的一个异类。</w:t>
      </w:r>
    </w:p>
    <w:p>
      <w:pPr>
        <w:pStyle w:val="TranscriptBody"/>
        <w:spacing w:after="120" w:before="0" w:line="360" w:lineRule="exact"/>
        <w:ind w:firstLine="480"/>
      </w:pPr>
      <w:r>
        <w:rPr>
          <w:rFonts w:ascii="Calibri" w:hAnsi="Calibri" w:eastAsia="宋体" w:cs="宋体"/>
          <w:sz w:val="24"/>
          <w:szCs w:val="24"/>
          <w:color w:val="000000"/>
        </w:rPr>
        <w:t>在欧洲也很高了。</w:t>
      </w:r>
    </w:p>
    <w:p>
      <w:pPr>
        <w:pStyle w:val="TranscriptBody"/>
        <w:spacing w:after="120" w:before="0" w:line="360" w:lineRule="exact"/>
        <w:ind w:firstLine="480"/>
      </w:pPr>
      <w:r>
        <w:rPr>
          <w:rFonts w:ascii="Calibri" w:hAnsi="Calibri" w:eastAsia="宋体" w:cs="宋体"/>
          <w:sz w:val="24"/>
          <w:szCs w:val="24"/>
          <w:color w:val="000000"/>
        </w:rPr>
        <w:t>当然跟美国的，比如说马斯克同学相比，这个就是小巫见大巫了。说白了，就是在大多数的地区呢，其实人们还是有一定的社会文化的观念，就是你不能赚太太太太多的钱。</w:t>
      </w:r>
    </w:p>
    <w:p>
      <w:pPr>
        <w:pStyle w:val="TranscriptBody"/>
        <w:spacing w:after="120" w:before="0" w:line="360" w:lineRule="exact"/>
        <w:ind w:firstLine="480"/>
      </w:pPr>
      <w:r>
        <w:rPr>
          <w:rFonts w:ascii="Calibri" w:hAnsi="Calibri" w:eastAsia="宋体" w:cs="宋体"/>
          <w:sz w:val="24"/>
          <w:szCs w:val="24"/>
          <w:color w:val="000000"/>
        </w:rPr>
        <w:t>最后我们回过头来，来聊一下最后那个问题，就是马斯克这个25版方案到底能实现多少个台阶，以及他自己到底能拿到多少钱。首先我们要说的就是，我们先把十年后的事情放一放，这个方案其实有个最主要当下价值，我觉得还是要强调，就是股东最看重的有可能就是：马斯克，能不能你现在先把精力聚焦在特斯拉的发展上面？</w:t>
      </w:r>
    </w:p>
    <w:p>
      <w:pPr>
        <w:pStyle w:val="TranscriptBody"/>
        <w:spacing w:after="120" w:before="0" w:line="360" w:lineRule="exact"/>
        <w:ind w:firstLine="480"/>
      </w:pPr>
      <w:r>
        <w:rPr>
          <w:rFonts w:ascii="Calibri" w:hAnsi="Calibri" w:eastAsia="宋体" w:cs="宋体"/>
          <w:sz w:val="24"/>
          <w:szCs w:val="24"/>
          <w:color w:val="000000"/>
        </w:rPr>
        <w:t>我觉得他辞任了政治以后，我觉得会好很多。</w:t>
      </w:r>
    </w:p>
    <w:p>
      <w:pPr>
        <w:pStyle w:val="TranscriptBody"/>
        <w:spacing w:after="120" w:before="0" w:line="360" w:lineRule="exact"/>
        <w:ind w:firstLine="480"/>
      </w:pPr>
      <w:r>
        <w:rPr>
          <w:rFonts w:ascii="Calibri" w:hAnsi="Calibri" w:eastAsia="宋体" w:cs="宋体"/>
          <w:sz w:val="24"/>
          <w:szCs w:val="24"/>
          <w:color w:val="000000"/>
        </w:rPr>
        <w:t>过去两年大家看到马斯克，他把大量的精力花在了特斯拉乃至商业运营以外。然后特斯拉本身最基础的造车生意，其实在今年是明显地看出停滞的状态了。还有包括他自己的一些经营决策，也会让大家有点担心，好像你对特斯拉经营你不上心了。比如说原本预计当中一个更加廉价车的一个计划就被取消了。</w:t>
      </w:r>
    </w:p>
    <w:p>
      <w:pPr>
        <w:pStyle w:val="TranscriptBody"/>
        <w:spacing w:after="120" w:before="0" w:line="360" w:lineRule="exact"/>
        <w:ind w:firstLine="480"/>
      </w:pPr>
      <w:r>
        <w:rPr>
          <w:rFonts w:ascii="Calibri" w:hAnsi="Calibri" w:eastAsia="宋体" w:cs="宋体"/>
          <w:sz w:val="24"/>
          <w:szCs w:val="24"/>
          <w:color w:val="000000"/>
        </w:rPr>
        <w:t>还有另外一方面，虽然自动驾驶的进步还是很显著的，但是其实最后在业绩上面没有特别明确的一个收益。</w:t>
      </w:r>
    </w:p>
    <w:p>
      <w:pPr>
        <w:pStyle w:val="TranscriptBody"/>
        <w:spacing w:after="120" w:before="0" w:line="360" w:lineRule="exact"/>
        <w:ind w:firstLine="480"/>
      </w:pPr>
      <w:r>
        <w:rPr>
          <w:rFonts w:ascii="Calibri" w:hAnsi="Calibri" w:eastAsia="宋体" w:cs="宋体"/>
          <w:sz w:val="24"/>
          <w:szCs w:val="24"/>
          <w:color w:val="000000"/>
        </w:rPr>
        <w:t>还没有明确的收益。</w:t>
      </w:r>
    </w:p>
    <w:p>
      <w:pPr>
        <w:pStyle w:val="TranscriptBody"/>
        <w:spacing w:after="120" w:before="0" w:line="360" w:lineRule="exact"/>
        <w:ind w:firstLine="480"/>
      </w:pPr>
      <w:r>
        <w:rPr>
          <w:rFonts w:ascii="Calibri" w:hAnsi="Calibri" w:eastAsia="宋体" w:cs="宋体"/>
          <w:sz w:val="24"/>
          <w:szCs w:val="24"/>
          <w:color w:val="000000"/>
        </w:rPr>
        <w:t>卖车这块也有瓶颈的话，大家看到2025年的时候，特斯拉整个业绩是不怎么样的。那其实它整个公司的股价呢，也跟高点相比是有个大幅的下滑的。那如果我是股东的话，我首先希望你能够收收心，是吧？这个时候，如果你提出要拿来更多钱的这个方案的话，然后跟这个公司更加绑定，然后也讲出了这个很宏大的AI战略，这个新的故事，表示至少你对经营特斯拉还是有热情的，对吧？</w:t>
      </w:r>
    </w:p>
    <w:p>
      <w:pPr>
        <w:pStyle w:val="TranscriptBody"/>
        <w:spacing w:after="120" w:before="0" w:line="360" w:lineRule="exact"/>
        <w:ind w:firstLine="480"/>
      </w:pPr>
      <w:r>
        <w:rPr>
          <w:rFonts w:ascii="Calibri" w:hAnsi="Calibri" w:eastAsia="宋体" w:cs="宋体"/>
          <w:sz w:val="24"/>
          <w:szCs w:val="24"/>
          <w:color w:val="000000"/>
        </w:rPr>
        <w:t>就是你的期待已经变成了，你只要对这个事情还有热情，我就愿意支持你，是吧？</w:t>
      </w:r>
    </w:p>
    <w:p>
      <w:pPr>
        <w:pStyle w:val="TranscriptBody"/>
        <w:spacing w:after="120" w:before="0" w:line="360" w:lineRule="exact"/>
        <w:ind w:firstLine="480"/>
      </w:pPr>
      <w:r>
        <w:rPr>
          <w:rFonts w:ascii="Calibri" w:hAnsi="Calibri" w:eastAsia="宋体" w:cs="宋体"/>
          <w:sz w:val="24"/>
          <w:szCs w:val="24"/>
          <w:color w:val="000000"/>
        </w:rPr>
        <w:t>我觉得有些特斯拉的这个股东确实是这么想的。</w:t>
      </w:r>
    </w:p>
    <w:p>
      <w:pPr>
        <w:pStyle w:val="TranscriptBody"/>
        <w:spacing w:after="120" w:before="0" w:line="360" w:lineRule="exact"/>
        <w:ind w:firstLine="480"/>
      </w:pPr>
      <w:r>
        <w:rPr>
          <w:rFonts w:ascii="Calibri" w:hAnsi="Calibri" w:eastAsia="宋体" w:cs="宋体"/>
          <w:sz w:val="24"/>
          <w:szCs w:val="24"/>
          <w:color w:val="000000"/>
        </w:rPr>
        <w:t>还蛮单纯的。</w:t>
      </w:r>
    </w:p>
    <w:p>
      <w:pPr>
        <w:pStyle w:val="TranscriptBody"/>
        <w:spacing w:after="120" w:before="0" w:line="360" w:lineRule="exact"/>
        <w:ind w:firstLine="480"/>
      </w:pPr>
      <w:r>
        <w:rPr>
          <w:rFonts w:ascii="Calibri" w:hAnsi="Calibri" w:eastAsia="宋体" w:cs="宋体"/>
          <w:sz w:val="24"/>
          <w:szCs w:val="24"/>
          <w:color w:val="000000"/>
        </w:rPr>
        <w:t>接下来我们就看一下25方案的野望到底能不能实现。</w:t>
      </w:r>
    </w:p>
    <w:p>
      <w:pPr>
        <w:pStyle w:val="TranscriptBody"/>
        <w:spacing w:after="120" w:before="0" w:line="360" w:lineRule="exact"/>
        <w:ind w:firstLine="480"/>
      </w:pPr>
      <w:r>
        <w:rPr>
          <w:rFonts w:ascii="Calibri" w:hAnsi="Calibri" w:eastAsia="宋体" w:cs="宋体"/>
          <w:sz w:val="24"/>
          <w:szCs w:val="24"/>
          <w:color w:val="000000"/>
        </w:rPr>
        <w:t>感觉还是要回答一个基础问题，就是为什么特斯拉这次又要定那么激进的市值目标？</w:t>
      </w:r>
    </w:p>
    <w:p>
      <w:pPr>
        <w:pStyle w:val="TranscriptBody"/>
        <w:spacing w:after="120" w:before="0" w:line="360" w:lineRule="exact"/>
        <w:ind w:firstLine="480"/>
      </w:pPr>
      <w:r>
        <w:rPr>
          <w:rFonts w:ascii="Calibri" w:hAnsi="Calibri" w:eastAsia="宋体" w:cs="宋体"/>
          <w:sz w:val="24"/>
          <w:szCs w:val="24"/>
          <w:color w:val="000000"/>
        </w:rPr>
        <w:t>对，就是它这个钱为什么那么多，是因为你这个目标定得很高，对吧？你定的比如说一半啊，或者什么几分之一啊，那你相对来说，大家就好像能接受一点点啊。这里边马斯克有一套自己的逻辑，就是在那个方案里面他都会阐释的嘛。他认为特斯拉也是，或者特斯拉认为自己吧，不仅是汽车公司，而是一个机器人加自动驾驶……</w:t>
      </w:r>
    </w:p>
    <w:p>
      <w:pPr>
        <w:pStyle w:val="TranscriptBody"/>
        <w:spacing w:after="120" w:before="0" w:line="360" w:lineRule="exact"/>
        <w:ind w:firstLine="480"/>
      </w:pPr>
      <w:r>
        <w:rPr>
          <w:rFonts w:ascii="Calibri" w:hAnsi="Calibri" w:eastAsia="宋体" w:cs="宋体"/>
          <w:sz w:val="24"/>
          <w:szCs w:val="24"/>
          <w:color w:val="000000"/>
        </w:rPr>
        <w:t>但是比如说AI的部分、机器人的部分，这些都是属于未来的估值的东西。这里其实有很多假设的环节，或者你把整个估值的方式做一个大的改变，这个其实对于，比如说你对特斯拉不够了解，或者你没有那么相信的人来说，其实就是个问题。</w:t>
      </w:r>
    </w:p>
    <w:p>
      <w:pPr>
        <w:pStyle w:val="TranscriptBody"/>
        <w:spacing w:after="120" w:before="0" w:line="360" w:lineRule="exact"/>
        <w:ind w:firstLine="480"/>
      </w:pPr>
      <w:r>
        <w:rPr>
          <w:rFonts w:ascii="Calibri" w:hAnsi="Calibri" w:eastAsia="宋体" w:cs="宋体"/>
          <w:sz w:val="24"/>
          <w:szCs w:val="24"/>
          <w:color w:val="000000"/>
        </w:rPr>
        <w:t>是的。我觉得这里面有个关键的一个点，就是除了特斯拉的个体努力以外，其实这个还是有很多历史进程的问题。因为它定的这些目标，其实都是建立在很多大环境的未来的预期之上的。</w:t>
      </w:r>
    </w:p>
    <w:p>
      <w:pPr>
        <w:pStyle w:val="TranscriptBody"/>
        <w:spacing w:after="120" w:before="0" w:line="360" w:lineRule="exact"/>
        <w:ind w:firstLine="480"/>
      </w:pPr>
      <w:r>
        <w:rPr>
          <w:rFonts w:ascii="Calibri" w:hAnsi="Calibri" w:eastAsia="宋体" w:cs="宋体"/>
          <w:sz w:val="24"/>
          <w:szCs w:val="24"/>
          <w:color w:val="000000"/>
        </w:rPr>
        <w:t>首先市值的目标，我们其实知道，就是美股202年后的暴涨，就显然不是你单纯地就这些公司做得特别特别好，它涨了这么多倍。</w:t>
      </w:r>
    </w:p>
    <w:p>
      <w:pPr>
        <w:pStyle w:val="TranscriptBody"/>
        <w:spacing w:after="120" w:before="0" w:line="360" w:lineRule="exact"/>
        <w:ind w:firstLine="480"/>
      </w:pPr>
      <w:r>
        <w:rPr>
          <w:rFonts w:ascii="Calibri" w:hAnsi="Calibri" w:eastAsia="宋体" w:cs="宋体"/>
          <w:sz w:val="24"/>
          <w:szCs w:val="24"/>
          <w:color w:val="000000"/>
        </w:rPr>
        <w:t>就是大家都坐上了一个火箭，你不能说自己跑得快，好吗？</w:t>
      </w:r>
    </w:p>
    <w:p>
      <w:pPr>
        <w:pStyle w:val="TranscriptBody"/>
        <w:spacing w:after="120" w:before="0" w:line="360" w:lineRule="exact"/>
        <w:ind w:firstLine="480"/>
      </w:pPr>
      <w:r>
        <w:rPr>
          <w:rFonts w:ascii="Calibri" w:hAnsi="Calibri" w:eastAsia="宋体" w:cs="宋体"/>
          <w:sz w:val="24"/>
          <w:szCs w:val="24"/>
          <w:color w:val="000000"/>
        </w:rPr>
        <w:t>是，肯定是一个最主要还是一个资金流入的问题，大家都比较明确了。那所以与其说我们要讨论的是特斯拉在10年后能不能成为一个8.5万亿美元市值的公司，我觉得更要讨论的是10年之后，美国的证券市场、股票市场能够长成一个多少体量的一个市场，以及再往上，就整个金融市场的钱在后面十年会往哪边流的这个问题。</w:t>
      </w:r>
    </w:p>
    <w:p>
      <w:pPr>
        <w:pStyle w:val="TranscriptBody"/>
        <w:spacing w:after="120" w:before="0" w:line="360" w:lineRule="exact"/>
        <w:ind w:firstLine="480"/>
      </w:pPr>
      <w:r>
        <w:rPr>
          <w:rFonts w:ascii="Calibri" w:hAnsi="Calibri" w:eastAsia="宋体" w:cs="宋体"/>
          <w:sz w:val="24"/>
          <w:szCs w:val="24"/>
          <w:color w:val="000000"/>
        </w:rPr>
        <w:t>本质上来说，还是在讨论火箭本身能不能跑得更快一点。</w:t>
      </w:r>
    </w:p>
    <w:p>
      <w:pPr>
        <w:pStyle w:val="TranscriptBody"/>
        <w:spacing w:after="120" w:before="0" w:line="360" w:lineRule="exact"/>
        <w:ind w:firstLine="480"/>
      </w:pPr>
      <w:r>
        <w:rPr>
          <w:rFonts w:ascii="Calibri" w:hAnsi="Calibri" w:eastAsia="宋体" w:cs="宋体"/>
          <w:sz w:val="24"/>
          <w:szCs w:val="24"/>
          <w:color w:val="000000"/>
        </w:rPr>
        <w:t>这实际上是个宏观预测问题，是吧？另外这个经营的目标其实也是的，它实际上是一个产业发展的一个问题。你像FSD的订阅用户，还有自动驾驶车队的规模，其实都指向了一个结果。就是它那两个指标，1000万的订阅用户和100万的这个车队规模，指向的一个结果就是：如果你能实现这个，就意味着自动驾驶大规模普及，这在美国是这样的。</w:t>
      </w:r>
    </w:p>
    <w:p>
      <w:pPr>
        <w:pStyle w:val="TranscriptBody"/>
        <w:spacing w:after="120" w:before="0" w:line="360" w:lineRule="exact"/>
        <w:ind w:firstLine="480"/>
      </w:pPr>
      <w:r>
        <w:rPr>
          <w:rFonts w:ascii="Calibri" w:hAnsi="Calibri" w:eastAsia="宋体" w:cs="宋体"/>
          <w:sz w:val="24"/>
          <w:szCs w:val="24"/>
          <w:color w:val="000000"/>
        </w:rPr>
        <w:t>也就是说，如果你特斯拉能达到这个规模的话，那整体的规模要更大。</w:t>
      </w:r>
    </w:p>
    <w:p>
      <w:pPr>
        <w:pStyle w:val="TranscriptBody"/>
        <w:spacing w:after="120" w:before="0" w:line="360" w:lineRule="exact"/>
        <w:ind w:firstLine="480"/>
      </w:pPr>
      <w:r>
        <w:rPr>
          <w:rFonts w:ascii="Calibri" w:hAnsi="Calibri" w:eastAsia="宋体" w:cs="宋体"/>
          <w:sz w:val="24"/>
          <w:szCs w:val="24"/>
          <w:color w:val="000000"/>
        </w:rPr>
        <w:t>要大很多。那100万台的人形机器人，其实更是这样。这是大家讨论最多的一个东西，其实是这个问题。如果你相信10年内特斯拉能够卖出100万台的人形机器人的话，那实际上它能卖出的肯定不止这个数。因为这个数就意味着这个产业的许多关键的一些难点、商业化难点都已经被突破了，人形机器人已经变成一个价格可接受的、可量产的产品了。</w:t>
      </w:r>
    </w:p>
    <w:p>
      <w:pPr>
        <w:pStyle w:val="TranscriptBody"/>
        <w:spacing w:after="120" w:before="0" w:line="360" w:lineRule="exact"/>
        <w:ind w:firstLine="480"/>
      </w:pPr>
      <w:r>
        <w:rPr>
          <w:rFonts w:ascii="Calibri" w:hAnsi="Calibri" w:eastAsia="宋体" w:cs="宋体"/>
          <w:sz w:val="24"/>
          <w:szCs w:val="24"/>
          <w:color w:val="000000"/>
        </w:rPr>
        <w:t>我们其实可以做一个很简单的类比，就是还是特斯拉车的部分。特斯拉是在2020年下线它第一百万台电动车的，这个其实已经是公司成立的17年后的一个事情了。但是在这个之后，可以看到有一个非常明显的爬升，就目前特斯拉的累计交付量已经达到了600万台车。所以如果你相信这个100万台人形机器人的目标能实现的话，其实你就是在相信10年之内，人形机器人这个市场已经普及了。你想想看，2020年那个时候的电动车的这个发展的水平，已经跟比如说200几年的时候是完全不可同日而语的。</w:t>
      </w:r>
    </w:p>
    <w:p>
      <w:pPr>
        <w:pStyle w:val="TranscriptBody"/>
        <w:spacing w:after="120" w:before="0" w:line="360" w:lineRule="exact"/>
        <w:ind w:firstLine="480"/>
      </w:pPr>
      <w:r>
        <w:rPr>
          <w:rFonts w:ascii="Calibri" w:hAnsi="Calibri" w:eastAsia="宋体" w:cs="宋体"/>
          <w:sz w:val="24"/>
          <w:szCs w:val="24"/>
          <w:color w:val="000000"/>
        </w:rPr>
        <w:t>并且特斯拉还在里面占领导地位。</w:t>
      </w:r>
    </w:p>
    <w:p>
      <w:pPr>
        <w:pStyle w:val="TranscriptBody"/>
        <w:spacing w:after="120" w:before="0" w:line="360" w:lineRule="exact"/>
        <w:ind w:firstLine="480"/>
      </w:pPr>
      <w:r>
        <w:rPr>
          <w:rFonts w:ascii="Calibri" w:hAnsi="Calibri" w:eastAsia="宋体" w:cs="宋体"/>
          <w:sz w:val="24"/>
          <w:szCs w:val="24"/>
          <w:color w:val="000000"/>
        </w:rPr>
        <w:t>当然这个是后面一个事情，你先要相信前面这个，就是这个市场已经起来了。所以说我们这个脑洞的话应该是这样开的，就是特斯拉在2018到2023年整个奇迹，它其实依靠的是在一个竞争的环境下，中国和美国两个大国同时有产业的进步和市场的热潮。那么2025到2035年这个野望，也许要类似的，或者说更伟大的一个客观条件才能够实现。在一个激烈变动的时代去预测一个公司的前景，这是一个最疯狂也最有趣的实验。</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Vol.236 1万亿美元！马斯克的天价薪酬有多大可能实现？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Vol.236 1万亿美元！马斯克的天价薪酬有多大可能实现？</dc:title>
  <dc:subject/>
  <dc:creator/>
  <cp:keywords/>
  <dc:description/>
  <cp:lastModifiedBy/>
  <cp:revision>1</cp:revision>
  <dcterms:created xsi:type="dcterms:W3CDTF">2013-12-23T23:15:00Z</dcterms:created>
  <dcterms:modified xsi:type="dcterms:W3CDTF">2013-12-23T23:15:00Z</dcterms:modified>
  <cp:category/>
  <dc:identifier/>
</cp:coreProperties>
</file>