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80" w:before="0" w:line="240" w:lineRule="auto"/>
        <w:ind w:firstLine="0"/>
      </w:pPr>
      <w:r>
        <w:rPr>
          <w:rFonts w:ascii="宋体" w:hAnsi="宋体" w:eastAsia="宋体" w:cs="宋体"/>
          <w:sz w:val="40"/>
          <w:szCs w:val="40"/>
          <w:color w:val="000000"/>
        </w:rPr>
        <w:t>Vol.29 ZARA在中国失败了吗？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原音视频时长：00:32:38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来源：网易云音乐电台节目 · 商业就是这样 · Vol.29 ZARA在中国失败了吗？</w:t>
      </w:r>
    </w:p>
    <w:p>
      <w:pPr>
        <w:pStyle w:val="TranscriptIndex"/>
        <w:keepNext/>
        <w:spacing w:after="120" w:before="0" w:line="360" w:lineRule="exact"/>
        <w:ind w:firstLine="0"/>
      </w:pPr>
      <w:r>
        <w:rPr>
          <w:rFonts w:ascii="Calibri" w:hAnsi="Calibri" w:eastAsia="宋体" w:cs="宋体"/>
          <w:b/>
          <w:sz w:val="26"/>
          <w:szCs w:val="26"/>
          <w:color w:val="000000"/>
        </w:rPr>
        <w:t>00:00:00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，看上去比较大的一个关店的数字，我们应该拆分开来看。首先是它关得比较多的，有可能是前几年新开的一些二线城市的店，现在又收回去了。第二个的话，就是它这个关店不是只是在中国关，它的全球也在关，是关小店、开大店。所以这个总的数字上面会看到有一些变化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不太喜欢把优衣库和ZARA放在一起说。它们在消费者的需求里面有一定的互相替代性，你今天不穿ZARA，你穿优衣库，或者你今天不穿优衣库，你穿GAP，都是可以的。但是这几个公司在生产环节的话，其实完全是不同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这里是商业就是这样。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大家好，我是肖文杰。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我是许冰清。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这档节目主要是通过一些公司或者说产品的案例故事，来给大家介绍商业模式的。读商学院的朋友可能对这套思路也比较熟悉了，大家一定是会强调说，案例没有对错之分。但是在真实的商业世界里面，其实大家不会说什么案例没有对错之分，大家特别喜欢评判一个公司运营结果到底是好还是坏，或者对还是错。基于的一些依据的话，就比如说这个产品卖得好，那就说这个公司运营得好，或者它收入高，就是它运营好。如果是一些公司运营的情况不太好的话，可能就是许多人就对它不太感兴趣，或者来质疑它这个整个的商业模式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今天要讨论的话，就是一个在中国看起来比较失败的品牌，叫ZARA。ZARA的话有一个母公司，是西班牙的快时尚集团Inditex，今天我们也一起讨论。就说ZARA失败的话，其实就是一个从结果出发的判断，因为过去一个财年里面，ZARA在中国关了38家店。然后如果说是它的整个母公司Inditex集团的话，其实当年一口气在中国关了233家店，目前一共只剩下388家店。这个数字放在任何一个像样的连锁集团里面的话，都算得上是一个大溃败，甚至说可以算是溃不成军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这期节目的话，很想尝试一件事情，就是说只用事实数据，或者说一些相关的分析的话，来看看就是说我们能不能打破大家对于ZARA一些固定的观念，或者是一些流行的观点。我们来看，就是说这些数据的话，能不能帮助大家建立对ZARA的一个新的印象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也就是说，大家现在直观都觉得ZARA，或者说快时尚这个行业都不行了，ZARA这个公司也不行了。但是岳老师想要挑战一下，是吧？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我努努力吧。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呢，是对快时尚行业真的是不算特别了解，只是一个单纯的消费者。但是岳老师呢，他是在今年我们《第一财经》杂志的四月刊上面，刚刚来写过一篇关于ZARA和它母公司的一个文章的。所以这次我就主要来提问题，所以岳老师就带领大家整个来盘点一下，ZARA和它的母公司到底现在是个怎样的状况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当然还是打一个预防针，就是我们这期节目是一个很单纯、很客观的，基于数字和现实来讨论商业现象的。我们不涉及品牌其他面向的问题，也不表达其他面向的一些观点。如果对其他面向问题有兴趣的话，可以去参考其他的资料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现在先问第一个问题，就是ZARA还有它的母公司Inditex，到底现在的业绩是怎么样？就是从业绩上面来看，可以说它是失败的吗？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问题提得很好，就是确实是不太好开口的一个情况。就是2020年其实是Inditex业绩比较糟糕的一年，它这一年的收入只有204亿欧元，折合成人民币的话大概是1587亿元。这个数字听起来还不小，对吧？但是实际上是这个公司六年以来最低的一个水平了。具体到ZARA这个品牌的话，当年的收入是141亿欧元，同比的话也有27%的下降，所以说也是一个不太好的年份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具体到中国市场这个事情呢，就比较麻烦，因为Inditex不公布具体的中国区收入占比有多少，它只公布一个国家的具体收入，就是它的母国西班牙。如果说来看欧洲以外市场的话呢，2020年在整个集团的收入中占比是23.2%，比2019年的水平呢，反而还上升了一点。就是说不知道中国市场到底是贡献了，还是没有贡献，这个事情我们不好说。但是另外有一个数字是可以观测的，就是说在2020年这一年里面，Inditex在全球关了600个店，中国的话就关了233个店，这个我们开头就说了。那就相当于中国的关店数量是全球的大概三分之一以上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么说的话，它其实整个全球去年都是一个关店的一个状况。刚才提到了两个数字，一个是ZARA一年关了38个店，在中国，然后Inditex整个这个公司的品牌在中国关了233家店。这个在我们所谓的快时尚这个行业里面，到底是怎么样一个水平？怎么来理解这样一件事情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关店的话，你首先要有一个店，才能把这个店关掉，对吧？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好正确的一句话。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对，这么看这个问题，就是ZARA在这一轮关店潮之前的话，其实之前的开店的规模也是很惊人的。就哪怕它关了这么多店，我们还是经常能在商场里面看到这个牌子，就很能说明问题。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去看了整个十年的数据以后，可以发现就是说，Inditex和其他几个快时尚品牌在中国市场的话，可能有一些周期性的差异。简单来说的话，就是说大部分的快时尚品牌对于中国市场感兴趣，是在北京奥运会之后。那个时候就是很多外企都对中国市场感兴趣的一个阶段。但是ZARA呢，比它们都要早一点，ZARA的话是2006年就进入中国市场的。等于说其他品牌进来的时候，ZARA已经在那里等着它们了。其他品牌开始扩张的时候，Inditex每年在中国已经要开100多个新店了，那其实是一个非常激进的一个扩张策略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因为ZARA来得比较早，Inditex来得比较早的话，它也会比其他的品牌更早地进入到一个门店收缩的阶段。我们举几个例子，就说2011年Inditex在中国的净增门店数，就是每年开店数量多还是少这个数字，第一次出现了同比下滑。就假设说前一年开了150个店，这一年只开了120个店，虽然还是在开店，但是开店数量变少了。相比之下，像GAP、优衣库和H&amp;M，在2011年的话，就是还是在一个往上走的阶段。它们的这个开店数量变少这件事情的话，基本上要到2016年才开始出现。等到2017年之后的话，Inditex每年在中国的净增门店数都是负的。但是就是说，我们再回到2020年，就是这波是属于过于凶猛了，以至于大家都看到就是说，这个公司好像只有关店、没有开店的一个问题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所以说ZARA这个品牌在中国到达这样一个门店的这样一个巅峰，然后往下降，已经是2017年就开始有这个拐点了？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只不过就是今年比较厉害，我们才发觉了。但刚才有一个数字，岳老师你刚刚提到的，让我觉得很有兴趣，就是它开店猛的时候，就是它增长期一年要开到100多家店，这个是不是也有点厉害了？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确实有点厉害的。就是这个情况的话，其实是跟中国的整个一个商业地产发展周期有点关系的。因为那几年的话，中国确实是出现了很多的购物中心，它们有一些非常重要的需求，就是我要放一个很大的店在里面撑场面，就是所谓的主力店。ZARA又是一个什么样的品牌呢？就是如果大家稍微了解一下，就知道ZARA这个品牌几乎不投广告。比如说优衣库就经常能看到它的广告，但是ZARA你从来看不到它的广告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是这个品牌呢，很舍得在门店上面花钱。你很少能看到那种很小的、几百平米的ZARA的门店，一般这个店要么不开，一开就是两层楼，对吧？这跟中国购物中心的需求的话，其实是正好能匹配上的。之前的话，我们还找了隔壁的新一线城市研究所，帮我们看了一下ZARA过去几年，它的门店在中国不同城市之间的分布状况。结果发现就是说，2013年的时候，ZARA有三分之二的店是开在一线和新一线城市的。结果中间有一段时间的话，二线城市的占比提升了。这可能就是说，因为二线城市也开始有购物中心了嘛，所以ZARA就进去了。但是到2021年年初的时候呢，这个分布的结构基本上又变回到了2013年的水平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那就相当于二线城市的店又关了。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别看ZARA的这个动作比较激进的话，它其实这个过程中，始终是在找一个市场结构的平衡，或者说怎么样分布会更好。也就是说，我们前面提到说ZARA要开店的话，其实是喜欢开大店的。Inditex在中国这一轮的关店潮的话，其实就是说，它是一个全球关店潮里面的一个组成部分。而全球的话，其实对于这一轮关店的调整的话，是有一个明确的思路的。就是说我关店是关店，但是我关的其实都是小店，然后把这些小店的资源呢，都用来开一个更大的店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在2020年的时候，我们就看了一下，就是Inditex在全球的单店平均的面积，已经达到了史上最高的一个数字，就是每个店平均下来有707平米，其实不小的。受新冠疫情影响的话，它的这个坪效是有点下降的。按照这个公司以往的规律来说，这个坪效的话，过几年能够再提升回来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么听下来的话，其实看上去比较大的一个关店的数字，我们应该拆分开来看，对吧？首先是它关得比较多的，有可能是前几年新开的一些二线城市的店，对吧？现在又收回去了。第二个的话，就是它这个关店不是只是在中国关，它的全球也在关，是关小店、开大店，对吧？那么小店肯定多关一点，大店总会开得相对少一点，所以这个总的数字上面会看到有一些变化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对，这个可能还是一个有点长期的调整，可能要三到五年才能做完这个事情。只不过第一年就把这个工作完成了比较大的一个部分，所以大家的观感上面会比较猛烈一点。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刚才漏掉一个比较基础的一个问题，就是ZARA我们大家都比较熟悉，但是这个Inditex这个母公司，那它除了ZARA以外还有哪些品牌呢？这个能不能介绍一下？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Inditex是一个快时尚集团，它下面一共有七个品牌。这个七个品牌里面有五个是做成衣的。五个成衣品牌呢，有ZARA，然后有一个比较年轻化的是Pull &amp; Bear，然后相对来说比较都市白领的是Bershka和Massimo Dutti这两个牌子，前面一个牌子可能便宜一点，后面一个牌子可能贵一点。还有一个在中国只有一个店的品牌，这个品牌的感觉，名字是北欧风的，我真的是念不出来，我们到时候贴在show notes里面，大家一起看一下啊。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这五个品牌的话，它的侧重人群和价格带的话，都略有点区别，这个我们前面也提到了。这个七个品牌除掉这五个成衣品牌以外，还有一个内衣品牌，还有一个家居品牌叫ZARA Home。ZARA Home有一段时间跟ZARA是放在一起讨论的，但是后来这个集团就发现，我做家居好像也做得不错，然后就把这个品牌单列出来了。Inditex这轮关店潮的话，主要关的就是前面我们说的五个成衣品牌的店，内衣品牌和家居品牌其实是不太受影响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如果我们再去从收入结构来看的话，ZARA毫无疑问就是Inditex这个公司的收入的顶梁柱。我们前面也提到141亿这个数字，其实大概每年的话，它都在集团里面能贡献70%的收入，是很大一个比例。但是如果再细看几个小的品牌，它也不是说毫无贡献，对吧？就比如说我们前面提到那两个非成衣品牌，内衣线和家居线的话，其实都是潜力股。这两年对于整个集团的营收的贡献的话，都在缓慢地增长，大概就是每年涨零点几个点，但是它是在增长的，不像别的品牌是在往下跌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去年的疫情影响的话，其实说消费者待在家里的话，你买内衣或者说买家居品牌的需求可能会更多一点。所以说把衣服店关了，去改开这些家居店的话，其实说不定是一个好主意。我不知道说Inditex是不是这么想的，但是我觉得这个策略上面可能会往这个方面倾斜一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刚才岳老师的介绍的话，其实已经比较能够让我理解ZARA这个关店潮是怎么样的，对吧？而且其中一个比较有意思的地方，就是看关店潮先得看开店潮，对吧？就是看这个增长和这个下降的这个整个的这个过程，能够比较好理解，相对来说也不会那么意外了，对吧？不过我们相对现实一点，就是在中国市场还是出现了那个新疆棉的一个争议的事件吧，这个是不是对于品牌的关店，也是有点怎么说，加速了这样一个过程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事情的话，首先新疆棉事件是一个非常复杂的话题，我们在这里不就这个话题本身展开。其次的话，就是说Inditex这个集团的关店的策略，其实是在2021年年初就提出来的，那个时候全世界都没有意识到新冠疫情，也没有出现新疆棉事件，所以它其实是一个比较早就开始做的事情。然后当时做事情的速度就比较快，所以我觉得这个方面影响其实也不是特别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这个时间点的差别其实蛮重要的。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的。但是从新疆棉这个话题，我们其实可以牵扯到另一个重要问题，就是说中国在Inditex这个集团来看的话，它到底是一个生产国，还是一个消费国？我们经常说的话，中国是快时尚品牌的重要市场，其实很多时候说的是它是品牌的消费市场，它作为消费市场是非常重要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我们消费者角度也很容易感受到这一点，对吧？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是中国的话，同时是一个纺织大国，其实在快时尚的供应链上面，中国也是个很重要的国家。然后我们具体来看一下Inditex这个西班牙公司的产业链的话，就发现这个情况非常地微妙。我们看一下2020财年的一个情况，就是说与Inditex有过业务合作的全球供应商的数量，是超过1800个的，然后中国在里面占了412个。这个很可以理解，就是中国确实很重要，对吧？但是问题是，除此以外，Inditex的供应商都在哪里呢？有很大一部分在西班牙、葡萄牙、土耳其和摩洛哥，这四个地方加在一起的话，有687个供应商。这些地方的共同特点就是人工很贵，照理来说不应该去设厂，对吧？但是我在ZARA的门店里面，人肉地去看过一些，比如说具体的产品标签，结果发现就是说，在五六十个产地标签里面，有不少是真的是摩洛哥和葡萄牙产的，这个在中国市场是比较少见的一个事情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这个好像是有点反常识的一个策略，就是快时尚不就是要快再加便宜吗？结果它反而把用工的很多地方，都放在了一些人工比较贵的一些市场，这个怎么考虑呢？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其实就是我们前面提到，就是说亚洲市场的话，可能主要是解决便宜的问题，但是ZARA的话，它其实更强调是快时尚里面“快”的那个部分。也就是说，你对于流行款式的反应要快，然后在市场上试错的反应也要快。所以说这个终端的要求的话，就导致说，你前端上面每次向工厂下单的量都不要很大，然后每次再补单。这样来说，就是如果送到门店里面这个款式卖得好，然后你就去追加一些订单，如果卖得不好的话，你就直接停掉了，然后把这些东西处理掉，损失也很少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么相应来说的话，欧洲的供应链虽然看起来成本比较高啊，工人工资都很贵，但是Inditex很多时候去找一些很小的工厂，比如说几十个人的这些工厂的话，本身就很适合处理这种很小的订单。还有一个问题，就是说在欧洲生产的话，它的物流的速度是更快的、更有保障的。我们前面就提到说Inditex它是一个西班牙公司，对吧？然后它的很重要的一个部分，就是说注重欧洲本土的一个市场。这次疫情期间的话，很多把生产环节都放到东南亚的品牌的话，就很抓瞎，因为海运的这种时效的话，根本没有办法预估，我什么时候货才能送过来。但是如果你的生产很多部分放在欧洲本土的话，就会好很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前两天还跟一个美国品牌聊到，这个公司最近有一轮全球范围的上新，然后呢，这个公司的生产基地在印尼和越南，然后导致说这批货很早之前就已经在东南亚生产好了。它们在全球上新的时候，就遇到了很大的问题，因为这批货运到中国的话，时间还算可控，但是运到本土的话，反而就是拖拖拉拉，差点就没有赶上这个上新的时间点。它们觉得运气很好，也觉得说这个压力很大，可能说以后再考虑一些别的生产环节的调整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扯远了，我们就说再回到Inditex的情况。前面我们结合了消费市场的一个门店分布，来讨论了这个公司的一个运营状况，然后我们再把生产的环节加上的话，就可以发现说，Inditex对于有几个国家定位，其实是所谓的产销一体国。比如说中国、西班牙、葡萄牙、土耳其，这种国家的话，既有生产的部分，也有说销售的部分。在这些地方卖得多的话，在这些地方产得也多，说明这些地方其实是对于它们来说最重要的市场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然后相反的话，就是说北美、大洋洲这些地方的国家，都是典型的消费国。你也没有办法指望说美国人来帮你生产这种衣服，对吧？像柬埔寨、巴基斯坦、孟加拉，这些对于Inditex来说是典型的生产国，这些国家里面连一家ZARA也没有。还有几个国家的话，其实是可以靠多开店来升级成产销一体国的，比如说像巴西、越南，都是很强的一个潜力国。那么未来的话，Inditex可能在这些国家也有一些策略调整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既然中国算是产销一体国的话，就是我直观的理解，就是有可能在这边产，就在这边卖了，是吧？但为什么我们还是能看到很多在中国的ZARA店里面，有Made in各种别的地方的，Made in China的反而会比较少？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其实又有一点奇怪，就是Inditex这个公司很自我的一个思路，就是说它的所有商品的话，其实都要通过它在西班牙的总部重新分配一次。它把整个西班牙总部，就你可以看作是一个很大的物流中心。这个思路就参考了当时联邦快递设计的一个物流网络模式，叫轴辐式网络。我们在之前顺丰那期节目里面就已经提到过了，而且展开得比较具体，大家如果对这个部分有兴趣，可以去回到那期节目来听。简单来说的话，就是对于一个很大的市场来说，把商品先集中再分散的话，整个物流的效率反而是更高的。Inditex就是从全球市场的角度来考虑物流问题，所以才采用了这种模式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查资料时候呢，我看到过一篇论文，这个论文是两位西班牙教授一起写的，它们讨论的就是说Inditex的物流中心，Zaragoza这个小镇，是怎么保持高效率运转的。这篇论文的链接呢，我之后也会贴在show notes里面，我们现在就大概脑补一下这个画面。就是说每天会有很多的卡车开到这个小镇里面来，它们是把欧洲工厂的成衣送过来的。然后呢，剩下的一些亚洲工厂的话，它可能生产的基础款会比较多，这基础款量比较大，所以说就喜欢用便宜的海运，然后有很多船每天也会停到这个小镇里面来。还有一部分呢，衣服是空运过来的，也会导致这个小镇变成一个很繁忙的货运机场。这些车、船、飞机，它们来到这个小镇以后呢，不能说把货卸了就空着回去了，这个太浪费了。所以说还要给这些门店上新的这些衣服的话，就全部把这些交通工具塞满。比如说亚洲和美洲的衣服的话，基本上都是靠空运来完成的。这样就能保证说，ZARA全球的所有门店，每周都可以保证两次固定的上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然后我们再举一个小的例子，就是Zaragoza，我们前面说的是一个很小的镇。这个镇和ZARA的名字一听就知道，就是ZARA就是从这个镇上起来，所以叫ZARA，对吧？这个镇在出了ZARA之前，就是一个很普通的西班牙的海边的小镇。但是因为Inditex的需求的话，这里的货物的处理量在2018年的9月份，一度超过了巴塞罗那，成了西班牙的第二大货运空港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回到你前面提到，就是说中国为什么不能说有那么多Made in China的这个部分的话，问题就在于说，中国产的商品的话，因为中国是Inditex非常重要的供应市场，生产的产品既有基本款，既有时尚款。基本款的话，你在整个Inditex的全球供应链里面，是要来support全球的门店的，就相当于你的货必须要往西班牙运一次。然后呢，如果你卖时尚款，你本地生产又不够，你也要从比如说欧洲的这些工厂再把货拿过来。相当于说，必须还是通过西班牙这个中枢机构来做分配是最高效的，你光做本地分配的话，反而不是最经济的方法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你前面提到的那个每周两次上新，这个其实是我们很多人对于快时尚最直观的一个概念或者一个感受，对吧？就它上新很快。但是这个似乎也是快时尚的一个代价，就是说你得连轴转，才会产生刚才要说的那么一个大的、复杂的一个物流的体系嘛。这就让我想到另一个我们比较熟悉的品牌，就是优衣库，它似乎就没有这个问题了，它不用那么快地疯狂地上新，对吧？有些基本款它有可能可以卖一辈子，是吧？</w:t>
      </w:r>
    </w:p>
    <w:p>
      <w:pPr>
        <w:pStyle w:val="TranscriptIndex"/>
        <w:keepNext/>
        <w:spacing w:after="120" w:before="0" w:line="360" w:lineRule="exact"/>
        <w:ind w:firstLine="0"/>
      </w:pPr>
      <w:r>
        <w:rPr>
          <w:rFonts w:ascii="Calibri" w:hAnsi="Calibri" w:eastAsia="宋体" w:cs="宋体"/>
          <w:b/>
          <w:sz w:val="26"/>
          <w:szCs w:val="26"/>
          <w:color w:val="000000"/>
        </w:rPr>
        <w:t>00:20:00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是说现在快时尚这个概念的话，看起来已经不是很讨消费者喜欢了。但是如果我们回过头去看ZARA或者H&amp;M这些公司，它们在创立之初做的事情，其实是一个很重要的革命，就是把一种大牌的设计，通过全球供应链的改造，让更多的人能够在平时就随随便便就能买得起，这个其实是很有意思的一个过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然后我们也提到了说优衣库和ZARA的区别。优衣库的话是一种所谓的SPA模式，这个SPA就是自有品牌专业零售商经营模式。听起来非常的……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对，太过于黑话了。具体是什么？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是说一个品牌方，它掌握着商品的策划、设计、物流、销售等绝大多数环节，而且最重要的是，它的一头一尾都是自己管。也就是说这个商品长什么样是它自己来决定的，这个商品怎么卖是它自己来决定的。像优衣库这种以基本款为主的公司的话，它的生产端其实可以做得很精简。比如说优衣库的话，它可以只用大概100多个供应商就行，每个供应商的话，提前很久就能知道自己今年该生产什么，然后每次拿到的单子也很大，所以它是一个很稳定的一个合作关系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刚才ZARA提到有一千多个供应商，对吧？这个区别就很大。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顺便一提，优衣库的SPA模式的话，其实是从美国的GAP那里学过来，然后再改造了一下，变成一个日本的SPA模式的。GAP的话是在1986年首创SPA这个概念的公司。它当时也不是自己创造的，它是从快消行业借鉴来的。对于当时的美国服装行业来说，GAP这个公司做了一个非常大的概念上的创新。但是ZARA的情况其实跟优衣库的情况是完全不一样的，因为ZARA生产的不是休闲款，它生产的是时尚款，它希望生产的是最畅销的商品，而且要在最短的时间卖掉。这个对于调整和试错的要求是很高的，也需要很强的供应链的管理能力。这个供应链本身也是一个柔性的供应链，你要适应很快的生产，然后很快的调整的这些工作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所以就是有可能只是产品，或者说是品牌策略上的不同，然后我们会分出SPA和就是所谓ZARA这种快时尚的这个区别，但是它只是适合各自的品牌，对吧？也没有说完全的优劣。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所以说我其实不太喜欢把优衣库和ZARA放在一起说。它们在消费者的需求里面有一定的互相替代性，你今天不穿ZARA，你穿优衣库，或者你今天不穿优衣库，你穿GAP，都是可以的。但是这几个公司在生产环节的话，其实完全是不同的。这里可以推荐给大家一本书，叫《如此不同，如此成功：优衣库vs ZARA》。这个书名非常地烂，但是内容还不错。这个书是日本的一个时装连锁业顾问，叫斋藤孝浩写的。他其实是研究了很久的优衣库和ZARA的模式。如果大家对于SPA模式或者快时尚有一些兴趣的话，其实可以从这本书开始入门，我觉得是很好的入门书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前面其实我们讲了很多，是这个快时尚这个行业通用的一些入门的知识啊，包括一些门店啊、生产流通啊方面的。反正我听完了感觉，就是我除了买，真的是对这个行业一无所知。不过作为这个中国的消费者，我觉得有一点我们还是可以多说到一下，就是比较中国特色的一个事情，就是电商。在我们《第一财经》杂志还叫《第一财经周刊》的时候，就是2018年，我们有一个同事吴洋洋，他去参加过一次ZARA的天猫超级品牌日活动。据说那个活动现场的氛围非常地奇怪，它更像是一个以服装为主题的当代艺术博物馆，然后有很多模特走来走去的，然后根本不会理你，还把ZARA的大老板撞来撞去，对吧？然后那个店呢，当时还有一个特点，就是不卖衣服，所有的衣服你都得用天猫的APP，或者ZARA自己的APP，来扫那个标签上的二维码，再网上去下单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听上去不但是奇怪，简直有点可怕，这个氛围。不过刚才你讲的这样一个体验的方式，让我们印象很深，就是所谓的新零售，对吧？我们前几年经常会看到这样的一些尝试，就是把买东西这个事情变得很复杂，但是又要显得很高级、很有新意，对吧？把线上和线下好像有点硬搞在一起的那种感觉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确实是这样。就是说直到2021年的时候，Inditex自己在年报里面去讲所谓的数字化转型的时候，还是讲一些比如说什么线上线下的货物打通、RFID的标签，或者说在线推荐店内商品这些话题。如果放在中国的一线城市里面，这些都是非常落后的话题。但是反过来说，全世界没有比中国更发达的电商市场了，这个可能大家都是同意的。随便拿一些基本的模式或者策略放到其他国家来说，对其他国家消费者来说都是惊喜。跟大家想象的不一样，就是Inditex最近几年在全球市场都在猛推电商，但是它推的是什么呢？是官网和APP。这个都是很普适……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官网？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你不能嘲笑官网。官网和APP其实是非常普适的方案。我举个数字啊，就是目前Inditex的电商网站，其实已经覆盖到了全球202个国家和地区。前面其实漏掉了一个数字，就是Inditex目前在全球开了门店的国家数的话，其实是92个。92个其实也不少，这是一个真正的全球品牌能做到的一个水平，但是如果是202个和92个的话，其实翻了一倍多的一个区别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都快赶上奥运会了。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的。就是说本来Inditex计划是到2022年，公司的收入里面能有四分之一来自电商，就已经很好了。这个对于欧洲公司来说，已经是一个难以想象的数字了。但是2020年的话，因为有新冠疫情，整个公司的电商收入反而出现了一个飞跃，大概是25%的一个目标，当年直接升到了32.35%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顺便一提一下，就是说在中国看上去电商做得很好的优衣库，比如说它有天猫店，有小程序，这些看上去很擅长电商这个业务。但是如果说是它的母公司迅销，我们去看它的收入结构里面，只有15%是由电商贡献的，这个可能跟大家想象的也不太一样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刚才其实岳老师讲了两个比较反常识的一个事实。首先就是优衣库，我们就是生活在有可能一线城市的一些消费者，已经很习惯在网上购买它，以为大家都是这么做的，但其实并不是，只是一个相对还比较少的一个部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我觉得可能是日本市场拖了后腿。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OK。另外一个的话，就是我们已经比较习惯在一些大的电商平台上面来买东西了，但其实在全球的范围里边，官网或者是官方的APP，还是一个比较普遍的，或者是最常用的一个电商的方式，而且也是奏效的，对于Inditex来说，对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问题的核心在于，它首先要做到覆盖够广，然后才能继续往下做。所以说Inditex这个阶段的话，首先是要把数量做上去。有一些国家的话，其实已经是新兴的电商市场了，然后它Inditex有了基本盘以后的话，其实是可以尝试一些更新的策略的，比如说像亚马逊之类的电商，说不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再顺便一提，就是2020年中国的网上零售额是11.76万亿元，听起来非常多，对吧？但是它在整个社会的整体零售额中间占比的话，其实也就接近四分之一，也没有那么高。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能感觉到。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就是公司层面，我们其实讨论得差不多了，然后我们就剩下时间讲一点八卦。就是Inditex这个公司的创始人叫Amancio Ortega，我们后面就统一用姓来称呼他，就是Ortega。Ortega在创立ZARA之前的话，他是一个服装经销商，然后他之前遇到过一次销货的危机，才决定说做一个自己的品牌。结果做着做着，就是一个市值千亿美元上下的快消品大集团了。然后因为Inditex前几年的业绩一直不错，然后Ortega其实是靠着绝对持股的优势的话，是欧洲的富豪榜上的前几名。他一直可以跟LVMH的董事长来battle谁是第一名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这两个产品的单价之间差别可够大的。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不过在2017年的时候，Ortega就决定说把Inditex整个就扔给职业经理人了，然后他从公司退掉了所有的职位。然后不上班以后呢，他的生活就变得朴实无华且枯燥。他的现在主要工作是干嘛呢？他就是一门心思地在全世界买地、买商铺，然后他最热衷的就是在欧美的大城市，去买核心地段的物业。然后这次新冠疫情不是给全球都带来所谓的空铺潮吗？这个其实是更利好他的投资，因为可以低价买入，对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彭博社曾经估计过，就是2021年年初的时候，Ortega在全球的物业价值超过了100亿美元。这个数字大家可能没有概念，但是可以比一下，就是说100亿美元，相当于是任何一个单独的地产投资基金或者一个地产公司，都没有达到过的水平。而且这不仅仅是说不动产本身有所谓保值增值的概念，Ortega至少还可以用这个好地段的好商铺，来创造一些租金的回报，对吧？比如说把这个店租给Inditex来开店。2012年的时候，Ortega自己的租金收入就超过了2.9亿美元，其中有一部分就是ZARA来贡献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听上去他这个生意，这个买卖，真是做得非常理想化，对吧？一方面就是Inditex正好在调整门店，对吧？需要有很多大店的空间，然后做很多新的尝试。另一方面，创始人就是个超级大地主，对吧？有很多商业物业，你只要付租金就可以了。这个对于连锁品牌来说，是一个非常理想的状态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对于Inditex来说，肯定算是一个潜在的利好，对吧？其实在任何市场都有依靠所谓物业的优势来发展起来的品牌，比如说麦当劳，它可能在中国市场不是，但是它在全球很多市场的话，都有自己的地产的业务。还有宜家也是这个情况，它们在很多市场都非常重视买地。在中国的话，其实有些国资或者国企背景的消费品牌，为什么总能占到整个城市里面最好的位置，也是因为这个道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对的，就是有很多，比如说我们觉得很好的一些很美的一些生活方式的品牌，或者是一些书店什么的，你觉得它很好，然后你后来发现它怎么赚钱呢？是因为它自己有地。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觉得今天讨论下来的话，对于一个普通的中国的消费者，还是有一定的开眼界的作用的。就是像Inditex这个公司，它始终是按照一个全球的市场布局来做事情的，对吧？虽然中国市场占了很大的一个部分，但是它更多考虑的不是说，我仅在这个市场能获得一个很高的增长，而是考虑全球的一个综合的情况。所以像物流啊、生产这件事情都非常地重要。所以哪怕ZARA现在在中国，有可能现在是一个比较失败的，或者比较糟糕的一个状态，但也不影响它一个整体的全球的一个战略调整的布局，对吧？这个其实是，比如说一家欧洲的公司，或者说……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有时候在不同的市场里面，你就会觉得说这个品牌有一种分裂的感觉。举个例子，我在研究Inditex的过程中，看了这个公司很多年的全球门店分布数据。这个数字非常地冗长，然后这个表呢，每年都会有一些变化。有一些国家，比如说像叙利亚，这个国家里面的门店开着开着就没了，对吧？这有可能就是受到战争的影响。又比如说今年这个国家还叫马其顿，下一年这个国家就叫北马其顿了，然后我有时候对着还是对不上的。这些事情好像跟商业有点关系，但是似乎又没有那么多关系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而且这两年的话，其实我们也能感受到，在商业世界里面产生影响的一些非商业的因素，实在是太多了，对吧？有时候会让我们产生一种错觉，甚至可以让这些品牌，尤其是一些跨国的、全球化的一些品牌和它的产业链，有些怎么说，手足无措吧，对吧？在这种情况下，做自己可能就是一个最难的一件事情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商业就是这样。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感谢收听。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宋体" w:cs="宋体"/>
        <w:sz w:val="18"/>
        <w:szCs w:val="18"/>
        <w:color w:val="000000"/>
      </w:rPr>
      <w:t>Vol.29 ZARA在中国失败了吗？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line="360" w:lineRule="exact" w:after="120"/>
      <w:ind w:firstLine="480"/>
    </w:pPr>
    <w:rPr>
      <w:rFonts w:ascii="Calibri" w:hAnsi="Calibri" w:eastAsia="宋体" w:cs="宋体"/>
      <w:sz w:val="24"/>
      <w:szCs w:val="24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/>
      <w:ind w:firstLine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ind w:firstLine="0"/>
      <w:contextualSpacing/>
    </w:pPr>
    <w:rPr>
      <w:rFonts w:ascii="宋体" w:hAnsi="宋体" w:eastAsia="宋体" w:cs="宋体"/>
      <w:spacing w:val="5"/>
      <w:kern w:val="28"/>
      <w:sz w:val="40"/>
      <w:szCs w:val="40"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ranscriptMeta">
    <w:name w:val="TranscriptMeta"/>
    <w:basedOn w:val="Normal"/>
  </w:style>
  <w:style w:type="paragraph" w:customStyle="1" w:styleId="TranscriptIndex">
    <w:name w:val="TranscriptIndex"/>
    <w:basedOn w:val="Normal"/>
  </w:style>
  <w:style w:type="paragraph" w:customStyle="1" w:styleId="TranscriptBody">
    <w:name w:val="TranscriptBody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Vol.29 ZARA在中国失败了吗？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</cp:coreProperties>
</file>