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Vol.94 2022失意大公司·全球篇</w:t>
      </w:r>
    </w:p>
    <w:p>
      <w:pPr>
        <w:pStyle w:val="TranscriptMeta"/>
        <w:spacing w:after="120" w:before="0" w:line="360" w:lineRule="exact"/>
        <w:ind w:firstLine="0"/>
      </w:pPr>
      <w:r>
        <w:rPr>
          <w:rFonts w:ascii="Calibri" w:hAnsi="Calibri" w:eastAsia="宋体" w:cs="宋体"/>
          <w:sz w:val="24"/>
          <w:szCs w:val="24"/>
          <w:color w:val="000000"/>
        </w:rPr>
        <w:t>原音视频时长：00:37:23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Vol.94 2022失意大公司·全球篇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大家好，我是约小亚。这是《商业就是这样》2023年的第一期节目，先祝大家新年快乐，也感谢各位在过去一年中对我们的各种支持和鼓励。</w:t>
      </w:r>
    </w:p>
    <w:p>
      <w:pPr>
        <w:pStyle w:val="TranscriptBody"/>
        <w:spacing w:after="120" w:before="0" w:line="360" w:lineRule="exact"/>
        <w:ind w:firstLine="480"/>
      </w:pPr>
      <w:r>
        <w:rPr>
          <w:rFonts w:ascii="Calibri" w:hAnsi="Calibri" w:eastAsia="宋体" w:cs="宋体"/>
          <w:sz w:val="24"/>
          <w:szCs w:val="24"/>
          <w:color w:val="000000"/>
        </w:rPr>
        <w:t>其实失意大公司这个系列，我们本来计划是在2022年年内更新完的，但是因为肖老师最近中招了新冠病毒，身体尚未康复，就脱更了一周。本周呢，也是由之前带班过的《第一财经》杂志副主编陈锐老师和我共同主持。</w:t>
      </w:r>
    </w:p>
    <w:p>
      <w:pPr>
        <w:pStyle w:val="TranscriptBody"/>
        <w:spacing w:after="120" w:before="0" w:line="360" w:lineRule="exact"/>
        <w:ind w:firstLine="480"/>
      </w:pPr>
      <w:r>
        <w:rPr>
          <w:rFonts w:ascii="Calibri" w:hAnsi="Calibri" w:eastAsia="宋体" w:cs="宋体"/>
          <w:sz w:val="24"/>
          <w:szCs w:val="24"/>
          <w:color w:val="000000"/>
        </w:rPr>
        <w:t>大家好，我是陈锐，我又来带班了，这一次是代肖文杰。我们在这里要祝他早日恢复健康。</w:t>
      </w:r>
    </w:p>
    <w:p>
      <w:pPr>
        <w:pStyle w:val="TranscriptBody"/>
        <w:spacing w:after="120" w:before="0" w:line="360" w:lineRule="exact"/>
        <w:ind w:firstLine="480"/>
      </w:pPr>
      <w:r>
        <w:rPr>
          <w:rFonts w:ascii="Calibri" w:hAnsi="Calibri" w:eastAsia="宋体" w:cs="宋体"/>
          <w:sz w:val="24"/>
          <w:szCs w:val="24"/>
          <w:color w:val="000000"/>
        </w:rPr>
        <w:t>跨年前后，其实上海的感染的情况还是非常严重的。我和约老师目前都还保持健康，也算是我们一种小小的成就了吧。新的一年呢，还是希望大家都能够保持健康，保重身体。</w:t>
      </w:r>
    </w:p>
    <w:p>
      <w:pPr>
        <w:pStyle w:val="TranscriptBody"/>
        <w:spacing w:after="120" w:before="0" w:line="360" w:lineRule="exact"/>
        <w:ind w:firstLine="480"/>
      </w:pPr>
      <w:r>
        <w:rPr>
          <w:rFonts w:ascii="Calibri" w:hAnsi="Calibri" w:eastAsia="宋体" w:cs="宋体"/>
          <w:sz w:val="24"/>
          <w:szCs w:val="24"/>
          <w:color w:val="000000"/>
        </w:rPr>
        <w:t>好，那我们还是尽快进入正题啊。上一期我们总结了五家过得不太好，或者说整个行业发生了巨变的国内大公司。再复习一下，分别是腾讯、小鹏、复星、小米和融创。</w:t>
      </w:r>
    </w:p>
    <w:p>
      <w:pPr>
        <w:pStyle w:val="TranscriptBody"/>
        <w:spacing w:after="120" w:before="0" w:line="360" w:lineRule="exact"/>
        <w:ind w:firstLine="480"/>
      </w:pPr>
      <w:r>
        <w:rPr>
          <w:rFonts w:ascii="Calibri" w:hAnsi="Calibri" w:eastAsia="宋体" w:cs="宋体"/>
          <w:sz w:val="24"/>
          <w:szCs w:val="24"/>
          <w:color w:val="000000"/>
        </w:rPr>
        <w:t>具体内容欢迎大家去回听我们去年的最后一期节目，也就是上一期节目。这周我们再盘点几家失意的全球大公司，分别是Meta、瑞士信贷、英特尔、巴斯夫和FTX。挑选标准和上次说的一样，首先是这些公司要够大，其次是令公司失意的主要事件要发生在2022年。今天我们的节目依然可能会比半小时更长一些，所以我们也不多废话，我们这就开始吧。</w:t>
      </w:r>
    </w:p>
    <w:p>
      <w:pPr>
        <w:pStyle w:val="TranscriptBody"/>
        <w:spacing w:after="120" w:before="0" w:line="360" w:lineRule="exact"/>
        <w:ind w:firstLine="480"/>
      </w:pPr>
      <w:r>
        <w:rPr>
          <w:rFonts w:ascii="Calibri" w:hAnsi="Calibri" w:eastAsia="宋体" w:cs="宋体"/>
          <w:sz w:val="24"/>
          <w:szCs w:val="24"/>
          <w:color w:val="000000"/>
        </w:rPr>
        <w:t>这里是《商业就是这样》。第一家失意大公司是Meta，大家应该没有什么争议。Meta是Facebook的母公司，它的股价下跌其实是从2021年的9月份开始的，但是进入到2022年，这个股价就变成了断崖式下跌，年内整个公司的市值蒸发了66%。Meta在2022年的困境不仅很深，而且很系统。这家公司的既有业务、新业务和管理层都出了一些问题，而且这些问题相互之间又是勾连在一起的。</w:t>
      </w:r>
    </w:p>
    <w:p>
      <w:pPr>
        <w:pStyle w:val="TranscriptBody"/>
        <w:spacing w:after="120" w:before="0" w:line="360" w:lineRule="exact"/>
        <w:ind w:firstLine="480"/>
      </w:pPr>
      <w:r>
        <w:rPr>
          <w:rFonts w:ascii="Calibri" w:hAnsi="Calibri" w:eastAsia="宋体" w:cs="宋体"/>
          <w:sz w:val="24"/>
          <w:szCs w:val="24"/>
          <w:color w:val="000000"/>
        </w:rPr>
        <w:t>没错，我们就拆开来讲。先说既有业务，首先是2022年全球广告市场整体疲软，对于Meta的影响就是很大的。如何衡量这个疲软呢？我们可以从广告单价这个指标入手。以前这些公司会说，我们是基于社交关系和用户画像来投广告的，这个比较精准，所以单价一般会比较贵嘛。但是今年的二三季度，Meta的广告单价同比都是下跌的。</w:t>
      </w:r>
    </w:p>
    <w:p>
      <w:pPr>
        <w:pStyle w:val="TranscriptBody"/>
        <w:spacing w:after="120" w:before="0" w:line="360" w:lineRule="exact"/>
        <w:ind w:firstLine="480"/>
      </w:pPr>
      <w:r>
        <w:rPr>
          <w:rFonts w:ascii="Calibri" w:hAnsi="Calibri" w:eastAsia="宋体" w:cs="宋体"/>
          <w:sz w:val="24"/>
          <w:szCs w:val="24"/>
          <w:color w:val="000000"/>
        </w:rPr>
        <w:t>的确啊，我们现在要说这个互联网广告的精准度，现在这个Meta它应该是比不上TikTok。</w:t>
      </w:r>
    </w:p>
    <w:p>
      <w:pPr>
        <w:pStyle w:val="TranscriptBody"/>
        <w:spacing w:after="120" w:before="0" w:line="360" w:lineRule="exact"/>
        <w:ind w:firstLine="480"/>
      </w:pPr>
      <w:r>
        <w:rPr>
          <w:rFonts w:ascii="Calibri" w:hAnsi="Calibri" w:eastAsia="宋体" w:cs="宋体"/>
          <w:sz w:val="24"/>
          <w:szCs w:val="24"/>
          <w:color w:val="000000"/>
        </w:rPr>
        <w:t>嗯，没错。这其实也是Meta在既有业务上的第二大麻烦，就是如何应对TikTok的竞争。Meta的策略呢，就是全面向TikTok学习，包括提升向算法推荐内容的比例，也包括引入更多的视频。现在Meta的用户信息流上，大概有百分之十几，也就是大概六分之一的内容都是来自于算法推荐的，然后到2023年底，这个比例会进一步提升到三分之一。</w:t>
      </w:r>
    </w:p>
    <w:p>
      <w:pPr>
        <w:pStyle w:val="TranscriptBody"/>
        <w:spacing w:after="120" w:before="0" w:line="360" w:lineRule="exact"/>
        <w:ind w:firstLine="480"/>
      </w:pPr>
      <w:r>
        <w:rPr>
          <w:rFonts w:ascii="Calibri" w:hAnsi="Calibri" w:eastAsia="宋体" w:cs="宋体"/>
          <w:sz w:val="24"/>
          <w:szCs w:val="24"/>
          <w:color w:val="000000"/>
        </w:rPr>
        <w:t>另外，从2020年的8月份开始，Instagram在内部就增加了一个短视频服务，叫Reels。增加了这种时间黑洞，其实也是为了提升用户的使用时长，最终服务于广告。</w:t>
      </w:r>
    </w:p>
    <w:p>
      <w:pPr>
        <w:pStyle w:val="TranscriptBody"/>
        <w:spacing w:after="120" w:before="0" w:line="360" w:lineRule="exact"/>
        <w:ind w:firstLine="480"/>
      </w:pPr>
      <w:r>
        <w:rPr>
          <w:rFonts w:ascii="Calibri" w:hAnsi="Calibri" w:eastAsia="宋体" w:cs="宋体"/>
          <w:sz w:val="24"/>
          <w:szCs w:val="24"/>
          <w:color w:val="000000"/>
        </w:rPr>
        <w:t>以前我们觉得国内的这些APP总归是喜欢一锅端，觉得国外的APP功能往往很专一，现在看来也不是这样了。</w:t>
      </w:r>
    </w:p>
    <w:p>
      <w:pPr>
        <w:pStyle w:val="TranscriptBody"/>
        <w:spacing w:after="120" w:before="0" w:line="360" w:lineRule="exact"/>
        <w:ind w:firstLine="480"/>
      </w:pPr>
      <w:r>
        <w:rPr>
          <w:rFonts w:ascii="Calibri" w:hAnsi="Calibri" w:eastAsia="宋体" w:cs="宋体"/>
          <w:sz w:val="24"/>
          <w:szCs w:val="24"/>
          <w:color w:val="000000"/>
        </w:rPr>
        <w:t>确实不是这样了。这种基于用户规模、使用时长和广告的商业模式，显然会引发很多反感。像Meta和Google的母公司Alphabet，这两年已经变成美国和欧洲反垄断问题的常驻被告了。最新的一个消息是，欧盟委员会又指控Meta，说它扭曲了线上分类广告市场的正常竞争格局，违反了欧盟的反垄断法。如果指控成立呢，这个罚金的规模会是Meta全球年收入的10%。那按照2021年的收入规模来算呢，大概是118亿美元。</w:t>
      </w:r>
    </w:p>
    <w:p>
      <w:pPr>
        <w:pStyle w:val="TranscriptBody"/>
        <w:spacing w:after="120" w:before="0" w:line="360" w:lineRule="exact"/>
        <w:ind w:firstLine="480"/>
      </w:pPr>
      <w:r>
        <w:rPr>
          <w:rFonts w:ascii="Calibri" w:hAnsi="Calibri" w:eastAsia="宋体" w:cs="宋体"/>
          <w:sz w:val="24"/>
          <w:szCs w:val="24"/>
          <w:color w:val="000000"/>
        </w:rPr>
        <w:t>至于这个反垄断的官司，我们现在暂且不提，因为它还没有结果，我们先来讨论一些别的东西。Meta既有业务中出现这些问题，其实都很难在短时间内解决，所以公司也就有意地在探索一些新的、不受限制的业务方向，就是所谓的第二曲线。结果它一探索元宇宙，外界对它的看法就更加悲观了。</w:t>
      </w:r>
    </w:p>
    <w:p>
      <w:pPr>
        <w:pStyle w:val="TranscriptBody"/>
        <w:spacing w:after="120" w:before="0" w:line="360" w:lineRule="exact"/>
        <w:ind w:firstLine="480"/>
      </w:pPr>
      <w:r>
        <w:rPr>
          <w:rFonts w:ascii="Calibri" w:hAnsi="Calibri" w:eastAsia="宋体" w:cs="宋体"/>
          <w:sz w:val="24"/>
          <w:szCs w:val="24"/>
          <w:color w:val="000000"/>
        </w:rPr>
        <w:t>确实，这个元宇宙不能碰。因为2021年元宇宙刚刚成为一个热门概念时候，扎克伯格就把Facebook直接改名叫Meta，然后他表达了公司加注元宇宙的决心。而公司内部已经探索了8年的这个VR业务，也借着元宇宙的概念开始推自己的智能硬件和软件服务。</w:t>
      </w:r>
    </w:p>
    <w:p>
      <w:pPr>
        <w:pStyle w:val="TranscriptBody"/>
        <w:spacing w:after="120" w:before="0" w:line="360" w:lineRule="exact"/>
        <w:ind w:firstLine="480"/>
      </w:pPr>
      <w:r>
        <w:rPr>
          <w:rFonts w:ascii="Calibri" w:hAnsi="Calibri" w:eastAsia="宋体" w:cs="宋体"/>
          <w:sz w:val="24"/>
          <w:szCs w:val="24"/>
          <w:color w:val="000000"/>
        </w:rPr>
        <w:t>2021年其实有一点好消息，就是Meta旗下的那个智能头显Oculus Quest，它的数量大概是530万到680万台，全年这个创了历史的新高。</w:t>
      </w:r>
    </w:p>
    <w:p>
      <w:pPr>
        <w:pStyle w:val="TranscriptBody"/>
        <w:spacing w:after="120" w:before="0" w:line="360" w:lineRule="exact"/>
        <w:ind w:firstLine="480"/>
      </w:pPr>
      <w:r>
        <w:rPr>
          <w:rFonts w:ascii="Calibri" w:hAnsi="Calibri" w:eastAsia="宋体" w:cs="宋体"/>
          <w:sz w:val="24"/>
          <w:szCs w:val="24"/>
          <w:color w:val="000000"/>
        </w:rPr>
        <w:t>的确，一年五六百万台智能头显，这个成绩对VR界来说应该算是很高了。但如果要相比PS5或者Switch这些游戏主机来看的话，那也不算什么，而且更不用说硬件还需要软件的配合了。</w:t>
      </w:r>
    </w:p>
    <w:p>
      <w:pPr>
        <w:pStyle w:val="TranscriptBody"/>
        <w:spacing w:after="120" w:before="0" w:line="360" w:lineRule="exact"/>
        <w:ind w:firstLine="480"/>
      </w:pPr>
      <w:r>
        <w:rPr>
          <w:rFonts w:ascii="Calibri" w:hAnsi="Calibri" w:eastAsia="宋体" w:cs="宋体"/>
          <w:sz w:val="24"/>
          <w:szCs w:val="24"/>
          <w:color w:val="000000"/>
        </w:rPr>
        <w:t>Meta今年拿出了一个自己的元宇宙系统，叫Horizon Worlds，据说效果是灾难级的。有的游戏媒体曾经评价说，Meta这个元宇宙系统，相当于用VR复刻了一个千禧年代的老游戏，叫《第二人生》。</w:t>
      </w:r>
    </w:p>
    <w:p>
      <w:pPr>
        <w:pStyle w:val="TranscriptBody"/>
        <w:spacing w:after="120" w:before="0" w:line="360" w:lineRule="exact"/>
        <w:ind w:firstLine="480"/>
      </w:pPr>
      <w:r>
        <w:rPr>
          <w:rFonts w:ascii="Calibri" w:hAnsi="Calibri" w:eastAsia="宋体" w:cs="宋体"/>
          <w:sz w:val="24"/>
          <w:szCs w:val="24"/>
          <w:color w:val="000000"/>
        </w:rPr>
        <w:t>据说这个元宇宙界还特别看不上游戏，老喜欢说我们元宇宙不是游戏，结果Meta做出来这个东西连游戏都不如。</w:t>
      </w:r>
    </w:p>
    <w:p>
      <w:pPr>
        <w:pStyle w:val="TranscriptBody"/>
        <w:spacing w:after="120" w:before="0" w:line="360" w:lineRule="exact"/>
        <w:ind w:firstLine="480"/>
      </w:pPr>
      <w:r>
        <w:rPr>
          <w:rFonts w:ascii="Calibri" w:hAnsi="Calibri" w:eastAsia="宋体" w:cs="宋体"/>
          <w:sz w:val="24"/>
          <w:szCs w:val="24"/>
          <w:color w:val="000000"/>
        </w:rPr>
        <w:t>虽然硬件难看，软件还没法看，Meta还是为这块业务投入了大量的资金。在2022年，Meta把将近60亿美元的资本支出用于了元宇宙业务，官方名称叫Reality Labs。而Reality Labs在2021年其实已经亏了100多亿美元，然后在2022年的前三季度又亏了94亿美元。等于这个60亿美元的支出，这个没有产生任何的经济效益，基本上造成的全是亏损。</w:t>
      </w:r>
    </w:p>
    <w:p>
      <w:pPr>
        <w:pStyle w:val="TranscriptBody"/>
        <w:spacing w:after="120" w:before="0" w:line="360" w:lineRule="exact"/>
        <w:ind w:firstLine="480"/>
      </w:pPr>
      <w:r>
        <w:rPr>
          <w:rFonts w:ascii="Calibri" w:hAnsi="Calibri" w:eastAsia="宋体" w:cs="宋体"/>
          <w:sz w:val="24"/>
          <w:szCs w:val="24"/>
          <w:color w:val="000000"/>
        </w:rPr>
        <w:t>所以如果不是Facebook和扎克伯格，而是其他再普通一点的公司来干这件事情，估计股东早就把这个公司给掀翻了吧。</w:t>
      </w:r>
    </w:p>
    <w:p>
      <w:pPr>
        <w:pStyle w:val="TranscriptBody"/>
        <w:spacing w:after="120" w:before="0" w:line="360" w:lineRule="exact"/>
        <w:ind w:firstLine="480"/>
      </w:pPr>
      <w:r>
        <w:rPr>
          <w:rFonts w:ascii="Calibri" w:hAnsi="Calibri" w:eastAsia="宋体" w:cs="宋体"/>
          <w:sz w:val="24"/>
          <w:szCs w:val="24"/>
          <w:color w:val="000000"/>
        </w:rPr>
        <w:t>我看如果Meta坚持再做元宇宙下去的话，距离被掀翻也不远了。因为市场上大量的投资机构都在说，对于元宇宙概念，这种体量的投入规模实际上是过大了，而且Meta也没有拿出什么可行的商业化策略，以及一个具体的时间表来说服投资者。但是扎克伯格本人呢，好像没有被这些市场讨论所影响，因为最新的消息是，明年Meta用在Reality Labs上面的资本支出的比例是不变的，但是因为他们整个支出要再多一些，所以说这部分的总支出规模会进一步提升到70亿到80亿美元。</w:t>
      </w:r>
    </w:p>
    <w:p>
      <w:pPr>
        <w:pStyle w:val="TranscriptBody"/>
        <w:spacing w:after="120" w:before="0" w:line="360" w:lineRule="exact"/>
        <w:ind w:firstLine="480"/>
      </w:pPr>
      <w:r>
        <w:rPr>
          <w:rFonts w:ascii="Calibri" w:hAnsi="Calibri" w:eastAsia="宋体" w:cs="宋体"/>
          <w:sz w:val="24"/>
          <w:szCs w:val="24"/>
          <w:color w:val="000000"/>
        </w:rPr>
        <w:t>这就有点一意孤行的意思了呗。</w:t>
      </w:r>
    </w:p>
    <w:p>
      <w:pPr>
        <w:pStyle w:val="TranscriptBody"/>
        <w:spacing w:after="120" w:before="0" w:line="360" w:lineRule="exact"/>
        <w:ind w:firstLine="480"/>
      </w:pPr>
      <w:r>
        <w:rPr>
          <w:rFonts w:ascii="Calibri" w:hAnsi="Calibri" w:eastAsia="宋体" w:cs="宋体"/>
          <w:sz w:val="24"/>
          <w:szCs w:val="24"/>
          <w:color w:val="000000"/>
        </w:rPr>
        <w:t>嗯，扎克伯格其实意识到了这个公司正在面临一些业绩的困境，他还在11月初的一个公开信中道歉了。但是他提出的解决方案是削减成本，那主要就是裁员。这就有了今年11月Meta披露的1.1万人大裁员方案，这也是公司成立18年以来的首次大规模裁员。</w:t>
      </w:r>
    </w:p>
    <w:p>
      <w:pPr>
        <w:pStyle w:val="TranscriptBody"/>
        <w:spacing w:after="120" w:before="0" w:line="360" w:lineRule="exact"/>
        <w:ind w:firstLine="480"/>
      </w:pPr>
      <w:r>
        <w:rPr>
          <w:rFonts w:ascii="Calibri" w:hAnsi="Calibri" w:eastAsia="宋体" w:cs="宋体"/>
          <w:sz w:val="24"/>
          <w:szCs w:val="24"/>
          <w:color w:val="000000"/>
        </w:rPr>
        <w:t>这就是不愿意为人花钱，但是愿意把钱扔到元宇宙的这个黑洞里。</w:t>
      </w:r>
    </w:p>
    <w:p>
      <w:pPr>
        <w:pStyle w:val="TranscriptBody"/>
        <w:spacing w:after="120" w:before="0" w:line="360" w:lineRule="exact"/>
        <w:ind w:firstLine="480"/>
      </w:pPr>
      <w:r>
        <w:rPr>
          <w:rFonts w:ascii="Calibri" w:hAnsi="Calibri" w:eastAsia="宋体" w:cs="宋体"/>
          <w:sz w:val="24"/>
          <w:szCs w:val="24"/>
          <w:color w:val="000000"/>
        </w:rPr>
        <w:t>人的话，今年Meta还有另一件事情，就是它在2022年经历了COO桑德伯格的离职，这个对于员工的影响也非常大。桑德伯格在公司已经待了14年，和扎克伯格一起把Facebook带大到如今的规模，而且把公司的营收规模做到了千亿美元的级别。尽管她自己说这个离职是出于个人原因，但是还是有很多分析认为，2021年1月美国的国会大厦的骚乱之后，桑德伯格和扎克伯格之间就出现了矛盾，而公司在面临监管和新业务的压力时，这种矛盾激化的可能性更高。在桑德伯格的离职消息官宣之后，扎克伯格自己也说，这是一个时代的终结。</w:t>
      </w:r>
    </w:p>
    <w:p>
      <w:pPr>
        <w:pStyle w:val="TranscriptBody"/>
        <w:spacing w:after="120" w:before="0" w:line="360" w:lineRule="exact"/>
        <w:ind w:firstLine="480"/>
      </w:pPr>
      <w:r>
        <w:rPr>
          <w:rFonts w:ascii="Calibri" w:hAnsi="Calibri" w:eastAsia="宋体" w:cs="宋体"/>
          <w:sz w:val="24"/>
          <w:szCs w:val="24"/>
          <w:color w:val="000000"/>
        </w:rPr>
        <w:t>桑德伯格在Meta的时代终结了，但扎克伯格依然是这家公司的核心。这些年我们看到硅谷大公司的一号位的人选其实更迭不断，但目前始终由创始人在管理的大公司只剩下了Meta这一家。那么它相应的问题就是说，如果扎克伯格的决策出现失误，那么Meta有可能就很难再有翻身的机会，公司想要找到下一个像扎克伯格这样的CEO，又是不可能的任务。</w:t>
      </w:r>
    </w:p>
    <w:p>
      <w:pPr>
        <w:pStyle w:val="TranscriptBody"/>
        <w:spacing w:after="120" w:before="0" w:line="360" w:lineRule="exact"/>
        <w:ind w:firstLine="480"/>
      </w:pPr>
      <w:r>
        <w:rPr>
          <w:rFonts w:ascii="Calibri" w:hAnsi="Calibri" w:eastAsia="宋体" w:cs="宋体"/>
          <w:sz w:val="24"/>
          <w:szCs w:val="24"/>
          <w:color w:val="000000"/>
        </w:rPr>
        <w:t>据说扎克伯格自己在内部会议上也提到过大公司寿命的问题。他说，很少有公司能够将全球领先的收入水平维持超过10年。Facebook这家公司是2004年成立的，然后它上市至今也有10年了，这个期间公司实现了商业化、移动化、多元化的几次转型，都算成功的。但是眼下，谁还能保证扎克伯格和这家公司能一直成功呢？</w:t>
      </w:r>
    </w:p>
    <w:p>
      <w:pPr>
        <w:pStyle w:val="TranscriptBody"/>
        <w:spacing w:after="120" w:before="0" w:line="360" w:lineRule="exact"/>
        <w:ind w:firstLine="480"/>
      </w:pPr>
      <w:r>
        <w:rPr>
          <w:rFonts w:ascii="Calibri" w:hAnsi="Calibri" w:eastAsia="宋体" w:cs="宋体"/>
          <w:sz w:val="24"/>
          <w:szCs w:val="24"/>
          <w:color w:val="000000"/>
        </w:rPr>
        <w:t>我们第一家公司Meta就讲到这里。第二家公司就是英特尔。英特尔今年被选入失意大公司，主要是因为一些标志性的数字，比如它2022年第二季度的财报就出现了30年来的首次亏损，并且从这个第二季度开始，它的营业收入开始被台积电超过了，公司的市值在年内也腰斩了。但其实如果稍加了解就会知道，英特尔过去几年一直是在走下坡路的，它早就已经从半导体行业的王座上逊位了，而今年的标志性亏损其实只是长期积累的一个结果。</w:t>
      </w:r>
    </w:p>
    <w:p>
      <w:pPr>
        <w:pStyle w:val="TranscriptBody"/>
        <w:spacing w:after="120" w:before="0" w:line="360" w:lineRule="exact"/>
        <w:ind w:firstLine="480"/>
      </w:pPr>
      <w:r>
        <w:rPr>
          <w:rFonts w:ascii="Calibri" w:hAnsi="Calibri" w:eastAsia="宋体" w:cs="宋体"/>
          <w:sz w:val="24"/>
          <w:szCs w:val="24"/>
          <w:color w:val="000000"/>
        </w:rPr>
        <w:t>《第一财经》杂志的微信公众号在每个工作日有一个日更的栏目，就是一个类似于商业简讯，我们把它叫做晨报，因为它是在每天早上推送的。在这个晨报里面，如果一家公司出现了比较负面的新闻，那么它通常会被归在一个叫做“面露难色”这样的主题下面。做这期节目之前，我们特别看了一下最近两年英特尔这家公司的新闻，大多数时候它都是出现在“面露难色”这个板块下面的。</w:t>
      </w:r>
    </w:p>
    <w:p>
      <w:pPr>
        <w:pStyle w:val="TranscriptBody"/>
        <w:spacing w:after="120" w:before="0" w:line="360" w:lineRule="exact"/>
        <w:ind w:firstLine="480"/>
      </w:pPr>
      <w:r>
        <w:rPr>
          <w:rFonts w:ascii="Calibri" w:hAnsi="Calibri" w:eastAsia="宋体" w:cs="宋体"/>
          <w:sz w:val="24"/>
          <w:szCs w:val="24"/>
          <w:color w:val="000000"/>
        </w:rPr>
        <w:t>没错，我们先了解一下英特尔在之前发生了什么，它是怎么走到这一步的。简单而言，这就是一个有点类似于诺基亚那种旧时代巨头被新时代抛下的故事。大家都知道，上世纪八九十年代的英特尔，它凭借个人电脑市场，也就是PC市场的兴起崛起了。它在PC时代是果断地把主营的业务聚焦在了CPU上面，而且同时做了芯片的设计和生产制造。这个在摩尔定律的指引下，就一步步成为了全球半导体行业最具话语权的巨头。其实直到本世纪初，英特尔不管是在营收、利润、市值这些经营数字，还是芯片的核心技术，比如说制程、架构、CPU的性能等等方面，都是遥遥领先的。但是后来呢，时代就变了。</w:t>
      </w:r>
    </w:p>
    <w:p>
      <w:pPr>
        <w:pStyle w:val="TranscriptBody"/>
        <w:spacing w:after="120" w:before="0" w:line="360" w:lineRule="exact"/>
        <w:ind w:firstLine="480"/>
      </w:pPr>
      <w:r>
        <w:rPr>
          <w:rFonts w:ascii="Calibri" w:hAnsi="Calibri" w:eastAsia="宋体" w:cs="宋体"/>
          <w:sz w:val="24"/>
          <w:szCs w:val="24"/>
          <w:color w:val="000000"/>
        </w:rPr>
        <w:t>对，时代变了呀，大人。首先是摩尔定律本身在英特尔身上就开始失效，因为它没有办法稳定地引领整个芯片性能的持续提升了。标志性的节点就是做10nm制程芯片的时候。在2014年，英特尔推出了14纳米制程工艺的处理器，按照当时的计划呢，再隔一年，也就是2016年，英特尔就开始推出10纳米的工艺了。当时英特尔的这个研发节奏就是两年为一个周期，被称为Tick-Tock计划。这是第一年来提升制程的工艺，这个叫Tick年，然后第二年呢，就提升芯片架构，叫Tock年，就这样Tick-Tock一步一步往前走。结果到了14纳米这个时候呢，就……</w:t>
      </w:r>
    </w:p>
    <w:p>
      <w:pPr>
        <w:pStyle w:val="TranscriptBody"/>
        <w:spacing w:after="120" w:before="0" w:line="360" w:lineRule="exact"/>
        <w:ind w:firstLine="480"/>
      </w:pPr>
      <w:r>
        <w:rPr>
          <w:rFonts w:ascii="Calibri" w:hAnsi="Calibri" w:eastAsia="宋体" w:cs="宋体"/>
          <w:sz w:val="24"/>
          <w:szCs w:val="24"/>
          <w:color w:val="000000"/>
        </w:rPr>
        <w:t>下一个Tick就Tick不出来了。</w:t>
      </w:r>
    </w:p>
    <w:p>
      <w:pPr>
        <w:pStyle w:val="TranscriptBody"/>
        <w:spacing w:after="120" w:before="0" w:line="360" w:lineRule="exact"/>
        <w:ind w:firstLine="480"/>
      </w:pPr>
      <w:r>
        <w:rPr>
          <w:rFonts w:ascii="Calibri" w:hAnsi="Calibri" w:eastAsia="宋体" w:cs="宋体"/>
          <w:sz w:val="24"/>
          <w:szCs w:val="24"/>
          <w:color w:val="000000"/>
        </w:rPr>
        <w:t>没错。那之后呢，英特尔在这个芯片制程工艺这个核心指标上面，就开始被三星和台积电超过。那大家知道，在芯片制造上一旦落后，其实就很难赶上了。</w:t>
      </w:r>
    </w:p>
    <w:p>
      <w:pPr>
        <w:pStyle w:val="TranscriptBody"/>
        <w:spacing w:after="120" w:before="0" w:line="360" w:lineRule="exact"/>
        <w:ind w:firstLine="480"/>
      </w:pPr>
      <w:r>
        <w:rPr>
          <w:rFonts w:ascii="Calibri" w:hAnsi="Calibri" w:eastAsia="宋体" w:cs="宋体"/>
          <w:sz w:val="24"/>
          <w:szCs w:val="24"/>
          <w:color w:val="000000"/>
        </w:rPr>
        <w:t>没错，你不能掉下一步。</w:t>
      </w:r>
    </w:p>
    <w:p>
      <w:pPr>
        <w:pStyle w:val="TranscriptBody"/>
        <w:spacing w:after="120" w:before="0" w:line="360" w:lineRule="exact"/>
        <w:ind w:firstLine="480"/>
      </w:pPr>
      <w:r>
        <w:rPr>
          <w:rFonts w:ascii="Calibri" w:hAnsi="Calibri" w:eastAsia="宋体" w:cs="宋体"/>
          <w:sz w:val="24"/>
          <w:szCs w:val="24"/>
          <w:color w:val="000000"/>
        </w:rPr>
        <w:t>另外一方面，在产品的战略方向上，英特尔其实是完整地错过了过去十多年的智能手机时代，也完整地错过了图形处理器，也就是GPU的浪潮。而正是在这两个浪潮里面，台积电的代工能力就变得非常厉害了，高通也凭借着自己在通信领域的技术优势一跃而起，ARM架构的芯片逐渐变成了主流，英伟达的显卡价格飙升，而且开始在像智能汽车这样的重要领域占据主流。而英特尔呢，它还在以PC和数据中心为自己的主要营收来源。</w:t>
      </w:r>
    </w:p>
    <w:p>
      <w:pPr>
        <w:pStyle w:val="TranscriptBody"/>
        <w:spacing w:after="120" w:before="0" w:line="360" w:lineRule="exact"/>
        <w:ind w:firstLine="480"/>
      </w:pPr>
      <w:r>
        <w:rPr>
          <w:rFonts w:ascii="Calibri" w:hAnsi="Calibri" w:eastAsia="宋体" w:cs="宋体"/>
          <w:sz w:val="24"/>
          <w:szCs w:val="24"/>
          <w:color w:val="000000"/>
        </w:rPr>
        <w:t>嗨，你还更别提在PC领域，它还被AMD赶超了呢。</w:t>
      </w:r>
    </w:p>
    <w:p>
      <w:pPr>
        <w:pStyle w:val="TranscriptBody"/>
        <w:spacing w:after="120" w:before="0" w:line="360" w:lineRule="exact"/>
        <w:ind w:firstLine="480"/>
      </w:pPr>
      <w:r>
        <w:rPr>
          <w:rFonts w:ascii="Calibri" w:hAnsi="Calibri" w:eastAsia="宋体" w:cs="宋体"/>
          <w:sz w:val="24"/>
          <w:szCs w:val="24"/>
          <w:color w:val="000000"/>
        </w:rPr>
        <w:t>是，这个就是英特尔的一个现状了。所以在2021年，公司就请回了过去的功勋CTO，叫基辛格，来力挽狂澜。今年我们能看到公司的很多动作，其中两个是最重要的。一个就是公司架构的大幅度调整，基辛格是把公司重新划分出了六大事业部，其中三个是传统的业务，主要是之前PC上面的CPU，还有像数据中心、物联网等方面的芯片。而新兴业务则包括图形处理器、Mobileye和代工业务。这其中代工又是基辛格最重视的一项，他希望英特尔在芯片制造领域也能重新赶超过去的小老弟，就是台积电和三星。</w:t>
      </w:r>
    </w:p>
    <w:p>
      <w:pPr>
        <w:pStyle w:val="TranscriptBody"/>
        <w:spacing w:after="120" w:before="0" w:line="360" w:lineRule="exact"/>
        <w:ind w:firstLine="480"/>
      </w:pPr>
      <w:r>
        <w:rPr>
          <w:rFonts w:ascii="Calibri" w:hAnsi="Calibri" w:eastAsia="宋体" w:cs="宋体"/>
          <w:sz w:val="24"/>
          <w:szCs w:val="24"/>
          <w:color w:val="000000"/>
        </w:rPr>
        <w:t>这里就涉及到他们的这个新兴业务Mobileye的重大变化，其实这也是英特尔今年我们认为它第二个失意之处。Mobileye这家公司做的是汽车辅助驾驶系统的算法加芯片，也就是我们现在在车上看到的这种车道保持、跟随前车这些功能。在这方面，它属于技术领先者，也是全球最大的供应商。英特尔本来不做这块业务，它是在2017年收购了Mobileye这家以色列的创业公司，当时的收购价格是150亿美元。</w:t>
      </w:r>
    </w:p>
    <w:p>
      <w:pPr>
        <w:pStyle w:val="TranscriptBody"/>
        <w:spacing w:after="120" w:before="0" w:line="360" w:lineRule="exact"/>
        <w:ind w:firstLine="480"/>
      </w:pPr>
      <w:r>
        <w:rPr>
          <w:rFonts w:ascii="Calibri" w:hAnsi="Calibri" w:eastAsia="宋体" w:cs="宋体"/>
          <w:sz w:val="24"/>
          <w:szCs w:val="24"/>
          <w:color w:val="000000"/>
        </w:rPr>
        <w:t>很贵啊。</w:t>
      </w:r>
    </w:p>
    <w:p>
      <w:pPr>
        <w:pStyle w:val="TranscriptBody"/>
        <w:spacing w:after="120" w:before="0" w:line="360" w:lineRule="exact"/>
        <w:ind w:firstLine="480"/>
      </w:pPr>
      <w:r>
        <w:rPr>
          <w:rFonts w:ascii="Calibri" w:hAnsi="Calibri" w:eastAsia="宋体" w:cs="宋体"/>
          <w:sz w:val="24"/>
          <w:szCs w:val="24"/>
          <w:color w:val="000000"/>
        </w:rPr>
        <w:t>那个时候Mobileye的江湖地位，有点像英特尔过去在PC行业的一个地位，就是它既卖算法又卖芯片，而且是一个打包出售，就保持了自己的利润最大化。但是这几年呢，越来越多的车企开始自己研发驾驶辅助算法了，芯片上面也开始更青睐这种算力更高的英伟达的芯片，或者是中国的地平线等等。Mobileye的芯片和它的这个技术路线，其实已经有点旧了，没那么吃香了。虽然它也在努力转型，跟上一些新的技术潮流，但是未来的行业地位其实已经受到一些挑战。</w:t>
      </w:r>
    </w:p>
    <w:p>
      <w:pPr>
        <w:pStyle w:val="TranscriptBody"/>
        <w:spacing w:after="120" w:before="0" w:line="360" w:lineRule="exact"/>
        <w:ind w:firstLine="480"/>
      </w:pPr>
      <w:r>
        <w:rPr>
          <w:rFonts w:ascii="Calibri" w:hAnsi="Calibri" w:eastAsia="宋体" w:cs="宋体"/>
          <w:sz w:val="24"/>
          <w:szCs w:val="24"/>
          <w:color w:val="000000"/>
        </w:rPr>
        <w:t>那我们前面不是提到今年英特尔有两个动作吗？另一个动作就是它想办法让Mobileye重新上市，目的就是在公司整体不景气的情况下，趁着Mobileye这个业务还在增长，就先把它套现。然后你上市收到的钱，就可以去发展英特尔很重视这个代工业务。但是由于整个美国经济环境不景气，加上Mobileye面临的竞争加剧，最后Mobileye这个公司上市时候的估值是167亿美元，几乎跟五年前收购它的时候这个价格是持平的。</w:t>
      </w:r>
    </w:p>
    <w:p>
      <w:pPr>
        <w:pStyle w:val="TranscriptBody"/>
        <w:spacing w:after="120" w:before="0" w:line="360" w:lineRule="exact"/>
        <w:ind w:firstLine="480"/>
      </w:pPr>
      <w:r>
        <w:rPr>
          <w:rFonts w:ascii="Calibri" w:hAnsi="Calibri" w:eastAsia="宋体" w:cs="宋体"/>
          <w:sz w:val="24"/>
          <w:szCs w:val="24"/>
          <w:color w:val="000000"/>
        </w:rPr>
        <w:t>这就等于是没怎么赚到钱。大家要知道，英特尔对Mobileye的期待一度是达到了500亿美元。所以我们简单总结一下，就是因为自身的经营和战略的错误，英特尔在过去将近10年的时间里面被竞争对手超越。那么它传统的这个PC处理器的业务已经逐渐式微，它为自己又寻找了代工这个新的突破方向。但是为此呢，它需要很多钱，所以它选择来卖掉这个Mobileye这个业务来筹钱，谁知道筹到的钱又不如预期。</w:t>
      </w:r>
    </w:p>
    <w:p>
      <w:pPr>
        <w:pStyle w:val="TranscriptBody"/>
        <w:spacing w:after="120" w:before="0" w:line="360" w:lineRule="exact"/>
        <w:ind w:firstLine="480"/>
      </w:pPr>
      <w:r>
        <w:rPr>
          <w:rFonts w:ascii="Calibri" w:hAnsi="Calibri" w:eastAsia="宋体" w:cs="宋体"/>
          <w:sz w:val="24"/>
          <w:szCs w:val="24"/>
          <w:color w:val="000000"/>
        </w:rPr>
        <w:t>没错。当然，半导体仍然是一个人才和资本非常聚集的行业，大船不好掉头，但是也没有那么容易沉没。现在英特尔整体的转型方向至少是明确的，而大环境上，所有的重要市场都在强调芯片的本地化制造，英特尔也宣布了在欧洲和北美要大规模建厂的计划。这个其实都是有利于它的机会，这次它无论如何不可能再踏空了。</w:t>
      </w:r>
    </w:p>
    <w:p>
      <w:pPr>
        <w:pStyle w:val="TranscriptBody"/>
        <w:spacing w:after="120" w:before="0" w:line="360" w:lineRule="exact"/>
        <w:ind w:firstLine="480"/>
      </w:pPr>
      <w:r>
        <w:rPr>
          <w:rFonts w:ascii="Calibri" w:hAnsi="Calibri" w:eastAsia="宋体" w:cs="宋体"/>
          <w:sz w:val="24"/>
          <w:szCs w:val="24"/>
          <w:color w:val="000000"/>
        </w:rPr>
        <w:t>好，我们就把第二家失意大公司也聊完，就是英特尔。开始之前，我们先简单聊点别的吧。前段时间，《第一财经》杂志启动了一个年度的公司人的薪酬福利调查，这个也算是我们这个杂志创刊以来坚持了十几年的一个保留的节目。今年呢，我们编辑部最后把这个调研主题总结下来就很直接了，因为今年的大环境很差，所以我们就直接问大家，你觉得今年有几成打工人能够拿到年终奖？</w:t>
      </w:r>
    </w:p>
    <w:p>
      <w:pPr>
        <w:pStyle w:val="TranscriptBody"/>
        <w:spacing w:after="120" w:before="0" w:line="360" w:lineRule="exact"/>
        <w:ind w:firstLine="480"/>
      </w:pPr>
      <w:r>
        <w:rPr>
          <w:rFonts w:ascii="Calibri" w:hAnsi="Calibri" w:eastAsia="宋体" w:cs="宋体"/>
          <w:sz w:val="24"/>
          <w:szCs w:val="24"/>
          <w:color w:val="000000"/>
        </w:rPr>
        <w:t>这真算是一个灵魂拷问了，非常扎心。当然，我们希望听众朋友们一切都好，但是目前全球身价最高的一批打工人，也就是在金融行业里的从业者们，可能都会面临这个困扰。因为根据彭博社的报道，包括J.P. Morgan、美国银行、花旗集团等等在内，华尔街最厉害的这些金融机构，今年的年终奖会缩水30%。</w:t>
      </w:r>
    </w:p>
    <w:p>
      <w:pPr>
        <w:pStyle w:val="TranscriptBody"/>
        <w:spacing w:after="120" w:before="0" w:line="360" w:lineRule="exact"/>
        <w:ind w:firstLine="480"/>
      </w:pPr>
      <w:r>
        <w:rPr>
          <w:rFonts w:ascii="Calibri" w:hAnsi="Calibri" w:eastAsia="宋体" w:cs="宋体"/>
          <w:sz w:val="24"/>
          <w:szCs w:val="24"/>
          <w:color w:val="000000"/>
        </w:rPr>
        <w:t>我还看到另一家机构的估算更加悲观，说可能会缩水45%。因为在这个金融机构的工资结构里面，年终奖一般会占一个很高的比例，如果把这部分给它砍掉的话，确实就是，是很致命的。</w:t>
      </w:r>
    </w:p>
    <w:p>
      <w:pPr>
        <w:pStyle w:val="TranscriptBody"/>
        <w:spacing w:after="120" w:before="0" w:line="360" w:lineRule="exact"/>
        <w:ind w:firstLine="480"/>
      </w:pPr>
      <w:r>
        <w:rPr>
          <w:rFonts w:ascii="Calibri" w:hAnsi="Calibri" w:eastAsia="宋体" w:cs="宋体"/>
          <w:sz w:val="24"/>
          <w:szCs w:val="24"/>
          <w:color w:val="000000"/>
        </w:rPr>
        <w:t>那相比年终奖缩水，失业可能是更大的一个打击。因为上面提到这些大机构，在2022年也普遍在砍规模，也就是裁员。这里面最激进的一家就是瑞士信贷，它希望在2025年年底之前，把公司的员工规模从目前的52000人压到43000人，也就是三年里面要裁掉9000人。那在2022年第四季度启动的第一批裁员里面，就要裁到2700人。</w:t>
      </w:r>
    </w:p>
    <w:p>
      <w:pPr>
        <w:pStyle w:val="TranscriptBody"/>
        <w:spacing w:after="120" w:before="0" w:line="360" w:lineRule="exact"/>
        <w:ind w:firstLine="480"/>
      </w:pPr>
      <w:r>
        <w:rPr>
          <w:rFonts w:ascii="Calibri" w:hAnsi="Calibri" w:eastAsia="宋体" w:cs="宋体"/>
          <w:sz w:val="24"/>
          <w:szCs w:val="24"/>
          <w:color w:val="000000"/>
        </w:rPr>
        <w:t>虽然这个跟我们平时经常听到的这个互联网大厂的裁员的声势一比，好像也不算特别厉害，但是在金融业里面已经算是蛮无情的了。因为它们本身是非常挣钱，形象也很光鲜的机构，结果今年突然一下就变得非常的flop。</w:t>
      </w:r>
    </w:p>
    <w:p>
      <w:pPr>
        <w:pStyle w:val="TranscriptBody"/>
        <w:spacing w:after="120" w:before="0" w:line="360" w:lineRule="exact"/>
        <w:ind w:firstLine="480"/>
      </w:pPr>
      <w:r>
        <w:rPr>
          <w:rFonts w:ascii="Calibri" w:hAnsi="Calibri" w:eastAsia="宋体" w:cs="宋体"/>
          <w:sz w:val="24"/>
          <w:szCs w:val="24"/>
          <w:color w:val="000000"/>
        </w:rPr>
        <w:t>要说为什么flop的话，首先就是这些公司在2021年普遍都赚得太多了。因为从2020年年中开始，这个全球经济就开始有点刺激性的复苏了，那到2021年年底，包括美国在内的一批全球重要经济体，都忙着就是一边刺激经济搞复苏，一边对抗新冠。那在金融市场上面，像IPO、并购活动，以及像SPAC这种偏门的策略都很热门，所以投行部门实际上赚了很多钱。《华尔街日报》曾经披露，全球的头部投行在2021年年底，总计给员工发放了1420亿美元的年终奖。</w:t>
      </w:r>
    </w:p>
    <w:p>
      <w:pPr>
        <w:pStyle w:val="TranscriptBody"/>
        <w:spacing w:after="120" w:before="0" w:line="360" w:lineRule="exact"/>
        <w:ind w:firstLine="480"/>
      </w:pPr>
      <w:r>
        <w:rPr>
          <w:rFonts w:ascii="Calibri" w:hAnsi="Calibri" w:eastAsia="宋体" w:cs="宋体"/>
          <w:sz w:val="24"/>
          <w:szCs w:val="24"/>
          <w:color w:val="000000"/>
        </w:rPr>
        <w:t>但是到了2022年，像美国其实已经出现了影响正常生活的高通胀。为此，美联储是从3月份开始连续加息7次，但是效果不是很明显。这个国家就进入了一种高通胀叠加高利率的情况，实际上把整个国家就已经拖入了一个经济衰退的状态。加上一些地缘政治因素的影响，全球的投资热情其实是骤减的，首先被影响到的也就是这部分银行业务。</w:t>
      </w:r>
    </w:p>
    <w:p>
      <w:pPr>
        <w:pStyle w:val="TranscriptBody"/>
        <w:spacing w:after="120" w:before="0" w:line="360" w:lineRule="exact"/>
        <w:ind w:firstLine="480"/>
      </w:pPr>
      <w:r>
        <w:rPr>
          <w:rFonts w:ascii="Calibri" w:hAnsi="Calibri" w:eastAsia="宋体" w:cs="宋体"/>
          <w:sz w:val="24"/>
          <w:szCs w:val="24"/>
          <w:color w:val="000000"/>
        </w:rPr>
        <w:t>我们知道，这个高通胀它一般会导致消费压力变大，储蓄也会快速流出。这个同时，通常来讲，房贷和信用卡的坏账率就会上升。而且高利率它还会影响企业的投融资的热情，那么它又会影响前面我们提到的以交易为核心的投行业务。所以2022年我们还能看到的一些关于投行业务的直观的数据，往往都是各大银行在这一部分的收入变化很大。《华尔街日报》是追踪了市场上排名前十的投行机构，它发现2022年这十家机构在全球的合计收入同比少了43%。</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但从细分业务来看，以IPO为代表的股权市场收入下降是最厉害的，同比跌了65%。而从细分的公司来看，市场规模第一的J.P. Morgan，它的收入同比跌了51%，瑞士信贷同比跌了58%，也就是它跌得确实有点厉害。</w:t>
      </w:r>
    </w:p>
    <w:p>
      <w:pPr>
        <w:pStyle w:val="TranscriptBody"/>
        <w:spacing w:after="120" w:before="0" w:line="360" w:lineRule="exact"/>
        <w:ind w:firstLine="480"/>
      </w:pPr>
      <w:r>
        <w:rPr>
          <w:rFonts w:ascii="Calibri" w:hAnsi="Calibri" w:eastAsia="宋体" w:cs="宋体"/>
          <w:sz w:val="24"/>
          <w:szCs w:val="24"/>
          <w:color w:val="000000"/>
        </w:rPr>
        <w:t>确实，2022年全球IPO的规模都跌得很厉害，我们看到美国两大交易所全年的IPO的规模同比跌了90%以上，反而使我们A股成为了全球最大的IPO市场，确实是意想不到的收获。</w:t>
      </w:r>
    </w:p>
    <w:p>
      <w:pPr>
        <w:pStyle w:val="TranscriptBody"/>
        <w:spacing w:after="120" w:before="0" w:line="360" w:lineRule="exact"/>
        <w:ind w:firstLine="480"/>
      </w:pPr>
      <w:r>
        <w:rPr>
          <w:rFonts w:ascii="Calibri" w:hAnsi="Calibri" w:eastAsia="宋体" w:cs="宋体"/>
          <w:sz w:val="24"/>
          <w:szCs w:val="24"/>
          <w:color w:val="000000"/>
        </w:rPr>
        <w:t>最后还有一点，高净值的储户，就是钱很多那种储户，看到这么严峻的经济形势，它会考虑重新配置自己的资产，这也影响到了银行的财富管理部门。瑞士信贷在这块受到打击就很大，据说在2022年第四季度的头几周里面，这个银行的客户就从银行里面撤走了多达883亿美元的资金。</w:t>
      </w:r>
    </w:p>
    <w:p>
      <w:pPr>
        <w:pStyle w:val="TranscriptBody"/>
        <w:spacing w:after="120" w:before="0" w:line="360" w:lineRule="exact"/>
        <w:ind w:firstLine="480"/>
      </w:pPr>
      <w:r>
        <w:rPr>
          <w:rFonts w:ascii="Calibri" w:hAnsi="Calibri" w:eastAsia="宋体" w:cs="宋体"/>
          <w:sz w:val="24"/>
          <w:szCs w:val="24"/>
          <w:color w:val="000000"/>
        </w:rPr>
        <w:t>当然，以上这些我们基本都是从以美国市场为主的宏观局势……</w:t>
      </w:r>
    </w:p>
    <w:p>
      <w:pPr>
        <w:pStyle w:val="TranscriptBody"/>
        <w:spacing w:after="120" w:before="0" w:line="360" w:lineRule="exact"/>
        <w:ind w:firstLine="480"/>
      </w:pPr>
      <w:r>
        <w:rPr>
          <w:rFonts w:ascii="Calibri" w:hAnsi="Calibri" w:eastAsia="宋体" w:cs="宋体"/>
          <w:sz w:val="24"/>
          <w:szCs w:val="24"/>
          <w:color w:val="000000"/>
        </w:rPr>
        <w:t>它卷入了造成人类历史上最大单日亏损的Bill Hwang的爆仓。那对于后者，查理·芒格曾经评价说，参与这个事情的投行都是傻瓜，而瑞士信贷是其中最大的傻瓜。</w:t>
      </w:r>
    </w:p>
    <w:p>
      <w:pPr>
        <w:pStyle w:val="TranscriptBody"/>
        <w:spacing w:after="120" w:before="0" w:line="360" w:lineRule="exact"/>
        <w:ind w:firstLine="480"/>
      </w:pPr>
      <w:r>
        <w:rPr>
          <w:rFonts w:ascii="Calibri" w:hAnsi="Calibri" w:eastAsia="宋体" w:cs="宋体"/>
          <w:sz w:val="24"/>
          <w:szCs w:val="24"/>
          <w:color w:val="000000"/>
        </w:rPr>
        <w:t>那瑞士信贷到底有多傻呢？它在这两个项目上的合计损失可能有70亿到80亿美元。连续地踩雷，然后投资者开始质疑，瑞士信贷是不是为了自己的业绩过于激进冒险，以至于放弃了自己的风控要求。所以就基本上这家公司是在修补2021年的信任危机的过程当中，又遇到了2022年的行业下行。</w:t>
      </w:r>
    </w:p>
    <w:p>
      <w:pPr>
        <w:pStyle w:val="TranscriptBody"/>
        <w:spacing w:after="120" w:before="0" w:line="360" w:lineRule="exact"/>
        <w:ind w:firstLine="480"/>
      </w:pPr>
      <w:r>
        <w:rPr>
          <w:rFonts w:ascii="Calibri" w:hAnsi="Calibri" w:eastAsia="宋体" w:cs="宋体"/>
          <w:sz w:val="24"/>
          <w:szCs w:val="24"/>
          <w:color w:val="000000"/>
        </w:rPr>
        <w:t>对的，这个连续的打击还是挺大的。所以2022年能看到瑞士信贷的主席先辞职了，然后又换上了一个新的CEO，也提出了重组计划。这个重组计划中包括了发行新股，然后想募资大约40亿美元，也包括了剥离资产证券化团队、重组投行业务、更换风控和投行业务的高管等等。当然也包括我们一开始提到的裁员，以及一系列控制成本的动作。</w:t>
      </w:r>
    </w:p>
    <w:p>
      <w:pPr>
        <w:pStyle w:val="TranscriptBody"/>
        <w:spacing w:after="120" w:before="0" w:line="360" w:lineRule="exact"/>
        <w:ind w:firstLine="480"/>
      </w:pPr>
      <w:r>
        <w:rPr>
          <w:rFonts w:ascii="Calibri" w:hAnsi="Calibri" w:eastAsia="宋体" w:cs="宋体"/>
          <w:sz w:val="24"/>
          <w:szCs w:val="24"/>
          <w:color w:val="000000"/>
        </w:rPr>
        <w:t>除了这家公司努力在自救之外，瑞士信贷这些问题，也直接引发了瑞士央行以及瑞士一家叫做金融市场监管局的机构的关注。此前瑞士国内的媒体还曾经报道过，说政府有可能通过一项有利于瑞士信贷的救助法案，乃至于提前出手援助。毕竟瑞士信贷它还是瑞士的第二大金融机构，应该不会让它变成下一个雷曼兄弟。</w:t>
      </w:r>
    </w:p>
    <w:p>
      <w:pPr>
        <w:pStyle w:val="TranscriptBody"/>
        <w:spacing w:after="120" w:before="0" w:line="360" w:lineRule="exact"/>
        <w:ind w:firstLine="480"/>
      </w:pPr>
      <w:r>
        <w:rPr>
          <w:rFonts w:ascii="Calibri" w:hAnsi="Calibri" w:eastAsia="宋体" w:cs="宋体"/>
          <w:sz w:val="24"/>
          <w:szCs w:val="24"/>
          <w:color w:val="000000"/>
        </w:rPr>
        <w:t>那到这里，我们就把第三家失意大公司瑞士信贷的情况差不多讲完了，我们进入第四家，就是FTX。</w:t>
      </w:r>
    </w:p>
    <w:p>
      <w:pPr>
        <w:pStyle w:val="TranscriptBody"/>
        <w:spacing w:after="120" w:before="0" w:line="360" w:lineRule="exact"/>
        <w:ind w:firstLine="480"/>
      </w:pPr>
      <w:r>
        <w:rPr>
          <w:rFonts w:ascii="Calibri" w:hAnsi="Calibri" w:eastAsia="宋体" w:cs="宋体"/>
          <w:sz w:val="24"/>
          <w:szCs w:val="24"/>
          <w:color w:val="000000"/>
        </w:rPr>
        <w:t>这个公司呢，论规模其实算是一家中小公司，但是它在2022年造成的这个影响力呢，可能堪比2008年的雷曼兄弟。因为这个公司2022年大幅扩员之后也就300人，但是它在行业里面的破坏力和标志性意义，其实是在2022年凸显得非常厉害的。</w:t>
      </w:r>
    </w:p>
    <w:p>
      <w:pPr>
        <w:pStyle w:val="TranscriptBody"/>
        <w:spacing w:after="120" w:before="0" w:line="360" w:lineRule="exact"/>
        <w:ind w:firstLine="480"/>
      </w:pPr>
      <w:r>
        <w:rPr>
          <w:rFonts w:ascii="Calibri" w:hAnsi="Calibri" w:eastAsia="宋体" w:cs="宋体"/>
          <w:sz w:val="24"/>
          <w:szCs w:val="24"/>
          <w:color w:val="000000"/>
        </w:rPr>
        <w:t>对，其实在我们过去失意大公司的榜单里面，跌得惨的公司非常多，但真的直接要跌到去法院申请破产保护的还不多。从目前公布的这个破产保护的文件来看，FTX和它这个关联公司Alameda的债务大概是100亿到500亿美元之间，这个范围还挺大的，涉及的债权人可能超过了100万人，其中包括了大量全球大型的投资机构。</w:t>
      </w:r>
    </w:p>
    <w:p>
      <w:pPr>
        <w:pStyle w:val="TranscriptBody"/>
        <w:spacing w:after="120" w:before="0" w:line="360" w:lineRule="exact"/>
        <w:ind w:firstLine="480"/>
      </w:pPr>
      <w:r>
        <w:rPr>
          <w:rFonts w:ascii="Calibri" w:hAnsi="Calibri" w:eastAsia="宋体" w:cs="宋体"/>
          <w:sz w:val="24"/>
          <w:szCs w:val="24"/>
          <w:color w:val="000000"/>
        </w:rPr>
        <w:t>真是雇最少的人，亏最多的钱。虽然在FTX爆雷最戏剧性的那一周，很多朋友都听过这个名字，当时也有很多文章，包括很多播客都已经介绍过这个事件，但我们觉得还是可能有很多人不太了解FTX到底是一家什么公司，以及它到底发生了什么事情。所以接下来我们先请约姐简单介绍一下。</w:t>
      </w:r>
    </w:p>
    <w:p>
      <w:pPr>
        <w:pStyle w:val="TranscriptBody"/>
        <w:spacing w:after="120" w:before="0" w:line="360" w:lineRule="exact"/>
        <w:ind w:firstLine="480"/>
      </w:pPr>
      <w:r>
        <w:rPr>
          <w:rFonts w:ascii="Calibri" w:hAnsi="Calibri" w:eastAsia="宋体" w:cs="宋体"/>
          <w:sz w:val="24"/>
          <w:szCs w:val="24"/>
          <w:color w:val="000000"/>
        </w:rPr>
        <w:t>我觉得完整地介绍这个事情，会涉及到很多加密货币相关的背景知识和前情，就今天肯定没有办法讲得特别明白。所以我们真的只能大致介绍一下这个事情的梗概，以及考虑一下怎么用我们熟悉的概念来理解它。至于更详细的分析呢，我们在show notes里面也列出了几档节目，可以供大家参考。</w:t>
      </w:r>
    </w:p>
    <w:p>
      <w:pPr>
        <w:pStyle w:val="TranscriptBody"/>
        <w:spacing w:after="120" w:before="0" w:line="360" w:lineRule="exact"/>
        <w:ind w:firstLine="480"/>
      </w:pPr>
      <w:r>
        <w:rPr>
          <w:rFonts w:ascii="Calibri" w:hAnsi="Calibri" w:eastAsia="宋体" w:cs="宋体"/>
          <w:sz w:val="24"/>
          <w:szCs w:val="24"/>
          <w:color w:val="000000"/>
        </w:rPr>
        <w:t>那首先FTX是个什么公司呢？它是一家加密货币的交易所。它就像纳斯达克和纽交所一样，投资者可以在上面交易各种各样的加密货币，以及这些货币的衍生品。这类交易所全球有很多家，最大一家叫币安。FTX也算是排名前列的交易所，而且它在美国特别受欢迎。FTX的创始人Sam Bankman-Fried，我们就叫他Sam。Sam其实非常注重慈善事业上的投资，以及对政府的游说，所以你会看到有很多行业大佬都为FTX站过台。</w:t>
      </w:r>
    </w:p>
    <w:p>
      <w:pPr>
        <w:pStyle w:val="TranscriptBody"/>
        <w:spacing w:after="120" w:before="0" w:line="360" w:lineRule="exact"/>
        <w:ind w:firstLine="480"/>
      </w:pPr>
      <w:r>
        <w:rPr>
          <w:rFonts w:ascii="Calibri" w:hAnsi="Calibri" w:eastAsia="宋体" w:cs="宋体"/>
          <w:sz w:val="24"/>
          <w:szCs w:val="24"/>
          <w:color w:val="000000"/>
        </w:rPr>
        <w:t>这个Sam好像还给拜登竞选总统的时候捐款过，对吧？</w:t>
      </w:r>
    </w:p>
    <w:p>
      <w:pPr>
        <w:pStyle w:val="TranscriptBody"/>
        <w:spacing w:after="120" w:before="0" w:line="360" w:lineRule="exact"/>
        <w:ind w:firstLine="480"/>
      </w:pPr>
      <w:r>
        <w:rPr>
          <w:rFonts w:ascii="Calibri" w:hAnsi="Calibri" w:eastAsia="宋体" w:cs="宋体"/>
          <w:sz w:val="24"/>
          <w:szCs w:val="24"/>
          <w:color w:val="000000"/>
        </w:rPr>
        <w:t>对的。Sam在2019年创办FTX之前，还有另一家公司叫Alameda Research，它的身份就是加密货币市场的做市商。做市商这个概念，我们在之前介绍纳斯达克那些节目里面讲过，它其实是证券市场里面的一个重要角色，主要的作用就是为市场提供流动性来促成交易。同时Alameda还是一个对冲基金的角色，它会主动参与市场里面其他项目的投资。而FTX和Alameda的绝大多数股权和决策权都在Sam手中，这基本上是一个一言堂公司。</w:t>
      </w:r>
    </w:p>
    <w:p>
      <w:pPr>
        <w:pStyle w:val="TranscriptBody"/>
        <w:spacing w:after="120" w:before="0" w:line="360" w:lineRule="exact"/>
        <w:ind w:firstLine="480"/>
      </w:pPr>
      <w:r>
        <w:rPr>
          <w:rFonts w:ascii="Calibri" w:hAnsi="Calibri" w:eastAsia="宋体" w:cs="宋体"/>
          <w:sz w:val="24"/>
          <w:szCs w:val="24"/>
          <w:color w:val="000000"/>
        </w:rPr>
        <w:t>所以这就等于是一个人……</w:t>
      </w:r>
    </w:p>
    <w:p>
      <w:pPr>
        <w:pStyle w:val="TranscriptBody"/>
        <w:spacing w:after="120" w:before="0" w:line="360" w:lineRule="exact"/>
        <w:ind w:firstLine="480"/>
      </w:pPr>
      <w:r>
        <w:rPr>
          <w:rFonts w:ascii="Calibri" w:hAnsi="Calibri" w:eastAsia="宋体" w:cs="宋体"/>
          <w:sz w:val="24"/>
          <w:szCs w:val="24"/>
          <w:color w:val="000000"/>
        </w:rPr>
        <w:t>在传统的金融行业，这三个角色中的任何两个，往往都是不允许它们合二为一的，但是在加密货币的世界里面，现在就可以。那FTX这个交易所就凭借所谓优良的产品体验，以及很多大机构的加持，很快规模就膨胀了。它单日的交易额最高时候突破过600亿美元。</w:t>
      </w:r>
    </w:p>
    <w:p>
      <w:pPr>
        <w:pStyle w:val="TranscriptBody"/>
        <w:spacing w:after="120" w:before="0" w:line="360" w:lineRule="exact"/>
        <w:ind w:firstLine="480"/>
      </w:pPr>
      <w:r>
        <w:rPr>
          <w:rFonts w:ascii="Calibri" w:hAnsi="Calibri" w:eastAsia="宋体" w:cs="宋体"/>
          <w:sz w:val="24"/>
          <w:szCs w:val="24"/>
          <w:color w:val="000000"/>
        </w:rPr>
        <w:t>我们经常说A股它单日交易量如果突破1万亿，就是一个非常厉害的交易日。现在看看600亿美元，其实也已经有一万亿元的一半了吧？</w:t>
      </w:r>
    </w:p>
    <w:p>
      <w:pPr>
        <w:pStyle w:val="TranscriptBody"/>
        <w:spacing w:after="120" w:before="0" w:line="360" w:lineRule="exact"/>
        <w:ind w:firstLine="480"/>
      </w:pPr>
      <w:r>
        <w:rPr>
          <w:rFonts w:ascii="Calibri" w:hAnsi="Calibri" w:eastAsia="宋体" w:cs="宋体"/>
          <w:sz w:val="24"/>
          <w:szCs w:val="24"/>
          <w:color w:val="000000"/>
        </w:rPr>
        <w:t>嗯，差不多。另外一方面呢，FTX这家公司本身，也拿了像红杉、淡马锡这些全球知名投资机构累计10亿美元以上的融资，它是币圈绝对的明星。然后就到2022年11月份，Alameda就被媒体爆出来，它有高达70亿美元的负债。然后它的竞争对手，也是前面提到币安的创始人赵长鹏，他在社交网络上就说，我要抛售FTX发行的代币，这个就一下子引发了市场恐慌。</w:t>
      </w:r>
    </w:p>
    <w:p>
      <w:pPr>
        <w:pStyle w:val="TranscriptBody"/>
        <w:spacing w:after="120" w:before="0" w:line="360" w:lineRule="exact"/>
        <w:ind w:firstLine="480"/>
      </w:pPr>
      <w:r>
        <w:rPr>
          <w:rFonts w:ascii="Calibri" w:hAnsi="Calibri" w:eastAsia="宋体" w:cs="宋体"/>
          <w:sz w:val="24"/>
          <w:szCs w:val="24"/>
          <w:color w:val="000000"/>
        </w:rPr>
        <w:t>这里要稍微展开解释一下，就是代币这个东西。代币是这些加密货币交易所发行的一个产品，投资者可以用手里面，比如说你有比特币，或者你有狗狗币，你就可以拿这些数字货币来兑换代币。在交易所里面交易这个代币，可能会带来一些额外的好处，比如它的交易费用会比较低，所以说很多投资者就会做这个兑换。</w:t>
      </w:r>
    </w:p>
    <w:p>
      <w:pPr>
        <w:pStyle w:val="TranscriptBody"/>
        <w:spacing w:after="120" w:before="0" w:line="360" w:lineRule="exact"/>
        <w:ind w:firstLine="480"/>
      </w:pPr>
      <w:r>
        <w:rPr>
          <w:rFonts w:ascii="Calibri" w:hAnsi="Calibri" w:eastAsia="宋体" w:cs="宋体"/>
          <w:sz w:val="24"/>
          <w:szCs w:val="24"/>
          <w:color w:val="000000"/>
        </w:rPr>
        <w:t>那这就等于这个交易所本身，它还发行金融产品，或者说某种类似货币的东西，这就有点像银行了呀。</w:t>
      </w:r>
    </w:p>
    <w:p>
      <w:pPr>
        <w:pStyle w:val="TranscriptBody"/>
        <w:spacing w:after="120" w:before="0" w:line="360" w:lineRule="exact"/>
        <w:ind w:firstLine="480"/>
      </w:pPr>
      <w:r>
        <w:rPr>
          <w:rFonts w:ascii="Calibri" w:hAnsi="Calibri" w:eastAsia="宋体" w:cs="宋体"/>
          <w:sz w:val="24"/>
          <w:szCs w:val="24"/>
          <w:color w:val="000000"/>
        </w:rPr>
        <w:t>嗯，没错。那之后由于市场的恐慌迅速地蔓延，在短短几天内就发生了几件事情。首先就是FTX的代币价格出现了大跌，其次是FTX又被投资者在一天之内提币60亿美元。平时这个提币的水平可能是5亿美元，所以一下子涨了12倍。FTX还关闭了投资者提取账上加密货币的通道，又引发了恐慌。接下来币安又宣布要收购FTX，之后又放弃了。然后整个交易所和这家公司的代币就直接崩盘了，连带着整个加密货币市场的价格也出现了崩盘，大量的投资机构也因此公布了自己的亏损数字。</w:t>
      </w:r>
    </w:p>
    <w:p>
      <w:pPr>
        <w:pStyle w:val="TranscriptBody"/>
        <w:spacing w:after="120" w:before="0" w:line="360" w:lineRule="exact"/>
        <w:ind w:firstLine="480"/>
      </w:pPr>
      <w:r>
        <w:rPr>
          <w:rFonts w:ascii="Calibri" w:hAnsi="Calibri" w:eastAsia="宋体" w:cs="宋体"/>
          <w:sz w:val="24"/>
          <w:szCs w:val="24"/>
          <w:color w:val="000000"/>
        </w:rPr>
        <w:t>这可以说是一场彻底的股灾了，也怪不得FTX的爆雷被称为加密货币的雷曼兄弟时刻。</w:t>
      </w:r>
    </w:p>
    <w:p>
      <w:pPr>
        <w:pStyle w:val="TranscriptBody"/>
        <w:spacing w:after="120" w:before="0" w:line="360" w:lineRule="exact"/>
        <w:ind w:firstLine="480"/>
      </w:pPr>
      <w:r>
        <w:rPr>
          <w:rFonts w:ascii="Calibri" w:hAnsi="Calibri" w:eastAsia="宋体" w:cs="宋体"/>
          <w:sz w:val="24"/>
          <w:szCs w:val="24"/>
          <w:color w:val="000000"/>
        </w:rPr>
        <w:t>嗯，没错。在此之后，就是关于FTX这个公司的混乱继续曝光了。这家经手投资者数百亿美元的金融公司呢，被发现账目混乱，其次是没有用什么安全的方法来管理客户的私钥，然后包括重大的资产事件呢，从来也没有开过董事会。那最关键是，它通过一些复杂方式，让自己的一家关联公司，就是Alameda，来挪用FTX交易所里面用户存进去的钱，把这些钱呢又用来在外面投资，然后呢产生了巨额的亏损。这个是，其实是崩盘的开始。顺便说一下，它亏损的主因呢，就是2022年另一个加密货币世界里的重大爆雷事件，就是Luna币的崩盘，那个是另一个荒诞而影响庞大的庞氏骗局。</w:t>
      </w:r>
    </w:p>
    <w:p>
      <w:pPr>
        <w:pStyle w:val="TranscriptBody"/>
        <w:spacing w:after="120" w:before="0" w:line="360" w:lineRule="exact"/>
        <w:ind w:firstLine="480"/>
      </w:pPr>
      <w:r>
        <w:rPr>
          <w:rFonts w:ascii="Calibri" w:hAnsi="Calibri" w:eastAsia="宋体" w:cs="宋体"/>
          <w:sz w:val="24"/>
          <w:szCs w:val="24"/>
          <w:color w:val="000000"/>
        </w:rPr>
        <w:t>好，我们简单总结一下，就是FTX这家公司和它的关联公司，它们既是交易所，又是做市商，同时还是投资机构，又有类似银行的功能。这所有的一切放在传统的金融世界里面，它就是一个不可能存在的全牌照的公司，但它就是这样一个缝合怪。而且这些功能之间彼此没有基本的防火墙，数百亿美元的资产，几个人就可以说了算，最终酿成了一个在加密货币世界里面的一种系统性的金融风险。</w:t>
      </w:r>
    </w:p>
    <w:p>
      <w:pPr>
        <w:pStyle w:val="TranscriptBody"/>
        <w:spacing w:after="120" w:before="0" w:line="360" w:lineRule="exact"/>
        <w:ind w:firstLine="480"/>
      </w:pPr>
      <w:r>
        <w:rPr>
          <w:rFonts w:ascii="Calibri" w:hAnsi="Calibri" w:eastAsia="宋体" w:cs="宋体"/>
          <w:sz w:val="24"/>
          <w:szCs w:val="24"/>
          <w:color w:val="000000"/>
        </w:rPr>
        <w:t>是的，我觉得还要加一点，就是它对外是彻底的信息不透明，投资者根本不知道这些公司里面发生了什么，而监管也放任其发展至今。我们之前有一期播客小历史的节目里面讲过橡皮股灾，当时我们就已经觉得那是一个属于蛮荒时代的金融故事了，现在看一看这个FTX爆雷，它的蛮荒程度我觉得已经更加超出想象。</w:t>
      </w:r>
    </w:p>
    <w:p>
      <w:pPr>
        <w:pStyle w:val="TranscriptBody"/>
        <w:spacing w:after="120" w:before="0" w:line="360" w:lineRule="exact"/>
        <w:ind w:firstLine="480"/>
      </w:pPr>
      <w:r>
        <w:rPr>
          <w:rFonts w:ascii="Calibri" w:hAnsi="Calibri" w:eastAsia="宋体" w:cs="宋体"/>
          <w:sz w:val="24"/>
          <w:szCs w:val="24"/>
          <w:color w:val="000000"/>
        </w:rPr>
        <w:t>嗯，没错。我觉得这里面最荒诞就是，像比特币啊、以太坊这些区块链技术，本质上说是为了实现透明、去中心化的目的的。在很多事情上面，这两个特性其实确实可以很大地改变人们的生活，但是在现在币圈里面，人们仰赖的交易所，它却是一个中心化到了无以复加的组织，真的是很讽刺的一件事情。</w:t>
      </w:r>
    </w:p>
    <w:p>
      <w:pPr>
        <w:pStyle w:val="TranscriptBody"/>
        <w:spacing w:after="120" w:before="0" w:line="360" w:lineRule="exact"/>
        <w:ind w:firstLine="480"/>
      </w:pPr>
      <w:r>
        <w:rPr>
          <w:rFonts w:ascii="Calibri" w:hAnsi="Calibri" w:eastAsia="宋体" w:cs="宋体"/>
          <w:sz w:val="24"/>
          <w:szCs w:val="24"/>
          <w:color w:val="000000"/>
        </w:rPr>
        <w:t>好，到这里我们就把FTX的问题也讲差不多了，下面进入最后一家公司，就是巴斯夫。巴斯夫入选榜单呢，主要就是因为我们想要找一家公司来反映俄乌冲突的影响，而巴斯夫就很合适。其实在2022年，所有的德国和欧洲的工业企业，可能都跟巴斯夫有差不多的境遇。我们其实最初还考虑过，是不是可以直接让德国入选，就像2021年我们在这个榜单里面把土耳其选作失意大公司一样。</w:t>
      </w:r>
    </w:p>
    <w:p>
      <w:pPr>
        <w:pStyle w:val="TranscriptBody"/>
        <w:spacing w:after="120" w:before="0" w:line="360" w:lineRule="exact"/>
        <w:ind w:firstLine="480"/>
      </w:pPr>
      <w:r>
        <w:rPr>
          <w:rFonts w:ascii="Calibri" w:hAnsi="Calibri" w:eastAsia="宋体" w:cs="宋体"/>
          <w:sz w:val="24"/>
          <w:szCs w:val="24"/>
          <w:color w:val="000000"/>
        </w:rPr>
        <w:t>不过德国的问题毕竟还是要复杂得多，也不能简单地用失意就概括了，所以我们最终还是选择了用巴斯夫，以它来做切口，我们来讨论俄乌冲突在2022年对全球商业的冲击。这个冲击如果用一句话总结的话，其实很简单：天然气不仅是重要的民用能源，更是重要的化工原料，而巴斯夫是全球最大的化工企业。它最大的生产基地，同时也是全球最大的化工生产基地，就在德国的路德维希港。单单这个基地，每年消耗的天然气就占全德国的4%，而这个基地在2022年4月的时候，一度传出了因为天然气不足有可能停产的消息。</w:t>
      </w:r>
    </w:p>
    <w:p>
      <w:pPr>
        <w:pStyle w:val="TranscriptBody"/>
        <w:spacing w:after="120" w:before="0" w:line="360" w:lineRule="exact"/>
        <w:ind w:firstLine="480"/>
      </w:pPr>
      <w:r>
        <w:rPr>
          <w:rFonts w:ascii="Calibri" w:hAnsi="Calibri" w:eastAsia="宋体" w:cs="宋体"/>
          <w:sz w:val="24"/>
          <w:szCs w:val="24"/>
          <w:color w:val="000000"/>
        </w:rPr>
        <w:t>这里有必要跟大家解释一下，就是它作为一个一体化化工基地的停产，和一个比如说像汽车的这种生产性停产，不是一个概念。这种大型的化工基地，其实是很少有完全彻底的停车的，一般这个化工业里面就把停产叫做停车。因为整个基地就像是一个整体，你可以理解为一个人体吧。使用这样的化工原料进来，它会产生很多的中间产物，有一些就拿出去直接卖了，有一些就和别的产物一起变成别的化工产品。</w:t>
      </w:r>
    </w:p>
    <w:p>
      <w:pPr>
        <w:pStyle w:val="TranscriptBody"/>
        <w:spacing w:after="120" w:before="0" w:line="360" w:lineRule="exact"/>
        <w:ind w:firstLine="480"/>
      </w:pPr>
      <w:r>
        <w:rPr>
          <w:rFonts w:ascii="Calibri" w:hAnsi="Calibri" w:eastAsia="宋体" w:cs="宋体"/>
          <w:sz w:val="24"/>
          <w:szCs w:val="24"/>
          <w:color w:val="000000"/>
        </w:rPr>
        <w:t>相当于化学原料就在密密麻麻的管系里流动来流动去。</w:t>
      </w:r>
    </w:p>
    <w:p>
      <w:pPr>
        <w:pStyle w:val="TranscriptBody"/>
        <w:spacing w:after="120" w:before="0" w:line="360" w:lineRule="exact"/>
        <w:ind w:firstLine="480"/>
      </w:pPr>
      <w:r>
        <w:rPr>
          <w:rFonts w:ascii="Calibri" w:hAnsi="Calibri" w:eastAsia="宋体" w:cs="宋体"/>
          <w:sz w:val="24"/>
          <w:szCs w:val="24"/>
          <w:color w:val="000000"/>
        </w:rPr>
        <w:t>对的。所以基本上，其实这样的化工基地，它一旦开始转动，它就不会轻易停止。</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当然有可能有一些小规模的检修、升级、改扩建，但这个都是有严格的计划的，计划外的停车是非常大的事故。而一旦出现整个基地的停产，那就像是一个人体直接休克了。这种停产可能是因为一种原因，就是它最重要的原料没有了。对于人体来说，你休克有可能是因为你氧气不足了，那对于化工厂来说，就是你天然气不足了。</w:t>
      </w:r>
    </w:p>
    <w:p>
      <w:pPr>
        <w:pStyle w:val="TranscriptBody"/>
        <w:spacing w:after="120" w:before="0" w:line="360" w:lineRule="exact"/>
        <w:ind w:firstLine="480"/>
      </w:pPr>
      <w:r>
        <w:rPr>
          <w:rFonts w:ascii="Calibri" w:hAnsi="Calibri" w:eastAsia="宋体" w:cs="宋体"/>
          <w:sz w:val="24"/>
          <w:szCs w:val="24"/>
          <w:color w:val="000000"/>
        </w:rPr>
        <w:t>所以我们也可以这么说吧，在俄乌冲突最紧张的时候，对于所有的欧洲的化工公司来讲，都算得上是生死存亡的关头。</w:t>
      </w:r>
    </w:p>
    <w:p>
      <w:pPr>
        <w:pStyle w:val="TranscriptBody"/>
        <w:spacing w:after="120" w:before="0" w:line="360" w:lineRule="exact"/>
        <w:ind w:firstLine="480"/>
      </w:pPr>
      <w:r>
        <w:rPr>
          <w:rFonts w:ascii="Calibri" w:hAnsi="Calibri" w:eastAsia="宋体" w:cs="宋体"/>
          <w:sz w:val="24"/>
          <w:szCs w:val="24"/>
          <w:color w:val="000000"/>
        </w:rPr>
        <w:t>没错。巴斯夫现在是有六个主要的业务，分别是石油化工品、特性材料、工业解决方案、表面材料、营养护理和农业，几乎所有的业务都要用到天然气。随便举几个例子，比如说农业里面合成氨是化肥的重要原料，而天然气是合成氨的重要原料。比如说石油化工品，它的重要工艺就是高温裂解，而这个高温主要还是来自于燃烧天然气。而石油化工品又是其他几个事业部的重要中间原料。</w:t>
      </w:r>
    </w:p>
    <w:p>
      <w:pPr>
        <w:pStyle w:val="TranscriptBody"/>
        <w:spacing w:after="120" w:before="0" w:line="360" w:lineRule="exact"/>
        <w:ind w:firstLine="480"/>
      </w:pPr>
      <w:r>
        <w:rPr>
          <w:rFonts w:ascii="Calibri" w:hAnsi="Calibri" w:eastAsia="宋体" w:cs="宋体"/>
          <w:sz w:val="24"/>
          <w:szCs w:val="24"/>
          <w:color w:val="000000"/>
        </w:rPr>
        <w:t>即使是这个天然气没有短缺到令整套装置停产的地步，但是它的价格在2022年有大幅的波动，这个其实也不利于化工企业的业绩。我们看2022年前9个月，巴斯夫在天然气上面花的成本，比2021年的同期多了22亿欧元。而能源危机带来整个经济的疲软，又会降低对于化工品的这些需求。这些其实也都再一次证明了，化工真的是一个要受到宏观经济影响非常非常大的行业。</w:t>
      </w:r>
    </w:p>
    <w:p>
      <w:pPr>
        <w:pStyle w:val="TranscriptBody"/>
        <w:spacing w:after="120" w:before="0" w:line="360" w:lineRule="exact"/>
        <w:ind w:firstLine="480"/>
      </w:pPr>
      <w:r>
        <w:rPr>
          <w:rFonts w:ascii="Calibri" w:hAnsi="Calibri" w:eastAsia="宋体" w:cs="宋体"/>
          <w:sz w:val="24"/>
          <w:szCs w:val="24"/>
          <w:color w:val="000000"/>
        </w:rPr>
        <w:t>是的。对于巴斯夫来说，能源危机还有一个直接的损失，因为它还是北溪管道的股东之一。大家都知道这条管道在2022年发生了什么。2022年第三季度，巴斯夫出现了利润的同比下降，最主要原因就是因为北溪管道这个投资在账面上面减计了7亿多欧元的收益。</w:t>
      </w:r>
    </w:p>
    <w:p>
      <w:pPr>
        <w:pStyle w:val="TranscriptBody"/>
        <w:spacing w:after="120" w:before="0" w:line="360" w:lineRule="exact"/>
        <w:ind w:firstLine="480"/>
      </w:pPr>
      <w:r>
        <w:rPr>
          <w:rFonts w:ascii="Calibri" w:hAnsi="Calibri" w:eastAsia="宋体" w:cs="宋体"/>
          <w:sz w:val="24"/>
          <w:szCs w:val="24"/>
          <w:color w:val="000000"/>
        </w:rPr>
        <w:t>所以我们在2022年的第三季度，还看到巴斯夫同期就推出了一个成本节约计划，它准备到2024年，每年节约5亿欧元的成本。此外，我们还看到了巴斯夫增加了在中国的投资计划，毕竟对于它这个体量的化工企业来说，如果欧洲的能源和经济环境不稳定，它就一定要去找别的足够大的、产业链足够完整的市场来承接需求。</w:t>
      </w:r>
    </w:p>
    <w:p>
      <w:pPr>
        <w:pStyle w:val="TranscriptBody"/>
        <w:spacing w:after="120" w:before="0" w:line="360" w:lineRule="exact"/>
        <w:ind w:firstLine="480"/>
      </w:pPr>
      <w:r>
        <w:rPr>
          <w:rFonts w:ascii="Calibri" w:hAnsi="Calibri" w:eastAsia="宋体" w:cs="宋体"/>
          <w:sz w:val="24"/>
          <w:szCs w:val="24"/>
          <w:color w:val="000000"/>
        </w:rPr>
        <w:t>其实巴斯夫这家公司的业绩在2021年是相当好的。2021年我们看到它的业绩相比2020年有一个巨大的涨幅，即便是相比疫情之前的2019年，涨幅也不错，可以说得上是一扫颓势了吧。但是那个时候，想必它肯定没有想到在2022年，黑天鹅会这么突然。</w:t>
      </w:r>
    </w:p>
    <w:p>
      <w:pPr>
        <w:pStyle w:val="TranscriptBody"/>
        <w:spacing w:after="120" w:before="0" w:line="360" w:lineRule="exact"/>
        <w:ind w:firstLine="480"/>
      </w:pPr>
      <w:r>
        <w:rPr>
          <w:rFonts w:ascii="Calibri" w:hAnsi="Calibri" w:eastAsia="宋体" w:cs="宋体"/>
          <w:sz w:val="24"/>
          <w:szCs w:val="24"/>
          <w:color w:val="000000"/>
        </w:rPr>
        <w:t>到这里，我们就把2022年失意大公司全球篇的五家公司都介绍完了，它们分别是Meta、瑞士信贷、英特尔、FTX和巴斯夫。肯定也会有很多大家觉得榜上应该有名的公司，比如说历经狗血的推特啊，增长乏力的奈飞啊，包括孙正义退位的软银，还有坑了很多公司人的跨境电商公司Shopee等等，我们就没讲。我们其实姑且把它们算成提名奖吧。</w:t>
      </w:r>
    </w:p>
    <w:p>
      <w:pPr>
        <w:pStyle w:val="TranscriptBody"/>
        <w:spacing w:after="120" w:before="0" w:line="360" w:lineRule="exact"/>
        <w:ind w:firstLine="480"/>
      </w:pPr>
      <w:r>
        <w:rPr>
          <w:rFonts w:ascii="Calibri" w:hAnsi="Calibri" w:eastAsia="宋体" w:cs="宋体"/>
          <w:sz w:val="24"/>
          <w:szCs w:val="24"/>
          <w:color w:val="000000"/>
        </w:rPr>
        <w:t>也不是什么能令人高兴的荣誉啊。还是那句话，选哪家公司在这里讲并不是最重要的，重要的是它们失意的原因和影响。因为2022年全球的经济依然是在动荡中，甚至是在一个衰退的预期中在发展的。如果说企业家们能从过去这一年中吸取什么教训，那就是应该始终准备好迎接更多的意外，以及长期的失意情绪。</w:t>
      </w:r>
    </w:p>
    <w:p>
      <w:pPr>
        <w:pStyle w:val="TranscriptBody"/>
        <w:spacing w:after="120" w:before="0" w:line="360" w:lineRule="exact"/>
        <w:ind w:firstLine="480"/>
      </w:pPr>
      <w:r>
        <w:rPr>
          <w:rFonts w:ascii="Calibri" w:hAnsi="Calibri" w:eastAsia="宋体" w:cs="宋体"/>
          <w:sz w:val="24"/>
          <w:szCs w:val="24"/>
          <w:color w:val="000000"/>
        </w:rPr>
        <w:t>1957年，在诺贝尔文学奖的颁奖典礼上，法国作家阿尔贝·加缪在演讲中提到一句：“每一代人都相信他们有重建世界的使命，我这一代人深知他们不会重建世界，但是他们的任务可能更加艰巨，这个任务就是要阻止世界自我毁灭。”虽然听上去有点严重，但是在阻止毁灭和重建世界之间重新寻找机会，2023年的商业也许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Vol.94 2022失意大公司·全球篇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Vol.94 2022失意大公司·全球篇</dc:title>
  <dc:subject/>
  <dc:creator/>
  <cp:keywords/>
  <dc:description/>
  <cp:lastModifiedBy/>
  <cp:revision>1</cp:revision>
  <dcterms:created xsi:type="dcterms:W3CDTF">2013-12-23T23:15:00Z</dcterms:created>
  <dcterms:modified xsi:type="dcterms:W3CDTF">2013-12-23T23:15:00Z</dcterms:modified>
  <cp:category/>
  <dc:identifier/>
</cp:coreProperties>
</file>