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sz w:val="32"/>
          <w:szCs w:val="32"/>
        </w:rPr>
      </w:pPr>
      <w:r>
        <w:rPr>
          <w:b/>
          <w:bCs/>
          <w:sz w:val="32"/>
          <w:szCs w:val="32"/>
        </w:rPr>
        <w:t>Retrospective</w:t>
      </w:r>
    </w:p>
    <w:p>
      <w:pPr>
        <w:pStyle w:val="Normal"/>
        <w:bidi w:val="0"/>
        <w:jc w:val="left"/>
        <w:rPr/>
      </w:pPr>
      <w:r>
        <w:rPr/>
      </w:r>
    </w:p>
    <w:p>
      <w:pPr>
        <w:pStyle w:val="Normal"/>
        <w:bidi w:val="0"/>
        <w:jc w:val="left"/>
        <w:rPr>
          <w:b/>
          <w:b/>
          <w:bCs/>
          <w:sz w:val="28"/>
          <w:szCs w:val="28"/>
        </w:rPr>
      </w:pPr>
      <w:r>
        <w:rPr>
          <w:b/>
          <w:bCs/>
          <w:sz w:val="28"/>
          <w:szCs w:val="28"/>
        </w:rPr>
        <w:t>Positive Aspects</w:t>
      </w:r>
    </w:p>
    <w:p>
      <w:pPr>
        <w:pStyle w:val="Normal"/>
        <w:bidi w:val="0"/>
        <w:jc w:val="left"/>
        <w:rPr/>
      </w:pPr>
      <w:r>
        <w:rPr/>
        <w:t>We used the Trello Kamban board.</w:t>
      </w:r>
    </w:p>
    <w:p>
      <w:pPr>
        <w:pStyle w:val="Normal"/>
        <w:bidi w:val="0"/>
        <w:jc w:val="left"/>
        <w:rPr/>
      </w:pPr>
      <w:r>
        <w:rPr/>
        <w:t>We kept the scope narrow, broke the requirements into pieces, and didn’t move forward without key requirements in place.</w:t>
      </w:r>
    </w:p>
    <w:p>
      <w:pPr>
        <w:pStyle w:val="Normal"/>
        <w:bidi w:val="0"/>
        <w:jc w:val="left"/>
        <w:rPr/>
      </w:pPr>
      <w:r>
        <w:rPr/>
        <w:t>We did our stand ups.</w:t>
      </w:r>
    </w:p>
    <w:p>
      <w:pPr>
        <w:pStyle w:val="Normal"/>
        <w:bidi w:val="0"/>
        <w:jc w:val="left"/>
        <w:rPr/>
      </w:pPr>
      <w:r>
        <w:rPr/>
      </w:r>
    </w:p>
    <w:p>
      <w:pPr>
        <w:pStyle w:val="Normal"/>
        <w:bidi w:val="0"/>
        <w:jc w:val="left"/>
        <w:rPr>
          <w:b/>
          <w:b/>
          <w:bCs/>
          <w:sz w:val="28"/>
          <w:szCs w:val="28"/>
        </w:rPr>
      </w:pPr>
      <w:r>
        <w:rPr>
          <w:b/>
          <w:bCs/>
          <w:sz w:val="28"/>
          <w:szCs w:val="28"/>
        </w:rPr>
        <w:t>Previous Mistakes</w:t>
      </w:r>
    </w:p>
    <w:p>
      <w:pPr>
        <w:pStyle w:val="Normal"/>
        <w:bidi w:val="0"/>
        <w:jc w:val="left"/>
        <w:rPr/>
      </w:pPr>
      <w:r>
        <w:rPr/>
        <w:t>It was under estimated, how little the team knew about Apex.  This slowed us down and prevented us from moving very quickly.  The team eventually got back on track by looking at related online examples.</w:t>
      </w:r>
    </w:p>
    <w:p>
      <w:pPr>
        <w:pStyle w:val="Normal"/>
        <w:bidi w:val="0"/>
        <w:jc w:val="left"/>
        <w:rPr/>
      </w:pPr>
      <w:r>
        <w:rPr/>
        <w:t>The object model was not properly created.</w:t>
      </w:r>
    </w:p>
    <w:p>
      <w:pPr>
        <w:pStyle w:val="Normal"/>
        <w:bidi w:val="0"/>
        <w:jc w:val="left"/>
        <w:rPr/>
      </w:pPr>
      <w:r>
        <w:rPr/>
      </w:r>
    </w:p>
    <w:p>
      <w:pPr>
        <w:pStyle w:val="Normal"/>
        <w:bidi w:val="0"/>
        <w:jc w:val="left"/>
        <w:rPr>
          <w:b/>
          <w:b/>
          <w:bCs/>
          <w:sz w:val="28"/>
          <w:szCs w:val="28"/>
        </w:rPr>
      </w:pPr>
      <w:r>
        <w:rPr>
          <w:b/>
          <w:bCs/>
          <w:sz w:val="28"/>
          <w:szCs w:val="28"/>
        </w:rPr>
        <w:t>Future Improvements</w:t>
      </w:r>
    </w:p>
    <w:p>
      <w:pPr>
        <w:pStyle w:val="Normal"/>
        <w:bidi w:val="0"/>
        <w:jc w:val="left"/>
        <w:rPr/>
      </w:pPr>
      <w:r>
        <w:rPr/>
        <w:t>The team hopes to provide a way for doctors to log in an out of the system.  The log in page is present but it does not have any functioning doctor users.</w:t>
      </w:r>
    </w:p>
    <w:p>
      <w:pPr>
        <w:pStyle w:val="Normal"/>
        <w:bidi w:val="0"/>
        <w:jc w:val="left"/>
        <w:rPr/>
      </w:pPr>
      <w:r>
        <w:rPr/>
        <w:t>Because the doctor login properly implemented, the doctor approval page for appointments was never able to be tested.</w:t>
      </w:r>
    </w:p>
    <w:p>
      <w:pPr>
        <w:pStyle w:val="Normal"/>
        <w:bidi w:val="0"/>
        <w:jc w:val="left"/>
        <w:rPr/>
      </w:pPr>
      <w:r>
        <w:rPr/>
        <w:t>The team would like to connect the patient log-in page to the patient appointment page.  The visualforce page was never properly nested, inside the community.</w:t>
      </w:r>
    </w:p>
    <w:p>
      <w:pPr>
        <w:pStyle w:val="Normal"/>
        <w:bidi w:val="0"/>
        <w:jc w:val="left"/>
        <w:rPr/>
      </w:pPr>
      <w:r>
        <w:rPr/>
        <w:t xml:space="preserve">We made the object model before we knew how the community worked with salesforce’s standard object model.  If given the opportunity, we would need to find out how the community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629</TotalTime>
  <Application>LibreOffice/6.3.3.2$Windows_X86_64 LibreOffice_project/a64200df03143b798afd1ec74a12ab50359878ed</Application>
  <Pages>1</Pages>
  <Words>184</Words>
  <Characters>911</Characters>
  <CharactersWithSpaces>1088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2019-12-11T08:48:33Z</dcterms:modified>
  <cp:revision>7</cp:revision>
  <dc:subject/>
  <dc:title/>
</cp:coreProperties>
</file>