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BD63" w14:textId="25BCB224" w:rsidR="007C723D" w:rsidRPr="007C723D" w:rsidRDefault="007C723D" w:rsidP="007C723D">
      <w:pPr>
        <w:spacing w:after="0" w:line="360" w:lineRule="auto"/>
        <w:jc w:val="center"/>
        <w:rPr>
          <w:rFonts w:ascii="Algerian" w:eastAsia="Times New Roman" w:hAnsi="Algerian" w:cs="Times New Roman"/>
          <w:b/>
          <w:bCs/>
          <w:sz w:val="48"/>
          <w:szCs w:val="48"/>
        </w:rPr>
      </w:pPr>
      <w:r w:rsidRPr="007C723D">
        <w:rPr>
          <w:rFonts w:ascii="Algerian" w:eastAsia="Times New Roman" w:hAnsi="Algerian" w:cs="Times New Roman"/>
          <w:b/>
          <w:bCs/>
          <w:sz w:val="48"/>
          <w:szCs w:val="48"/>
        </w:rPr>
        <w:t xml:space="preserve">PROJECT REPORT </w:t>
      </w:r>
    </w:p>
    <w:p w14:paraId="487C3587" w14:textId="77777777" w:rsidR="007C723D" w:rsidRDefault="007C723D" w:rsidP="007C723D">
      <w:pPr>
        <w:spacing w:after="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Title:</w:t>
      </w:r>
      <w:r w:rsidRPr="00257144">
        <w:t xml:space="preserve"> </w:t>
      </w:r>
      <w:r w:rsidRPr="00257144">
        <w:rPr>
          <w:rFonts w:ascii="Times New Roman" w:eastAsia="Times New Roman" w:hAnsi="Times New Roman" w:cs="Times New Roman"/>
          <w:b/>
          <w:bCs/>
          <w:sz w:val="48"/>
          <w:szCs w:val="48"/>
        </w:rPr>
        <w:t>AI-Based Farmer Query Prioritization System for Smart Agricultural Advisory Services</w:t>
      </w:r>
    </w:p>
    <w:p w14:paraId="576B1AE0" w14:textId="4B94A48F" w:rsidR="007C723D" w:rsidRDefault="007C723D" w:rsidP="007C723D">
      <w:pPr>
        <w:spacing w:after="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--Subodh Kushwaha</w:t>
      </w:r>
    </w:p>
    <w:p w14:paraId="7E2B2377" w14:textId="6E1B39DB" w:rsidR="007C723D" w:rsidRDefault="007C723D" w:rsidP="007C723D">
      <w:pPr>
        <w:spacing w:after="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(2026)</w:t>
      </w:r>
    </w:p>
    <w:p w14:paraId="63294177" w14:textId="77777777" w:rsidR="007C723D" w:rsidRDefault="007C723D" w:rsidP="007C723D">
      <w:pPr>
        <w:spacing w:after="0" w:line="360" w:lineRule="auto"/>
        <w:jc w:val="center"/>
        <w:rPr>
          <w:rFonts w:ascii="Times New Roman" w:eastAsia="Times New Roman" w:hAnsi="Times New Roman" w:cs="Times New Roman"/>
          <w:b/>
          <w:bCs/>
          <w:sz w:val="28"/>
          <w:szCs w:val="28"/>
        </w:rPr>
      </w:pPr>
    </w:p>
    <w:p w14:paraId="23A8EC23" w14:textId="5B1E6455" w:rsidR="007C723D" w:rsidRDefault="007C723D" w:rsidP="007C723D">
      <w:pPr>
        <w:spacing w:after="16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04C64A6" w14:textId="1F3E1A39" w:rsidR="007C723D" w:rsidRDefault="007C723D" w:rsidP="007C723D">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Index</w:t>
      </w:r>
    </w:p>
    <w:p w14:paraId="1DBE0FF2" w14:textId="77777777" w:rsidR="007C723D" w:rsidRDefault="007C723D" w:rsidP="007C723D">
      <w:pPr>
        <w:spacing w:after="0" w:line="360" w:lineRule="auto"/>
        <w:jc w:val="both"/>
        <w:rPr>
          <w:rFonts w:ascii="Times New Roman" w:eastAsia="Times New Roman" w:hAnsi="Times New Roman" w:cs="Times New Roman"/>
          <w:sz w:val="24"/>
          <w:szCs w:val="24"/>
        </w:rPr>
      </w:pPr>
    </w:p>
    <w:p w14:paraId="1F767003"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 and Motivation</w:t>
      </w:r>
    </w:p>
    <w:p w14:paraId="1DB3E64E"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p>
    <w:p w14:paraId="1996EF31"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Understanding</w:t>
      </w:r>
    </w:p>
    <w:p w14:paraId="4E62EEC3"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p w14:paraId="446E7F03"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Details</w:t>
      </w:r>
    </w:p>
    <w:p w14:paraId="5E0B7D90"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and Discussions</w:t>
      </w:r>
    </w:p>
    <w:p w14:paraId="79DCF798"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p w14:paraId="2D136CD8" w14:textId="77777777" w:rsidR="007C723D" w:rsidRDefault="007C723D" w:rsidP="007C723D">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p w14:paraId="5D43603A" w14:textId="77777777" w:rsidR="007C723D" w:rsidRDefault="007C723D" w:rsidP="007C723D">
      <w:pPr>
        <w:spacing w:after="0" w:line="360" w:lineRule="auto"/>
        <w:jc w:val="both"/>
        <w:rPr>
          <w:rFonts w:ascii="Times New Roman" w:eastAsia="Times New Roman" w:hAnsi="Times New Roman" w:cs="Times New Roman"/>
          <w:sz w:val="24"/>
          <w:szCs w:val="24"/>
        </w:rPr>
      </w:pPr>
    </w:p>
    <w:p w14:paraId="7CCF6F07" w14:textId="77777777" w:rsidR="007C723D" w:rsidRDefault="007C723D" w:rsidP="007C723D">
      <w:pPr>
        <w:spacing w:after="0" w:line="360" w:lineRule="auto"/>
        <w:jc w:val="both"/>
        <w:rPr>
          <w:rFonts w:ascii="Times New Roman" w:eastAsia="Times New Roman" w:hAnsi="Times New Roman" w:cs="Times New Roman"/>
          <w:sz w:val="24"/>
          <w:szCs w:val="24"/>
        </w:rPr>
      </w:pPr>
    </w:p>
    <w:p w14:paraId="3CE35734" w14:textId="77777777" w:rsidR="007C723D" w:rsidRDefault="007C723D" w:rsidP="007C723D">
      <w:pPr>
        <w:spacing w:after="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789542E0" w14:textId="77777777" w:rsidR="007C723D" w:rsidRDefault="007C723D" w:rsidP="007C723D">
      <w:pPr>
        <w:spacing w:after="0" w:line="360" w:lineRule="auto"/>
        <w:jc w:val="both"/>
        <w:rPr>
          <w:rFonts w:ascii="Times New Roman" w:eastAsia="Times New Roman" w:hAnsi="Times New Roman" w:cs="Times New Roman"/>
          <w:sz w:val="24"/>
          <w:szCs w:val="24"/>
        </w:rPr>
      </w:pPr>
    </w:p>
    <w:p w14:paraId="1133752D" w14:textId="77777777" w:rsidR="007C723D" w:rsidRPr="00623CDA" w:rsidRDefault="007C723D" w:rsidP="007C723D">
      <w:pPr>
        <w:rPr>
          <w:rFonts w:ascii="Times New Roman" w:eastAsia="Times New Roman" w:hAnsi="Times New Roman" w:cs="Times New Roman"/>
          <w:sz w:val="24"/>
          <w:szCs w:val="24"/>
        </w:rPr>
      </w:pPr>
      <w:r>
        <w:br w:type="page"/>
      </w:r>
      <w:r>
        <w:rPr>
          <w:rFonts w:ascii="Times New Roman" w:eastAsia="Times New Roman" w:hAnsi="Times New Roman" w:cs="Times New Roman"/>
          <w:b/>
          <w:bCs/>
          <w:sz w:val="32"/>
          <w:szCs w:val="32"/>
        </w:rPr>
        <w:lastRenderedPageBreak/>
        <w:t>1.</w:t>
      </w:r>
      <w:r w:rsidRPr="00A0582F">
        <w:rPr>
          <w:rFonts w:ascii="Times New Roman" w:eastAsia="Times New Roman" w:hAnsi="Times New Roman" w:cs="Times New Roman"/>
          <w:b/>
          <w:bCs/>
          <w:sz w:val="32"/>
          <w:szCs w:val="32"/>
        </w:rPr>
        <w:t>Introduction and Motivation</w:t>
      </w:r>
    </w:p>
    <w:p w14:paraId="7E23051A" w14:textId="77777777" w:rsidR="007C723D" w:rsidRPr="00A0582F" w:rsidRDefault="007C723D" w:rsidP="007C723D">
      <w:pPr>
        <w:spacing w:after="0" w:line="360" w:lineRule="auto"/>
        <w:jc w:val="both"/>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Agriculture is one of the most important sectors of the Indian economy, supporting the livelihoods of millions of farmers. Modern farming faces numerous challenges, including pest attacks, crop diseases, nutrient deficiencies, unpredictable weather conditions, irrigation management, and market fluctuations. Farmers frequently seek expert guidance through agricultural advisory services, helplines, and online platforms. As the number of farmer queries continues to grow, manually reviewing and responding to every query becomes time-consuming and may delay assistance to farmers facing critical situations.</w:t>
      </w:r>
    </w:p>
    <w:p w14:paraId="2087BAC5" w14:textId="77777777" w:rsidR="007C723D" w:rsidRPr="00A0582F" w:rsidRDefault="007C723D" w:rsidP="007C723D">
      <w:pPr>
        <w:spacing w:after="0" w:line="360" w:lineRule="auto"/>
        <w:jc w:val="both"/>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 xml:space="preserve">Artificial Intelligence (AI) provides an effective solution for improving agricultural advisory systems by automatically </w:t>
      </w:r>
      <w:proofErr w:type="spellStart"/>
      <w:r w:rsidRPr="00A0582F">
        <w:rPr>
          <w:rFonts w:ascii="Times New Roman" w:eastAsia="Times New Roman" w:hAnsi="Times New Roman" w:cs="Times New Roman"/>
          <w:sz w:val="24"/>
          <w:szCs w:val="24"/>
        </w:rPr>
        <w:t>analyzing</w:t>
      </w:r>
      <w:proofErr w:type="spellEnd"/>
      <w:r w:rsidRPr="00A0582F">
        <w:rPr>
          <w:rFonts w:ascii="Times New Roman" w:eastAsia="Times New Roman" w:hAnsi="Times New Roman" w:cs="Times New Roman"/>
          <w:sz w:val="24"/>
          <w:szCs w:val="24"/>
        </w:rPr>
        <w:t xml:space="preserve"> large volumes of textual farmer queries. Natural Language Processing (NLP), a branch of AI, enables computers to understand, process, and classify text-based information. By leveraging NLP and machine learning techniques, farmer queries can be </w:t>
      </w:r>
      <w:proofErr w:type="spellStart"/>
      <w:r w:rsidRPr="00A0582F">
        <w:rPr>
          <w:rFonts w:ascii="Times New Roman" w:eastAsia="Times New Roman" w:hAnsi="Times New Roman" w:cs="Times New Roman"/>
          <w:sz w:val="24"/>
          <w:szCs w:val="24"/>
        </w:rPr>
        <w:t>analyzed</w:t>
      </w:r>
      <w:proofErr w:type="spellEnd"/>
      <w:r w:rsidRPr="00A0582F">
        <w:rPr>
          <w:rFonts w:ascii="Times New Roman" w:eastAsia="Times New Roman" w:hAnsi="Times New Roman" w:cs="Times New Roman"/>
          <w:sz w:val="24"/>
          <w:szCs w:val="24"/>
        </w:rPr>
        <w:t xml:space="preserve"> automatically and prioritized based on their urgency.</w:t>
      </w:r>
    </w:p>
    <w:p w14:paraId="1214E904" w14:textId="77777777" w:rsidR="007C723D" w:rsidRPr="00A0582F" w:rsidRDefault="007C723D" w:rsidP="007C723D">
      <w:pPr>
        <w:spacing w:after="0" w:line="360" w:lineRule="auto"/>
        <w:jc w:val="both"/>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 xml:space="preserve">The objective of this project is to develop an </w:t>
      </w:r>
      <w:r w:rsidRPr="00A0582F">
        <w:rPr>
          <w:rFonts w:ascii="Times New Roman" w:eastAsia="Times New Roman" w:hAnsi="Times New Roman" w:cs="Times New Roman"/>
          <w:b/>
          <w:bCs/>
          <w:sz w:val="24"/>
          <w:szCs w:val="24"/>
        </w:rPr>
        <w:t>AI-Based Farmer Query Prioritization System</w:t>
      </w:r>
      <w:r w:rsidRPr="00A0582F">
        <w:rPr>
          <w:rFonts w:ascii="Times New Roman" w:eastAsia="Times New Roman" w:hAnsi="Times New Roman" w:cs="Times New Roman"/>
          <w:sz w:val="24"/>
          <w:szCs w:val="24"/>
        </w:rPr>
        <w:t xml:space="preserve"> that classifies farmer queries into three priority levels: </w:t>
      </w:r>
      <w:r w:rsidRPr="00A0582F">
        <w:rPr>
          <w:rFonts w:ascii="Times New Roman" w:eastAsia="Times New Roman" w:hAnsi="Times New Roman" w:cs="Times New Roman"/>
          <w:b/>
          <w:bCs/>
          <w:sz w:val="24"/>
          <w:szCs w:val="24"/>
        </w:rPr>
        <w:t>High</w:t>
      </w:r>
      <w:r w:rsidRPr="00A0582F">
        <w:rPr>
          <w:rFonts w:ascii="Times New Roman" w:eastAsia="Times New Roman" w:hAnsi="Times New Roman" w:cs="Times New Roman"/>
          <w:sz w:val="24"/>
          <w:szCs w:val="24"/>
        </w:rPr>
        <w:t xml:space="preserve">, </w:t>
      </w:r>
      <w:r w:rsidRPr="00A0582F">
        <w:rPr>
          <w:rFonts w:ascii="Times New Roman" w:eastAsia="Times New Roman" w:hAnsi="Times New Roman" w:cs="Times New Roman"/>
          <w:b/>
          <w:bCs/>
          <w:sz w:val="24"/>
          <w:szCs w:val="24"/>
        </w:rPr>
        <w:t>Medium</w:t>
      </w:r>
      <w:r w:rsidRPr="00A0582F">
        <w:rPr>
          <w:rFonts w:ascii="Times New Roman" w:eastAsia="Times New Roman" w:hAnsi="Times New Roman" w:cs="Times New Roman"/>
          <w:sz w:val="24"/>
          <w:szCs w:val="24"/>
        </w:rPr>
        <w:t xml:space="preserve">, and </w:t>
      </w:r>
      <w:r w:rsidRPr="00A0582F">
        <w:rPr>
          <w:rFonts w:ascii="Times New Roman" w:eastAsia="Times New Roman" w:hAnsi="Times New Roman" w:cs="Times New Roman"/>
          <w:b/>
          <w:bCs/>
          <w:sz w:val="24"/>
          <w:szCs w:val="24"/>
        </w:rPr>
        <w:t>Low</w:t>
      </w:r>
      <w:r w:rsidRPr="00A0582F">
        <w:rPr>
          <w:rFonts w:ascii="Times New Roman" w:eastAsia="Times New Roman" w:hAnsi="Times New Roman" w:cs="Times New Roman"/>
          <w:sz w:val="24"/>
          <w:szCs w:val="24"/>
        </w:rPr>
        <w:t>. Queries related to diseases, pest attacks, or sudden crop damage are assigned high priority, while routine cultivation practices receive medium priority and informational queries regarding government schemes, loans, or market prices are categorized as low priority. This prioritization helps agricultural experts respond more efficiently by ensuring that urgent issues receive immediate attention.</w:t>
      </w:r>
    </w:p>
    <w:p w14:paraId="473C02F0" w14:textId="77777777" w:rsidR="007C723D" w:rsidRPr="00A0582F" w:rsidRDefault="007C723D" w:rsidP="007C723D">
      <w:pPr>
        <w:spacing w:after="0" w:line="360" w:lineRule="auto"/>
        <w:jc w:val="both"/>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 xml:space="preserve">A real-world dataset containing </w:t>
      </w:r>
      <w:r w:rsidRPr="00A0582F">
        <w:rPr>
          <w:rFonts w:ascii="Times New Roman" w:eastAsia="Times New Roman" w:hAnsi="Times New Roman" w:cs="Times New Roman"/>
          <w:b/>
          <w:bCs/>
          <w:sz w:val="24"/>
          <w:szCs w:val="24"/>
        </w:rPr>
        <w:t>178,939 farmer queries and expert responses</w:t>
      </w:r>
      <w:r w:rsidRPr="00A0582F">
        <w:rPr>
          <w:rFonts w:ascii="Times New Roman" w:eastAsia="Times New Roman" w:hAnsi="Times New Roman" w:cs="Times New Roman"/>
          <w:sz w:val="24"/>
          <w:szCs w:val="24"/>
        </w:rPr>
        <w:t xml:space="preserve"> was used for this project. Since the dataset did not contain priority labels, a rule-based annotation strategy was developed to generate priority categories using agriculture-specific keywords. The annotated dataset was then used to train multiple machine learning models, including Naïve Bayes, Logistic Regression, and Linear Support Vector Machine (Linear SVM). Experimental evaluation demonstrated that the Linear SVM model achieved the highest classification accuracy, making it the most suitable model for this application.</w:t>
      </w:r>
    </w:p>
    <w:p w14:paraId="64498BC6" w14:textId="77777777" w:rsidR="007C723D" w:rsidRPr="00A0582F" w:rsidRDefault="007C723D" w:rsidP="007C723D">
      <w:pPr>
        <w:spacing w:after="0" w:line="360" w:lineRule="auto"/>
        <w:jc w:val="both"/>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This project demonstrates how AI can support agricultural decision-making by reducing response time, improving advisory efficiency, and assisting experts in handling large volumes of farmer queries. The proposed system highlights the practical application of Artificial Intelligence and Natural Language Processing in building scalable and intelligent agricultural support systems.</w:t>
      </w:r>
    </w:p>
    <w:p w14:paraId="74841BEB" w14:textId="77777777" w:rsidR="007C723D" w:rsidRDefault="007C723D" w:rsidP="007C723D">
      <w:pPr>
        <w:spacing w:after="0" w:line="360" w:lineRule="auto"/>
        <w:jc w:val="both"/>
        <w:rPr>
          <w:rFonts w:ascii="Times New Roman" w:eastAsia="Times New Roman" w:hAnsi="Times New Roman" w:cs="Times New Roman"/>
          <w:sz w:val="24"/>
          <w:szCs w:val="24"/>
        </w:rPr>
      </w:pPr>
    </w:p>
    <w:p w14:paraId="0B300348" w14:textId="77777777" w:rsidR="007C723D" w:rsidRPr="00A0582F" w:rsidRDefault="007C723D" w:rsidP="007C723D">
      <w:pPr>
        <w:spacing w:after="0" w:line="360" w:lineRule="auto"/>
        <w:jc w:val="center"/>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lastRenderedPageBreak/>
        <w:t xml:space="preserve">Workflow diagram </w:t>
      </w:r>
    </w:p>
    <w:p w14:paraId="4BFA8CD7"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Farmer Query</w:t>
      </w:r>
    </w:p>
    <w:p w14:paraId="65F9E9F9" w14:textId="77777777" w:rsidR="007C723D" w:rsidRPr="00A0582F" w:rsidRDefault="007C723D" w:rsidP="007C723D">
      <w:pPr>
        <w:spacing w:after="0" w:line="360" w:lineRule="auto"/>
        <w:jc w:val="center"/>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w:t>
      </w:r>
    </w:p>
    <w:p w14:paraId="3F91D571" w14:textId="77777777" w:rsidR="007C723D" w:rsidRPr="00A0582F" w:rsidRDefault="007C723D" w:rsidP="007C723D">
      <w:pPr>
        <w:spacing w:after="0" w:line="360" w:lineRule="auto"/>
        <w:jc w:val="center"/>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w:t>
      </w:r>
    </w:p>
    <w:p w14:paraId="58B61DAD"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AI-Based Priority Classification</w:t>
      </w:r>
    </w:p>
    <w:p w14:paraId="5D9D5694" w14:textId="77777777" w:rsidR="007C723D" w:rsidRPr="00A0582F" w:rsidRDefault="007C723D" w:rsidP="007C723D">
      <w:pPr>
        <w:spacing w:after="0" w:line="360" w:lineRule="auto"/>
        <w:jc w:val="center"/>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w:t>
      </w:r>
    </w:p>
    <w:p w14:paraId="780F58B5" w14:textId="77777777" w:rsidR="007C723D" w:rsidRPr="00A0582F" w:rsidRDefault="007C723D" w:rsidP="007C723D">
      <w:pPr>
        <w:spacing w:after="0" w:line="360" w:lineRule="auto"/>
        <w:jc w:val="center"/>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w:t>
      </w:r>
    </w:p>
    <w:p w14:paraId="7FCB1C00"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High / Medium / Low Priority</w:t>
      </w:r>
    </w:p>
    <w:p w14:paraId="2DFE1CC5" w14:textId="77777777" w:rsidR="007C723D" w:rsidRPr="00A0582F" w:rsidRDefault="007C723D" w:rsidP="007C723D">
      <w:pPr>
        <w:spacing w:after="0" w:line="360" w:lineRule="auto"/>
        <w:jc w:val="center"/>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w:t>
      </w:r>
    </w:p>
    <w:p w14:paraId="08A27348" w14:textId="77777777" w:rsidR="007C723D" w:rsidRPr="00A0582F" w:rsidRDefault="007C723D" w:rsidP="007C723D">
      <w:pPr>
        <w:spacing w:after="0" w:line="360" w:lineRule="auto"/>
        <w:jc w:val="center"/>
        <w:rPr>
          <w:rFonts w:ascii="Times New Roman" w:eastAsia="Times New Roman" w:hAnsi="Times New Roman" w:cs="Times New Roman"/>
          <w:sz w:val="24"/>
          <w:szCs w:val="24"/>
        </w:rPr>
      </w:pPr>
      <w:r w:rsidRPr="00A0582F">
        <w:rPr>
          <w:rFonts w:ascii="Times New Roman" w:eastAsia="Times New Roman" w:hAnsi="Times New Roman" w:cs="Times New Roman"/>
          <w:sz w:val="24"/>
          <w:szCs w:val="24"/>
        </w:rPr>
        <w:t>▼</w:t>
      </w:r>
    </w:p>
    <w:p w14:paraId="5B2D5018" w14:textId="77777777" w:rsidR="007C723D"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Agricultural Expert Response</w:t>
      </w:r>
    </w:p>
    <w:p w14:paraId="746698BC" w14:textId="77777777" w:rsidR="007C723D" w:rsidRDefault="007C723D" w:rsidP="007C723D">
      <w:pPr>
        <w:spacing w:after="0" w:line="360" w:lineRule="auto"/>
        <w:rPr>
          <w:rFonts w:ascii="Times New Roman" w:eastAsia="Times New Roman" w:hAnsi="Times New Roman" w:cs="Times New Roman"/>
          <w:b/>
          <w:bCs/>
          <w:color w:val="000000" w:themeColor="text1"/>
          <w:sz w:val="24"/>
          <w:szCs w:val="24"/>
        </w:rPr>
      </w:pPr>
    </w:p>
    <w:p w14:paraId="1EFE5358" w14:textId="77777777" w:rsidR="007C723D" w:rsidRDefault="007C723D" w:rsidP="007C723D">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1DD011F1"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lastRenderedPageBreak/>
        <w:t>2.</w:t>
      </w:r>
      <w:r w:rsidRPr="00A0582F">
        <w:rPr>
          <w:rFonts w:ascii="Times New Roman" w:eastAsia="Times New Roman" w:hAnsi="Times New Roman" w:cs="Times New Roman"/>
          <w:b/>
          <w:bCs/>
          <w:color w:val="000000" w:themeColor="text1"/>
          <w:sz w:val="32"/>
          <w:szCs w:val="32"/>
        </w:rPr>
        <w:t>Problem Statement</w:t>
      </w:r>
    </w:p>
    <w:p w14:paraId="524CFC27"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Agricultural advisory services receive a large number of queries from farmers seeking guidance on crop diseases, pest infestations, irrigation practices, fertilizer recommendations, government schemes, and market-related information. As the volume of these queries increases, manually reviewing and prioritizing each query becomes a challenging and time-consuming task. This can result in delays in responding to critical issues, particularly those involving severe crop diseases or pest attacks, where timely intervention is essential to minimize crop losses.</w:t>
      </w:r>
    </w:p>
    <w:p w14:paraId="6E724772"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Most existing advisory systems focus on providing responses but do not automatically determine the urgency of incoming farmer queries. Consequently, urgent and non-urgent queries are often processed in the same order, reducing the overall efficiency of agricultural support services.</w:t>
      </w:r>
    </w:p>
    <w:p w14:paraId="312BD41B"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address this challenge, this project proposes an </w:t>
      </w:r>
      <w:r w:rsidRPr="00A0582F">
        <w:rPr>
          <w:rFonts w:ascii="Times New Roman" w:eastAsia="Times New Roman" w:hAnsi="Times New Roman" w:cs="Times New Roman"/>
          <w:b/>
          <w:bCs/>
          <w:color w:val="000000" w:themeColor="text1"/>
          <w:sz w:val="24"/>
          <w:szCs w:val="24"/>
        </w:rPr>
        <w:t>AI-Based Farmer Query Prioritization System</w:t>
      </w:r>
      <w:r w:rsidRPr="00A0582F">
        <w:rPr>
          <w:rFonts w:ascii="Times New Roman" w:eastAsia="Times New Roman" w:hAnsi="Times New Roman" w:cs="Times New Roman"/>
          <w:color w:val="000000" w:themeColor="text1"/>
          <w:sz w:val="24"/>
          <w:szCs w:val="24"/>
        </w:rPr>
        <w:t xml:space="preserve"> that automatically </w:t>
      </w:r>
      <w:proofErr w:type="spellStart"/>
      <w:r w:rsidRPr="00A0582F">
        <w:rPr>
          <w:rFonts w:ascii="Times New Roman" w:eastAsia="Times New Roman" w:hAnsi="Times New Roman" w:cs="Times New Roman"/>
          <w:color w:val="000000" w:themeColor="text1"/>
          <w:sz w:val="24"/>
          <w:szCs w:val="24"/>
        </w:rPr>
        <w:t>analyzes</w:t>
      </w:r>
      <w:proofErr w:type="spellEnd"/>
      <w:r w:rsidRPr="00A0582F">
        <w:rPr>
          <w:rFonts w:ascii="Times New Roman" w:eastAsia="Times New Roman" w:hAnsi="Times New Roman" w:cs="Times New Roman"/>
          <w:color w:val="000000" w:themeColor="text1"/>
          <w:sz w:val="24"/>
          <w:szCs w:val="24"/>
        </w:rPr>
        <w:t xml:space="preserve"> the textual content of farmer queries and classifies them into three priority levels:</w:t>
      </w:r>
    </w:p>
    <w:p w14:paraId="7974D4AA" w14:textId="77777777" w:rsidR="007C723D" w:rsidRPr="00A0582F" w:rsidRDefault="007C723D" w:rsidP="007C723D">
      <w:pPr>
        <w:numPr>
          <w:ilvl w:val="0"/>
          <w:numId w:val="2"/>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High Priority:</w:t>
      </w:r>
      <w:r w:rsidRPr="00A0582F">
        <w:rPr>
          <w:rFonts w:ascii="Times New Roman" w:eastAsia="Times New Roman" w:hAnsi="Times New Roman" w:cs="Times New Roman"/>
          <w:color w:val="000000" w:themeColor="text1"/>
          <w:sz w:val="24"/>
          <w:szCs w:val="24"/>
        </w:rPr>
        <w:t xml:space="preserve"> Queries related to crop diseases, pest attacks, infections, or situations requiring immediate attention. </w:t>
      </w:r>
    </w:p>
    <w:p w14:paraId="120F7B31" w14:textId="77777777" w:rsidR="007C723D" w:rsidRPr="00A0582F" w:rsidRDefault="007C723D" w:rsidP="007C723D">
      <w:pPr>
        <w:numPr>
          <w:ilvl w:val="0"/>
          <w:numId w:val="2"/>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Medium Priority:</w:t>
      </w:r>
      <w:r w:rsidRPr="00A0582F">
        <w:rPr>
          <w:rFonts w:ascii="Times New Roman" w:eastAsia="Times New Roman" w:hAnsi="Times New Roman" w:cs="Times New Roman"/>
          <w:color w:val="000000" w:themeColor="text1"/>
          <w:sz w:val="24"/>
          <w:szCs w:val="24"/>
        </w:rPr>
        <w:t xml:space="preserve"> Queries regarding cultivation practices, irrigation, fertilizer application, seed selection, and crop management. </w:t>
      </w:r>
    </w:p>
    <w:p w14:paraId="76F5BCF9" w14:textId="77777777" w:rsidR="007C723D" w:rsidRPr="00A0582F" w:rsidRDefault="007C723D" w:rsidP="007C723D">
      <w:pPr>
        <w:numPr>
          <w:ilvl w:val="0"/>
          <w:numId w:val="2"/>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Low Priority:</w:t>
      </w:r>
      <w:r w:rsidRPr="00A0582F">
        <w:rPr>
          <w:rFonts w:ascii="Times New Roman" w:eastAsia="Times New Roman" w:hAnsi="Times New Roman" w:cs="Times New Roman"/>
          <w:color w:val="000000" w:themeColor="text1"/>
          <w:sz w:val="24"/>
          <w:szCs w:val="24"/>
        </w:rPr>
        <w:t xml:space="preserve"> General informational queries related to government schemes, subsidies, loans, insurance, and market prices. </w:t>
      </w:r>
    </w:p>
    <w:p w14:paraId="4C5F82CF"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The proposed system employs </w:t>
      </w:r>
      <w:r w:rsidRPr="00A0582F">
        <w:rPr>
          <w:rFonts w:ascii="Times New Roman" w:eastAsia="Times New Roman" w:hAnsi="Times New Roman" w:cs="Times New Roman"/>
          <w:b/>
          <w:bCs/>
          <w:color w:val="000000" w:themeColor="text1"/>
          <w:sz w:val="24"/>
          <w:szCs w:val="24"/>
        </w:rPr>
        <w:t>Natural Language Processing (NLP)</w:t>
      </w:r>
      <w:r w:rsidRPr="00A0582F">
        <w:rPr>
          <w:rFonts w:ascii="Times New Roman" w:eastAsia="Times New Roman" w:hAnsi="Times New Roman" w:cs="Times New Roman"/>
          <w:color w:val="000000" w:themeColor="text1"/>
          <w:sz w:val="24"/>
          <w:szCs w:val="24"/>
        </w:rPr>
        <w:t xml:space="preserve"> techniques for text preprocessing and </w:t>
      </w:r>
      <w:r w:rsidRPr="00A0582F">
        <w:rPr>
          <w:rFonts w:ascii="Times New Roman" w:eastAsia="Times New Roman" w:hAnsi="Times New Roman" w:cs="Times New Roman"/>
          <w:b/>
          <w:bCs/>
          <w:color w:val="000000" w:themeColor="text1"/>
          <w:sz w:val="24"/>
          <w:szCs w:val="24"/>
        </w:rPr>
        <w:t>TF-IDF (Term Frequency–Inverse Document Frequency)</w:t>
      </w:r>
      <w:r w:rsidRPr="00A0582F">
        <w:rPr>
          <w:rFonts w:ascii="Times New Roman" w:eastAsia="Times New Roman" w:hAnsi="Times New Roman" w:cs="Times New Roman"/>
          <w:color w:val="000000" w:themeColor="text1"/>
          <w:sz w:val="24"/>
          <w:szCs w:val="24"/>
        </w:rPr>
        <w:t xml:space="preserve"> for feature extraction. Multiple supervised machine learning algorithms, including </w:t>
      </w:r>
      <w:r w:rsidRPr="00A0582F">
        <w:rPr>
          <w:rFonts w:ascii="Times New Roman" w:eastAsia="Times New Roman" w:hAnsi="Times New Roman" w:cs="Times New Roman"/>
          <w:b/>
          <w:bCs/>
          <w:color w:val="000000" w:themeColor="text1"/>
          <w:sz w:val="24"/>
          <w:szCs w:val="24"/>
        </w:rPr>
        <w:t>Naïve Bayes</w:t>
      </w:r>
      <w:r w:rsidRPr="00A0582F">
        <w:rPr>
          <w:rFonts w:ascii="Times New Roman" w:eastAsia="Times New Roman" w:hAnsi="Times New Roman" w:cs="Times New Roman"/>
          <w:color w:val="000000" w:themeColor="text1"/>
          <w:sz w:val="24"/>
          <w:szCs w:val="24"/>
        </w:rPr>
        <w:t xml:space="preserve">, </w:t>
      </w:r>
      <w:r w:rsidRPr="00A0582F">
        <w:rPr>
          <w:rFonts w:ascii="Times New Roman" w:eastAsia="Times New Roman" w:hAnsi="Times New Roman" w:cs="Times New Roman"/>
          <w:b/>
          <w:bCs/>
          <w:color w:val="000000" w:themeColor="text1"/>
          <w:sz w:val="24"/>
          <w:szCs w:val="24"/>
        </w:rPr>
        <w:t>Logistic Regression</w:t>
      </w:r>
      <w:r w:rsidRPr="00A0582F">
        <w:rPr>
          <w:rFonts w:ascii="Times New Roman" w:eastAsia="Times New Roman" w:hAnsi="Times New Roman" w:cs="Times New Roman"/>
          <w:color w:val="000000" w:themeColor="text1"/>
          <w:sz w:val="24"/>
          <w:szCs w:val="24"/>
        </w:rPr>
        <w:t xml:space="preserve">, and </w:t>
      </w:r>
      <w:r w:rsidRPr="00A0582F">
        <w:rPr>
          <w:rFonts w:ascii="Times New Roman" w:eastAsia="Times New Roman" w:hAnsi="Times New Roman" w:cs="Times New Roman"/>
          <w:b/>
          <w:bCs/>
          <w:color w:val="000000" w:themeColor="text1"/>
          <w:sz w:val="24"/>
          <w:szCs w:val="24"/>
        </w:rPr>
        <w:t>Linear Support Vector Machine (Linear SVM)</w:t>
      </w:r>
      <w:r w:rsidRPr="00A0582F">
        <w:rPr>
          <w:rFonts w:ascii="Times New Roman" w:eastAsia="Times New Roman" w:hAnsi="Times New Roman" w:cs="Times New Roman"/>
          <w:color w:val="000000" w:themeColor="text1"/>
          <w:sz w:val="24"/>
          <w:szCs w:val="24"/>
        </w:rPr>
        <w:t>, are trained and evaluated to identify the most effective model for priority classification.</w:t>
      </w:r>
    </w:p>
    <w:p w14:paraId="072A1DD6"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 primary objective of this project is to develop an intelligent and scalable AI system capable of automatically prioritizing farmer queries, enabling agricultural experts to respond more efficiently to urgent issues while improving the overall effectiveness of agricultural advisory services.</w:t>
      </w:r>
    </w:p>
    <w:p w14:paraId="75C75E06"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50B69C4E">
          <v:rect id="_x0000_i1025" style="width:0;height:1.5pt" o:hralign="center" o:hrstd="t" o:hr="t" fillcolor="#a0a0a0" stroked="f"/>
        </w:pict>
      </w:r>
    </w:p>
    <w:p w14:paraId="7C6F10B9"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Objectives of the Project</w:t>
      </w:r>
    </w:p>
    <w:p w14:paraId="4BE195D9"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 specific objectives of this project are:</w:t>
      </w:r>
    </w:p>
    <w:p w14:paraId="283E7D6D"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lastRenderedPageBreak/>
        <w:t xml:space="preserve">To </w:t>
      </w:r>
      <w:proofErr w:type="spellStart"/>
      <w:r w:rsidRPr="00A0582F">
        <w:rPr>
          <w:rFonts w:ascii="Times New Roman" w:eastAsia="Times New Roman" w:hAnsi="Times New Roman" w:cs="Times New Roman"/>
          <w:color w:val="000000" w:themeColor="text1"/>
          <w:sz w:val="24"/>
          <w:szCs w:val="24"/>
        </w:rPr>
        <w:t>analyze</w:t>
      </w:r>
      <w:proofErr w:type="spellEnd"/>
      <w:r w:rsidRPr="00A0582F">
        <w:rPr>
          <w:rFonts w:ascii="Times New Roman" w:eastAsia="Times New Roman" w:hAnsi="Times New Roman" w:cs="Times New Roman"/>
          <w:color w:val="000000" w:themeColor="text1"/>
          <w:sz w:val="24"/>
          <w:szCs w:val="24"/>
        </w:rPr>
        <w:t xml:space="preserve"> a real-world dataset of farmer queries and expert responses. </w:t>
      </w:r>
    </w:p>
    <w:p w14:paraId="005E7F0A"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preprocess and clean textual agricultural data for machine learning. </w:t>
      </w:r>
    </w:p>
    <w:p w14:paraId="443C5E33"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generate priority labels (High, Medium, and Low) using a rule-based annotation strategy. </w:t>
      </w:r>
    </w:p>
    <w:p w14:paraId="5AF6B3E0"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convert textual queries into numerical features using TF-IDF vectorization. </w:t>
      </w:r>
    </w:p>
    <w:p w14:paraId="455F8F70"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train and compare multiple supervised machine learning models for priority classification. </w:t>
      </w:r>
    </w:p>
    <w:p w14:paraId="7E0E8736"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evaluate the models using performance metrics such as Accuracy, Precision, Recall, F1-Score, and Confusion Matrix. </w:t>
      </w:r>
    </w:p>
    <w:p w14:paraId="0E66266B" w14:textId="77777777" w:rsidR="007C723D" w:rsidRPr="00A0582F" w:rsidRDefault="007C723D" w:rsidP="007C723D">
      <w:pPr>
        <w:numPr>
          <w:ilvl w:val="0"/>
          <w:numId w:val="3"/>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To develop an AI-based system capable of predicting the priority of unseen farmer queries with high accuracy. </w:t>
      </w:r>
    </w:p>
    <w:p w14:paraId="7FDC9DD3"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08974876">
          <v:rect id="_x0000_i1026" style="width:0;height:1.5pt" o:hralign="center" o:hrstd="t" o:hr="t" fillcolor="#a0a0a0" stroked="f"/>
        </w:pict>
      </w:r>
    </w:p>
    <w:p w14:paraId="4D9FA861"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010B6D7B"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2E73ABCD"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2692A015"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621404FB"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350FEDFC"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3F29A1C8"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3B304934"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5248A116" wp14:editId="4758B3D7">
                <wp:simplePos x="0" y="0"/>
                <wp:positionH relativeFrom="column">
                  <wp:posOffset>-7620</wp:posOffset>
                </wp:positionH>
                <wp:positionV relativeFrom="paragraph">
                  <wp:posOffset>254000</wp:posOffset>
                </wp:positionV>
                <wp:extent cx="5913120" cy="4389120"/>
                <wp:effectExtent l="0" t="0" r="11430" b="11430"/>
                <wp:wrapNone/>
                <wp:docPr id="1390289393" name="Rectangle 1"/>
                <wp:cNvGraphicFramePr/>
                <a:graphic xmlns:a="http://schemas.openxmlformats.org/drawingml/2006/main">
                  <a:graphicData uri="http://schemas.microsoft.com/office/word/2010/wordprocessingShape">
                    <wps:wsp>
                      <wps:cNvSpPr/>
                      <wps:spPr>
                        <a:xfrm>
                          <a:off x="0" y="0"/>
                          <a:ext cx="5913120" cy="4389120"/>
                        </a:xfrm>
                        <a:prstGeom prst="rect">
                          <a:avLst/>
                        </a:prstGeom>
                        <a:noFill/>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3A35B" id="Rectangle 1" o:spid="_x0000_s1026" style="position:absolute;margin-left:-.6pt;margin-top:20pt;width:465.6pt;height:34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" filled="f" strokecolor="#a5a5a5 [3206]" strokeweight="1pt"/>
            </w:pict>
          </mc:Fallback>
        </mc:AlternateContent>
      </w:r>
      <w:r>
        <w:rPr>
          <w:rFonts w:ascii="Times New Roman" w:eastAsia="Times New Roman" w:hAnsi="Times New Roman" w:cs="Times New Roman"/>
          <w:color w:val="000000" w:themeColor="text1"/>
          <w:sz w:val="24"/>
          <w:szCs w:val="24"/>
        </w:rPr>
        <w:t>Workflow diagram:</w:t>
      </w:r>
    </w:p>
    <w:p w14:paraId="467517AC"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Farmer Query</w:t>
      </w:r>
    </w:p>
    <w:p w14:paraId="1519FBC7"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20DCB00D"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4D5AA363"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Text Preprocessing (NLP)</w:t>
      </w:r>
    </w:p>
    <w:p w14:paraId="293ADD71"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524DEEAC"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12CA2649"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TF-IDF Feature Extraction</w:t>
      </w:r>
    </w:p>
    <w:p w14:paraId="702B8446"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507E75C1"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1E783E90"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Machine Learning Classification</w:t>
      </w:r>
    </w:p>
    <w:p w14:paraId="0604DECD"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03E412B4"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5FAE27A8"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High / Medium / Low Priority</w:t>
      </w:r>
    </w:p>
    <w:p w14:paraId="37342E93"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w:t>
      </w:r>
    </w:p>
    <w:p w14:paraId="67EB8F5F" w14:textId="77777777" w:rsidR="007C723D" w:rsidRPr="00A0582F"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lastRenderedPageBreak/>
        <w:t>▼</w:t>
      </w:r>
    </w:p>
    <w:p w14:paraId="52E824C6" w14:textId="77777777" w:rsidR="007C723D" w:rsidRDefault="007C723D" w:rsidP="007C723D">
      <w:pPr>
        <w:spacing w:after="0" w:line="360" w:lineRule="auto"/>
        <w:jc w:val="center"/>
        <w:rPr>
          <w:rFonts w:ascii="Times New Roman" w:eastAsia="Times New Roman" w:hAnsi="Times New Roman" w:cs="Times New Roman"/>
          <w:color w:val="00B050"/>
          <w:sz w:val="24"/>
          <w:szCs w:val="24"/>
        </w:rPr>
      </w:pPr>
      <w:r w:rsidRPr="00A0582F">
        <w:rPr>
          <w:rFonts w:ascii="Times New Roman" w:eastAsia="Times New Roman" w:hAnsi="Times New Roman" w:cs="Times New Roman"/>
          <w:color w:val="00B050"/>
          <w:sz w:val="24"/>
          <w:szCs w:val="24"/>
        </w:rPr>
        <w:t>Faster Agricultural Expert Response</w:t>
      </w:r>
    </w:p>
    <w:p w14:paraId="2ED7A409" w14:textId="77777777" w:rsidR="007C723D" w:rsidRDefault="007C723D" w:rsidP="007C723D">
      <w:pPr>
        <w:spacing w:after="0" w:line="360" w:lineRule="auto"/>
        <w:jc w:val="center"/>
        <w:rPr>
          <w:rFonts w:ascii="Times New Roman" w:eastAsia="Times New Roman" w:hAnsi="Times New Roman" w:cs="Times New Roman"/>
          <w:color w:val="00B050"/>
          <w:sz w:val="24"/>
          <w:szCs w:val="24"/>
        </w:rPr>
      </w:pPr>
    </w:p>
    <w:p w14:paraId="21BCBA86" w14:textId="77777777" w:rsidR="007C723D" w:rsidRDefault="007C723D" w:rsidP="007C723D">
      <w:pPr>
        <w:spacing w:after="0" w:line="360" w:lineRule="auto"/>
        <w:rPr>
          <w:rFonts w:ascii="Times New Roman" w:eastAsia="Times New Roman" w:hAnsi="Times New Roman" w:cs="Times New Roman"/>
          <w:b/>
          <w:bCs/>
          <w:color w:val="000000" w:themeColor="text1"/>
          <w:sz w:val="24"/>
          <w:szCs w:val="24"/>
        </w:rPr>
      </w:pPr>
    </w:p>
    <w:p w14:paraId="604C6492" w14:textId="77777777" w:rsidR="007C723D" w:rsidRDefault="007C723D" w:rsidP="007C723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6DBB1039" w14:textId="77777777" w:rsidR="007C723D" w:rsidRPr="00A0582F" w:rsidRDefault="007C723D" w:rsidP="007C723D">
      <w:pPr>
        <w:spacing w:after="0" w:line="360" w:lineRule="auto"/>
        <w:jc w:val="both"/>
        <w:rPr>
          <w:rFonts w:ascii="Times New Roman" w:eastAsia="Times New Roman" w:hAnsi="Times New Roman" w:cs="Times New Roman"/>
          <w:b/>
          <w:bCs/>
          <w:sz w:val="32"/>
          <w:szCs w:val="32"/>
        </w:rPr>
      </w:pPr>
      <w:r w:rsidRPr="00A0582F">
        <w:rPr>
          <w:rFonts w:ascii="Times New Roman" w:eastAsia="Times New Roman" w:hAnsi="Times New Roman" w:cs="Times New Roman"/>
          <w:b/>
          <w:bCs/>
          <w:sz w:val="32"/>
          <w:szCs w:val="32"/>
        </w:rPr>
        <w:lastRenderedPageBreak/>
        <w:t>3. Dataset Understanding</w:t>
      </w:r>
    </w:p>
    <w:p w14:paraId="3C6A5D15"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3.1 Dataset Overview</w:t>
      </w:r>
    </w:p>
    <w:p w14:paraId="5781CA91"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A real-world agricultural query dataset was used in this project. The dataset consists of farmer questions and the corresponding responses provided by agricultural experts. It represents practical problems faced by farmers in their daily agricultural activities, including crop diseases, pest attacks, fertilizer recommendations, irrigation practices, government schemes, and market-related information.</w:t>
      </w:r>
    </w:p>
    <w:p w14:paraId="2944F1A5"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 dataset was selected because it contains authentic agricultural queries, making it suitable for developing an AI-based farmer query prioritization system.</w:t>
      </w:r>
    </w:p>
    <w:p w14:paraId="54F72008"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2EC38E77">
          <v:rect id="_x0000_i1027" style="width:0;height:1.5pt" o:hralign="center" o:hrstd="t" o:hr="t" fillcolor="#a0a0a0" stroked="f"/>
        </w:pict>
      </w:r>
    </w:p>
    <w:p w14:paraId="2794ABA0"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3.2 Dataset Source</w:t>
      </w:r>
    </w:p>
    <w:p w14:paraId="0D88CF00"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Dataset Name:</w:t>
      </w:r>
      <w:r w:rsidRPr="00A0582F">
        <w:rPr>
          <w:rFonts w:ascii="Times New Roman" w:eastAsia="Times New Roman" w:hAnsi="Times New Roman" w:cs="Times New Roman"/>
          <w:color w:val="000000" w:themeColor="text1"/>
          <w:sz w:val="24"/>
          <w:szCs w:val="24"/>
        </w:rPr>
        <w:t xml:space="preserve"> Farmer Questions and Answers Dataset</w:t>
      </w:r>
    </w:p>
    <w:p w14:paraId="5479FD7A"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Source:</w:t>
      </w:r>
      <w:r w:rsidRPr="00A0582F">
        <w:rPr>
          <w:rFonts w:ascii="Times New Roman" w:eastAsia="Times New Roman" w:hAnsi="Times New Roman" w:cs="Times New Roman"/>
          <w:color w:val="000000" w:themeColor="text1"/>
          <w:sz w:val="24"/>
          <w:szCs w:val="24"/>
        </w:rPr>
        <w:t xml:space="preserve"> Kaggle (Agricultural Farmer Query Dataset)</w:t>
      </w:r>
    </w:p>
    <w:p w14:paraId="66FE2049"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File Used:</w:t>
      </w:r>
      <w:r w:rsidRPr="00A0582F">
        <w:rPr>
          <w:rFonts w:ascii="Times New Roman" w:eastAsia="Times New Roman" w:hAnsi="Times New Roman" w:cs="Times New Roman"/>
          <w:color w:val="000000" w:themeColor="text1"/>
          <w:sz w:val="24"/>
          <w:szCs w:val="24"/>
        </w:rPr>
        <w:t xml:space="preserve"> questionsv4.csv</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2320"/>
        <w:gridCol w:w="2778"/>
        <w:gridCol w:w="1451"/>
        <w:gridCol w:w="1317"/>
        <w:gridCol w:w="919"/>
      </w:tblGrid>
      <w:tr w:rsidR="007C723D" w:rsidRPr="00557AB6" w14:paraId="06FD3B17" w14:textId="77777777" w:rsidTr="00BB3EC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299119"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BB03A3B"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questions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6D496"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answers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6283B"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proofErr w:type="spellStart"/>
            <w:r w:rsidRPr="00557AB6">
              <w:rPr>
                <w:rFonts w:ascii="Times New Roman" w:eastAsia="Times New Roman" w:hAnsi="Times New Roman" w:cs="Times New Roman"/>
                <w:b/>
                <w:bCs/>
                <w:color w:val="000000" w:themeColor="text1"/>
                <w:sz w:val="24"/>
                <w:szCs w:val="24"/>
              </w:rPr>
              <w:t>query_length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421995"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proofErr w:type="spellStart"/>
            <w:r w:rsidRPr="00557AB6">
              <w:rPr>
                <w:rFonts w:ascii="Times New Roman" w:eastAsia="Times New Roman" w:hAnsi="Times New Roman" w:cs="Times New Roman"/>
                <w:b/>
                <w:bCs/>
                <w:color w:val="000000" w:themeColor="text1"/>
                <w:sz w:val="24"/>
                <w:szCs w:val="24"/>
              </w:rPr>
              <w:t>word_count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DC1ACF"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Priority</w:t>
            </w:r>
          </w:p>
        </w:tc>
      </w:tr>
      <w:tr w:rsidR="007C723D" w:rsidRPr="00557AB6" w14:paraId="4EC8FEC2" w14:textId="77777777" w:rsidTr="00BB3EC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D08433"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C5DC3"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asking about the control measure for aphid inf...</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5D562"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suggested him to spray rogor@2ml/lit.at </w:t>
            </w:r>
            <w:proofErr w:type="spellStart"/>
            <w:r w:rsidRPr="00557AB6">
              <w:rPr>
                <w:rFonts w:ascii="Times New Roman" w:eastAsia="Times New Roman" w:hAnsi="Times New Roman" w:cs="Times New Roman"/>
                <w:color w:val="000000" w:themeColor="text1"/>
                <w:sz w:val="24"/>
                <w:szCs w:val="24"/>
              </w:rPr>
              <w:t>evenin</w:t>
            </w:r>
            <w:proofErr w:type="spellEnd"/>
            <w:r w:rsidRPr="00557AB6">
              <w:rPr>
                <w:rFonts w:ascii="Times New Roman" w:eastAsia="Times New Roman" w:hAnsi="Times New Roman" w:cs="Times New Roman"/>
                <w:color w:val="000000" w:themeColor="text1"/>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7FEBF"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71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4BFAD"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A24F7"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High</w:t>
            </w:r>
          </w:p>
        </w:tc>
      </w:tr>
      <w:tr w:rsidR="007C723D" w:rsidRPr="00557AB6" w14:paraId="18BEEEDA" w14:textId="77777777" w:rsidTr="00BB3EC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FE228F4"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9CF43"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asking about the control measure of flower </w:t>
            </w:r>
            <w:proofErr w:type="spellStart"/>
            <w:r w:rsidRPr="00557AB6">
              <w:rPr>
                <w:rFonts w:ascii="Times New Roman" w:eastAsia="Times New Roman" w:hAnsi="Times New Roman" w:cs="Times New Roman"/>
                <w:color w:val="000000" w:themeColor="text1"/>
                <w:sz w:val="24"/>
                <w:szCs w:val="24"/>
              </w:rPr>
              <w:t>dro</w:t>
            </w:r>
            <w:proofErr w:type="spellEnd"/>
            <w:r w:rsidRPr="00557AB6">
              <w:rPr>
                <w:rFonts w:ascii="Times New Roman" w:eastAsia="Times New Roman" w:hAnsi="Times New Roman" w:cs="Times New Roman"/>
                <w:color w:val="000000" w:themeColor="text1"/>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12724"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suggested him to apply fertilizer in recommend...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755D7"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4D0B3"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75AB1"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Medium</w:t>
            </w:r>
          </w:p>
        </w:tc>
      </w:tr>
      <w:tr w:rsidR="007C723D" w:rsidRPr="00557AB6" w14:paraId="21A04E51" w14:textId="77777777" w:rsidTr="00BB3EC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FDDDDA9"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D8CA3"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asking about how to avail kisan credit card lo...</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926F4"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suggested to consult with officer-marketing 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81B09"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1EB2E"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8256C"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Low</w:t>
            </w:r>
          </w:p>
        </w:tc>
      </w:tr>
      <w:tr w:rsidR="007C723D" w:rsidRPr="00557AB6" w14:paraId="7A8392F2" w14:textId="77777777" w:rsidTr="00BB3EC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E9481A"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FDCA6"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asking about source of early ahu rice variety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07F8E"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suggested to take early ahu rice variety from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A4DB8"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44B3B"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709E6"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Medium</w:t>
            </w:r>
          </w:p>
        </w:tc>
      </w:tr>
      <w:tr w:rsidR="007C723D" w:rsidRPr="00557AB6" w14:paraId="64D39C3A" w14:textId="77777777" w:rsidTr="00BB3EC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4A93850" w14:textId="77777777" w:rsidR="007C723D" w:rsidRPr="00557AB6" w:rsidRDefault="007C723D" w:rsidP="00BB3EC9">
            <w:pPr>
              <w:spacing w:after="0" w:line="360" w:lineRule="auto"/>
              <w:rPr>
                <w:rFonts w:ascii="Times New Roman" w:eastAsia="Times New Roman" w:hAnsi="Times New Roman" w:cs="Times New Roman"/>
                <w:b/>
                <w:bCs/>
                <w:color w:val="000000" w:themeColor="text1"/>
                <w:sz w:val="24"/>
                <w:szCs w:val="24"/>
              </w:rPr>
            </w:pPr>
            <w:r w:rsidRPr="00557AB6">
              <w:rPr>
                <w:rFonts w:ascii="Times New Roman" w:eastAsia="Times New Roman" w:hAnsi="Times New Roman" w:cs="Times New Roman"/>
                <w:b/>
                <w:bCs/>
                <w:color w:val="000000" w:themeColor="text1"/>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22C35"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asking that he has not got proper fruit from h...</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6AA3F"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suggested him to </w:t>
            </w:r>
            <w:proofErr w:type="spellStart"/>
            <w:r w:rsidRPr="00557AB6">
              <w:rPr>
                <w:rFonts w:ascii="Times New Roman" w:eastAsia="Times New Roman" w:hAnsi="Times New Roman" w:cs="Times New Roman"/>
                <w:color w:val="000000" w:themeColor="text1"/>
                <w:sz w:val="24"/>
                <w:szCs w:val="24"/>
              </w:rPr>
              <w:t>aplly</w:t>
            </w:r>
            <w:proofErr w:type="spellEnd"/>
            <w:r w:rsidRPr="00557AB6">
              <w:rPr>
                <w:rFonts w:ascii="Times New Roman" w:eastAsia="Times New Roman" w:hAnsi="Times New Roman" w:cs="Times New Roman"/>
                <w:color w:val="000000" w:themeColor="text1"/>
                <w:sz w:val="24"/>
                <w:szCs w:val="24"/>
              </w:rPr>
              <w:t xml:space="preserve"> recommended fertilizer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E072E"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62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656D0"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D4102" w14:textId="77777777" w:rsidR="007C723D" w:rsidRPr="00557AB6" w:rsidRDefault="007C723D" w:rsidP="00BB3EC9">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Medium</w:t>
            </w:r>
          </w:p>
        </w:tc>
      </w:tr>
    </w:tbl>
    <w:p w14:paraId="251D473F"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p>
    <w:p w14:paraId="6F42FE1F"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1F3D3C88">
          <v:rect id="_x0000_i1028" style="width:0;height:1.5pt" o:hralign="center" o:hrstd="t" o:hr="t" fillcolor="#a0a0a0" stroked="f"/>
        </w:pict>
      </w:r>
    </w:p>
    <w:p w14:paraId="781BDAFA"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3.3 Dataset Description</w:t>
      </w:r>
    </w:p>
    <w:p w14:paraId="5FACA26D"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lastRenderedPageBreak/>
        <w:t xml:space="preserve">The dataset contains </w:t>
      </w:r>
      <w:r w:rsidRPr="00A0582F">
        <w:rPr>
          <w:rFonts w:ascii="Times New Roman" w:eastAsia="Times New Roman" w:hAnsi="Times New Roman" w:cs="Times New Roman"/>
          <w:b/>
          <w:bCs/>
          <w:color w:val="000000" w:themeColor="text1"/>
          <w:sz w:val="24"/>
          <w:szCs w:val="24"/>
        </w:rPr>
        <w:t>178,939 records</w:t>
      </w:r>
      <w:r w:rsidRPr="00A0582F">
        <w:rPr>
          <w:rFonts w:ascii="Times New Roman" w:eastAsia="Times New Roman" w:hAnsi="Times New Roman" w:cs="Times New Roman"/>
          <w:color w:val="000000" w:themeColor="text1"/>
          <w:sz w:val="24"/>
          <w:szCs w:val="24"/>
        </w:rPr>
        <w:t xml:space="preserve"> and </w:t>
      </w:r>
      <w:r w:rsidRPr="00A0582F">
        <w:rPr>
          <w:rFonts w:ascii="Times New Roman" w:eastAsia="Times New Roman" w:hAnsi="Times New Roman" w:cs="Times New Roman"/>
          <w:b/>
          <w:bCs/>
          <w:color w:val="000000" w:themeColor="text1"/>
          <w:sz w:val="24"/>
          <w:szCs w:val="24"/>
        </w:rPr>
        <w:t>2 primary attributes</w:t>
      </w:r>
      <w:r w:rsidRPr="00A0582F">
        <w:rPr>
          <w:rFonts w:ascii="Times New Roman" w:eastAsia="Times New Roman" w:hAnsi="Times New Roman" w:cs="Times New Roman"/>
          <w:color w:val="000000" w:themeColor="text1"/>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6164"/>
      </w:tblGrid>
      <w:tr w:rsidR="007C723D" w:rsidRPr="00A0582F" w14:paraId="7C9610E9" w14:textId="77777777" w:rsidTr="00BB3EC9">
        <w:trPr>
          <w:tblHeader/>
          <w:tblCellSpacing w:w="15" w:type="dxa"/>
        </w:trPr>
        <w:tc>
          <w:tcPr>
            <w:tcW w:w="0" w:type="auto"/>
            <w:vAlign w:val="center"/>
            <w:hideMark/>
          </w:tcPr>
          <w:p w14:paraId="7CE0284E"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Attribute</w:t>
            </w:r>
          </w:p>
        </w:tc>
        <w:tc>
          <w:tcPr>
            <w:tcW w:w="0" w:type="auto"/>
            <w:vAlign w:val="center"/>
            <w:hideMark/>
          </w:tcPr>
          <w:p w14:paraId="3E772A14"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Description</w:t>
            </w:r>
          </w:p>
        </w:tc>
      </w:tr>
      <w:tr w:rsidR="007C723D" w:rsidRPr="00A0582F" w14:paraId="6504FF4A" w14:textId="77777777" w:rsidTr="00BB3EC9">
        <w:trPr>
          <w:tblCellSpacing w:w="15" w:type="dxa"/>
        </w:trPr>
        <w:tc>
          <w:tcPr>
            <w:tcW w:w="0" w:type="auto"/>
            <w:vAlign w:val="center"/>
            <w:hideMark/>
          </w:tcPr>
          <w:p w14:paraId="2413BE12"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questions</w:t>
            </w:r>
          </w:p>
        </w:tc>
        <w:tc>
          <w:tcPr>
            <w:tcW w:w="0" w:type="auto"/>
            <w:vAlign w:val="center"/>
            <w:hideMark/>
          </w:tcPr>
          <w:p w14:paraId="246F8318"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Farmer's question submitted to the agricultural advisory system</w:t>
            </w:r>
          </w:p>
        </w:tc>
      </w:tr>
      <w:tr w:rsidR="007C723D" w:rsidRPr="00A0582F" w14:paraId="0FC4379E" w14:textId="77777777" w:rsidTr="00BB3EC9">
        <w:trPr>
          <w:tblCellSpacing w:w="15" w:type="dxa"/>
        </w:trPr>
        <w:tc>
          <w:tcPr>
            <w:tcW w:w="0" w:type="auto"/>
            <w:vAlign w:val="center"/>
            <w:hideMark/>
          </w:tcPr>
          <w:p w14:paraId="0BC2B658"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answers</w:t>
            </w:r>
          </w:p>
        </w:tc>
        <w:tc>
          <w:tcPr>
            <w:tcW w:w="0" w:type="auto"/>
            <w:vAlign w:val="center"/>
            <w:hideMark/>
          </w:tcPr>
          <w:p w14:paraId="47D9F621"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Expert response provided for the corresponding farmer query</w:t>
            </w:r>
          </w:p>
        </w:tc>
      </w:tr>
    </w:tbl>
    <w:p w14:paraId="759663E3"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During preprocessing, three additional attributes were created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6854"/>
      </w:tblGrid>
      <w:tr w:rsidR="007C723D" w:rsidRPr="00A0582F" w14:paraId="346C6C8B" w14:textId="77777777" w:rsidTr="00BB3EC9">
        <w:trPr>
          <w:tblHeader/>
          <w:tblCellSpacing w:w="15" w:type="dxa"/>
        </w:trPr>
        <w:tc>
          <w:tcPr>
            <w:tcW w:w="0" w:type="auto"/>
            <w:vAlign w:val="center"/>
            <w:hideMark/>
          </w:tcPr>
          <w:p w14:paraId="25830436"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New Attribute</w:t>
            </w:r>
          </w:p>
        </w:tc>
        <w:tc>
          <w:tcPr>
            <w:tcW w:w="0" w:type="auto"/>
            <w:vAlign w:val="center"/>
            <w:hideMark/>
          </w:tcPr>
          <w:p w14:paraId="2E455220"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Description</w:t>
            </w:r>
          </w:p>
        </w:tc>
      </w:tr>
      <w:tr w:rsidR="007C723D" w:rsidRPr="00A0582F" w14:paraId="05D52905" w14:textId="77777777" w:rsidTr="00BB3EC9">
        <w:trPr>
          <w:tblCellSpacing w:w="15" w:type="dxa"/>
        </w:trPr>
        <w:tc>
          <w:tcPr>
            <w:tcW w:w="0" w:type="auto"/>
            <w:vAlign w:val="center"/>
            <w:hideMark/>
          </w:tcPr>
          <w:p w14:paraId="3E8CDEF2"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proofErr w:type="spellStart"/>
            <w:r w:rsidRPr="00A0582F">
              <w:rPr>
                <w:rFonts w:ascii="Times New Roman" w:eastAsia="Times New Roman" w:hAnsi="Times New Roman" w:cs="Times New Roman"/>
                <w:b/>
                <w:bCs/>
                <w:color w:val="000000" w:themeColor="text1"/>
                <w:sz w:val="24"/>
                <w:szCs w:val="24"/>
              </w:rPr>
              <w:t>query_length</w:t>
            </w:r>
            <w:proofErr w:type="spellEnd"/>
          </w:p>
        </w:tc>
        <w:tc>
          <w:tcPr>
            <w:tcW w:w="0" w:type="auto"/>
            <w:vAlign w:val="center"/>
            <w:hideMark/>
          </w:tcPr>
          <w:p w14:paraId="3D51CA92"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Number of characters in each farmer query</w:t>
            </w:r>
          </w:p>
        </w:tc>
      </w:tr>
      <w:tr w:rsidR="007C723D" w:rsidRPr="00A0582F" w14:paraId="61A454D7" w14:textId="77777777" w:rsidTr="00BB3EC9">
        <w:trPr>
          <w:tblCellSpacing w:w="15" w:type="dxa"/>
        </w:trPr>
        <w:tc>
          <w:tcPr>
            <w:tcW w:w="0" w:type="auto"/>
            <w:vAlign w:val="center"/>
            <w:hideMark/>
          </w:tcPr>
          <w:p w14:paraId="5D936075"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w:t>
            </w:r>
            <w:r w:rsidRPr="00A0582F">
              <w:rPr>
                <w:rFonts w:ascii="Times New Roman" w:eastAsia="Times New Roman" w:hAnsi="Times New Roman" w:cs="Times New Roman"/>
                <w:b/>
                <w:bCs/>
                <w:color w:val="000000" w:themeColor="text1"/>
                <w:sz w:val="24"/>
                <w:szCs w:val="24"/>
              </w:rPr>
              <w:t>ntent</w:t>
            </w:r>
          </w:p>
        </w:tc>
        <w:tc>
          <w:tcPr>
            <w:tcW w:w="0" w:type="auto"/>
            <w:vAlign w:val="center"/>
            <w:hideMark/>
          </w:tcPr>
          <w:p w14:paraId="79E858D1"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Agricultural category assigned using rule-based keyword matching</w:t>
            </w:r>
          </w:p>
        </w:tc>
      </w:tr>
      <w:tr w:rsidR="007C723D" w:rsidRPr="00A0582F" w14:paraId="185EC88E" w14:textId="77777777" w:rsidTr="00BB3EC9">
        <w:trPr>
          <w:tblCellSpacing w:w="15" w:type="dxa"/>
        </w:trPr>
        <w:tc>
          <w:tcPr>
            <w:tcW w:w="0" w:type="auto"/>
            <w:vAlign w:val="center"/>
            <w:hideMark/>
          </w:tcPr>
          <w:p w14:paraId="7857B350"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b/>
                <w:bCs/>
                <w:color w:val="000000" w:themeColor="text1"/>
                <w:sz w:val="24"/>
                <w:szCs w:val="24"/>
              </w:rPr>
              <w:t>Priority</w:t>
            </w:r>
          </w:p>
        </w:tc>
        <w:tc>
          <w:tcPr>
            <w:tcW w:w="0" w:type="auto"/>
            <w:vAlign w:val="center"/>
            <w:hideMark/>
          </w:tcPr>
          <w:p w14:paraId="578703E4" w14:textId="77777777" w:rsidR="007C723D"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High, Medium, or Low priority generated using rule-based annotation</w:t>
            </w:r>
            <w:r>
              <w:rPr>
                <w:rFonts w:ascii="Times New Roman" w:eastAsia="Times New Roman" w:hAnsi="Times New Roman" w:cs="Times New Roman"/>
                <w:color w:val="000000" w:themeColor="text1"/>
                <w:sz w:val="24"/>
                <w:szCs w:val="24"/>
              </w:rPr>
              <w:t>.</w:t>
            </w:r>
          </w:p>
          <w:p w14:paraId="71AD172B"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p>
        </w:tc>
      </w:tr>
      <w:tr w:rsidR="007C723D" w:rsidRPr="00A0582F" w14:paraId="36840BF2" w14:textId="77777777" w:rsidTr="00BB3EC9">
        <w:trPr>
          <w:trHeight w:val="38"/>
          <w:tblCellSpacing w:w="15" w:type="dxa"/>
        </w:trPr>
        <w:tc>
          <w:tcPr>
            <w:tcW w:w="0" w:type="auto"/>
            <w:vAlign w:val="center"/>
          </w:tcPr>
          <w:p w14:paraId="0740B3D9"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p>
        </w:tc>
        <w:tc>
          <w:tcPr>
            <w:tcW w:w="0" w:type="auto"/>
            <w:vAlign w:val="center"/>
          </w:tcPr>
          <w:p w14:paraId="58405184"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p>
        </w:tc>
      </w:tr>
      <w:tr w:rsidR="007C723D" w:rsidRPr="00A0582F" w14:paraId="4A4D35DD" w14:textId="77777777" w:rsidTr="00BB3EC9">
        <w:trPr>
          <w:tblCellSpacing w:w="15" w:type="dxa"/>
        </w:trPr>
        <w:tc>
          <w:tcPr>
            <w:tcW w:w="0" w:type="auto"/>
            <w:vAlign w:val="center"/>
          </w:tcPr>
          <w:p w14:paraId="02CB1856"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p>
        </w:tc>
        <w:tc>
          <w:tcPr>
            <w:tcW w:w="0" w:type="auto"/>
            <w:vAlign w:val="center"/>
          </w:tcPr>
          <w:p w14:paraId="4471516A"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p>
        </w:tc>
      </w:tr>
    </w:tbl>
    <w:p w14:paraId="0F182E6A"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0F819B2" wp14:editId="38FE8C4B">
            <wp:extent cx="5990590" cy="2575560"/>
            <wp:effectExtent l="0" t="0" r="0" b="0"/>
            <wp:docPr id="1838023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3549" name="Picture 18380235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0590" cy="2575560"/>
                    </a:xfrm>
                    <a:prstGeom prst="rect">
                      <a:avLst/>
                    </a:prstGeom>
                  </pic:spPr>
                </pic:pic>
              </a:graphicData>
            </a:graphic>
          </wp:inline>
        </w:drawing>
      </w:r>
    </w:p>
    <w:p w14:paraId="2DB944CB" w14:textId="77777777" w:rsidR="007C723D" w:rsidRPr="00D3019B" w:rsidRDefault="007C723D" w:rsidP="007C723D">
      <w:pPr>
        <w:spacing w:after="0" w:line="360" w:lineRule="auto"/>
        <w:rPr>
          <w:rFonts w:ascii="Times New Roman" w:eastAsia="Times New Roman" w:hAnsi="Times New Roman" w:cs="Times New Roman"/>
          <w:i/>
          <w:iCs/>
          <w:color w:val="000000" w:themeColor="text1"/>
          <w:sz w:val="24"/>
          <w:szCs w:val="24"/>
        </w:rPr>
      </w:pPr>
      <w:r w:rsidRPr="00D3019B">
        <w:rPr>
          <w:rFonts w:ascii="Times New Roman" w:eastAsia="Times New Roman" w:hAnsi="Times New Roman" w:cs="Times New Roman"/>
          <w:b/>
          <w:bCs/>
          <w:i/>
          <w:iCs/>
          <w:color w:val="000000" w:themeColor="text1"/>
          <w:sz w:val="24"/>
          <w:szCs w:val="24"/>
        </w:rPr>
        <w:t>Figure 3.3:</w:t>
      </w:r>
      <w:r w:rsidRPr="00D3019B">
        <w:rPr>
          <w:rFonts w:ascii="Times New Roman" w:eastAsia="Times New Roman" w:hAnsi="Times New Roman" w:cs="Times New Roman"/>
          <w:i/>
          <w:iCs/>
          <w:color w:val="000000" w:themeColor="text1"/>
          <w:sz w:val="24"/>
          <w:szCs w:val="24"/>
        </w:rPr>
        <w:t xml:space="preserve"> Histogram of Farmer Query Length</w:t>
      </w:r>
    </w:p>
    <w:p w14:paraId="3790E0A3"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0B47E3F5">
          <v:rect id="_x0000_i1029" style="width:0;height:1.5pt" o:hralign="center" o:hrstd="t" o:hr="t" fillcolor="#a0a0a0" stroked="f"/>
        </w:pict>
      </w:r>
    </w:p>
    <w:p w14:paraId="4C068C3B" w14:textId="77777777" w:rsidR="007C723D" w:rsidRDefault="007C723D" w:rsidP="007C723D">
      <w:pPr>
        <w:spacing w:after="0" w:line="360" w:lineRule="auto"/>
        <w:rPr>
          <w:rFonts w:ascii="Times New Roman" w:eastAsia="Times New Roman" w:hAnsi="Times New Roman" w:cs="Times New Roman"/>
          <w:b/>
          <w:bCs/>
          <w:color w:val="000000" w:themeColor="text1"/>
          <w:sz w:val="24"/>
          <w:szCs w:val="24"/>
        </w:rPr>
      </w:pPr>
    </w:p>
    <w:p w14:paraId="323E840F" w14:textId="77777777" w:rsidR="007C723D" w:rsidRDefault="007C723D" w:rsidP="007C723D">
      <w:pPr>
        <w:spacing w:after="0" w:line="360" w:lineRule="auto"/>
        <w:rPr>
          <w:rFonts w:ascii="Times New Roman" w:eastAsia="Times New Roman" w:hAnsi="Times New Roman" w:cs="Times New Roman"/>
          <w:b/>
          <w:bCs/>
          <w:color w:val="000000" w:themeColor="text1"/>
          <w:sz w:val="24"/>
          <w:szCs w:val="24"/>
        </w:rPr>
      </w:pPr>
    </w:p>
    <w:p w14:paraId="235CF803"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3.4 Data Exploration</w:t>
      </w:r>
    </w:p>
    <w:p w14:paraId="40A34649"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 dataset was initially explored to understand its structure and quality.</w:t>
      </w:r>
    </w:p>
    <w:p w14:paraId="52CC2507"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 following preprocessing steps were performed:</w:t>
      </w:r>
    </w:p>
    <w:p w14:paraId="7CB55475" w14:textId="77777777" w:rsidR="007C723D" w:rsidRPr="00A0582F"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Imported the dataset into Google </w:t>
      </w:r>
      <w:proofErr w:type="spellStart"/>
      <w:r w:rsidRPr="00A0582F">
        <w:rPr>
          <w:rFonts w:ascii="Times New Roman" w:eastAsia="Times New Roman" w:hAnsi="Times New Roman" w:cs="Times New Roman"/>
          <w:color w:val="000000" w:themeColor="text1"/>
          <w:sz w:val="24"/>
          <w:szCs w:val="24"/>
        </w:rPr>
        <w:t>Colab</w:t>
      </w:r>
      <w:proofErr w:type="spellEnd"/>
      <w:r w:rsidRPr="00A0582F">
        <w:rPr>
          <w:rFonts w:ascii="Times New Roman" w:eastAsia="Times New Roman" w:hAnsi="Times New Roman" w:cs="Times New Roman"/>
          <w:color w:val="000000" w:themeColor="text1"/>
          <w:sz w:val="24"/>
          <w:szCs w:val="24"/>
        </w:rPr>
        <w:t xml:space="preserve"> using the Pandas library. </w:t>
      </w:r>
    </w:p>
    <w:p w14:paraId="53760151" w14:textId="77777777" w:rsidR="007C723D" w:rsidRPr="00A0582F"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Examined the dataset structure using </w:t>
      </w:r>
      <w:proofErr w:type="gramStart"/>
      <w:r w:rsidRPr="00A0582F">
        <w:rPr>
          <w:rFonts w:ascii="Times New Roman" w:eastAsia="Times New Roman" w:hAnsi="Times New Roman" w:cs="Times New Roman"/>
          <w:color w:val="000000" w:themeColor="text1"/>
          <w:sz w:val="24"/>
          <w:szCs w:val="24"/>
        </w:rPr>
        <w:t>df.info(</w:t>
      </w:r>
      <w:proofErr w:type="gramEnd"/>
      <w:r w:rsidRPr="00A0582F">
        <w:rPr>
          <w:rFonts w:ascii="Times New Roman" w:eastAsia="Times New Roman" w:hAnsi="Times New Roman" w:cs="Times New Roman"/>
          <w:color w:val="000000" w:themeColor="text1"/>
          <w:sz w:val="24"/>
          <w:szCs w:val="24"/>
        </w:rPr>
        <w:t xml:space="preserve">). </w:t>
      </w:r>
    </w:p>
    <w:p w14:paraId="711D6128" w14:textId="77777777" w:rsidR="007C723D" w:rsidRPr="00A0582F"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Verified the total number of records and attributes. </w:t>
      </w:r>
    </w:p>
    <w:p w14:paraId="0F25287B" w14:textId="77777777" w:rsidR="007C723D" w:rsidRPr="00A0582F"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Checked for missing values. </w:t>
      </w:r>
    </w:p>
    <w:p w14:paraId="1F8EAE5C" w14:textId="77777777" w:rsidR="007C723D" w:rsidRPr="00A0582F"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lastRenderedPageBreak/>
        <w:t xml:space="preserve">Examined duplicate records. </w:t>
      </w:r>
    </w:p>
    <w:p w14:paraId="3FC3B153" w14:textId="77777777" w:rsidR="007C723D" w:rsidRPr="00A0582F"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Calculated the length of each farmer query. </w:t>
      </w:r>
    </w:p>
    <w:p w14:paraId="517695F1" w14:textId="77777777" w:rsidR="007C723D" w:rsidRDefault="007C723D" w:rsidP="007C723D">
      <w:pPr>
        <w:numPr>
          <w:ilvl w:val="0"/>
          <w:numId w:val="4"/>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Generated statistical summaries and visualizations. </w:t>
      </w:r>
    </w:p>
    <w:p w14:paraId="4D6321C1"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1858EFCB" wp14:editId="26F3EA5B">
            <wp:extent cx="3959787" cy="3177540"/>
            <wp:effectExtent l="0" t="0" r="3175" b="3810"/>
            <wp:docPr id="1133123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3929" name="Picture 1133123929"/>
                    <pic:cNvPicPr/>
                  </pic:nvPicPr>
                  <pic:blipFill rotWithShape="1">
                    <a:blip r:embed="rId8">
                      <a:extLst>
                        <a:ext uri="{28A0092B-C50C-407E-A947-70E740481C1C}">
                          <a14:useLocalDpi xmlns:a14="http://schemas.microsoft.com/office/drawing/2010/main" val="0"/>
                        </a:ext>
                      </a:extLst>
                    </a:blip>
                    <a:srcRect l="811" t="1961" r="-1" b="1797"/>
                    <a:stretch>
                      <a:fillRect/>
                    </a:stretch>
                  </pic:blipFill>
                  <pic:spPr bwMode="auto">
                    <a:xfrm>
                      <a:off x="0" y="0"/>
                      <a:ext cx="3972797" cy="3187980"/>
                    </a:xfrm>
                    <a:prstGeom prst="rect">
                      <a:avLst/>
                    </a:prstGeom>
                    <a:ln>
                      <a:noFill/>
                    </a:ln>
                    <a:extLst>
                      <a:ext uri="{53640926-AAD7-44D8-BBD7-CCE9431645EC}">
                        <a14:shadowObscured xmlns:a14="http://schemas.microsoft.com/office/drawing/2010/main"/>
                      </a:ext>
                    </a:extLst>
                  </pic:spPr>
                </pic:pic>
              </a:graphicData>
            </a:graphic>
          </wp:inline>
        </w:drawing>
      </w:r>
    </w:p>
    <w:p w14:paraId="6F12D5D5" w14:textId="77777777" w:rsidR="007C723D" w:rsidRPr="00D3019B" w:rsidRDefault="007C723D" w:rsidP="007C723D">
      <w:pPr>
        <w:spacing w:after="0" w:line="360" w:lineRule="auto"/>
        <w:rPr>
          <w:rFonts w:ascii="Times New Roman" w:eastAsia="Times New Roman" w:hAnsi="Times New Roman" w:cs="Times New Roman"/>
          <w:i/>
          <w:iCs/>
          <w:color w:val="000000" w:themeColor="text1"/>
          <w:sz w:val="24"/>
          <w:szCs w:val="24"/>
        </w:rPr>
      </w:pPr>
      <w:r w:rsidRPr="00D3019B">
        <w:rPr>
          <w:rFonts w:ascii="Times New Roman" w:eastAsia="Times New Roman" w:hAnsi="Times New Roman" w:cs="Times New Roman"/>
          <w:b/>
          <w:bCs/>
          <w:i/>
          <w:iCs/>
          <w:color w:val="000000" w:themeColor="text1"/>
          <w:sz w:val="24"/>
          <w:szCs w:val="24"/>
        </w:rPr>
        <w:t>Figure 3.4:</w:t>
      </w:r>
      <w:r w:rsidRPr="00D3019B">
        <w:rPr>
          <w:rFonts w:ascii="Times New Roman" w:eastAsia="Times New Roman" w:hAnsi="Times New Roman" w:cs="Times New Roman"/>
          <w:i/>
          <w:iCs/>
          <w:color w:val="000000" w:themeColor="text1"/>
          <w:sz w:val="24"/>
          <w:szCs w:val="24"/>
        </w:rPr>
        <w:t xml:space="preserve"> Priority Distribution Bar Chart</w:t>
      </w:r>
    </w:p>
    <w:p w14:paraId="40A23BB9"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6000EA78">
          <v:rect id="_x0000_i1030" style="width:0;height:1.5pt" o:hralign="center" o:hrstd="t" o:hr="t" fillcolor="#a0a0a0" stroked="f"/>
        </w:pict>
      </w:r>
    </w:p>
    <w:p w14:paraId="2AD9FF0D"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3.5 Data Preprocessing</w:t>
      </w:r>
    </w:p>
    <w:p w14:paraId="081A5D35"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Before training the machine learning models, several preprocessing operations were performed:</w:t>
      </w:r>
    </w:p>
    <w:p w14:paraId="767678AB" w14:textId="77777777" w:rsidR="007C723D" w:rsidRPr="00A0582F" w:rsidRDefault="007C723D" w:rsidP="007C723D">
      <w:pPr>
        <w:numPr>
          <w:ilvl w:val="0"/>
          <w:numId w:val="5"/>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Converted text to lowercase. </w:t>
      </w:r>
    </w:p>
    <w:p w14:paraId="3A001DB9" w14:textId="77777777" w:rsidR="007C723D" w:rsidRPr="00A0582F" w:rsidRDefault="007C723D" w:rsidP="007C723D">
      <w:pPr>
        <w:numPr>
          <w:ilvl w:val="0"/>
          <w:numId w:val="5"/>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Removed unnecessary spaces and punctuation where required. </w:t>
      </w:r>
    </w:p>
    <w:p w14:paraId="318127BC" w14:textId="77777777" w:rsidR="007C723D" w:rsidRPr="00A0582F" w:rsidRDefault="007C723D" w:rsidP="007C723D">
      <w:pPr>
        <w:numPr>
          <w:ilvl w:val="0"/>
          <w:numId w:val="5"/>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Generated the </w:t>
      </w:r>
      <w:proofErr w:type="spellStart"/>
      <w:r w:rsidRPr="00A0582F">
        <w:rPr>
          <w:rFonts w:ascii="Times New Roman" w:eastAsia="Times New Roman" w:hAnsi="Times New Roman" w:cs="Times New Roman"/>
          <w:b/>
          <w:bCs/>
          <w:color w:val="000000" w:themeColor="text1"/>
          <w:sz w:val="24"/>
          <w:szCs w:val="24"/>
        </w:rPr>
        <w:t>query_length</w:t>
      </w:r>
      <w:proofErr w:type="spellEnd"/>
      <w:r w:rsidRPr="00A0582F">
        <w:rPr>
          <w:rFonts w:ascii="Times New Roman" w:eastAsia="Times New Roman" w:hAnsi="Times New Roman" w:cs="Times New Roman"/>
          <w:color w:val="000000" w:themeColor="text1"/>
          <w:sz w:val="24"/>
          <w:szCs w:val="24"/>
        </w:rPr>
        <w:t xml:space="preserve"> feature. </w:t>
      </w:r>
    </w:p>
    <w:p w14:paraId="42DE35DB" w14:textId="77777777" w:rsidR="007C723D" w:rsidRPr="00A0582F" w:rsidRDefault="007C723D" w:rsidP="007C723D">
      <w:pPr>
        <w:numPr>
          <w:ilvl w:val="0"/>
          <w:numId w:val="5"/>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Created an </w:t>
      </w:r>
      <w:r w:rsidRPr="00A0582F">
        <w:rPr>
          <w:rFonts w:ascii="Times New Roman" w:eastAsia="Times New Roman" w:hAnsi="Times New Roman" w:cs="Times New Roman"/>
          <w:b/>
          <w:bCs/>
          <w:color w:val="000000" w:themeColor="text1"/>
          <w:sz w:val="24"/>
          <w:szCs w:val="24"/>
        </w:rPr>
        <w:t>Intent</w:t>
      </w:r>
      <w:r w:rsidRPr="00A0582F">
        <w:rPr>
          <w:rFonts w:ascii="Times New Roman" w:eastAsia="Times New Roman" w:hAnsi="Times New Roman" w:cs="Times New Roman"/>
          <w:color w:val="000000" w:themeColor="text1"/>
          <w:sz w:val="24"/>
          <w:szCs w:val="24"/>
        </w:rPr>
        <w:t xml:space="preserve"> column using keyword-based classification. </w:t>
      </w:r>
    </w:p>
    <w:p w14:paraId="61C4F53D" w14:textId="77777777" w:rsidR="007C723D" w:rsidRPr="00A0582F" w:rsidRDefault="007C723D" w:rsidP="007C723D">
      <w:pPr>
        <w:numPr>
          <w:ilvl w:val="0"/>
          <w:numId w:val="5"/>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Generated </w:t>
      </w:r>
      <w:r w:rsidRPr="00A0582F">
        <w:rPr>
          <w:rFonts w:ascii="Times New Roman" w:eastAsia="Times New Roman" w:hAnsi="Times New Roman" w:cs="Times New Roman"/>
          <w:b/>
          <w:bCs/>
          <w:color w:val="000000" w:themeColor="text1"/>
          <w:sz w:val="24"/>
          <w:szCs w:val="24"/>
        </w:rPr>
        <w:t>Priority</w:t>
      </w:r>
      <w:r w:rsidRPr="00A0582F">
        <w:rPr>
          <w:rFonts w:ascii="Times New Roman" w:eastAsia="Times New Roman" w:hAnsi="Times New Roman" w:cs="Times New Roman"/>
          <w:color w:val="000000" w:themeColor="text1"/>
          <w:sz w:val="24"/>
          <w:szCs w:val="24"/>
        </w:rPr>
        <w:t xml:space="preserve"> labels (High, Medium, and Low) using a rule-based annotation strategy. </w:t>
      </w:r>
    </w:p>
    <w:p w14:paraId="5C010777" w14:textId="77777777" w:rsidR="007C723D" w:rsidRPr="00A0582F" w:rsidRDefault="007C723D" w:rsidP="007C723D">
      <w:pPr>
        <w:numPr>
          <w:ilvl w:val="0"/>
          <w:numId w:val="5"/>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Saved the processed dataset for model training. </w:t>
      </w:r>
    </w:p>
    <w:p w14:paraId="2E88460F"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1E2FEDD7">
          <v:rect id="_x0000_i1031" style="width:0;height:1.5pt" o:hralign="center" o:hrstd="t" o:hr="t" fillcolor="#a0a0a0" stroked="f"/>
        </w:pict>
      </w:r>
    </w:p>
    <w:p w14:paraId="3CF48185"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3.6 Priority Distribution</w:t>
      </w:r>
    </w:p>
    <w:p w14:paraId="0B199D84"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After annotation, the dataset was distributed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048"/>
      </w:tblGrid>
      <w:tr w:rsidR="007C723D" w:rsidRPr="00A0582F" w14:paraId="4644C0C6" w14:textId="77777777" w:rsidTr="00BB3EC9">
        <w:trPr>
          <w:tblHeader/>
          <w:tblCellSpacing w:w="15" w:type="dxa"/>
        </w:trPr>
        <w:tc>
          <w:tcPr>
            <w:tcW w:w="0" w:type="auto"/>
            <w:vAlign w:val="center"/>
            <w:hideMark/>
          </w:tcPr>
          <w:p w14:paraId="70BC8E64"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Priority</w:t>
            </w:r>
          </w:p>
        </w:tc>
        <w:tc>
          <w:tcPr>
            <w:tcW w:w="0" w:type="auto"/>
            <w:vAlign w:val="center"/>
            <w:hideMark/>
          </w:tcPr>
          <w:p w14:paraId="0CAF9070" w14:textId="77777777" w:rsidR="007C723D" w:rsidRPr="00A0582F" w:rsidRDefault="007C723D" w:rsidP="00BB3EC9">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Number of Queries</w:t>
            </w:r>
          </w:p>
        </w:tc>
      </w:tr>
      <w:tr w:rsidR="007C723D" w:rsidRPr="00A0582F" w14:paraId="3E54699A" w14:textId="77777777" w:rsidTr="00BB3EC9">
        <w:trPr>
          <w:tblCellSpacing w:w="15" w:type="dxa"/>
        </w:trPr>
        <w:tc>
          <w:tcPr>
            <w:tcW w:w="0" w:type="auto"/>
            <w:vAlign w:val="center"/>
            <w:hideMark/>
          </w:tcPr>
          <w:p w14:paraId="56A44C96"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Medium</w:t>
            </w:r>
          </w:p>
        </w:tc>
        <w:tc>
          <w:tcPr>
            <w:tcW w:w="0" w:type="auto"/>
            <w:vAlign w:val="center"/>
            <w:hideMark/>
          </w:tcPr>
          <w:p w14:paraId="781AFC77"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128,688</w:t>
            </w:r>
          </w:p>
        </w:tc>
      </w:tr>
      <w:tr w:rsidR="007C723D" w:rsidRPr="00A0582F" w14:paraId="63ED00DE" w14:textId="77777777" w:rsidTr="00BB3EC9">
        <w:trPr>
          <w:tblCellSpacing w:w="15" w:type="dxa"/>
        </w:trPr>
        <w:tc>
          <w:tcPr>
            <w:tcW w:w="0" w:type="auto"/>
            <w:vAlign w:val="center"/>
            <w:hideMark/>
          </w:tcPr>
          <w:p w14:paraId="476402E6"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lastRenderedPageBreak/>
              <w:t>High</w:t>
            </w:r>
          </w:p>
        </w:tc>
        <w:tc>
          <w:tcPr>
            <w:tcW w:w="0" w:type="auto"/>
            <w:vAlign w:val="center"/>
            <w:hideMark/>
          </w:tcPr>
          <w:p w14:paraId="62D0161B"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43,617</w:t>
            </w:r>
          </w:p>
        </w:tc>
      </w:tr>
      <w:tr w:rsidR="007C723D" w:rsidRPr="00A0582F" w14:paraId="4BBB8CEC" w14:textId="77777777" w:rsidTr="00BB3EC9">
        <w:trPr>
          <w:tblCellSpacing w:w="15" w:type="dxa"/>
        </w:trPr>
        <w:tc>
          <w:tcPr>
            <w:tcW w:w="0" w:type="auto"/>
            <w:vAlign w:val="center"/>
            <w:hideMark/>
          </w:tcPr>
          <w:p w14:paraId="1647368B"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Low</w:t>
            </w:r>
          </w:p>
        </w:tc>
        <w:tc>
          <w:tcPr>
            <w:tcW w:w="0" w:type="auto"/>
            <w:vAlign w:val="center"/>
            <w:hideMark/>
          </w:tcPr>
          <w:p w14:paraId="45042992" w14:textId="77777777" w:rsidR="007C723D" w:rsidRPr="00A0582F" w:rsidRDefault="007C723D" w:rsidP="00BB3EC9">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6,634</w:t>
            </w:r>
          </w:p>
        </w:tc>
      </w:tr>
    </w:tbl>
    <w:p w14:paraId="751A0D20"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This distribution indicates that most farmer queries relate to routine agricultural advisory topics, while a smaller portion corresponds to urgent situations such as diseases and pest attacks.</w:t>
      </w:r>
    </w:p>
    <w:p w14:paraId="03768B33"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2FC40854">
          <v:rect id="_x0000_i1032" style="width:0;height:1.5pt" o:hralign="center" o:hrstd="t" o:hr="t" fillcolor="#a0a0a0" stroked="f"/>
        </w:pict>
      </w:r>
    </w:p>
    <w:p w14:paraId="75C6DFB1" w14:textId="77777777" w:rsidR="007C723D" w:rsidRPr="00A0582F" w:rsidRDefault="007C723D" w:rsidP="007C723D">
      <w:pPr>
        <w:spacing w:after="0" w:line="360" w:lineRule="auto"/>
        <w:rPr>
          <w:rFonts w:ascii="Times New Roman" w:eastAsia="Times New Roman" w:hAnsi="Times New Roman" w:cs="Times New Roman"/>
          <w:b/>
          <w:bCs/>
          <w:color w:val="000000" w:themeColor="text1"/>
          <w:sz w:val="24"/>
          <w:szCs w:val="24"/>
        </w:rPr>
      </w:pPr>
      <w:r w:rsidRPr="00A0582F">
        <w:rPr>
          <w:rFonts w:ascii="Times New Roman" w:eastAsia="Times New Roman" w:hAnsi="Times New Roman" w:cs="Times New Roman"/>
          <w:b/>
          <w:bCs/>
          <w:color w:val="000000" w:themeColor="text1"/>
          <w:sz w:val="24"/>
          <w:szCs w:val="24"/>
        </w:rPr>
        <w:t>3.7 Exploratory Data Analysis (EDA)</w:t>
      </w:r>
    </w:p>
    <w:p w14:paraId="69808408"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Several exploratory analyses were carried out to understand the characteristics of the dataset.</w:t>
      </w:r>
    </w:p>
    <w:p w14:paraId="02561521"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These included:</w:t>
      </w:r>
    </w:p>
    <w:p w14:paraId="3B754DE2" w14:textId="77777777" w:rsidR="007C723D" w:rsidRPr="00A0582F" w:rsidRDefault="007C723D" w:rsidP="007C723D">
      <w:pPr>
        <w:numPr>
          <w:ilvl w:val="0"/>
          <w:numId w:val="6"/>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Dataset information </w:t>
      </w:r>
    </w:p>
    <w:p w14:paraId="1E39A81B" w14:textId="77777777" w:rsidR="007C723D" w:rsidRPr="00A0582F" w:rsidRDefault="007C723D" w:rsidP="007C723D">
      <w:pPr>
        <w:numPr>
          <w:ilvl w:val="0"/>
          <w:numId w:val="6"/>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Missing value analysis </w:t>
      </w:r>
    </w:p>
    <w:p w14:paraId="24F2C57D" w14:textId="77777777" w:rsidR="007C723D" w:rsidRPr="00A0582F" w:rsidRDefault="007C723D" w:rsidP="007C723D">
      <w:pPr>
        <w:numPr>
          <w:ilvl w:val="0"/>
          <w:numId w:val="6"/>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Duplicate record analysis </w:t>
      </w:r>
    </w:p>
    <w:p w14:paraId="108F104C" w14:textId="77777777" w:rsidR="007C723D" w:rsidRPr="00A0582F" w:rsidRDefault="007C723D" w:rsidP="007C723D">
      <w:pPr>
        <w:numPr>
          <w:ilvl w:val="0"/>
          <w:numId w:val="6"/>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Query length analysis </w:t>
      </w:r>
    </w:p>
    <w:p w14:paraId="5B70FCD0" w14:textId="77777777" w:rsidR="007C723D" w:rsidRPr="00A0582F" w:rsidRDefault="007C723D" w:rsidP="007C723D">
      <w:pPr>
        <w:numPr>
          <w:ilvl w:val="0"/>
          <w:numId w:val="6"/>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Distribution of farmer query lengths </w:t>
      </w:r>
    </w:p>
    <w:p w14:paraId="189FA32A" w14:textId="77777777" w:rsidR="007C723D" w:rsidRPr="00A0582F" w:rsidRDefault="007C723D" w:rsidP="007C723D">
      <w:pPr>
        <w:numPr>
          <w:ilvl w:val="0"/>
          <w:numId w:val="6"/>
        </w:num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 xml:space="preserve">Priority distribution analysis </w:t>
      </w:r>
    </w:p>
    <w:p w14:paraId="3F432F71"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r w:rsidRPr="00A0582F">
        <w:rPr>
          <w:rFonts w:ascii="Times New Roman" w:eastAsia="Times New Roman" w:hAnsi="Times New Roman" w:cs="Times New Roman"/>
          <w:color w:val="000000" w:themeColor="text1"/>
          <w:sz w:val="24"/>
          <w:szCs w:val="24"/>
        </w:rPr>
        <w:t>The histogram of farmer query lengths showed that the majority of queries were relatively short, while a few unusually long queries acted as outliers. Such exploratory analysis provided useful insights into the nature of the dataset and supported the preprocessing decisions made before model training.</w:t>
      </w:r>
    </w:p>
    <w:p w14:paraId="0F7FC9D6" w14:textId="77777777" w:rsidR="007C723D" w:rsidRPr="00A0582F" w:rsidRDefault="007C723D" w:rsidP="007C723D">
      <w:pPr>
        <w:spacing w:after="0" w:line="360" w:lineRule="auto"/>
        <w:rPr>
          <w:rFonts w:ascii="Times New Roman" w:eastAsia="Times New Roman" w:hAnsi="Times New Roman" w:cs="Times New Roman"/>
          <w:color w:val="000000" w:themeColor="text1"/>
          <w:sz w:val="24"/>
          <w:szCs w:val="24"/>
        </w:rPr>
      </w:pPr>
    </w:p>
    <w:p w14:paraId="346ECAAB" w14:textId="77777777" w:rsidR="007C723D" w:rsidRDefault="007C723D" w:rsidP="007C723D">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1961D73E" w14:textId="77777777" w:rsidR="007C723D" w:rsidRPr="00557AB6" w:rsidRDefault="007C723D" w:rsidP="007C723D">
      <w:pPr>
        <w:spacing w:after="0" w:line="360" w:lineRule="auto"/>
        <w:rPr>
          <w:rFonts w:ascii="Times New Roman" w:eastAsia="Times New Roman" w:hAnsi="Times New Roman" w:cs="Times New Roman"/>
          <w:b/>
          <w:bCs/>
          <w:color w:val="000000" w:themeColor="text1"/>
          <w:sz w:val="32"/>
          <w:szCs w:val="32"/>
        </w:rPr>
      </w:pPr>
      <w:r w:rsidRPr="00557AB6">
        <w:rPr>
          <w:rFonts w:ascii="Times New Roman" w:eastAsia="Times New Roman" w:hAnsi="Times New Roman" w:cs="Times New Roman"/>
          <w:b/>
          <w:bCs/>
          <w:color w:val="000000" w:themeColor="text1"/>
          <w:sz w:val="32"/>
          <w:szCs w:val="32"/>
        </w:rPr>
        <w:lastRenderedPageBreak/>
        <w:t>4. Methodology</w:t>
      </w:r>
    </w:p>
    <w:p w14:paraId="598B262F" w14:textId="77777777" w:rsidR="007C723D" w:rsidRPr="00557AB6" w:rsidRDefault="007C723D" w:rsidP="007C723D">
      <w:p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The proposed AI-based Farmer Query Prioritization System follows a supervised machine learning approach for classifying farmer queries into </w:t>
      </w:r>
      <w:r w:rsidRPr="00557AB6">
        <w:rPr>
          <w:rFonts w:ascii="Times New Roman" w:eastAsia="Times New Roman" w:hAnsi="Times New Roman" w:cs="Times New Roman"/>
          <w:b/>
          <w:bCs/>
          <w:color w:val="000000" w:themeColor="text1"/>
          <w:sz w:val="24"/>
          <w:szCs w:val="24"/>
        </w:rPr>
        <w:t>High</w:t>
      </w:r>
      <w:r w:rsidRPr="00557AB6">
        <w:rPr>
          <w:rFonts w:ascii="Times New Roman" w:eastAsia="Times New Roman" w:hAnsi="Times New Roman" w:cs="Times New Roman"/>
          <w:color w:val="000000" w:themeColor="text1"/>
          <w:sz w:val="24"/>
          <w:szCs w:val="24"/>
        </w:rPr>
        <w:t xml:space="preserve">, </w:t>
      </w:r>
      <w:r w:rsidRPr="00557AB6">
        <w:rPr>
          <w:rFonts w:ascii="Times New Roman" w:eastAsia="Times New Roman" w:hAnsi="Times New Roman" w:cs="Times New Roman"/>
          <w:b/>
          <w:bCs/>
          <w:color w:val="000000" w:themeColor="text1"/>
          <w:sz w:val="24"/>
          <w:szCs w:val="24"/>
        </w:rPr>
        <w:t>Medium</w:t>
      </w:r>
      <w:r w:rsidRPr="00557AB6">
        <w:rPr>
          <w:rFonts w:ascii="Times New Roman" w:eastAsia="Times New Roman" w:hAnsi="Times New Roman" w:cs="Times New Roman"/>
          <w:color w:val="000000" w:themeColor="text1"/>
          <w:sz w:val="24"/>
          <w:szCs w:val="24"/>
        </w:rPr>
        <w:t xml:space="preserve">, and </w:t>
      </w:r>
      <w:r w:rsidRPr="00557AB6">
        <w:rPr>
          <w:rFonts w:ascii="Times New Roman" w:eastAsia="Times New Roman" w:hAnsi="Times New Roman" w:cs="Times New Roman"/>
          <w:b/>
          <w:bCs/>
          <w:color w:val="000000" w:themeColor="text1"/>
          <w:sz w:val="24"/>
          <w:szCs w:val="24"/>
        </w:rPr>
        <w:t>Low</w:t>
      </w:r>
      <w:r w:rsidRPr="00557AB6">
        <w:rPr>
          <w:rFonts w:ascii="Times New Roman" w:eastAsia="Times New Roman" w:hAnsi="Times New Roman" w:cs="Times New Roman"/>
          <w:color w:val="000000" w:themeColor="text1"/>
          <w:sz w:val="24"/>
          <w:szCs w:val="24"/>
        </w:rPr>
        <w:t xml:space="preserve"> priority levels. The overall methodology consists of the following steps:</w:t>
      </w:r>
    </w:p>
    <w:p w14:paraId="4A44CFE9" w14:textId="77777777" w:rsidR="007C723D" w:rsidRPr="00557AB6" w:rsidRDefault="007C723D" w:rsidP="007C723D">
      <w:pPr>
        <w:numPr>
          <w:ilvl w:val="0"/>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b/>
          <w:bCs/>
          <w:color w:val="000000" w:themeColor="text1"/>
          <w:sz w:val="24"/>
          <w:szCs w:val="24"/>
        </w:rPr>
        <w:t>Data Collection:</w:t>
      </w:r>
      <w:r w:rsidRPr="00557AB6">
        <w:rPr>
          <w:rFonts w:ascii="Times New Roman" w:eastAsia="Times New Roman" w:hAnsi="Times New Roman" w:cs="Times New Roman"/>
          <w:color w:val="000000" w:themeColor="text1"/>
          <w:sz w:val="24"/>
          <w:szCs w:val="24"/>
        </w:rPr>
        <w:t xml:space="preserve"> A real-world dataset containing farmer queries and expert responses was collected and imported into Google </w:t>
      </w:r>
      <w:proofErr w:type="spellStart"/>
      <w:r w:rsidRPr="00557AB6">
        <w:rPr>
          <w:rFonts w:ascii="Times New Roman" w:eastAsia="Times New Roman" w:hAnsi="Times New Roman" w:cs="Times New Roman"/>
          <w:color w:val="000000" w:themeColor="text1"/>
          <w:sz w:val="24"/>
          <w:szCs w:val="24"/>
        </w:rPr>
        <w:t>Colab</w:t>
      </w:r>
      <w:proofErr w:type="spellEnd"/>
      <w:r w:rsidRPr="00557AB6">
        <w:rPr>
          <w:rFonts w:ascii="Times New Roman" w:eastAsia="Times New Roman" w:hAnsi="Times New Roman" w:cs="Times New Roman"/>
          <w:color w:val="000000" w:themeColor="text1"/>
          <w:sz w:val="24"/>
          <w:szCs w:val="24"/>
        </w:rPr>
        <w:t xml:space="preserve">. </w:t>
      </w:r>
    </w:p>
    <w:p w14:paraId="4CE8FAA1" w14:textId="77777777" w:rsidR="007C723D" w:rsidRPr="00557AB6" w:rsidRDefault="007C723D" w:rsidP="007C723D">
      <w:pPr>
        <w:numPr>
          <w:ilvl w:val="0"/>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b/>
          <w:bCs/>
          <w:color w:val="000000" w:themeColor="text1"/>
          <w:sz w:val="24"/>
          <w:szCs w:val="24"/>
        </w:rPr>
        <w:t>Data Preprocessing:</w:t>
      </w:r>
      <w:r w:rsidRPr="00557AB6">
        <w:rPr>
          <w:rFonts w:ascii="Times New Roman" w:eastAsia="Times New Roman" w:hAnsi="Times New Roman" w:cs="Times New Roman"/>
          <w:color w:val="000000" w:themeColor="text1"/>
          <w:sz w:val="24"/>
          <w:szCs w:val="24"/>
        </w:rPr>
        <w:t xml:space="preserve"> The dataset was cleaned, duplicate records were checked, and query length features were generated. Rule-based annotation was used to assign </w:t>
      </w:r>
      <w:r w:rsidRPr="00557AB6">
        <w:rPr>
          <w:rFonts w:ascii="Times New Roman" w:eastAsia="Times New Roman" w:hAnsi="Times New Roman" w:cs="Times New Roman"/>
          <w:b/>
          <w:bCs/>
          <w:color w:val="000000" w:themeColor="text1"/>
          <w:sz w:val="24"/>
          <w:szCs w:val="24"/>
        </w:rPr>
        <w:t>Intent</w:t>
      </w:r>
      <w:r w:rsidRPr="00557AB6">
        <w:rPr>
          <w:rFonts w:ascii="Times New Roman" w:eastAsia="Times New Roman" w:hAnsi="Times New Roman" w:cs="Times New Roman"/>
          <w:color w:val="000000" w:themeColor="text1"/>
          <w:sz w:val="24"/>
          <w:szCs w:val="24"/>
        </w:rPr>
        <w:t xml:space="preserve"> and </w:t>
      </w:r>
      <w:r w:rsidRPr="00557AB6">
        <w:rPr>
          <w:rFonts w:ascii="Times New Roman" w:eastAsia="Times New Roman" w:hAnsi="Times New Roman" w:cs="Times New Roman"/>
          <w:b/>
          <w:bCs/>
          <w:color w:val="000000" w:themeColor="text1"/>
          <w:sz w:val="24"/>
          <w:szCs w:val="24"/>
        </w:rPr>
        <w:t>Priority</w:t>
      </w:r>
      <w:r w:rsidRPr="00557AB6">
        <w:rPr>
          <w:rFonts w:ascii="Times New Roman" w:eastAsia="Times New Roman" w:hAnsi="Times New Roman" w:cs="Times New Roman"/>
          <w:color w:val="000000" w:themeColor="text1"/>
          <w:sz w:val="24"/>
          <w:szCs w:val="24"/>
        </w:rPr>
        <w:t xml:space="preserve"> labels to each query. </w:t>
      </w:r>
    </w:p>
    <w:p w14:paraId="20E3DC4A" w14:textId="77777777" w:rsidR="007C723D" w:rsidRPr="00557AB6" w:rsidRDefault="007C723D" w:rsidP="007C723D">
      <w:pPr>
        <w:numPr>
          <w:ilvl w:val="0"/>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b/>
          <w:bCs/>
          <w:color w:val="000000" w:themeColor="text1"/>
          <w:sz w:val="24"/>
          <w:szCs w:val="24"/>
        </w:rPr>
        <w:t>Feature Extraction:</w:t>
      </w:r>
      <w:r w:rsidRPr="00557AB6">
        <w:rPr>
          <w:rFonts w:ascii="Times New Roman" w:eastAsia="Times New Roman" w:hAnsi="Times New Roman" w:cs="Times New Roman"/>
          <w:color w:val="000000" w:themeColor="text1"/>
          <w:sz w:val="24"/>
          <w:szCs w:val="24"/>
        </w:rPr>
        <w:t xml:space="preserve"> The textual farmer queries were converted into numerical feature vectors using the </w:t>
      </w:r>
      <w:r w:rsidRPr="00557AB6">
        <w:rPr>
          <w:rFonts w:ascii="Times New Roman" w:eastAsia="Times New Roman" w:hAnsi="Times New Roman" w:cs="Times New Roman"/>
          <w:b/>
          <w:bCs/>
          <w:color w:val="000000" w:themeColor="text1"/>
          <w:sz w:val="24"/>
          <w:szCs w:val="24"/>
        </w:rPr>
        <w:t>TF-IDF (Term Frequency–Inverse Document Frequency)</w:t>
      </w:r>
      <w:r w:rsidRPr="00557AB6">
        <w:rPr>
          <w:rFonts w:ascii="Times New Roman" w:eastAsia="Times New Roman" w:hAnsi="Times New Roman" w:cs="Times New Roman"/>
          <w:color w:val="000000" w:themeColor="text1"/>
          <w:sz w:val="24"/>
          <w:szCs w:val="24"/>
        </w:rPr>
        <w:t xml:space="preserve"> vectorization technique. </w:t>
      </w:r>
    </w:p>
    <w:p w14:paraId="6086C8A4" w14:textId="77777777" w:rsidR="007C723D" w:rsidRPr="00557AB6" w:rsidRDefault="007C723D" w:rsidP="007C723D">
      <w:pPr>
        <w:numPr>
          <w:ilvl w:val="0"/>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b/>
          <w:bCs/>
          <w:color w:val="000000" w:themeColor="text1"/>
          <w:sz w:val="24"/>
          <w:szCs w:val="24"/>
        </w:rPr>
        <w:t>Model Training:</w:t>
      </w:r>
      <w:r w:rsidRPr="00557AB6">
        <w:rPr>
          <w:rFonts w:ascii="Times New Roman" w:eastAsia="Times New Roman" w:hAnsi="Times New Roman" w:cs="Times New Roman"/>
          <w:color w:val="000000" w:themeColor="text1"/>
          <w:sz w:val="24"/>
          <w:szCs w:val="24"/>
        </w:rPr>
        <w:t xml:space="preserve"> The dataset was divided into training (80%) and testing (20%) sets. Three supervised machine learning algorithms were trained and evaluated: </w:t>
      </w:r>
    </w:p>
    <w:p w14:paraId="2DCC198A" w14:textId="77777777" w:rsidR="007C723D" w:rsidRPr="00557AB6" w:rsidRDefault="007C723D" w:rsidP="007C723D">
      <w:pPr>
        <w:numPr>
          <w:ilvl w:val="1"/>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Naïve Bayes </w:t>
      </w:r>
    </w:p>
    <w:p w14:paraId="09FC946F" w14:textId="77777777" w:rsidR="007C723D" w:rsidRPr="00557AB6" w:rsidRDefault="007C723D" w:rsidP="007C723D">
      <w:pPr>
        <w:numPr>
          <w:ilvl w:val="1"/>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Logistic Regression </w:t>
      </w:r>
    </w:p>
    <w:p w14:paraId="39D71CDF" w14:textId="77777777" w:rsidR="007C723D" w:rsidRPr="00557AB6" w:rsidRDefault="007C723D" w:rsidP="007C723D">
      <w:pPr>
        <w:numPr>
          <w:ilvl w:val="1"/>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color w:val="000000" w:themeColor="text1"/>
          <w:sz w:val="24"/>
          <w:szCs w:val="24"/>
        </w:rPr>
        <w:t xml:space="preserve">Linear Support Vector Machine (Linear SVM) </w:t>
      </w:r>
    </w:p>
    <w:p w14:paraId="0C7B79D8" w14:textId="77777777" w:rsidR="007C723D" w:rsidRPr="00557AB6" w:rsidRDefault="007C723D" w:rsidP="007C723D">
      <w:pPr>
        <w:numPr>
          <w:ilvl w:val="0"/>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b/>
          <w:bCs/>
          <w:color w:val="000000" w:themeColor="text1"/>
          <w:sz w:val="24"/>
          <w:szCs w:val="24"/>
        </w:rPr>
        <w:t>Model Evaluation:</w:t>
      </w:r>
      <w:r w:rsidRPr="00557AB6">
        <w:rPr>
          <w:rFonts w:ascii="Times New Roman" w:eastAsia="Times New Roman" w:hAnsi="Times New Roman" w:cs="Times New Roman"/>
          <w:color w:val="000000" w:themeColor="text1"/>
          <w:sz w:val="24"/>
          <w:szCs w:val="24"/>
        </w:rPr>
        <w:t xml:space="preserve"> The trained models were compared using </w:t>
      </w:r>
      <w:r w:rsidRPr="00557AB6">
        <w:rPr>
          <w:rFonts w:ascii="Times New Roman" w:eastAsia="Times New Roman" w:hAnsi="Times New Roman" w:cs="Times New Roman"/>
          <w:b/>
          <w:bCs/>
          <w:color w:val="000000" w:themeColor="text1"/>
          <w:sz w:val="24"/>
          <w:szCs w:val="24"/>
        </w:rPr>
        <w:t>Accuracy, Precision, Recall, F1-Score,</w:t>
      </w:r>
      <w:r w:rsidRPr="00557AB6">
        <w:rPr>
          <w:rFonts w:ascii="Times New Roman" w:eastAsia="Times New Roman" w:hAnsi="Times New Roman" w:cs="Times New Roman"/>
          <w:color w:val="000000" w:themeColor="text1"/>
          <w:sz w:val="24"/>
          <w:szCs w:val="24"/>
        </w:rPr>
        <w:t xml:space="preserve"> and </w:t>
      </w:r>
      <w:r w:rsidRPr="00557AB6">
        <w:rPr>
          <w:rFonts w:ascii="Times New Roman" w:eastAsia="Times New Roman" w:hAnsi="Times New Roman" w:cs="Times New Roman"/>
          <w:b/>
          <w:bCs/>
          <w:color w:val="000000" w:themeColor="text1"/>
          <w:sz w:val="24"/>
          <w:szCs w:val="24"/>
        </w:rPr>
        <w:t>Confusion Matrix</w:t>
      </w:r>
      <w:r w:rsidRPr="00557AB6">
        <w:rPr>
          <w:rFonts w:ascii="Times New Roman" w:eastAsia="Times New Roman" w:hAnsi="Times New Roman" w:cs="Times New Roman"/>
          <w:color w:val="000000" w:themeColor="text1"/>
          <w:sz w:val="24"/>
          <w:szCs w:val="24"/>
        </w:rPr>
        <w:t xml:space="preserve">. The model with the highest accuracy was selected as the final classifier. </w:t>
      </w:r>
    </w:p>
    <w:p w14:paraId="77FE1D58" w14:textId="77777777" w:rsidR="007C723D" w:rsidRPr="00557AB6" w:rsidRDefault="007C723D" w:rsidP="007C723D">
      <w:pPr>
        <w:numPr>
          <w:ilvl w:val="0"/>
          <w:numId w:val="7"/>
        </w:numPr>
        <w:spacing w:after="0" w:line="360" w:lineRule="auto"/>
        <w:rPr>
          <w:rFonts w:ascii="Times New Roman" w:eastAsia="Times New Roman" w:hAnsi="Times New Roman" w:cs="Times New Roman"/>
          <w:color w:val="000000" w:themeColor="text1"/>
          <w:sz w:val="24"/>
          <w:szCs w:val="24"/>
        </w:rPr>
      </w:pPr>
      <w:r w:rsidRPr="00557AB6">
        <w:rPr>
          <w:rFonts w:ascii="Times New Roman" w:eastAsia="Times New Roman" w:hAnsi="Times New Roman" w:cs="Times New Roman"/>
          <w:b/>
          <w:bCs/>
          <w:color w:val="000000" w:themeColor="text1"/>
          <w:sz w:val="24"/>
          <w:szCs w:val="24"/>
        </w:rPr>
        <w:t>Prediction:</w:t>
      </w:r>
      <w:r w:rsidRPr="00557AB6">
        <w:rPr>
          <w:rFonts w:ascii="Times New Roman" w:eastAsia="Times New Roman" w:hAnsi="Times New Roman" w:cs="Times New Roman"/>
          <w:color w:val="000000" w:themeColor="text1"/>
          <w:sz w:val="24"/>
          <w:szCs w:val="24"/>
        </w:rPr>
        <w:t xml:space="preserve"> The final model predicts the priority level of a new farmer query, enabling agricultural experts to identify urgent cases quickly. </w:t>
      </w:r>
    </w:p>
    <w:p w14:paraId="6AB8BCEA" w14:textId="77777777" w:rsidR="007C723D" w:rsidRPr="00557AB6"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0E805356">
          <v:rect id="_x0000_i1033" style="width:0;height:1.5pt" o:hralign="center" o:hrstd="t" o:hr="t" fillcolor="#a0a0a0" stroked="f"/>
        </w:pict>
      </w:r>
    </w:p>
    <w:p w14:paraId="4C345844" w14:textId="77777777" w:rsidR="007C723D" w:rsidRPr="00557AB6" w:rsidRDefault="007C723D" w:rsidP="007C723D">
      <w:pPr>
        <w:spacing w:after="0" w:line="360" w:lineRule="auto"/>
        <w:rPr>
          <w:rFonts w:ascii="Times New Roman" w:eastAsia="Times New Roman" w:hAnsi="Times New Roman" w:cs="Times New Roman"/>
          <w:b/>
          <w:bCs/>
          <w:sz w:val="24"/>
          <w:szCs w:val="24"/>
        </w:rPr>
      </w:pPr>
      <w:r w:rsidRPr="00557AB6">
        <w:rPr>
          <w:rFonts w:ascii="Times New Roman" w:eastAsia="Times New Roman" w:hAnsi="Times New Roman" w:cs="Times New Roman"/>
          <w:b/>
          <w:bCs/>
          <w:sz w:val="24"/>
          <w:szCs w:val="24"/>
        </w:rPr>
        <w:t>Figure 4.1: Methodology Workflow</w:t>
      </w:r>
    </w:p>
    <w:p w14:paraId="0F2AFAD4"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Farmer Query</w:t>
      </w:r>
    </w:p>
    <w:p w14:paraId="7EE54D7C"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3DDA9046"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04DD9B95"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Data Preprocessing</w:t>
      </w:r>
    </w:p>
    <w:p w14:paraId="44A667EA"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3EED4C1B"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308D8851"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 xml:space="preserve">Rule-Based </w:t>
      </w:r>
      <w:proofErr w:type="spellStart"/>
      <w:r w:rsidRPr="00557AB6">
        <w:rPr>
          <w:rFonts w:ascii="Times New Roman" w:eastAsia="Times New Roman" w:hAnsi="Times New Roman" w:cs="Times New Roman"/>
          <w:color w:val="00B050"/>
        </w:rPr>
        <w:t>Labeling</w:t>
      </w:r>
      <w:proofErr w:type="spellEnd"/>
    </w:p>
    <w:p w14:paraId="40B36378"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(Intent &amp; Priority)</w:t>
      </w:r>
    </w:p>
    <w:p w14:paraId="3CFBB67B"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1F9455E4"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18AFD111"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lastRenderedPageBreak/>
        <w:t>TF-IDF Vectorization</w:t>
      </w:r>
    </w:p>
    <w:p w14:paraId="2BF4265C"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50705F34"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0201282F"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Train/Test Split (80:20)</w:t>
      </w:r>
    </w:p>
    <w:p w14:paraId="016F41D5"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243D490C"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5E281277"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Naïve Bayes | Logistic Regression | Linear SVM</w:t>
      </w:r>
    </w:p>
    <w:p w14:paraId="4259465F"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75ED724A"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31468189"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Model Evaluation</w:t>
      </w:r>
    </w:p>
    <w:p w14:paraId="78E439F6"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6690805C" w14:textId="77777777" w:rsidR="007C723D" w:rsidRPr="00557AB6"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w:t>
      </w:r>
    </w:p>
    <w:p w14:paraId="50993C23" w14:textId="77777777" w:rsidR="007C723D" w:rsidRDefault="007C723D" w:rsidP="007C723D">
      <w:pPr>
        <w:spacing w:after="0" w:line="360" w:lineRule="auto"/>
        <w:jc w:val="center"/>
        <w:rPr>
          <w:rFonts w:ascii="Times New Roman" w:eastAsia="Times New Roman" w:hAnsi="Times New Roman" w:cs="Times New Roman"/>
          <w:color w:val="00B050"/>
        </w:rPr>
      </w:pPr>
      <w:r w:rsidRPr="00557AB6">
        <w:rPr>
          <w:rFonts w:ascii="Times New Roman" w:eastAsia="Times New Roman" w:hAnsi="Times New Roman" w:cs="Times New Roman"/>
          <w:color w:val="00B050"/>
        </w:rPr>
        <w:t>Priority Prediction (High/Medium/Low)</w:t>
      </w:r>
    </w:p>
    <w:p w14:paraId="21A4E814" w14:textId="77777777" w:rsidR="007C723D" w:rsidRDefault="007C723D" w:rsidP="007C723D">
      <w:pPr>
        <w:spacing w:after="0" w:line="360" w:lineRule="auto"/>
        <w:jc w:val="center"/>
        <w:rPr>
          <w:rFonts w:ascii="Times New Roman" w:eastAsia="Times New Roman" w:hAnsi="Times New Roman" w:cs="Times New Roman"/>
          <w:color w:val="00B050"/>
        </w:rPr>
      </w:pPr>
    </w:p>
    <w:p w14:paraId="4E68072E" w14:textId="77777777" w:rsidR="007C723D" w:rsidRDefault="007C723D" w:rsidP="007C723D">
      <w:pPr>
        <w:spacing w:after="0" w:line="360" w:lineRule="auto"/>
        <w:jc w:val="center"/>
        <w:rPr>
          <w:rFonts w:ascii="Times New Roman" w:eastAsia="Times New Roman" w:hAnsi="Times New Roman" w:cs="Times New Roman"/>
          <w:color w:val="00B050"/>
        </w:rPr>
      </w:pPr>
    </w:p>
    <w:p w14:paraId="07E8473B" w14:textId="77777777" w:rsidR="007C723D" w:rsidRPr="00C07656" w:rsidRDefault="007C723D" w:rsidP="007C723D">
      <w:pPr>
        <w:tabs>
          <w:tab w:val="left" w:pos="336"/>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B050"/>
        </w:rPr>
        <w:tab/>
      </w:r>
    </w:p>
    <w:p w14:paraId="75015BE7" w14:textId="77777777" w:rsidR="007C723D" w:rsidRDefault="007C723D" w:rsidP="007C723D">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502F92F8" w14:textId="77777777" w:rsidR="007C723D" w:rsidRPr="00C07656" w:rsidRDefault="007C723D" w:rsidP="007C723D">
      <w:pPr>
        <w:spacing w:after="0" w:line="360" w:lineRule="auto"/>
        <w:rPr>
          <w:rFonts w:ascii="Times New Roman" w:eastAsia="Times New Roman" w:hAnsi="Times New Roman" w:cs="Times New Roman"/>
          <w:b/>
          <w:bCs/>
          <w:color w:val="000000" w:themeColor="text1"/>
          <w:sz w:val="32"/>
          <w:szCs w:val="32"/>
        </w:rPr>
      </w:pPr>
      <w:r w:rsidRPr="00C07656">
        <w:rPr>
          <w:rFonts w:ascii="Times New Roman" w:eastAsia="Times New Roman" w:hAnsi="Times New Roman" w:cs="Times New Roman"/>
          <w:b/>
          <w:bCs/>
          <w:color w:val="000000" w:themeColor="text1"/>
          <w:sz w:val="32"/>
          <w:szCs w:val="32"/>
        </w:rPr>
        <w:lastRenderedPageBreak/>
        <w:t>5. Implementation Details</w:t>
      </w:r>
    </w:p>
    <w:p w14:paraId="4C261D38"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The proposed system was implemented using </w:t>
      </w:r>
      <w:r w:rsidRPr="00C07656">
        <w:rPr>
          <w:rFonts w:ascii="Times New Roman" w:eastAsia="Times New Roman" w:hAnsi="Times New Roman" w:cs="Times New Roman"/>
          <w:b/>
          <w:bCs/>
          <w:color w:val="000000" w:themeColor="text1"/>
          <w:sz w:val="24"/>
          <w:szCs w:val="24"/>
        </w:rPr>
        <w:t xml:space="preserve">Google </w:t>
      </w:r>
      <w:proofErr w:type="spellStart"/>
      <w:r w:rsidRPr="00C07656">
        <w:rPr>
          <w:rFonts w:ascii="Times New Roman" w:eastAsia="Times New Roman" w:hAnsi="Times New Roman" w:cs="Times New Roman"/>
          <w:b/>
          <w:bCs/>
          <w:color w:val="000000" w:themeColor="text1"/>
          <w:sz w:val="24"/>
          <w:szCs w:val="24"/>
        </w:rPr>
        <w:t>Colab</w:t>
      </w:r>
      <w:proofErr w:type="spellEnd"/>
      <w:r w:rsidRPr="00C07656">
        <w:rPr>
          <w:rFonts w:ascii="Times New Roman" w:eastAsia="Times New Roman" w:hAnsi="Times New Roman" w:cs="Times New Roman"/>
          <w:color w:val="000000" w:themeColor="text1"/>
          <w:sz w:val="24"/>
          <w:szCs w:val="24"/>
        </w:rPr>
        <w:t xml:space="preserve"> and Python. The farmer query dataset was loaded using the Pandas library and </w:t>
      </w:r>
      <w:proofErr w:type="spellStart"/>
      <w:r w:rsidRPr="00C07656">
        <w:rPr>
          <w:rFonts w:ascii="Times New Roman" w:eastAsia="Times New Roman" w:hAnsi="Times New Roman" w:cs="Times New Roman"/>
          <w:color w:val="000000" w:themeColor="text1"/>
          <w:sz w:val="24"/>
          <w:szCs w:val="24"/>
        </w:rPr>
        <w:t>preprocessed</w:t>
      </w:r>
      <w:proofErr w:type="spellEnd"/>
      <w:r w:rsidRPr="00C07656">
        <w:rPr>
          <w:rFonts w:ascii="Times New Roman" w:eastAsia="Times New Roman" w:hAnsi="Times New Roman" w:cs="Times New Roman"/>
          <w:color w:val="000000" w:themeColor="text1"/>
          <w:sz w:val="24"/>
          <w:szCs w:val="24"/>
        </w:rPr>
        <w:t xml:space="preserve"> to prepare it for machine learning. Two additional attributes, </w:t>
      </w:r>
      <w:r w:rsidRPr="00C07656">
        <w:rPr>
          <w:rFonts w:ascii="Times New Roman" w:eastAsia="Times New Roman" w:hAnsi="Times New Roman" w:cs="Times New Roman"/>
          <w:b/>
          <w:bCs/>
          <w:color w:val="000000" w:themeColor="text1"/>
          <w:sz w:val="24"/>
          <w:szCs w:val="24"/>
        </w:rPr>
        <w:t>Intent</w:t>
      </w:r>
      <w:r w:rsidRPr="00C07656">
        <w:rPr>
          <w:rFonts w:ascii="Times New Roman" w:eastAsia="Times New Roman" w:hAnsi="Times New Roman" w:cs="Times New Roman"/>
          <w:color w:val="000000" w:themeColor="text1"/>
          <w:sz w:val="24"/>
          <w:szCs w:val="24"/>
        </w:rPr>
        <w:t xml:space="preserve"> and </w:t>
      </w:r>
      <w:r w:rsidRPr="00C07656">
        <w:rPr>
          <w:rFonts w:ascii="Times New Roman" w:eastAsia="Times New Roman" w:hAnsi="Times New Roman" w:cs="Times New Roman"/>
          <w:b/>
          <w:bCs/>
          <w:color w:val="000000" w:themeColor="text1"/>
          <w:sz w:val="24"/>
          <w:szCs w:val="24"/>
        </w:rPr>
        <w:t>Priority</w:t>
      </w:r>
      <w:r w:rsidRPr="00C07656">
        <w:rPr>
          <w:rFonts w:ascii="Times New Roman" w:eastAsia="Times New Roman" w:hAnsi="Times New Roman" w:cs="Times New Roman"/>
          <w:color w:val="000000" w:themeColor="text1"/>
          <w:sz w:val="24"/>
          <w:szCs w:val="24"/>
        </w:rPr>
        <w:t>, were generated using a rule-based keyword annotation approach.</w:t>
      </w:r>
    </w:p>
    <w:p w14:paraId="6D3BC11C"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The textual queries were transformed into numerical feature vectors using the </w:t>
      </w:r>
      <w:r w:rsidRPr="00C07656">
        <w:rPr>
          <w:rFonts w:ascii="Times New Roman" w:eastAsia="Times New Roman" w:hAnsi="Times New Roman" w:cs="Times New Roman"/>
          <w:b/>
          <w:bCs/>
          <w:color w:val="000000" w:themeColor="text1"/>
          <w:sz w:val="24"/>
          <w:szCs w:val="24"/>
        </w:rPr>
        <w:t>TF-IDF (Term Frequency–Inverse Document Frequency)</w:t>
      </w:r>
      <w:r w:rsidRPr="00C07656">
        <w:rPr>
          <w:rFonts w:ascii="Times New Roman" w:eastAsia="Times New Roman" w:hAnsi="Times New Roman" w:cs="Times New Roman"/>
          <w:color w:val="000000" w:themeColor="text1"/>
          <w:sz w:val="24"/>
          <w:szCs w:val="24"/>
        </w:rPr>
        <w:t xml:space="preserve"> vectorizer. The dataset was then divided into </w:t>
      </w:r>
      <w:r w:rsidRPr="00C07656">
        <w:rPr>
          <w:rFonts w:ascii="Times New Roman" w:eastAsia="Times New Roman" w:hAnsi="Times New Roman" w:cs="Times New Roman"/>
          <w:b/>
          <w:bCs/>
          <w:color w:val="000000" w:themeColor="text1"/>
          <w:sz w:val="24"/>
          <w:szCs w:val="24"/>
        </w:rPr>
        <w:t>80% training</w:t>
      </w:r>
      <w:r w:rsidRPr="00C07656">
        <w:rPr>
          <w:rFonts w:ascii="Times New Roman" w:eastAsia="Times New Roman" w:hAnsi="Times New Roman" w:cs="Times New Roman"/>
          <w:color w:val="000000" w:themeColor="text1"/>
          <w:sz w:val="24"/>
          <w:szCs w:val="24"/>
        </w:rPr>
        <w:t xml:space="preserve"> and </w:t>
      </w:r>
      <w:r w:rsidRPr="00C07656">
        <w:rPr>
          <w:rFonts w:ascii="Times New Roman" w:eastAsia="Times New Roman" w:hAnsi="Times New Roman" w:cs="Times New Roman"/>
          <w:b/>
          <w:bCs/>
          <w:color w:val="000000" w:themeColor="text1"/>
          <w:sz w:val="24"/>
          <w:szCs w:val="24"/>
        </w:rPr>
        <w:t>20% testing</w:t>
      </w:r>
      <w:r w:rsidRPr="00C07656">
        <w:rPr>
          <w:rFonts w:ascii="Times New Roman" w:eastAsia="Times New Roman" w:hAnsi="Times New Roman" w:cs="Times New Roman"/>
          <w:color w:val="000000" w:themeColor="text1"/>
          <w:sz w:val="24"/>
          <w:szCs w:val="24"/>
        </w:rPr>
        <w:t xml:space="preserve"> sets using the </w:t>
      </w:r>
      <w:proofErr w:type="spellStart"/>
      <w:r w:rsidRPr="00C07656">
        <w:rPr>
          <w:rFonts w:ascii="Times New Roman" w:eastAsia="Times New Roman" w:hAnsi="Times New Roman" w:cs="Times New Roman"/>
          <w:color w:val="000000" w:themeColor="text1"/>
          <w:sz w:val="24"/>
          <w:szCs w:val="24"/>
        </w:rPr>
        <w:t>train_test_</w:t>
      </w:r>
      <w:proofErr w:type="gramStart"/>
      <w:r w:rsidRPr="00C07656">
        <w:rPr>
          <w:rFonts w:ascii="Times New Roman" w:eastAsia="Times New Roman" w:hAnsi="Times New Roman" w:cs="Times New Roman"/>
          <w:color w:val="000000" w:themeColor="text1"/>
          <w:sz w:val="24"/>
          <w:szCs w:val="24"/>
        </w:rPr>
        <w:t>split</w:t>
      </w:r>
      <w:proofErr w:type="spellEnd"/>
      <w:r w:rsidRPr="00C07656">
        <w:rPr>
          <w:rFonts w:ascii="Times New Roman" w:eastAsia="Times New Roman" w:hAnsi="Times New Roman" w:cs="Times New Roman"/>
          <w:color w:val="000000" w:themeColor="text1"/>
          <w:sz w:val="24"/>
          <w:szCs w:val="24"/>
        </w:rPr>
        <w:t>(</w:t>
      </w:r>
      <w:proofErr w:type="gramEnd"/>
      <w:r w:rsidRPr="00C07656">
        <w:rPr>
          <w:rFonts w:ascii="Times New Roman" w:eastAsia="Times New Roman" w:hAnsi="Times New Roman" w:cs="Times New Roman"/>
          <w:color w:val="000000" w:themeColor="text1"/>
          <w:sz w:val="24"/>
          <w:szCs w:val="24"/>
        </w:rPr>
        <w:t>) function from Scikit-learn.</w:t>
      </w:r>
    </w:p>
    <w:p w14:paraId="286C5239"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Three supervised machine learning algorithms were implemented and compared:</w:t>
      </w:r>
    </w:p>
    <w:p w14:paraId="5E9B22B5" w14:textId="77777777" w:rsidR="007C723D" w:rsidRPr="00C07656" w:rsidRDefault="007C723D" w:rsidP="007C723D">
      <w:pPr>
        <w:numPr>
          <w:ilvl w:val="0"/>
          <w:numId w:val="8"/>
        </w:num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Naïve Bayes </w:t>
      </w:r>
    </w:p>
    <w:p w14:paraId="008F56F8" w14:textId="77777777" w:rsidR="007C723D" w:rsidRPr="00C07656" w:rsidRDefault="007C723D" w:rsidP="007C723D">
      <w:pPr>
        <w:numPr>
          <w:ilvl w:val="0"/>
          <w:numId w:val="8"/>
        </w:num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Logistic Regression </w:t>
      </w:r>
    </w:p>
    <w:p w14:paraId="16081A13" w14:textId="77777777" w:rsidR="007C723D" w:rsidRPr="00C07656" w:rsidRDefault="007C723D" w:rsidP="007C723D">
      <w:pPr>
        <w:numPr>
          <w:ilvl w:val="0"/>
          <w:numId w:val="8"/>
        </w:num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Linear Support Vector Machine (Linear SVM) </w:t>
      </w:r>
    </w:p>
    <w:p w14:paraId="4FDD044C"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The trained models were evaluated using </w:t>
      </w:r>
      <w:r w:rsidRPr="00C07656">
        <w:rPr>
          <w:rFonts w:ascii="Times New Roman" w:eastAsia="Times New Roman" w:hAnsi="Times New Roman" w:cs="Times New Roman"/>
          <w:b/>
          <w:bCs/>
          <w:color w:val="000000" w:themeColor="text1"/>
          <w:sz w:val="24"/>
          <w:szCs w:val="24"/>
        </w:rPr>
        <w:t>Accuracy, Precision, Recall, F1-Score,</w:t>
      </w:r>
      <w:r w:rsidRPr="00C07656">
        <w:rPr>
          <w:rFonts w:ascii="Times New Roman" w:eastAsia="Times New Roman" w:hAnsi="Times New Roman" w:cs="Times New Roman"/>
          <w:color w:val="000000" w:themeColor="text1"/>
          <w:sz w:val="24"/>
          <w:szCs w:val="24"/>
        </w:rPr>
        <w:t xml:space="preserve"> and </w:t>
      </w:r>
      <w:r w:rsidRPr="00C07656">
        <w:rPr>
          <w:rFonts w:ascii="Times New Roman" w:eastAsia="Times New Roman" w:hAnsi="Times New Roman" w:cs="Times New Roman"/>
          <w:b/>
          <w:bCs/>
          <w:color w:val="000000" w:themeColor="text1"/>
          <w:sz w:val="24"/>
          <w:szCs w:val="24"/>
        </w:rPr>
        <w:t>Confusion Matrix</w:t>
      </w:r>
      <w:r w:rsidRPr="00C07656">
        <w:rPr>
          <w:rFonts w:ascii="Times New Roman" w:eastAsia="Times New Roman" w:hAnsi="Times New Roman" w:cs="Times New Roman"/>
          <w:color w:val="000000" w:themeColor="text1"/>
          <w:sz w:val="24"/>
          <w:szCs w:val="24"/>
        </w:rPr>
        <w:t xml:space="preserve">. Among all the models, </w:t>
      </w:r>
      <w:r w:rsidRPr="00C07656">
        <w:rPr>
          <w:rFonts w:ascii="Times New Roman" w:eastAsia="Times New Roman" w:hAnsi="Times New Roman" w:cs="Times New Roman"/>
          <w:b/>
          <w:bCs/>
          <w:color w:val="000000" w:themeColor="text1"/>
          <w:sz w:val="24"/>
          <w:szCs w:val="24"/>
        </w:rPr>
        <w:t>Linear SVM</w:t>
      </w:r>
      <w:r w:rsidRPr="00C07656">
        <w:rPr>
          <w:rFonts w:ascii="Times New Roman" w:eastAsia="Times New Roman" w:hAnsi="Times New Roman" w:cs="Times New Roman"/>
          <w:color w:val="000000" w:themeColor="text1"/>
          <w:sz w:val="24"/>
          <w:szCs w:val="24"/>
        </w:rPr>
        <w:t xml:space="preserve"> achieved the highest classification accuracy and was selected as the final model.</w:t>
      </w:r>
    </w:p>
    <w:p w14:paraId="6CFAC231"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Finally, a prediction function was developed to classify new farmer queries into </w:t>
      </w:r>
      <w:r w:rsidRPr="00C07656">
        <w:rPr>
          <w:rFonts w:ascii="Times New Roman" w:eastAsia="Times New Roman" w:hAnsi="Times New Roman" w:cs="Times New Roman"/>
          <w:b/>
          <w:bCs/>
          <w:color w:val="000000" w:themeColor="text1"/>
          <w:sz w:val="24"/>
          <w:szCs w:val="24"/>
        </w:rPr>
        <w:t>High</w:t>
      </w:r>
      <w:r w:rsidRPr="00C07656">
        <w:rPr>
          <w:rFonts w:ascii="Times New Roman" w:eastAsia="Times New Roman" w:hAnsi="Times New Roman" w:cs="Times New Roman"/>
          <w:color w:val="000000" w:themeColor="text1"/>
          <w:sz w:val="24"/>
          <w:szCs w:val="24"/>
        </w:rPr>
        <w:t xml:space="preserve">, </w:t>
      </w:r>
      <w:r w:rsidRPr="00C07656">
        <w:rPr>
          <w:rFonts w:ascii="Times New Roman" w:eastAsia="Times New Roman" w:hAnsi="Times New Roman" w:cs="Times New Roman"/>
          <w:b/>
          <w:bCs/>
          <w:color w:val="000000" w:themeColor="text1"/>
          <w:sz w:val="24"/>
          <w:szCs w:val="24"/>
        </w:rPr>
        <w:t>Medium</w:t>
      </w:r>
      <w:r w:rsidRPr="00C07656">
        <w:rPr>
          <w:rFonts w:ascii="Times New Roman" w:eastAsia="Times New Roman" w:hAnsi="Times New Roman" w:cs="Times New Roman"/>
          <w:color w:val="000000" w:themeColor="text1"/>
          <w:sz w:val="24"/>
          <w:szCs w:val="24"/>
        </w:rPr>
        <w:t xml:space="preserve">, or </w:t>
      </w:r>
      <w:r w:rsidRPr="00C07656">
        <w:rPr>
          <w:rFonts w:ascii="Times New Roman" w:eastAsia="Times New Roman" w:hAnsi="Times New Roman" w:cs="Times New Roman"/>
          <w:b/>
          <w:bCs/>
          <w:color w:val="000000" w:themeColor="text1"/>
          <w:sz w:val="24"/>
          <w:szCs w:val="24"/>
        </w:rPr>
        <w:t>Low</w:t>
      </w:r>
      <w:r w:rsidRPr="00C07656">
        <w:rPr>
          <w:rFonts w:ascii="Times New Roman" w:eastAsia="Times New Roman" w:hAnsi="Times New Roman" w:cs="Times New Roman"/>
          <w:color w:val="000000" w:themeColor="text1"/>
          <w:sz w:val="24"/>
          <w:szCs w:val="24"/>
        </w:rPr>
        <w:t xml:space="preserve"> priority, enabling quick identification of urgent agricultural issues.</w:t>
      </w:r>
    </w:p>
    <w:p w14:paraId="6AF8CD94"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6C09D565">
          <v:rect id="_x0000_i1034" style="width:0;height:1.5pt" o:hralign="center" o:hrstd="t" o:hr="t" fillcolor="#a0a0a0" stroked="f"/>
        </w:pict>
      </w:r>
    </w:p>
    <w:p w14:paraId="65F3A9AA" w14:textId="77777777" w:rsidR="007C723D" w:rsidRPr="00C07656" w:rsidRDefault="007C723D" w:rsidP="007C723D">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4314"/>
      </w:tblGrid>
      <w:tr w:rsidR="007C723D" w:rsidRPr="00C07656" w14:paraId="51CAEFA2" w14:textId="77777777" w:rsidTr="00BB3EC9">
        <w:trPr>
          <w:tblHeader/>
          <w:tblCellSpacing w:w="15" w:type="dxa"/>
        </w:trPr>
        <w:tc>
          <w:tcPr>
            <w:tcW w:w="0" w:type="auto"/>
            <w:vAlign w:val="center"/>
            <w:hideMark/>
          </w:tcPr>
          <w:p w14:paraId="4FC0C52F" w14:textId="77777777" w:rsidR="007C723D" w:rsidRPr="00C07656" w:rsidRDefault="007C723D" w:rsidP="00BB3EC9">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t>Tool/Library</w:t>
            </w:r>
          </w:p>
        </w:tc>
        <w:tc>
          <w:tcPr>
            <w:tcW w:w="0" w:type="auto"/>
            <w:vAlign w:val="center"/>
            <w:hideMark/>
          </w:tcPr>
          <w:p w14:paraId="31598187" w14:textId="77777777" w:rsidR="007C723D" w:rsidRPr="00C07656" w:rsidRDefault="007C723D" w:rsidP="00BB3EC9">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t>Purpose</w:t>
            </w:r>
          </w:p>
        </w:tc>
      </w:tr>
      <w:tr w:rsidR="007C723D" w:rsidRPr="00C07656" w14:paraId="0E711F02" w14:textId="77777777" w:rsidTr="00BB3EC9">
        <w:trPr>
          <w:tblCellSpacing w:w="15" w:type="dxa"/>
        </w:trPr>
        <w:tc>
          <w:tcPr>
            <w:tcW w:w="0" w:type="auto"/>
            <w:vAlign w:val="center"/>
            <w:hideMark/>
          </w:tcPr>
          <w:p w14:paraId="715800A7"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Google </w:t>
            </w:r>
            <w:proofErr w:type="spellStart"/>
            <w:r w:rsidRPr="00C07656">
              <w:rPr>
                <w:rFonts w:ascii="Times New Roman" w:eastAsia="Times New Roman" w:hAnsi="Times New Roman" w:cs="Times New Roman"/>
                <w:color w:val="000000" w:themeColor="text1"/>
                <w:sz w:val="24"/>
                <w:szCs w:val="24"/>
              </w:rPr>
              <w:t>Colab</w:t>
            </w:r>
            <w:proofErr w:type="spellEnd"/>
          </w:p>
        </w:tc>
        <w:tc>
          <w:tcPr>
            <w:tcW w:w="0" w:type="auto"/>
            <w:vAlign w:val="center"/>
            <w:hideMark/>
          </w:tcPr>
          <w:p w14:paraId="581DE899"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Development environment</w:t>
            </w:r>
          </w:p>
        </w:tc>
      </w:tr>
      <w:tr w:rsidR="007C723D" w:rsidRPr="00C07656" w14:paraId="667412E2" w14:textId="77777777" w:rsidTr="00BB3EC9">
        <w:trPr>
          <w:tblCellSpacing w:w="15" w:type="dxa"/>
        </w:trPr>
        <w:tc>
          <w:tcPr>
            <w:tcW w:w="0" w:type="auto"/>
            <w:vAlign w:val="center"/>
            <w:hideMark/>
          </w:tcPr>
          <w:p w14:paraId="24BF5902"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Python</w:t>
            </w:r>
          </w:p>
        </w:tc>
        <w:tc>
          <w:tcPr>
            <w:tcW w:w="0" w:type="auto"/>
            <w:vAlign w:val="center"/>
            <w:hideMark/>
          </w:tcPr>
          <w:p w14:paraId="5BC66DED"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Programming language</w:t>
            </w:r>
          </w:p>
        </w:tc>
      </w:tr>
      <w:tr w:rsidR="007C723D" w:rsidRPr="00C07656" w14:paraId="055D69EC" w14:textId="77777777" w:rsidTr="00BB3EC9">
        <w:trPr>
          <w:tblCellSpacing w:w="15" w:type="dxa"/>
        </w:trPr>
        <w:tc>
          <w:tcPr>
            <w:tcW w:w="0" w:type="auto"/>
            <w:vAlign w:val="center"/>
            <w:hideMark/>
          </w:tcPr>
          <w:p w14:paraId="0E0556A0"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Pandas</w:t>
            </w:r>
          </w:p>
        </w:tc>
        <w:tc>
          <w:tcPr>
            <w:tcW w:w="0" w:type="auto"/>
            <w:vAlign w:val="center"/>
            <w:hideMark/>
          </w:tcPr>
          <w:p w14:paraId="7DD8E886"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Data loading and preprocessing</w:t>
            </w:r>
          </w:p>
        </w:tc>
      </w:tr>
      <w:tr w:rsidR="007C723D" w:rsidRPr="00C07656" w14:paraId="33FB8930" w14:textId="77777777" w:rsidTr="00BB3EC9">
        <w:trPr>
          <w:tblCellSpacing w:w="15" w:type="dxa"/>
        </w:trPr>
        <w:tc>
          <w:tcPr>
            <w:tcW w:w="0" w:type="auto"/>
            <w:vAlign w:val="center"/>
            <w:hideMark/>
          </w:tcPr>
          <w:p w14:paraId="6BB54558"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NumPy</w:t>
            </w:r>
          </w:p>
        </w:tc>
        <w:tc>
          <w:tcPr>
            <w:tcW w:w="0" w:type="auto"/>
            <w:vAlign w:val="center"/>
            <w:hideMark/>
          </w:tcPr>
          <w:p w14:paraId="24322D2B"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Numerical operations</w:t>
            </w:r>
          </w:p>
        </w:tc>
      </w:tr>
      <w:tr w:rsidR="007C723D" w:rsidRPr="00C07656" w14:paraId="57539819" w14:textId="77777777" w:rsidTr="00BB3EC9">
        <w:trPr>
          <w:tblCellSpacing w:w="15" w:type="dxa"/>
        </w:trPr>
        <w:tc>
          <w:tcPr>
            <w:tcW w:w="0" w:type="auto"/>
            <w:vAlign w:val="center"/>
            <w:hideMark/>
          </w:tcPr>
          <w:p w14:paraId="53CAC39D"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Scikit-learn</w:t>
            </w:r>
          </w:p>
        </w:tc>
        <w:tc>
          <w:tcPr>
            <w:tcW w:w="0" w:type="auto"/>
            <w:vAlign w:val="center"/>
            <w:hideMark/>
          </w:tcPr>
          <w:p w14:paraId="24BF3B53"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Machine learning algorithms and evaluation</w:t>
            </w:r>
          </w:p>
        </w:tc>
      </w:tr>
      <w:tr w:rsidR="007C723D" w:rsidRPr="00C07656" w14:paraId="2CD2BF8C" w14:textId="77777777" w:rsidTr="00BB3EC9">
        <w:trPr>
          <w:tblCellSpacing w:w="15" w:type="dxa"/>
        </w:trPr>
        <w:tc>
          <w:tcPr>
            <w:tcW w:w="0" w:type="auto"/>
            <w:vAlign w:val="center"/>
            <w:hideMark/>
          </w:tcPr>
          <w:p w14:paraId="3CFED2B8"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TF-IDF Vectorizer</w:t>
            </w:r>
          </w:p>
        </w:tc>
        <w:tc>
          <w:tcPr>
            <w:tcW w:w="0" w:type="auto"/>
            <w:vAlign w:val="center"/>
            <w:hideMark/>
          </w:tcPr>
          <w:p w14:paraId="16E6BC4E"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Text feature extraction</w:t>
            </w:r>
          </w:p>
        </w:tc>
      </w:tr>
      <w:tr w:rsidR="007C723D" w:rsidRPr="00C07656" w14:paraId="2CAEF53F" w14:textId="77777777" w:rsidTr="00BB3EC9">
        <w:trPr>
          <w:tblCellSpacing w:w="15" w:type="dxa"/>
        </w:trPr>
        <w:tc>
          <w:tcPr>
            <w:tcW w:w="0" w:type="auto"/>
            <w:vAlign w:val="center"/>
            <w:hideMark/>
          </w:tcPr>
          <w:p w14:paraId="2C0B3514"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Matplotlib</w:t>
            </w:r>
          </w:p>
        </w:tc>
        <w:tc>
          <w:tcPr>
            <w:tcW w:w="0" w:type="auto"/>
            <w:vAlign w:val="center"/>
            <w:hideMark/>
          </w:tcPr>
          <w:p w14:paraId="4500043A"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Data visualization</w:t>
            </w:r>
          </w:p>
        </w:tc>
      </w:tr>
    </w:tbl>
    <w:p w14:paraId="4F033300"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48C85AEB"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noProof/>
          <w:color w:val="000000" w:themeColor="text1"/>
          <w:sz w:val="24"/>
          <w:szCs w:val="24"/>
        </w:rPr>
        <w:lastRenderedPageBreak/>
        <w:drawing>
          <wp:inline distT="0" distB="0" distL="0" distR="0" wp14:anchorId="767273F5" wp14:editId="1FD7621C">
            <wp:extent cx="2964226" cy="1661160"/>
            <wp:effectExtent l="0" t="0" r="7620" b="0"/>
            <wp:docPr id="164958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6305" name=""/>
                    <pic:cNvPicPr/>
                  </pic:nvPicPr>
                  <pic:blipFill>
                    <a:blip r:embed="rId9"/>
                    <a:stretch>
                      <a:fillRect/>
                    </a:stretch>
                  </pic:blipFill>
                  <pic:spPr>
                    <a:xfrm>
                      <a:off x="0" y="0"/>
                      <a:ext cx="2967797" cy="1663161"/>
                    </a:xfrm>
                    <a:prstGeom prst="rect">
                      <a:avLst/>
                    </a:prstGeom>
                  </pic:spPr>
                </pic:pic>
              </a:graphicData>
            </a:graphic>
          </wp:inline>
        </w:drawing>
      </w:r>
    </w:p>
    <w:p w14:paraId="4954D3FE" w14:textId="77777777" w:rsidR="007C723D" w:rsidRDefault="007C723D" w:rsidP="007C723D">
      <w:pPr>
        <w:spacing w:after="0" w:line="360" w:lineRule="auto"/>
        <w:rPr>
          <w:rFonts w:ascii="Times New Roman" w:eastAsia="Times New Roman" w:hAnsi="Times New Roman" w:cs="Times New Roman"/>
          <w:i/>
          <w:iCs/>
          <w:color w:val="000000" w:themeColor="text1"/>
          <w:sz w:val="24"/>
          <w:szCs w:val="24"/>
        </w:rPr>
      </w:pPr>
      <w:r w:rsidRPr="00C07656">
        <w:rPr>
          <w:rFonts w:ascii="Times New Roman" w:eastAsia="Times New Roman" w:hAnsi="Times New Roman" w:cs="Times New Roman"/>
          <w:i/>
          <w:iCs/>
          <w:color w:val="000000" w:themeColor="text1"/>
          <w:sz w:val="24"/>
          <w:szCs w:val="24"/>
        </w:rPr>
        <w:t xml:space="preserve">Figure </w:t>
      </w:r>
      <w:proofErr w:type="gramStart"/>
      <w:r w:rsidRPr="00C07656">
        <w:rPr>
          <w:rFonts w:ascii="Times New Roman" w:eastAsia="Times New Roman" w:hAnsi="Times New Roman" w:cs="Times New Roman"/>
          <w:i/>
          <w:iCs/>
          <w:color w:val="000000" w:themeColor="text1"/>
          <w:sz w:val="24"/>
          <w:szCs w:val="24"/>
        </w:rPr>
        <w:t>5 :</w:t>
      </w:r>
      <w:proofErr w:type="gramEnd"/>
      <w:r w:rsidRPr="00C07656">
        <w:rPr>
          <w:b/>
          <w:bCs/>
          <w:i/>
          <w:iCs/>
        </w:rPr>
        <w:t xml:space="preserve"> </w:t>
      </w:r>
      <w:r w:rsidRPr="00C07656">
        <w:rPr>
          <w:rFonts w:ascii="Times New Roman" w:eastAsia="Times New Roman" w:hAnsi="Times New Roman" w:cs="Times New Roman"/>
          <w:b/>
          <w:bCs/>
          <w:i/>
          <w:iCs/>
          <w:color w:val="000000" w:themeColor="text1"/>
          <w:sz w:val="24"/>
          <w:szCs w:val="24"/>
        </w:rPr>
        <w:t>Screenshot of the model comparison table</w:t>
      </w:r>
      <w:r w:rsidRPr="00C07656">
        <w:rPr>
          <w:rFonts w:ascii="Times New Roman" w:eastAsia="Times New Roman" w:hAnsi="Times New Roman" w:cs="Times New Roman"/>
          <w:i/>
          <w:iCs/>
          <w:color w:val="000000" w:themeColor="text1"/>
          <w:sz w:val="24"/>
          <w:szCs w:val="24"/>
        </w:rPr>
        <w:t xml:space="preserve"> (the accuracy table)</w:t>
      </w:r>
    </w:p>
    <w:p w14:paraId="5655A352" w14:textId="77777777" w:rsidR="007C723D" w:rsidRDefault="007C723D" w:rsidP="007C723D">
      <w:pPr>
        <w:spacing w:after="0" w:line="360" w:lineRule="auto"/>
        <w:rPr>
          <w:rFonts w:ascii="Times New Roman" w:eastAsia="Times New Roman" w:hAnsi="Times New Roman" w:cs="Times New Roman"/>
          <w:i/>
          <w:iCs/>
          <w:color w:val="000000" w:themeColor="text1"/>
          <w:sz w:val="24"/>
          <w:szCs w:val="24"/>
        </w:rPr>
      </w:pPr>
    </w:p>
    <w:p w14:paraId="2E6757C8" w14:textId="77777777" w:rsidR="007C723D" w:rsidRDefault="007C723D" w:rsidP="007C723D">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4D9F6913" w14:textId="77777777" w:rsidR="007C723D" w:rsidRPr="00C07656" w:rsidRDefault="007C723D" w:rsidP="007C723D">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lastRenderedPageBreak/>
        <w:t>6. Results and Discussion</w:t>
      </w:r>
    </w:p>
    <w:p w14:paraId="778EDA70"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The performance of the proposed Farmer Query Prioritization System was evaluated using three supervised machine learning algorithms: </w:t>
      </w:r>
      <w:r w:rsidRPr="00C07656">
        <w:rPr>
          <w:rFonts w:ascii="Times New Roman" w:eastAsia="Times New Roman" w:hAnsi="Times New Roman" w:cs="Times New Roman"/>
          <w:b/>
          <w:bCs/>
          <w:color w:val="000000" w:themeColor="text1"/>
          <w:sz w:val="24"/>
          <w:szCs w:val="24"/>
        </w:rPr>
        <w:t>Naïve Bayes, Logistic Regression,</w:t>
      </w:r>
      <w:r w:rsidRPr="00C07656">
        <w:rPr>
          <w:rFonts w:ascii="Times New Roman" w:eastAsia="Times New Roman" w:hAnsi="Times New Roman" w:cs="Times New Roman"/>
          <w:color w:val="000000" w:themeColor="text1"/>
          <w:sz w:val="24"/>
          <w:szCs w:val="24"/>
        </w:rPr>
        <w:t xml:space="preserve"> and </w:t>
      </w:r>
      <w:r w:rsidRPr="00C07656">
        <w:rPr>
          <w:rFonts w:ascii="Times New Roman" w:eastAsia="Times New Roman" w:hAnsi="Times New Roman" w:cs="Times New Roman"/>
          <w:b/>
          <w:bCs/>
          <w:color w:val="000000" w:themeColor="text1"/>
          <w:sz w:val="24"/>
          <w:szCs w:val="24"/>
        </w:rPr>
        <w:t>Linear Support Vector Machine (Linear SVM)</w:t>
      </w:r>
      <w:r w:rsidRPr="00C07656">
        <w:rPr>
          <w:rFonts w:ascii="Times New Roman" w:eastAsia="Times New Roman" w:hAnsi="Times New Roman" w:cs="Times New Roman"/>
          <w:color w:val="000000" w:themeColor="text1"/>
          <w:sz w:val="24"/>
          <w:szCs w:val="24"/>
        </w:rPr>
        <w:t>. The models were trained using TF-IDF features extracted from farmer queries and tested on 20% of the dataset.</w:t>
      </w:r>
    </w:p>
    <w:p w14:paraId="3E5EE10A"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Among the three models, </w:t>
      </w:r>
      <w:r w:rsidRPr="00C07656">
        <w:rPr>
          <w:rFonts w:ascii="Times New Roman" w:eastAsia="Times New Roman" w:hAnsi="Times New Roman" w:cs="Times New Roman"/>
          <w:b/>
          <w:bCs/>
          <w:color w:val="000000" w:themeColor="text1"/>
          <w:sz w:val="24"/>
          <w:szCs w:val="24"/>
        </w:rPr>
        <w:t>Linear SVM</w:t>
      </w:r>
      <w:r w:rsidRPr="00C07656">
        <w:rPr>
          <w:rFonts w:ascii="Times New Roman" w:eastAsia="Times New Roman" w:hAnsi="Times New Roman" w:cs="Times New Roman"/>
          <w:color w:val="000000" w:themeColor="text1"/>
          <w:sz w:val="24"/>
          <w:szCs w:val="24"/>
        </w:rPr>
        <w:t xml:space="preserve"> achieved the highest classification accuracy of </w:t>
      </w:r>
      <w:r w:rsidRPr="00C07656">
        <w:rPr>
          <w:rFonts w:ascii="Times New Roman" w:eastAsia="Times New Roman" w:hAnsi="Times New Roman" w:cs="Times New Roman"/>
          <w:b/>
          <w:bCs/>
          <w:color w:val="000000" w:themeColor="text1"/>
          <w:sz w:val="24"/>
          <w:szCs w:val="24"/>
        </w:rPr>
        <w:t>99.80%</w:t>
      </w:r>
      <w:r w:rsidRPr="00C07656">
        <w:rPr>
          <w:rFonts w:ascii="Times New Roman" w:eastAsia="Times New Roman" w:hAnsi="Times New Roman" w:cs="Times New Roman"/>
          <w:color w:val="000000" w:themeColor="text1"/>
          <w:sz w:val="24"/>
          <w:szCs w:val="24"/>
        </w:rPr>
        <w:t>, outperforming Logistic Regression (</w:t>
      </w:r>
      <w:r w:rsidRPr="00C07656">
        <w:rPr>
          <w:rFonts w:ascii="Times New Roman" w:eastAsia="Times New Roman" w:hAnsi="Times New Roman" w:cs="Times New Roman"/>
          <w:b/>
          <w:bCs/>
          <w:color w:val="000000" w:themeColor="text1"/>
          <w:sz w:val="24"/>
          <w:szCs w:val="24"/>
        </w:rPr>
        <w:t>99.59%</w:t>
      </w:r>
      <w:r w:rsidRPr="00C07656">
        <w:rPr>
          <w:rFonts w:ascii="Times New Roman" w:eastAsia="Times New Roman" w:hAnsi="Times New Roman" w:cs="Times New Roman"/>
          <w:color w:val="000000" w:themeColor="text1"/>
          <w:sz w:val="24"/>
          <w:szCs w:val="24"/>
        </w:rPr>
        <w:t>) and Naïve Bayes (</w:t>
      </w:r>
      <w:r w:rsidRPr="00C07656">
        <w:rPr>
          <w:rFonts w:ascii="Times New Roman" w:eastAsia="Times New Roman" w:hAnsi="Times New Roman" w:cs="Times New Roman"/>
          <w:b/>
          <w:bCs/>
          <w:color w:val="000000" w:themeColor="text1"/>
          <w:sz w:val="24"/>
          <w:szCs w:val="24"/>
        </w:rPr>
        <w:t>97.42%</w:t>
      </w:r>
      <w:r w:rsidRPr="00C07656">
        <w:rPr>
          <w:rFonts w:ascii="Times New Roman" w:eastAsia="Times New Roman" w:hAnsi="Times New Roman" w:cs="Times New Roman"/>
          <w:color w:val="000000" w:themeColor="text1"/>
          <w:sz w:val="24"/>
          <w:szCs w:val="24"/>
        </w:rPr>
        <w:t>). Based on these results, Linear SVM was selected as the final model for farmer query priority prediction.</w:t>
      </w:r>
    </w:p>
    <w:p w14:paraId="58EC1B44" w14:textId="77777777" w:rsidR="007C723D" w:rsidRPr="00C07656" w:rsidRDefault="007C723D" w:rsidP="007C723D">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t>Model Performance</w:t>
      </w:r>
    </w:p>
    <w:tbl>
      <w:tblPr>
        <w:tblW w:w="84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5"/>
        <w:gridCol w:w="2910"/>
      </w:tblGrid>
      <w:tr w:rsidR="007C723D" w:rsidRPr="00C07656" w14:paraId="09274105" w14:textId="77777777" w:rsidTr="00BB3EC9">
        <w:trPr>
          <w:trHeight w:val="350"/>
          <w:tblHeader/>
          <w:tblCellSpacing w:w="15" w:type="dxa"/>
        </w:trPr>
        <w:tc>
          <w:tcPr>
            <w:tcW w:w="0" w:type="auto"/>
            <w:vAlign w:val="center"/>
            <w:hideMark/>
          </w:tcPr>
          <w:p w14:paraId="74DEE959" w14:textId="77777777" w:rsidR="007C723D" w:rsidRPr="00C07656" w:rsidRDefault="007C723D" w:rsidP="00BB3EC9">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t>Model</w:t>
            </w:r>
          </w:p>
        </w:tc>
        <w:tc>
          <w:tcPr>
            <w:tcW w:w="0" w:type="auto"/>
            <w:vAlign w:val="center"/>
            <w:hideMark/>
          </w:tcPr>
          <w:p w14:paraId="26AAFFE2" w14:textId="77777777" w:rsidR="007C723D" w:rsidRPr="00C07656" w:rsidRDefault="007C723D" w:rsidP="00BB3EC9">
            <w:pPr>
              <w:spacing w:after="0" w:line="360" w:lineRule="auto"/>
              <w:rPr>
                <w:rFonts w:ascii="Times New Roman" w:eastAsia="Times New Roman" w:hAnsi="Times New Roman" w:cs="Times New Roman"/>
                <w:b/>
                <w:bCs/>
                <w:color w:val="000000" w:themeColor="text1"/>
                <w:sz w:val="24"/>
                <w:szCs w:val="24"/>
              </w:rPr>
            </w:pPr>
            <w:r w:rsidRPr="00C07656">
              <w:rPr>
                <w:rFonts w:ascii="Times New Roman" w:eastAsia="Times New Roman" w:hAnsi="Times New Roman" w:cs="Times New Roman"/>
                <w:b/>
                <w:bCs/>
                <w:color w:val="000000" w:themeColor="text1"/>
                <w:sz w:val="24"/>
                <w:szCs w:val="24"/>
              </w:rPr>
              <w:t>Accuracy</w:t>
            </w:r>
          </w:p>
        </w:tc>
      </w:tr>
      <w:tr w:rsidR="007C723D" w:rsidRPr="00C07656" w14:paraId="0E7CE427" w14:textId="77777777" w:rsidTr="00BB3EC9">
        <w:trPr>
          <w:trHeight w:val="339"/>
          <w:tblCellSpacing w:w="15" w:type="dxa"/>
        </w:trPr>
        <w:tc>
          <w:tcPr>
            <w:tcW w:w="0" w:type="auto"/>
            <w:vAlign w:val="center"/>
            <w:hideMark/>
          </w:tcPr>
          <w:p w14:paraId="41F60DF8"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Naïve Bayes</w:t>
            </w:r>
          </w:p>
        </w:tc>
        <w:tc>
          <w:tcPr>
            <w:tcW w:w="0" w:type="auto"/>
            <w:vAlign w:val="center"/>
            <w:hideMark/>
          </w:tcPr>
          <w:p w14:paraId="1782C2EE"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97.42%</w:t>
            </w:r>
          </w:p>
        </w:tc>
      </w:tr>
      <w:tr w:rsidR="007C723D" w:rsidRPr="00C07656" w14:paraId="7BB80456" w14:textId="77777777" w:rsidTr="00BB3EC9">
        <w:trPr>
          <w:trHeight w:val="350"/>
          <w:tblCellSpacing w:w="15" w:type="dxa"/>
        </w:trPr>
        <w:tc>
          <w:tcPr>
            <w:tcW w:w="0" w:type="auto"/>
            <w:vAlign w:val="center"/>
            <w:hideMark/>
          </w:tcPr>
          <w:p w14:paraId="68496EC7"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Logistic Regression</w:t>
            </w:r>
          </w:p>
        </w:tc>
        <w:tc>
          <w:tcPr>
            <w:tcW w:w="0" w:type="auto"/>
            <w:vAlign w:val="center"/>
            <w:hideMark/>
          </w:tcPr>
          <w:p w14:paraId="642BB47D"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99.59%</w:t>
            </w:r>
          </w:p>
        </w:tc>
      </w:tr>
      <w:tr w:rsidR="007C723D" w:rsidRPr="00C07656" w14:paraId="5363379A" w14:textId="77777777" w:rsidTr="00BB3EC9">
        <w:trPr>
          <w:trHeight w:val="339"/>
          <w:tblCellSpacing w:w="15" w:type="dxa"/>
        </w:trPr>
        <w:tc>
          <w:tcPr>
            <w:tcW w:w="0" w:type="auto"/>
            <w:vAlign w:val="center"/>
            <w:hideMark/>
          </w:tcPr>
          <w:p w14:paraId="5D8B4AC8"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b/>
                <w:bCs/>
                <w:color w:val="000000" w:themeColor="text1"/>
                <w:sz w:val="24"/>
                <w:szCs w:val="24"/>
              </w:rPr>
              <w:t>Linear SVM</w:t>
            </w:r>
          </w:p>
        </w:tc>
        <w:tc>
          <w:tcPr>
            <w:tcW w:w="0" w:type="auto"/>
            <w:vAlign w:val="center"/>
            <w:hideMark/>
          </w:tcPr>
          <w:p w14:paraId="43C0B818" w14:textId="77777777" w:rsidR="007C723D" w:rsidRPr="00C07656" w:rsidRDefault="007C723D" w:rsidP="00BB3EC9">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b/>
                <w:bCs/>
                <w:color w:val="000000" w:themeColor="text1"/>
                <w:sz w:val="24"/>
                <w:szCs w:val="24"/>
              </w:rPr>
              <w:t>99.80%</w:t>
            </w:r>
          </w:p>
        </w:tc>
      </w:tr>
    </w:tbl>
    <w:p w14:paraId="2058E258"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0CF003D1"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sidRPr="00D374FA">
        <w:rPr>
          <w:rFonts w:ascii="Times New Roman" w:eastAsia="Times New Roman" w:hAnsi="Times New Roman" w:cs="Times New Roman"/>
          <w:noProof/>
          <w:color w:val="000000" w:themeColor="text1"/>
          <w:sz w:val="24"/>
          <w:szCs w:val="24"/>
        </w:rPr>
        <w:drawing>
          <wp:inline distT="0" distB="0" distL="0" distR="0" wp14:anchorId="24DB996D" wp14:editId="1799A87E">
            <wp:extent cx="4038841" cy="2872740"/>
            <wp:effectExtent l="0" t="0" r="0" b="3810"/>
            <wp:docPr id="131704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5609" name=""/>
                    <pic:cNvPicPr/>
                  </pic:nvPicPr>
                  <pic:blipFill>
                    <a:blip r:embed="rId10"/>
                    <a:stretch>
                      <a:fillRect/>
                    </a:stretch>
                  </pic:blipFill>
                  <pic:spPr>
                    <a:xfrm>
                      <a:off x="0" y="0"/>
                      <a:ext cx="4069248" cy="2894368"/>
                    </a:xfrm>
                    <a:prstGeom prst="rect">
                      <a:avLst/>
                    </a:prstGeom>
                  </pic:spPr>
                </pic:pic>
              </a:graphicData>
            </a:graphic>
          </wp:inline>
        </w:drawing>
      </w:r>
    </w:p>
    <w:p w14:paraId="6ECF2517" w14:textId="77777777" w:rsidR="007C723D" w:rsidRDefault="007C723D" w:rsidP="007C723D">
      <w:pPr>
        <w:spacing w:after="0" w:line="360" w:lineRule="auto"/>
        <w:rPr>
          <w:rFonts w:ascii="Times New Roman" w:eastAsia="Times New Roman" w:hAnsi="Times New Roman" w:cs="Times New Roman"/>
          <w:i/>
          <w:iCs/>
          <w:color w:val="000000" w:themeColor="text1"/>
          <w:sz w:val="24"/>
          <w:szCs w:val="24"/>
        </w:rPr>
      </w:pPr>
      <w:r w:rsidRPr="00D374FA">
        <w:rPr>
          <w:rFonts w:ascii="Times New Roman" w:eastAsia="Times New Roman" w:hAnsi="Times New Roman" w:cs="Times New Roman"/>
          <w:b/>
          <w:bCs/>
          <w:i/>
          <w:iCs/>
          <w:color w:val="000000" w:themeColor="text1"/>
          <w:sz w:val="24"/>
          <w:szCs w:val="24"/>
        </w:rPr>
        <w:t>Figure 6.1:</w:t>
      </w:r>
      <w:r w:rsidRPr="00D374FA">
        <w:rPr>
          <w:rFonts w:ascii="Times New Roman" w:eastAsia="Times New Roman" w:hAnsi="Times New Roman" w:cs="Times New Roman"/>
          <w:i/>
          <w:iCs/>
          <w:color w:val="000000" w:themeColor="text1"/>
          <w:sz w:val="24"/>
          <w:szCs w:val="24"/>
        </w:rPr>
        <w:t xml:space="preserve"> Comparison of Machine Learning Models (Accuracy Table or Bar Chart)</w:t>
      </w:r>
    </w:p>
    <w:p w14:paraId="1BCEDE17" w14:textId="77777777" w:rsidR="007C723D" w:rsidRPr="00D374FA" w:rsidRDefault="007C723D" w:rsidP="007C723D">
      <w:pPr>
        <w:spacing w:after="0" w:line="360" w:lineRule="auto"/>
        <w:rPr>
          <w:rFonts w:ascii="Times New Roman" w:eastAsia="Times New Roman" w:hAnsi="Times New Roman" w:cs="Times New Roman"/>
          <w:i/>
          <w:iCs/>
          <w:color w:val="000000" w:themeColor="text1"/>
          <w:sz w:val="24"/>
          <w:szCs w:val="24"/>
        </w:rPr>
      </w:pPr>
    </w:p>
    <w:p w14:paraId="6A2AE036"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The classification report of the Linear SVM model showed excellent performance across all three priority classes. The model achieved precision, recall, and F1-score values close to </w:t>
      </w:r>
      <w:r w:rsidRPr="00C07656">
        <w:rPr>
          <w:rFonts w:ascii="Times New Roman" w:eastAsia="Times New Roman" w:hAnsi="Times New Roman" w:cs="Times New Roman"/>
          <w:b/>
          <w:bCs/>
          <w:color w:val="000000" w:themeColor="text1"/>
          <w:sz w:val="24"/>
          <w:szCs w:val="24"/>
        </w:rPr>
        <w:t>1.00</w:t>
      </w:r>
      <w:r w:rsidRPr="00C07656">
        <w:rPr>
          <w:rFonts w:ascii="Times New Roman" w:eastAsia="Times New Roman" w:hAnsi="Times New Roman" w:cs="Times New Roman"/>
          <w:color w:val="000000" w:themeColor="text1"/>
          <w:sz w:val="24"/>
          <w:szCs w:val="24"/>
        </w:rPr>
        <w:t>, indicating that it was able to classify farmer queries with very high consistency.</w:t>
      </w:r>
    </w:p>
    <w:p w14:paraId="09E858E1"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lastRenderedPageBreak/>
        <w:t xml:space="preserve">The confusion matrix further confirmed the effectiveness of the proposed approach. Most farmer queries were correctly classified into their respective priority levels, while only a small number of queries were misclassified. This demonstrates that the combination of </w:t>
      </w:r>
      <w:r w:rsidRPr="00C07656">
        <w:rPr>
          <w:rFonts w:ascii="Times New Roman" w:eastAsia="Times New Roman" w:hAnsi="Times New Roman" w:cs="Times New Roman"/>
          <w:b/>
          <w:bCs/>
          <w:color w:val="000000" w:themeColor="text1"/>
          <w:sz w:val="24"/>
          <w:szCs w:val="24"/>
        </w:rPr>
        <w:t>TF-IDF feature extraction</w:t>
      </w:r>
      <w:r w:rsidRPr="00C07656">
        <w:rPr>
          <w:rFonts w:ascii="Times New Roman" w:eastAsia="Times New Roman" w:hAnsi="Times New Roman" w:cs="Times New Roman"/>
          <w:color w:val="000000" w:themeColor="text1"/>
          <w:sz w:val="24"/>
          <w:szCs w:val="24"/>
        </w:rPr>
        <w:t xml:space="preserve"> and the </w:t>
      </w:r>
      <w:r w:rsidRPr="00C07656">
        <w:rPr>
          <w:rFonts w:ascii="Times New Roman" w:eastAsia="Times New Roman" w:hAnsi="Times New Roman" w:cs="Times New Roman"/>
          <w:b/>
          <w:bCs/>
          <w:color w:val="000000" w:themeColor="text1"/>
          <w:sz w:val="24"/>
          <w:szCs w:val="24"/>
        </w:rPr>
        <w:t>Linear SVM classifier</w:t>
      </w:r>
      <w:r w:rsidRPr="00C07656">
        <w:rPr>
          <w:rFonts w:ascii="Times New Roman" w:eastAsia="Times New Roman" w:hAnsi="Times New Roman" w:cs="Times New Roman"/>
          <w:color w:val="000000" w:themeColor="text1"/>
          <w:sz w:val="24"/>
          <w:szCs w:val="24"/>
        </w:rPr>
        <w:t xml:space="preserve"> is highly effective for agricultural text classification.</w:t>
      </w:r>
    </w:p>
    <w:p w14:paraId="31A65A60"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7CE19E98" wp14:editId="768E2F97">
            <wp:extent cx="3924300" cy="3109297"/>
            <wp:effectExtent l="0" t="0" r="0" b="0"/>
            <wp:docPr id="1801681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1463" name="Picture 1801681463"/>
                    <pic:cNvPicPr/>
                  </pic:nvPicPr>
                  <pic:blipFill rotWithShape="1">
                    <a:blip r:embed="rId11">
                      <a:extLst>
                        <a:ext uri="{28A0092B-C50C-407E-A947-70E740481C1C}">
                          <a14:useLocalDpi xmlns:a14="http://schemas.microsoft.com/office/drawing/2010/main" val="0"/>
                        </a:ext>
                      </a:extLst>
                    </a:blip>
                    <a:srcRect l="2354" r="277" b="3131"/>
                    <a:stretch>
                      <a:fillRect/>
                    </a:stretch>
                  </pic:blipFill>
                  <pic:spPr bwMode="auto">
                    <a:xfrm>
                      <a:off x="0" y="0"/>
                      <a:ext cx="3930472" cy="3114188"/>
                    </a:xfrm>
                    <a:prstGeom prst="rect">
                      <a:avLst/>
                    </a:prstGeom>
                    <a:ln>
                      <a:noFill/>
                    </a:ln>
                    <a:extLst>
                      <a:ext uri="{53640926-AAD7-44D8-BBD7-CCE9431645EC}">
                        <a14:shadowObscured xmlns:a14="http://schemas.microsoft.com/office/drawing/2010/main"/>
                      </a:ext>
                    </a:extLst>
                  </pic:spPr>
                </pic:pic>
              </a:graphicData>
            </a:graphic>
          </wp:inline>
        </w:drawing>
      </w:r>
    </w:p>
    <w:p w14:paraId="55E5D5E9" w14:textId="77777777" w:rsidR="007C723D" w:rsidRPr="00D374FA" w:rsidRDefault="007C723D" w:rsidP="007C723D">
      <w:pPr>
        <w:spacing w:after="0" w:line="360" w:lineRule="auto"/>
        <w:rPr>
          <w:rFonts w:ascii="Times New Roman" w:eastAsia="Times New Roman" w:hAnsi="Times New Roman" w:cs="Times New Roman"/>
          <w:i/>
          <w:iCs/>
          <w:color w:val="000000" w:themeColor="text1"/>
          <w:sz w:val="24"/>
          <w:szCs w:val="24"/>
        </w:rPr>
      </w:pPr>
      <w:r w:rsidRPr="00D374FA">
        <w:rPr>
          <w:rFonts w:ascii="Times New Roman" w:eastAsia="Times New Roman" w:hAnsi="Times New Roman" w:cs="Times New Roman"/>
          <w:b/>
          <w:bCs/>
          <w:i/>
          <w:iCs/>
          <w:color w:val="000000" w:themeColor="text1"/>
          <w:sz w:val="24"/>
          <w:szCs w:val="24"/>
        </w:rPr>
        <w:t>Figure 6.2</w:t>
      </w:r>
      <w:r w:rsidRPr="00D374FA">
        <w:rPr>
          <w:rFonts w:ascii="Times New Roman" w:eastAsia="Times New Roman" w:hAnsi="Times New Roman" w:cs="Times New Roman"/>
          <w:i/>
          <w:iCs/>
          <w:color w:val="000000" w:themeColor="text1"/>
          <w:sz w:val="24"/>
          <w:szCs w:val="24"/>
        </w:rPr>
        <w:t>: Confusion matrix</w:t>
      </w:r>
    </w:p>
    <w:p w14:paraId="6D4C3EF5"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The developed prediction system was also tested using custom farmer queries. The model successfully assigned appropriate priority levels, demonstrating its capability to assist agricultural advisory services in identifying urgent farmer issues quickly.</w:t>
      </w:r>
    </w:p>
    <w:p w14:paraId="21182BC0" w14:textId="77777777" w:rsidR="007C723D" w:rsidRPr="00C07656" w:rsidRDefault="007C723D" w:rsidP="007C723D">
      <w:pPr>
        <w:spacing w:after="0" w:line="360" w:lineRule="auto"/>
        <w:rPr>
          <w:rFonts w:ascii="Times New Roman" w:eastAsia="Times New Roman" w:hAnsi="Times New Roman" w:cs="Times New Roman"/>
          <w:color w:val="000000" w:themeColor="text1"/>
          <w:sz w:val="24"/>
          <w:szCs w:val="24"/>
        </w:rPr>
      </w:pPr>
      <w:r w:rsidRPr="00C07656">
        <w:rPr>
          <w:rFonts w:ascii="Times New Roman" w:eastAsia="Times New Roman" w:hAnsi="Times New Roman" w:cs="Times New Roman"/>
          <w:color w:val="000000" w:themeColor="text1"/>
          <w:sz w:val="24"/>
          <w:szCs w:val="24"/>
        </w:rPr>
        <w:t xml:space="preserve">Although the proposed system achieved excellent performance, the priority labels were generated using a </w:t>
      </w:r>
      <w:r w:rsidRPr="00C07656">
        <w:rPr>
          <w:rFonts w:ascii="Times New Roman" w:eastAsia="Times New Roman" w:hAnsi="Times New Roman" w:cs="Times New Roman"/>
          <w:b/>
          <w:bCs/>
          <w:color w:val="000000" w:themeColor="text1"/>
          <w:sz w:val="24"/>
          <w:szCs w:val="24"/>
        </w:rPr>
        <w:t>rule-based annotation strategy</w:t>
      </w:r>
      <w:r w:rsidRPr="00C07656">
        <w:rPr>
          <w:rFonts w:ascii="Times New Roman" w:eastAsia="Times New Roman" w:hAnsi="Times New Roman" w:cs="Times New Roman"/>
          <w:color w:val="000000" w:themeColor="text1"/>
          <w:sz w:val="24"/>
          <w:szCs w:val="24"/>
        </w:rPr>
        <w:t xml:space="preserve"> because the original dataset did not contain urgency labels. Therefore, the reported accuracy reflects the model's ability to learn these annotated priority patterns. Future work can improve the system by using manually annotated datasets and integrating advanced deep learning or transformer-based language models for more robust priority prediction.</w:t>
      </w:r>
    </w:p>
    <w:p w14:paraId="37532A36"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sidRPr="00D374FA">
        <w:rPr>
          <w:rFonts w:ascii="Times New Roman" w:eastAsia="Times New Roman" w:hAnsi="Times New Roman" w:cs="Times New Roman"/>
          <w:noProof/>
          <w:color w:val="000000" w:themeColor="text1"/>
          <w:sz w:val="24"/>
          <w:szCs w:val="24"/>
        </w:rPr>
        <w:lastRenderedPageBreak/>
        <w:drawing>
          <wp:inline distT="0" distB="0" distL="0" distR="0" wp14:anchorId="47C4B628" wp14:editId="608CF193">
            <wp:extent cx="5731510" cy="1811655"/>
            <wp:effectExtent l="0" t="0" r="2540" b="0"/>
            <wp:docPr id="63739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95755" name=""/>
                    <pic:cNvPicPr/>
                  </pic:nvPicPr>
                  <pic:blipFill>
                    <a:blip r:embed="rId12"/>
                    <a:stretch>
                      <a:fillRect/>
                    </a:stretch>
                  </pic:blipFill>
                  <pic:spPr>
                    <a:xfrm>
                      <a:off x="0" y="0"/>
                      <a:ext cx="5731510" cy="1811655"/>
                    </a:xfrm>
                    <a:prstGeom prst="rect">
                      <a:avLst/>
                    </a:prstGeom>
                  </pic:spPr>
                </pic:pic>
              </a:graphicData>
            </a:graphic>
          </wp:inline>
        </w:drawing>
      </w:r>
    </w:p>
    <w:p w14:paraId="0C871BB5" w14:textId="77777777" w:rsidR="007C723D" w:rsidRDefault="007C723D" w:rsidP="007C723D">
      <w:pPr>
        <w:spacing w:after="0" w:line="360" w:lineRule="auto"/>
        <w:rPr>
          <w:rFonts w:ascii="Times New Roman" w:eastAsia="Times New Roman" w:hAnsi="Times New Roman" w:cs="Times New Roman"/>
          <w:i/>
          <w:iCs/>
          <w:color w:val="000000" w:themeColor="text1"/>
          <w:sz w:val="24"/>
          <w:szCs w:val="24"/>
        </w:rPr>
      </w:pPr>
      <w:r w:rsidRPr="00D374FA">
        <w:rPr>
          <w:rFonts w:ascii="Times New Roman" w:eastAsia="Times New Roman" w:hAnsi="Times New Roman" w:cs="Times New Roman"/>
          <w:b/>
          <w:bCs/>
          <w:i/>
          <w:iCs/>
          <w:color w:val="000000" w:themeColor="text1"/>
          <w:sz w:val="24"/>
          <w:szCs w:val="24"/>
        </w:rPr>
        <w:t>Figure 6.3</w:t>
      </w:r>
      <w:r w:rsidRPr="00D374FA">
        <w:rPr>
          <w:rFonts w:ascii="Times New Roman" w:eastAsia="Times New Roman" w:hAnsi="Times New Roman" w:cs="Times New Roman"/>
          <w:i/>
          <w:iCs/>
          <w:color w:val="000000" w:themeColor="text1"/>
          <w:sz w:val="24"/>
          <w:szCs w:val="24"/>
        </w:rPr>
        <w:t>:</w:t>
      </w:r>
      <w:r w:rsidRPr="00D374FA">
        <w:rPr>
          <w:i/>
          <w:iCs/>
        </w:rPr>
        <w:t xml:space="preserve"> </w:t>
      </w:r>
      <w:r w:rsidRPr="00D374FA">
        <w:rPr>
          <w:rFonts w:ascii="Times New Roman" w:eastAsia="Times New Roman" w:hAnsi="Times New Roman" w:cs="Times New Roman"/>
          <w:i/>
          <w:iCs/>
          <w:color w:val="000000" w:themeColor="text1"/>
          <w:sz w:val="24"/>
          <w:szCs w:val="24"/>
        </w:rPr>
        <w:t>Sample Predictions</w:t>
      </w:r>
    </w:p>
    <w:p w14:paraId="363EAA2C"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1D133566"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04F4549D"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2C5EB43F" w14:textId="77777777" w:rsidR="007C723D" w:rsidRDefault="007C723D" w:rsidP="007C723D">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4835AAFB" w14:textId="77777777" w:rsidR="007C723D" w:rsidRDefault="007C723D" w:rsidP="007C723D">
      <w:pPr>
        <w:spacing w:after="0" w:line="360" w:lineRule="auto"/>
        <w:rPr>
          <w:rFonts w:ascii="Times New Roman" w:eastAsia="Times New Roman" w:hAnsi="Times New Roman" w:cs="Times New Roman"/>
          <w:b/>
          <w:bCs/>
          <w:color w:val="000000" w:themeColor="text1"/>
          <w:sz w:val="32"/>
          <w:szCs w:val="32"/>
        </w:rPr>
      </w:pPr>
      <w:r w:rsidRPr="00D374FA">
        <w:rPr>
          <w:rFonts w:ascii="Times New Roman" w:eastAsia="Times New Roman" w:hAnsi="Times New Roman" w:cs="Times New Roman"/>
          <w:b/>
          <w:bCs/>
          <w:color w:val="000000" w:themeColor="text1"/>
          <w:sz w:val="32"/>
          <w:szCs w:val="32"/>
        </w:rPr>
        <w:lastRenderedPageBreak/>
        <w:t xml:space="preserve">7.Conclusions </w:t>
      </w:r>
    </w:p>
    <w:p w14:paraId="4DED2DB5" w14:textId="77777777" w:rsidR="007C723D" w:rsidRPr="00D374FA" w:rsidRDefault="007C723D" w:rsidP="007C723D">
      <w:pPr>
        <w:spacing w:after="0" w:line="360" w:lineRule="auto"/>
        <w:rPr>
          <w:rFonts w:ascii="Times New Roman" w:eastAsia="Times New Roman" w:hAnsi="Times New Roman" w:cs="Times New Roman"/>
          <w:color w:val="000000" w:themeColor="text1"/>
          <w:sz w:val="24"/>
          <w:szCs w:val="24"/>
        </w:rPr>
      </w:pPr>
      <w:r w:rsidRPr="00D374FA">
        <w:rPr>
          <w:rFonts w:ascii="Times New Roman" w:eastAsia="Times New Roman" w:hAnsi="Times New Roman" w:cs="Times New Roman"/>
          <w:color w:val="000000" w:themeColor="text1"/>
          <w:sz w:val="24"/>
          <w:szCs w:val="24"/>
        </w:rPr>
        <w:t xml:space="preserve">This project successfully developed an </w:t>
      </w:r>
      <w:r w:rsidRPr="00D374FA">
        <w:rPr>
          <w:rFonts w:ascii="Times New Roman" w:eastAsia="Times New Roman" w:hAnsi="Times New Roman" w:cs="Times New Roman"/>
          <w:b/>
          <w:bCs/>
          <w:color w:val="000000" w:themeColor="text1"/>
          <w:sz w:val="24"/>
          <w:szCs w:val="24"/>
        </w:rPr>
        <w:t>AI-Based Farmer Query Prioritization System</w:t>
      </w:r>
      <w:r w:rsidRPr="00D374FA">
        <w:rPr>
          <w:rFonts w:ascii="Times New Roman" w:eastAsia="Times New Roman" w:hAnsi="Times New Roman" w:cs="Times New Roman"/>
          <w:color w:val="000000" w:themeColor="text1"/>
          <w:sz w:val="24"/>
          <w:szCs w:val="24"/>
        </w:rPr>
        <w:t xml:space="preserve"> to assist agricultural advisory services in identifying and prioritizing farmer queries based on their urgency. A real-world dataset containing farmer queries and expert responses was collected, </w:t>
      </w:r>
      <w:proofErr w:type="spellStart"/>
      <w:r w:rsidRPr="00D374FA">
        <w:rPr>
          <w:rFonts w:ascii="Times New Roman" w:eastAsia="Times New Roman" w:hAnsi="Times New Roman" w:cs="Times New Roman"/>
          <w:color w:val="000000" w:themeColor="text1"/>
          <w:sz w:val="24"/>
          <w:szCs w:val="24"/>
        </w:rPr>
        <w:t>analyzed</w:t>
      </w:r>
      <w:proofErr w:type="spellEnd"/>
      <w:r w:rsidRPr="00D374FA">
        <w:rPr>
          <w:rFonts w:ascii="Times New Roman" w:eastAsia="Times New Roman" w:hAnsi="Times New Roman" w:cs="Times New Roman"/>
          <w:color w:val="000000" w:themeColor="text1"/>
          <w:sz w:val="24"/>
          <w:szCs w:val="24"/>
        </w:rPr>
        <w:t xml:space="preserve">, and </w:t>
      </w:r>
      <w:proofErr w:type="spellStart"/>
      <w:r w:rsidRPr="00D374FA">
        <w:rPr>
          <w:rFonts w:ascii="Times New Roman" w:eastAsia="Times New Roman" w:hAnsi="Times New Roman" w:cs="Times New Roman"/>
          <w:color w:val="000000" w:themeColor="text1"/>
          <w:sz w:val="24"/>
          <w:szCs w:val="24"/>
        </w:rPr>
        <w:t>preprocessed</w:t>
      </w:r>
      <w:proofErr w:type="spellEnd"/>
      <w:r w:rsidRPr="00D374FA">
        <w:rPr>
          <w:rFonts w:ascii="Times New Roman" w:eastAsia="Times New Roman" w:hAnsi="Times New Roman" w:cs="Times New Roman"/>
          <w:color w:val="000000" w:themeColor="text1"/>
          <w:sz w:val="24"/>
          <w:szCs w:val="24"/>
        </w:rPr>
        <w:t xml:space="preserve">. Since the original dataset did not contain priority labels, a rule-based annotation approach was adopted to classify the queries into </w:t>
      </w:r>
      <w:r w:rsidRPr="00D374FA">
        <w:rPr>
          <w:rFonts w:ascii="Times New Roman" w:eastAsia="Times New Roman" w:hAnsi="Times New Roman" w:cs="Times New Roman"/>
          <w:b/>
          <w:bCs/>
          <w:color w:val="000000" w:themeColor="text1"/>
          <w:sz w:val="24"/>
          <w:szCs w:val="24"/>
        </w:rPr>
        <w:t>High</w:t>
      </w:r>
      <w:r w:rsidRPr="00D374FA">
        <w:rPr>
          <w:rFonts w:ascii="Times New Roman" w:eastAsia="Times New Roman" w:hAnsi="Times New Roman" w:cs="Times New Roman"/>
          <w:color w:val="000000" w:themeColor="text1"/>
          <w:sz w:val="24"/>
          <w:szCs w:val="24"/>
        </w:rPr>
        <w:t xml:space="preserve">, </w:t>
      </w:r>
      <w:r w:rsidRPr="00D374FA">
        <w:rPr>
          <w:rFonts w:ascii="Times New Roman" w:eastAsia="Times New Roman" w:hAnsi="Times New Roman" w:cs="Times New Roman"/>
          <w:b/>
          <w:bCs/>
          <w:color w:val="000000" w:themeColor="text1"/>
          <w:sz w:val="24"/>
          <w:szCs w:val="24"/>
        </w:rPr>
        <w:t>Medium</w:t>
      </w:r>
      <w:r w:rsidRPr="00D374FA">
        <w:rPr>
          <w:rFonts w:ascii="Times New Roman" w:eastAsia="Times New Roman" w:hAnsi="Times New Roman" w:cs="Times New Roman"/>
          <w:color w:val="000000" w:themeColor="text1"/>
          <w:sz w:val="24"/>
          <w:szCs w:val="24"/>
        </w:rPr>
        <w:t xml:space="preserve">, and </w:t>
      </w:r>
      <w:r w:rsidRPr="00D374FA">
        <w:rPr>
          <w:rFonts w:ascii="Times New Roman" w:eastAsia="Times New Roman" w:hAnsi="Times New Roman" w:cs="Times New Roman"/>
          <w:b/>
          <w:bCs/>
          <w:color w:val="000000" w:themeColor="text1"/>
          <w:sz w:val="24"/>
          <w:szCs w:val="24"/>
        </w:rPr>
        <w:t>Low</w:t>
      </w:r>
      <w:r w:rsidRPr="00D374FA">
        <w:rPr>
          <w:rFonts w:ascii="Times New Roman" w:eastAsia="Times New Roman" w:hAnsi="Times New Roman" w:cs="Times New Roman"/>
          <w:color w:val="000000" w:themeColor="text1"/>
          <w:sz w:val="24"/>
          <w:szCs w:val="24"/>
        </w:rPr>
        <w:t xml:space="preserve"> priority categories.</w:t>
      </w:r>
    </w:p>
    <w:p w14:paraId="1EFF6062" w14:textId="77777777" w:rsidR="007C723D" w:rsidRPr="00D374FA" w:rsidRDefault="007C723D" w:rsidP="007C723D">
      <w:pPr>
        <w:spacing w:after="0" w:line="360" w:lineRule="auto"/>
        <w:rPr>
          <w:rFonts w:ascii="Times New Roman" w:eastAsia="Times New Roman" w:hAnsi="Times New Roman" w:cs="Times New Roman"/>
          <w:color w:val="000000" w:themeColor="text1"/>
          <w:sz w:val="24"/>
          <w:szCs w:val="24"/>
        </w:rPr>
      </w:pPr>
      <w:r w:rsidRPr="00D374FA">
        <w:rPr>
          <w:rFonts w:ascii="Times New Roman" w:eastAsia="Times New Roman" w:hAnsi="Times New Roman" w:cs="Times New Roman"/>
          <w:color w:val="000000" w:themeColor="text1"/>
          <w:sz w:val="24"/>
          <w:szCs w:val="24"/>
        </w:rPr>
        <w:t xml:space="preserve">The </w:t>
      </w:r>
      <w:proofErr w:type="spellStart"/>
      <w:r w:rsidRPr="00D374FA">
        <w:rPr>
          <w:rFonts w:ascii="Times New Roman" w:eastAsia="Times New Roman" w:hAnsi="Times New Roman" w:cs="Times New Roman"/>
          <w:color w:val="000000" w:themeColor="text1"/>
          <w:sz w:val="24"/>
          <w:szCs w:val="24"/>
        </w:rPr>
        <w:t>preprocessed</w:t>
      </w:r>
      <w:proofErr w:type="spellEnd"/>
      <w:r w:rsidRPr="00D374FA">
        <w:rPr>
          <w:rFonts w:ascii="Times New Roman" w:eastAsia="Times New Roman" w:hAnsi="Times New Roman" w:cs="Times New Roman"/>
          <w:color w:val="000000" w:themeColor="text1"/>
          <w:sz w:val="24"/>
          <w:szCs w:val="24"/>
        </w:rPr>
        <w:t xml:space="preserve"> textual data was transformed into numerical features using the </w:t>
      </w:r>
      <w:r w:rsidRPr="00D374FA">
        <w:rPr>
          <w:rFonts w:ascii="Times New Roman" w:eastAsia="Times New Roman" w:hAnsi="Times New Roman" w:cs="Times New Roman"/>
          <w:b/>
          <w:bCs/>
          <w:color w:val="000000" w:themeColor="text1"/>
          <w:sz w:val="24"/>
          <w:szCs w:val="24"/>
        </w:rPr>
        <w:t>TF-IDF</w:t>
      </w:r>
      <w:r w:rsidRPr="00D374FA">
        <w:rPr>
          <w:rFonts w:ascii="Times New Roman" w:eastAsia="Times New Roman" w:hAnsi="Times New Roman" w:cs="Times New Roman"/>
          <w:color w:val="000000" w:themeColor="text1"/>
          <w:sz w:val="24"/>
          <w:szCs w:val="24"/>
        </w:rPr>
        <w:t xml:space="preserve"> vectorization technique, and three supervised machine learning algorithms—</w:t>
      </w:r>
      <w:r w:rsidRPr="00D374FA">
        <w:rPr>
          <w:rFonts w:ascii="Times New Roman" w:eastAsia="Times New Roman" w:hAnsi="Times New Roman" w:cs="Times New Roman"/>
          <w:b/>
          <w:bCs/>
          <w:color w:val="000000" w:themeColor="text1"/>
          <w:sz w:val="24"/>
          <w:szCs w:val="24"/>
        </w:rPr>
        <w:t>Naïve Bayes, Logistic Regression,</w:t>
      </w:r>
      <w:r w:rsidRPr="00D374FA">
        <w:rPr>
          <w:rFonts w:ascii="Times New Roman" w:eastAsia="Times New Roman" w:hAnsi="Times New Roman" w:cs="Times New Roman"/>
          <w:color w:val="000000" w:themeColor="text1"/>
          <w:sz w:val="24"/>
          <w:szCs w:val="24"/>
        </w:rPr>
        <w:t xml:space="preserve"> and </w:t>
      </w:r>
      <w:r w:rsidRPr="00D374FA">
        <w:rPr>
          <w:rFonts w:ascii="Times New Roman" w:eastAsia="Times New Roman" w:hAnsi="Times New Roman" w:cs="Times New Roman"/>
          <w:b/>
          <w:bCs/>
          <w:color w:val="000000" w:themeColor="text1"/>
          <w:sz w:val="24"/>
          <w:szCs w:val="24"/>
        </w:rPr>
        <w:t>Linear Support Vector Machine (Linear SVM)</w:t>
      </w:r>
      <w:r w:rsidRPr="00D374FA">
        <w:rPr>
          <w:rFonts w:ascii="Times New Roman" w:eastAsia="Times New Roman" w:hAnsi="Times New Roman" w:cs="Times New Roman"/>
          <w:color w:val="000000" w:themeColor="text1"/>
          <w:sz w:val="24"/>
          <w:szCs w:val="24"/>
        </w:rPr>
        <w:t xml:space="preserve">—were trained and evaluated. Experimental results showed that the </w:t>
      </w:r>
      <w:r w:rsidRPr="00D374FA">
        <w:rPr>
          <w:rFonts w:ascii="Times New Roman" w:eastAsia="Times New Roman" w:hAnsi="Times New Roman" w:cs="Times New Roman"/>
          <w:b/>
          <w:bCs/>
          <w:color w:val="000000" w:themeColor="text1"/>
          <w:sz w:val="24"/>
          <w:szCs w:val="24"/>
        </w:rPr>
        <w:t>Linear SVM</w:t>
      </w:r>
      <w:r w:rsidRPr="00D374FA">
        <w:rPr>
          <w:rFonts w:ascii="Times New Roman" w:eastAsia="Times New Roman" w:hAnsi="Times New Roman" w:cs="Times New Roman"/>
          <w:color w:val="000000" w:themeColor="text1"/>
          <w:sz w:val="24"/>
          <w:szCs w:val="24"/>
        </w:rPr>
        <w:t xml:space="preserve"> model achieved the highest classification accuracy of </w:t>
      </w:r>
      <w:r w:rsidRPr="00D374FA">
        <w:rPr>
          <w:rFonts w:ascii="Times New Roman" w:eastAsia="Times New Roman" w:hAnsi="Times New Roman" w:cs="Times New Roman"/>
          <w:b/>
          <w:bCs/>
          <w:color w:val="000000" w:themeColor="text1"/>
          <w:sz w:val="24"/>
          <w:szCs w:val="24"/>
        </w:rPr>
        <w:t>99.80%</w:t>
      </w:r>
      <w:r w:rsidRPr="00D374FA">
        <w:rPr>
          <w:rFonts w:ascii="Times New Roman" w:eastAsia="Times New Roman" w:hAnsi="Times New Roman" w:cs="Times New Roman"/>
          <w:color w:val="000000" w:themeColor="text1"/>
          <w:sz w:val="24"/>
          <w:szCs w:val="24"/>
        </w:rPr>
        <w:t>, making it the most suitable model for this task.</w:t>
      </w:r>
    </w:p>
    <w:p w14:paraId="46214B18" w14:textId="77777777" w:rsidR="007C723D" w:rsidRPr="00D374FA" w:rsidRDefault="007C723D" w:rsidP="007C723D">
      <w:pPr>
        <w:spacing w:after="0" w:line="360" w:lineRule="auto"/>
        <w:rPr>
          <w:rFonts w:ascii="Times New Roman" w:eastAsia="Times New Roman" w:hAnsi="Times New Roman" w:cs="Times New Roman"/>
          <w:color w:val="000000" w:themeColor="text1"/>
          <w:sz w:val="24"/>
          <w:szCs w:val="24"/>
        </w:rPr>
      </w:pPr>
      <w:r w:rsidRPr="00D374FA">
        <w:rPr>
          <w:rFonts w:ascii="Times New Roman" w:eastAsia="Times New Roman" w:hAnsi="Times New Roman" w:cs="Times New Roman"/>
          <w:color w:val="000000" w:themeColor="text1"/>
          <w:sz w:val="24"/>
          <w:szCs w:val="24"/>
        </w:rPr>
        <w:t>The proposed system demonstrates how Artificial Intelligence and Natural Language Processing can improve agricultural advisory services by automatically identifying urgent farmer queries and helping experts respond more efficiently. Such a system can reduce response time, improve resource utilization, and support faster decision-making in real-world agricultural environments.</w:t>
      </w:r>
    </w:p>
    <w:p w14:paraId="064ABA1A" w14:textId="77777777" w:rsidR="007C723D" w:rsidRPr="00D374FA" w:rsidRDefault="007C723D" w:rsidP="007C723D">
      <w:pPr>
        <w:spacing w:after="0" w:line="360" w:lineRule="auto"/>
        <w:rPr>
          <w:rFonts w:ascii="Times New Roman" w:eastAsia="Times New Roman" w:hAnsi="Times New Roman" w:cs="Times New Roman"/>
          <w:color w:val="000000" w:themeColor="text1"/>
          <w:sz w:val="24"/>
          <w:szCs w:val="24"/>
        </w:rPr>
      </w:pPr>
      <w:r w:rsidRPr="00D374FA">
        <w:rPr>
          <w:rFonts w:ascii="Times New Roman" w:eastAsia="Times New Roman" w:hAnsi="Times New Roman" w:cs="Times New Roman"/>
          <w:color w:val="000000" w:themeColor="text1"/>
          <w:sz w:val="24"/>
          <w:szCs w:val="24"/>
        </w:rPr>
        <w:t>Although the current system performs effectively, future enhancements can include the use of manually annotated datasets, multilingual farmer queries, and advanced deep learning or transformer-based language models. These improvements can further increase the robustness and applicability of the system in large-scale agricultural advisory platforms.</w:t>
      </w:r>
    </w:p>
    <w:p w14:paraId="7BD23DE0" w14:textId="77777777" w:rsidR="007C723D" w:rsidRDefault="007C723D" w:rsidP="007C723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4B9CB0B0" w14:textId="77777777" w:rsidR="007C723D" w:rsidRPr="00257144" w:rsidRDefault="007C723D" w:rsidP="007C723D">
      <w:pPr>
        <w:spacing w:after="0" w:line="360" w:lineRule="auto"/>
        <w:rPr>
          <w:rFonts w:ascii="Times New Roman" w:eastAsia="Times New Roman" w:hAnsi="Times New Roman" w:cs="Times New Roman"/>
          <w:b/>
          <w:bCs/>
          <w:color w:val="000000" w:themeColor="text1"/>
          <w:sz w:val="32"/>
          <w:szCs w:val="32"/>
        </w:rPr>
      </w:pPr>
      <w:r w:rsidRPr="00257144">
        <w:rPr>
          <w:rFonts w:ascii="Times New Roman" w:eastAsia="Times New Roman" w:hAnsi="Times New Roman" w:cs="Times New Roman"/>
          <w:b/>
          <w:bCs/>
          <w:color w:val="000000" w:themeColor="text1"/>
          <w:sz w:val="32"/>
          <w:szCs w:val="32"/>
        </w:rPr>
        <w:lastRenderedPageBreak/>
        <w:t>8. References</w:t>
      </w:r>
    </w:p>
    <w:p w14:paraId="55332295"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[1] Kaggle, </w:t>
      </w:r>
      <w:r w:rsidRPr="00257144">
        <w:rPr>
          <w:rFonts w:ascii="Times New Roman" w:eastAsia="Times New Roman" w:hAnsi="Times New Roman" w:cs="Times New Roman"/>
          <w:i/>
          <w:iCs/>
          <w:color w:val="000000" w:themeColor="text1"/>
          <w:sz w:val="24"/>
          <w:szCs w:val="24"/>
        </w:rPr>
        <w:t>Farmer Questions and Answers Dataset</w:t>
      </w:r>
      <w:r w:rsidRPr="00257144">
        <w:rPr>
          <w:rFonts w:ascii="Times New Roman" w:eastAsia="Times New Roman" w:hAnsi="Times New Roman" w:cs="Times New Roman"/>
          <w:color w:val="000000" w:themeColor="text1"/>
          <w:sz w:val="24"/>
          <w:szCs w:val="24"/>
        </w:rPr>
        <w:t xml:space="preserve">. Available: </w:t>
      </w:r>
      <w:hyperlink r:id="rId13" w:tgtFrame="_new" w:history="1">
        <w:r w:rsidRPr="00257144">
          <w:rPr>
            <w:rStyle w:val="Hyperlink"/>
            <w:rFonts w:ascii="Times New Roman" w:eastAsia="Times New Roman" w:hAnsi="Times New Roman" w:cs="Times New Roman"/>
            <w:sz w:val="24"/>
            <w:szCs w:val="24"/>
          </w:rPr>
          <w:t>https://www.kaggle.com/</w:t>
        </w:r>
      </w:hyperlink>
    </w:p>
    <w:p w14:paraId="25C29562"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[2] F. Pedregosa et al., "Scikit-learn: Machine Learning in Python," </w:t>
      </w:r>
      <w:r w:rsidRPr="00257144">
        <w:rPr>
          <w:rFonts w:ascii="Times New Roman" w:eastAsia="Times New Roman" w:hAnsi="Times New Roman" w:cs="Times New Roman"/>
          <w:i/>
          <w:iCs/>
          <w:color w:val="000000" w:themeColor="text1"/>
          <w:sz w:val="24"/>
          <w:szCs w:val="24"/>
        </w:rPr>
        <w:t>Journal of Machine Learning Research</w:t>
      </w:r>
      <w:r w:rsidRPr="00257144">
        <w:rPr>
          <w:rFonts w:ascii="Times New Roman" w:eastAsia="Times New Roman" w:hAnsi="Times New Roman" w:cs="Times New Roman"/>
          <w:color w:val="000000" w:themeColor="text1"/>
          <w:sz w:val="24"/>
          <w:szCs w:val="24"/>
        </w:rPr>
        <w:t>, vol. 12, pp. 2825–2830, 2011.</w:t>
      </w:r>
    </w:p>
    <w:p w14:paraId="34E98F9E"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[3] J. Ramos, "Using TF-IDF to Determine Word Relevance in Document Queries," </w:t>
      </w:r>
      <w:r w:rsidRPr="00257144">
        <w:rPr>
          <w:rFonts w:ascii="Times New Roman" w:eastAsia="Times New Roman" w:hAnsi="Times New Roman" w:cs="Times New Roman"/>
          <w:i/>
          <w:iCs/>
          <w:color w:val="000000" w:themeColor="text1"/>
          <w:sz w:val="24"/>
          <w:szCs w:val="24"/>
        </w:rPr>
        <w:t>Proceedings of the First Instructional Conference on Machine Learning</w:t>
      </w:r>
      <w:r w:rsidRPr="00257144">
        <w:rPr>
          <w:rFonts w:ascii="Times New Roman" w:eastAsia="Times New Roman" w:hAnsi="Times New Roman" w:cs="Times New Roman"/>
          <w:color w:val="000000" w:themeColor="text1"/>
          <w:sz w:val="24"/>
          <w:szCs w:val="24"/>
        </w:rPr>
        <w:t>, 2003.</w:t>
      </w:r>
    </w:p>
    <w:p w14:paraId="7F377105"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[4] T. Joachims, </w:t>
      </w:r>
      <w:r w:rsidRPr="00257144">
        <w:rPr>
          <w:rFonts w:ascii="Times New Roman" w:eastAsia="Times New Roman" w:hAnsi="Times New Roman" w:cs="Times New Roman"/>
          <w:i/>
          <w:iCs/>
          <w:color w:val="000000" w:themeColor="text1"/>
          <w:sz w:val="24"/>
          <w:szCs w:val="24"/>
        </w:rPr>
        <w:t>Text Categorization with Support Vector Machines: Learning with Many Relevant Features</w:t>
      </w:r>
      <w:r w:rsidRPr="00257144">
        <w:rPr>
          <w:rFonts w:ascii="Times New Roman" w:eastAsia="Times New Roman" w:hAnsi="Times New Roman" w:cs="Times New Roman"/>
          <w:color w:val="000000" w:themeColor="text1"/>
          <w:sz w:val="24"/>
          <w:szCs w:val="24"/>
        </w:rPr>
        <w:t>, Springer, 1998.</w:t>
      </w:r>
    </w:p>
    <w:p w14:paraId="0CF7B7BE"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[5] Python Software Foundation, </w:t>
      </w:r>
      <w:r w:rsidRPr="00257144">
        <w:rPr>
          <w:rFonts w:ascii="Times New Roman" w:eastAsia="Times New Roman" w:hAnsi="Times New Roman" w:cs="Times New Roman"/>
          <w:i/>
          <w:iCs/>
          <w:color w:val="000000" w:themeColor="text1"/>
          <w:sz w:val="24"/>
          <w:szCs w:val="24"/>
        </w:rPr>
        <w:t>Python Programming Language</w:t>
      </w:r>
      <w:r w:rsidRPr="00257144">
        <w:rPr>
          <w:rFonts w:ascii="Times New Roman" w:eastAsia="Times New Roman" w:hAnsi="Times New Roman" w:cs="Times New Roman"/>
          <w:color w:val="000000" w:themeColor="text1"/>
          <w:sz w:val="24"/>
          <w:szCs w:val="24"/>
        </w:rPr>
        <w:t xml:space="preserve">. Available: </w:t>
      </w:r>
      <w:hyperlink r:id="rId14" w:tgtFrame="_new" w:history="1">
        <w:r w:rsidRPr="00257144">
          <w:rPr>
            <w:rStyle w:val="Hyperlink"/>
            <w:rFonts w:ascii="Times New Roman" w:eastAsia="Times New Roman" w:hAnsi="Times New Roman" w:cs="Times New Roman"/>
            <w:sz w:val="24"/>
            <w:szCs w:val="24"/>
          </w:rPr>
          <w:t>https://www.python.org/</w:t>
        </w:r>
      </w:hyperlink>
    </w:p>
    <w:p w14:paraId="1650AF4B"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[6] Google, </w:t>
      </w:r>
      <w:r w:rsidRPr="00257144">
        <w:rPr>
          <w:rFonts w:ascii="Times New Roman" w:eastAsia="Times New Roman" w:hAnsi="Times New Roman" w:cs="Times New Roman"/>
          <w:i/>
          <w:iCs/>
          <w:color w:val="000000" w:themeColor="text1"/>
          <w:sz w:val="24"/>
          <w:szCs w:val="24"/>
        </w:rPr>
        <w:t xml:space="preserve">Google </w:t>
      </w:r>
      <w:proofErr w:type="spellStart"/>
      <w:r w:rsidRPr="00257144">
        <w:rPr>
          <w:rFonts w:ascii="Times New Roman" w:eastAsia="Times New Roman" w:hAnsi="Times New Roman" w:cs="Times New Roman"/>
          <w:i/>
          <w:iCs/>
          <w:color w:val="000000" w:themeColor="text1"/>
          <w:sz w:val="24"/>
          <w:szCs w:val="24"/>
        </w:rPr>
        <w:t>Colaboratory</w:t>
      </w:r>
      <w:proofErr w:type="spellEnd"/>
      <w:r w:rsidRPr="00257144">
        <w:rPr>
          <w:rFonts w:ascii="Times New Roman" w:eastAsia="Times New Roman" w:hAnsi="Times New Roman" w:cs="Times New Roman"/>
          <w:color w:val="000000" w:themeColor="text1"/>
          <w:sz w:val="24"/>
          <w:szCs w:val="24"/>
        </w:rPr>
        <w:t xml:space="preserve">. Available: </w:t>
      </w:r>
      <w:hyperlink r:id="rId15" w:tgtFrame="_new" w:history="1">
        <w:r w:rsidRPr="00257144">
          <w:rPr>
            <w:rStyle w:val="Hyperlink"/>
            <w:rFonts w:ascii="Times New Roman" w:eastAsia="Times New Roman" w:hAnsi="Times New Roman" w:cs="Times New Roman"/>
            <w:sz w:val="24"/>
            <w:szCs w:val="24"/>
          </w:rPr>
          <w:t>https://colab.research.google.com/</w:t>
        </w:r>
      </w:hyperlink>
    </w:p>
    <w:p w14:paraId="30619DB9"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[7] F. Chollet et al., </w:t>
      </w:r>
      <w:r w:rsidRPr="00257144">
        <w:rPr>
          <w:rFonts w:ascii="Times New Roman" w:eastAsia="Times New Roman" w:hAnsi="Times New Roman" w:cs="Times New Roman"/>
          <w:i/>
          <w:iCs/>
          <w:color w:val="000000" w:themeColor="text1"/>
          <w:sz w:val="24"/>
          <w:szCs w:val="24"/>
        </w:rPr>
        <w:t>Scikit-learn Documentation</w:t>
      </w:r>
      <w:r w:rsidRPr="00257144">
        <w:rPr>
          <w:rFonts w:ascii="Times New Roman" w:eastAsia="Times New Roman" w:hAnsi="Times New Roman" w:cs="Times New Roman"/>
          <w:color w:val="000000" w:themeColor="text1"/>
          <w:sz w:val="24"/>
          <w:szCs w:val="24"/>
        </w:rPr>
        <w:t xml:space="preserve">. Available: </w:t>
      </w:r>
      <w:hyperlink r:id="rId16" w:tgtFrame="_new" w:history="1">
        <w:r w:rsidRPr="00257144">
          <w:rPr>
            <w:rStyle w:val="Hyperlink"/>
            <w:rFonts w:ascii="Times New Roman" w:eastAsia="Times New Roman" w:hAnsi="Times New Roman" w:cs="Times New Roman"/>
            <w:sz w:val="24"/>
            <w:szCs w:val="24"/>
          </w:rPr>
          <w:t>https://scikit-learn.org/</w:t>
        </w:r>
      </w:hyperlink>
    </w:p>
    <w:p w14:paraId="2BEC9501"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[8] McKinney, W., </w:t>
      </w:r>
      <w:r w:rsidRPr="00257144">
        <w:rPr>
          <w:rFonts w:ascii="Times New Roman" w:eastAsia="Times New Roman" w:hAnsi="Times New Roman" w:cs="Times New Roman"/>
          <w:i/>
          <w:iCs/>
          <w:color w:val="000000" w:themeColor="text1"/>
          <w:sz w:val="24"/>
          <w:szCs w:val="24"/>
        </w:rPr>
        <w:t>Python for Data Analysis</w:t>
      </w:r>
      <w:r w:rsidRPr="00257144">
        <w:rPr>
          <w:rFonts w:ascii="Times New Roman" w:eastAsia="Times New Roman" w:hAnsi="Times New Roman" w:cs="Times New Roman"/>
          <w:color w:val="000000" w:themeColor="text1"/>
          <w:sz w:val="24"/>
          <w:szCs w:val="24"/>
        </w:rPr>
        <w:t>, 3rd ed., O'Reilly Media, 2022.</w:t>
      </w:r>
    </w:p>
    <w:p w14:paraId="2E1D1630" w14:textId="77777777" w:rsidR="007C723D" w:rsidRDefault="007C723D" w:rsidP="007C723D">
      <w:pPr>
        <w:spacing w:after="0" w:line="360" w:lineRule="auto"/>
        <w:rPr>
          <w:rFonts w:ascii="Times New Roman" w:eastAsia="Times New Roman" w:hAnsi="Times New Roman" w:cs="Times New Roman"/>
          <w:color w:val="000000" w:themeColor="text1"/>
          <w:sz w:val="24"/>
          <w:szCs w:val="24"/>
        </w:rPr>
      </w:pPr>
    </w:p>
    <w:p w14:paraId="2CE90C93" w14:textId="77777777" w:rsidR="007C723D" w:rsidRDefault="007C723D" w:rsidP="007C723D">
      <w:pPr>
        <w:spacing w:after="0" w:line="360" w:lineRule="auto"/>
        <w:rPr>
          <w:rFonts w:ascii="Times New Roman" w:eastAsia="Times New Roman" w:hAnsi="Times New Roman" w:cs="Times New Roman"/>
          <w:b/>
          <w:bCs/>
          <w:color w:val="000000" w:themeColor="text1"/>
          <w:sz w:val="32"/>
          <w:szCs w:val="32"/>
        </w:rPr>
      </w:pPr>
      <w:r w:rsidRPr="00257144">
        <w:rPr>
          <w:rFonts w:ascii="Times New Roman" w:eastAsia="Times New Roman" w:hAnsi="Times New Roman" w:cs="Times New Roman"/>
          <w:b/>
          <w:bCs/>
          <w:color w:val="000000" w:themeColor="text1"/>
          <w:sz w:val="32"/>
          <w:szCs w:val="32"/>
        </w:rPr>
        <w:t>Appendix</w:t>
      </w:r>
    </w:p>
    <w:p w14:paraId="039434C7" w14:textId="77777777" w:rsidR="007C723D" w:rsidRDefault="007C723D" w:rsidP="007C723D">
      <w:pPr>
        <w:spacing w:after="0" w:line="360" w:lineRule="auto"/>
        <w:rPr>
          <w:rFonts w:ascii="Times New Roman" w:eastAsia="Times New Roman" w:hAnsi="Times New Roman" w:cs="Times New Roman"/>
          <w:b/>
          <w:bCs/>
          <w:color w:val="000000" w:themeColor="text1"/>
          <w:sz w:val="24"/>
          <w:szCs w:val="24"/>
        </w:rPr>
      </w:pPr>
      <w:r w:rsidRPr="00257144">
        <w:rPr>
          <w:rFonts w:ascii="Times New Roman" w:eastAsia="Times New Roman" w:hAnsi="Times New Roman" w:cs="Times New Roman"/>
          <w:b/>
          <w:bCs/>
          <w:color w:val="000000" w:themeColor="text1"/>
          <w:sz w:val="24"/>
          <w:szCs w:val="24"/>
        </w:rPr>
        <w:t>Appendix A: Sample Dataset</w:t>
      </w:r>
    </w:p>
    <w:p w14:paraId="67B973CF" w14:textId="77777777" w:rsidR="007C723D" w:rsidRDefault="007C723D" w:rsidP="007C723D">
      <w:pPr>
        <w:spacing w:after="0" w:line="360" w:lineRule="auto"/>
        <w:rPr>
          <w:rFonts w:ascii="Times New Roman" w:eastAsia="Times New Roman" w:hAnsi="Times New Roman" w:cs="Times New Roman"/>
          <w:b/>
          <w:bCs/>
          <w:color w:val="000000" w:themeColor="text1"/>
          <w:sz w:val="24"/>
          <w:szCs w:val="24"/>
        </w:rPr>
      </w:pPr>
      <w:r w:rsidRPr="00257144">
        <w:rPr>
          <w:rFonts w:ascii="Times New Roman" w:eastAsia="Times New Roman" w:hAnsi="Times New Roman" w:cs="Times New Roman"/>
          <w:b/>
          <w:bCs/>
          <w:noProof/>
          <w:color w:val="000000" w:themeColor="text1"/>
          <w:sz w:val="24"/>
          <w:szCs w:val="24"/>
        </w:rPr>
        <w:drawing>
          <wp:inline distT="0" distB="0" distL="0" distR="0" wp14:anchorId="1A1C7477" wp14:editId="50ACA776">
            <wp:extent cx="5731510" cy="1558290"/>
            <wp:effectExtent l="0" t="0" r="2540" b="3810"/>
            <wp:docPr id="4216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3428" name=""/>
                    <pic:cNvPicPr/>
                  </pic:nvPicPr>
                  <pic:blipFill>
                    <a:blip r:embed="rId17"/>
                    <a:stretch>
                      <a:fillRect/>
                    </a:stretch>
                  </pic:blipFill>
                  <pic:spPr>
                    <a:xfrm>
                      <a:off x="0" y="0"/>
                      <a:ext cx="5731510" cy="1558290"/>
                    </a:xfrm>
                    <a:prstGeom prst="rect">
                      <a:avLst/>
                    </a:prstGeom>
                  </pic:spPr>
                </pic:pic>
              </a:graphicData>
            </a:graphic>
          </wp:inline>
        </w:drawing>
      </w:r>
    </w:p>
    <w:p w14:paraId="509CAAE8" w14:textId="77777777" w:rsidR="007C723D" w:rsidRPr="00257144" w:rsidRDefault="007C723D" w:rsidP="007C723D">
      <w:pPr>
        <w:spacing w:after="0" w:line="360" w:lineRule="auto"/>
        <w:rPr>
          <w:rFonts w:ascii="Times New Roman" w:eastAsia="Times New Roman" w:hAnsi="Times New Roman" w:cs="Times New Roman"/>
          <w:i/>
          <w:iCs/>
          <w:color w:val="000000" w:themeColor="text1"/>
          <w:sz w:val="24"/>
          <w:szCs w:val="24"/>
        </w:rPr>
      </w:pPr>
      <w:proofErr w:type="gramStart"/>
      <w:r w:rsidRPr="00257144">
        <w:rPr>
          <w:rFonts w:ascii="Times New Roman" w:eastAsia="Times New Roman" w:hAnsi="Times New Roman" w:cs="Times New Roman"/>
          <w:b/>
          <w:bCs/>
          <w:i/>
          <w:iCs/>
          <w:color w:val="000000" w:themeColor="text1"/>
          <w:sz w:val="24"/>
          <w:szCs w:val="24"/>
        </w:rPr>
        <w:t>Figure</w:t>
      </w:r>
      <w:r w:rsidRPr="00257144">
        <w:rPr>
          <w:rFonts w:ascii="Times New Roman" w:eastAsia="Times New Roman" w:hAnsi="Times New Roman" w:cs="Times New Roman"/>
          <w:i/>
          <w:iCs/>
          <w:color w:val="000000" w:themeColor="text1"/>
          <w:sz w:val="24"/>
          <w:szCs w:val="24"/>
        </w:rPr>
        <w:t xml:space="preserve"> :</w:t>
      </w:r>
      <w:proofErr w:type="gramEnd"/>
      <w:r w:rsidRPr="00257144">
        <w:rPr>
          <w:i/>
          <w:iCs/>
        </w:rPr>
        <w:t xml:space="preserve"> </w:t>
      </w:r>
      <w:r w:rsidRPr="00257144">
        <w:rPr>
          <w:rFonts w:ascii="Times New Roman" w:eastAsia="Times New Roman" w:hAnsi="Times New Roman" w:cs="Times New Roman"/>
          <w:i/>
          <w:iCs/>
          <w:color w:val="000000" w:themeColor="text1"/>
          <w:sz w:val="24"/>
          <w:szCs w:val="24"/>
        </w:rPr>
        <w:t xml:space="preserve">Screenshot of </w:t>
      </w:r>
      <w:proofErr w:type="spellStart"/>
      <w:proofErr w:type="gramStart"/>
      <w:r w:rsidRPr="00257144">
        <w:rPr>
          <w:rFonts w:ascii="Times New Roman" w:eastAsia="Times New Roman" w:hAnsi="Times New Roman" w:cs="Times New Roman"/>
          <w:i/>
          <w:iCs/>
          <w:color w:val="000000" w:themeColor="text1"/>
          <w:sz w:val="24"/>
          <w:szCs w:val="24"/>
        </w:rPr>
        <w:t>df.head</w:t>
      </w:r>
      <w:proofErr w:type="spellEnd"/>
      <w:proofErr w:type="gramEnd"/>
      <w:r w:rsidRPr="00257144">
        <w:rPr>
          <w:rFonts w:ascii="Times New Roman" w:eastAsia="Times New Roman" w:hAnsi="Times New Roman" w:cs="Times New Roman"/>
          <w:i/>
          <w:iCs/>
          <w:color w:val="000000" w:themeColor="text1"/>
          <w:sz w:val="24"/>
          <w:szCs w:val="24"/>
        </w:rPr>
        <w:t>()</w:t>
      </w:r>
    </w:p>
    <w:p w14:paraId="255576E7" w14:textId="77777777" w:rsidR="007C723D" w:rsidRPr="00257144" w:rsidRDefault="007C723D" w:rsidP="007C723D">
      <w:pPr>
        <w:spacing w:after="0" w:line="360" w:lineRule="auto"/>
        <w:rPr>
          <w:rFonts w:ascii="Times New Roman" w:eastAsia="Times New Roman" w:hAnsi="Times New Roman" w:cs="Times New Roman"/>
          <w:b/>
          <w:bCs/>
          <w:color w:val="000000" w:themeColor="text1"/>
          <w:sz w:val="24"/>
          <w:szCs w:val="24"/>
        </w:rPr>
      </w:pPr>
      <w:r w:rsidRPr="00257144">
        <w:rPr>
          <w:rFonts w:ascii="Times New Roman" w:eastAsia="Times New Roman" w:hAnsi="Times New Roman" w:cs="Times New Roman"/>
          <w:b/>
          <w:bCs/>
          <w:color w:val="000000" w:themeColor="text1"/>
          <w:sz w:val="24"/>
          <w:szCs w:val="24"/>
        </w:rPr>
        <w:t>Appendix E: Key Code Snippets</w:t>
      </w:r>
    </w:p>
    <w:p w14:paraId="5ABF2F9E"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Include only the important parts:</w:t>
      </w:r>
    </w:p>
    <w:p w14:paraId="7392A6F9" w14:textId="77777777" w:rsidR="007C723D" w:rsidRDefault="007C723D" w:rsidP="007C723D">
      <w:pPr>
        <w:numPr>
          <w:ilvl w:val="0"/>
          <w:numId w:val="9"/>
        </w:num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TF-IDF Vectorization </w:t>
      </w:r>
    </w:p>
    <w:p w14:paraId="5C1C91D8"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Convert text data into numerical features</w:t>
      </w:r>
    </w:p>
    <w:p w14:paraId="4F14012E"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vectorizer = </w:t>
      </w:r>
      <w:proofErr w:type="spellStart"/>
      <w:proofErr w:type="gramStart"/>
      <w:r w:rsidRPr="001A26D9">
        <w:rPr>
          <w:rFonts w:ascii="Times New Roman" w:eastAsia="Times New Roman" w:hAnsi="Times New Roman" w:cs="Times New Roman"/>
          <w:color w:val="000000" w:themeColor="text1"/>
          <w:sz w:val="24"/>
          <w:szCs w:val="24"/>
        </w:rPr>
        <w:t>TfidfVectorizer</w:t>
      </w:r>
      <w:proofErr w:type="spellEnd"/>
      <w:r w:rsidRPr="001A26D9">
        <w:rPr>
          <w:rFonts w:ascii="Times New Roman" w:eastAsia="Times New Roman" w:hAnsi="Times New Roman" w:cs="Times New Roman"/>
          <w:color w:val="000000" w:themeColor="text1"/>
          <w:sz w:val="24"/>
          <w:szCs w:val="24"/>
        </w:rPr>
        <w:t>(</w:t>
      </w:r>
      <w:proofErr w:type="gramEnd"/>
    </w:p>
    <w:p w14:paraId="4D7E2943"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w:t>
      </w:r>
      <w:proofErr w:type="spellStart"/>
      <w:r w:rsidRPr="001A26D9">
        <w:rPr>
          <w:rFonts w:ascii="Times New Roman" w:eastAsia="Times New Roman" w:hAnsi="Times New Roman" w:cs="Times New Roman"/>
          <w:color w:val="000000" w:themeColor="text1"/>
          <w:sz w:val="24"/>
          <w:szCs w:val="24"/>
        </w:rPr>
        <w:t>stop_words</w:t>
      </w:r>
      <w:proofErr w:type="spellEnd"/>
      <w:r w:rsidRPr="001A26D9">
        <w:rPr>
          <w:rFonts w:ascii="Times New Roman" w:eastAsia="Times New Roman" w:hAnsi="Times New Roman" w:cs="Times New Roman"/>
          <w:color w:val="000000" w:themeColor="text1"/>
          <w:sz w:val="24"/>
          <w:szCs w:val="24"/>
        </w:rPr>
        <w:t>='</w:t>
      </w:r>
      <w:proofErr w:type="spellStart"/>
      <w:r w:rsidRPr="001A26D9">
        <w:rPr>
          <w:rFonts w:ascii="Times New Roman" w:eastAsia="Times New Roman" w:hAnsi="Times New Roman" w:cs="Times New Roman"/>
          <w:color w:val="000000" w:themeColor="text1"/>
          <w:sz w:val="24"/>
          <w:szCs w:val="24"/>
        </w:rPr>
        <w:t>english</w:t>
      </w:r>
      <w:proofErr w:type="spellEnd"/>
      <w:r w:rsidRPr="001A26D9">
        <w:rPr>
          <w:rFonts w:ascii="Times New Roman" w:eastAsia="Times New Roman" w:hAnsi="Times New Roman" w:cs="Times New Roman"/>
          <w:color w:val="000000" w:themeColor="text1"/>
          <w:sz w:val="24"/>
          <w:szCs w:val="24"/>
        </w:rPr>
        <w:t>',</w:t>
      </w:r>
    </w:p>
    <w:p w14:paraId="7C01CA39"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w:t>
      </w:r>
      <w:proofErr w:type="spellStart"/>
      <w:r w:rsidRPr="001A26D9">
        <w:rPr>
          <w:rFonts w:ascii="Times New Roman" w:eastAsia="Times New Roman" w:hAnsi="Times New Roman" w:cs="Times New Roman"/>
          <w:color w:val="000000" w:themeColor="text1"/>
          <w:sz w:val="24"/>
          <w:szCs w:val="24"/>
        </w:rPr>
        <w:t>max_features</w:t>
      </w:r>
      <w:proofErr w:type="spellEnd"/>
      <w:r w:rsidRPr="001A26D9">
        <w:rPr>
          <w:rFonts w:ascii="Times New Roman" w:eastAsia="Times New Roman" w:hAnsi="Times New Roman" w:cs="Times New Roman"/>
          <w:color w:val="000000" w:themeColor="text1"/>
          <w:sz w:val="24"/>
          <w:szCs w:val="24"/>
        </w:rPr>
        <w:t>=5000</w:t>
      </w:r>
    </w:p>
    <w:p w14:paraId="6BB7F992"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w:t>
      </w:r>
    </w:p>
    <w:p w14:paraId="0BEE4277"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p>
    <w:p w14:paraId="4E787C69"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proofErr w:type="spellStart"/>
      <w:r w:rsidRPr="001A26D9">
        <w:rPr>
          <w:rFonts w:ascii="Times New Roman" w:eastAsia="Times New Roman" w:hAnsi="Times New Roman" w:cs="Times New Roman"/>
          <w:color w:val="000000" w:themeColor="text1"/>
          <w:sz w:val="24"/>
          <w:szCs w:val="24"/>
        </w:rPr>
        <w:t>X_train_tfidf</w:t>
      </w:r>
      <w:proofErr w:type="spellEnd"/>
      <w:r w:rsidRPr="001A26D9">
        <w:rPr>
          <w:rFonts w:ascii="Times New Roman" w:eastAsia="Times New Roman" w:hAnsi="Times New Roman" w:cs="Times New Roman"/>
          <w:color w:val="000000" w:themeColor="text1"/>
          <w:sz w:val="24"/>
          <w:szCs w:val="24"/>
        </w:rPr>
        <w:t xml:space="preserve"> = </w:t>
      </w:r>
      <w:proofErr w:type="spellStart"/>
      <w:r w:rsidRPr="001A26D9">
        <w:rPr>
          <w:rFonts w:ascii="Times New Roman" w:eastAsia="Times New Roman" w:hAnsi="Times New Roman" w:cs="Times New Roman"/>
          <w:color w:val="000000" w:themeColor="text1"/>
          <w:sz w:val="24"/>
          <w:szCs w:val="24"/>
        </w:rPr>
        <w:t>vectorizer.fit_transform</w:t>
      </w:r>
      <w:proofErr w:type="spellEnd"/>
      <w:r w:rsidRPr="001A26D9">
        <w:rPr>
          <w:rFonts w:ascii="Times New Roman" w:eastAsia="Times New Roman" w:hAnsi="Times New Roman" w:cs="Times New Roman"/>
          <w:color w:val="000000" w:themeColor="text1"/>
          <w:sz w:val="24"/>
          <w:szCs w:val="24"/>
        </w:rPr>
        <w:t>(</w:t>
      </w:r>
      <w:proofErr w:type="spellStart"/>
      <w:r w:rsidRPr="001A26D9">
        <w:rPr>
          <w:rFonts w:ascii="Times New Roman" w:eastAsia="Times New Roman" w:hAnsi="Times New Roman" w:cs="Times New Roman"/>
          <w:color w:val="000000" w:themeColor="text1"/>
          <w:sz w:val="24"/>
          <w:szCs w:val="24"/>
        </w:rPr>
        <w:t>X_train</w:t>
      </w:r>
      <w:proofErr w:type="spellEnd"/>
      <w:r w:rsidRPr="001A26D9">
        <w:rPr>
          <w:rFonts w:ascii="Times New Roman" w:eastAsia="Times New Roman" w:hAnsi="Times New Roman" w:cs="Times New Roman"/>
          <w:color w:val="000000" w:themeColor="text1"/>
          <w:sz w:val="24"/>
          <w:szCs w:val="24"/>
        </w:rPr>
        <w:t>)</w:t>
      </w:r>
    </w:p>
    <w:p w14:paraId="7F49B649" w14:textId="77777777" w:rsidR="007C723D" w:rsidRPr="00257144" w:rsidRDefault="007C723D" w:rsidP="007C723D">
      <w:pPr>
        <w:spacing w:after="0" w:line="360" w:lineRule="auto"/>
        <w:ind w:left="720"/>
        <w:rPr>
          <w:rFonts w:ascii="Times New Roman" w:eastAsia="Times New Roman" w:hAnsi="Times New Roman" w:cs="Times New Roman"/>
          <w:color w:val="000000" w:themeColor="text1"/>
          <w:sz w:val="24"/>
          <w:szCs w:val="24"/>
        </w:rPr>
      </w:pPr>
      <w:proofErr w:type="spellStart"/>
      <w:r w:rsidRPr="001A26D9">
        <w:rPr>
          <w:rFonts w:ascii="Times New Roman" w:eastAsia="Times New Roman" w:hAnsi="Times New Roman" w:cs="Times New Roman"/>
          <w:color w:val="000000" w:themeColor="text1"/>
          <w:sz w:val="24"/>
          <w:szCs w:val="24"/>
        </w:rPr>
        <w:lastRenderedPageBreak/>
        <w:t>X_test_tfidf</w:t>
      </w:r>
      <w:proofErr w:type="spellEnd"/>
      <w:r w:rsidRPr="001A26D9">
        <w:rPr>
          <w:rFonts w:ascii="Times New Roman" w:eastAsia="Times New Roman" w:hAnsi="Times New Roman" w:cs="Times New Roman"/>
          <w:color w:val="000000" w:themeColor="text1"/>
          <w:sz w:val="24"/>
          <w:szCs w:val="24"/>
        </w:rPr>
        <w:t xml:space="preserve"> = </w:t>
      </w:r>
      <w:proofErr w:type="spellStart"/>
      <w:proofErr w:type="gramStart"/>
      <w:r w:rsidRPr="001A26D9">
        <w:rPr>
          <w:rFonts w:ascii="Times New Roman" w:eastAsia="Times New Roman" w:hAnsi="Times New Roman" w:cs="Times New Roman"/>
          <w:color w:val="000000" w:themeColor="text1"/>
          <w:sz w:val="24"/>
          <w:szCs w:val="24"/>
        </w:rPr>
        <w:t>vectorizer.transform</w:t>
      </w:r>
      <w:proofErr w:type="spellEnd"/>
      <w:proofErr w:type="gramEnd"/>
      <w:r w:rsidRPr="001A26D9">
        <w:rPr>
          <w:rFonts w:ascii="Times New Roman" w:eastAsia="Times New Roman" w:hAnsi="Times New Roman" w:cs="Times New Roman"/>
          <w:color w:val="000000" w:themeColor="text1"/>
          <w:sz w:val="24"/>
          <w:szCs w:val="24"/>
        </w:rPr>
        <w:t>(</w:t>
      </w:r>
      <w:proofErr w:type="spellStart"/>
      <w:r w:rsidRPr="001A26D9">
        <w:rPr>
          <w:rFonts w:ascii="Times New Roman" w:eastAsia="Times New Roman" w:hAnsi="Times New Roman" w:cs="Times New Roman"/>
          <w:color w:val="000000" w:themeColor="text1"/>
          <w:sz w:val="24"/>
          <w:szCs w:val="24"/>
        </w:rPr>
        <w:t>X_test</w:t>
      </w:r>
      <w:proofErr w:type="spellEnd"/>
      <w:r w:rsidRPr="001A26D9">
        <w:rPr>
          <w:rFonts w:ascii="Times New Roman" w:eastAsia="Times New Roman" w:hAnsi="Times New Roman" w:cs="Times New Roman"/>
          <w:color w:val="000000" w:themeColor="text1"/>
          <w:sz w:val="24"/>
          <w:szCs w:val="24"/>
        </w:rPr>
        <w:t>)</w:t>
      </w:r>
    </w:p>
    <w:p w14:paraId="49E30F2C" w14:textId="77777777" w:rsidR="007C723D" w:rsidRPr="00257144" w:rsidRDefault="007C723D" w:rsidP="007C723D">
      <w:pPr>
        <w:numPr>
          <w:ilvl w:val="0"/>
          <w:numId w:val="9"/>
        </w:num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 xml:space="preserve">Model Training (Linear SVM) </w:t>
      </w:r>
    </w:p>
    <w:p w14:paraId="26C9E02E" w14:textId="77777777" w:rsidR="007C723D" w:rsidRDefault="007C723D" w:rsidP="007C723D">
      <w:pPr>
        <w:numPr>
          <w:ilvl w:val="0"/>
          <w:numId w:val="9"/>
        </w:numPr>
        <w:spacing w:after="0" w:line="360" w:lineRule="auto"/>
        <w:rPr>
          <w:rFonts w:ascii="Times New Roman" w:eastAsia="Times New Roman" w:hAnsi="Times New Roman" w:cs="Times New Roman"/>
          <w:color w:val="000000" w:themeColor="text1"/>
          <w:sz w:val="24"/>
          <w:szCs w:val="24"/>
        </w:rPr>
      </w:pPr>
      <w:r w:rsidRPr="00257144">
        <w:rPr>
          <w:rFonts w:ascii="Times New Roman" w:eastAsia="Times New Roman" w:hAnsi="Times New Roman" w:cs="Times New Roman"/>
          <w:color w:val="000000" w:themeColor="text1"/>
          <w:sz w:val="24"/>
          <w:szCs w:val="24"/>
        </w:rPr>
        <w:t>Prediction Function</w:t>
      </w:r>
    </w:p>
    <w:p w14:paraId="29AA0C58"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def </w:t>
      </w:r>
      <w:proofErr w:type="spellStart"/>
      <w:r w:rsidRPr="001A26D9">
        <w:rPr>
          <w:rFonts w:ascii="Times New Roman" w:eastAsia="Times New Roman" w:hAnsi="Times New Roman" w:cs="Times New Roman"/>
          <w:color w:val="000000" w:themeColor="text1"/>
          <w:sz w:val="24"/>
          <w:szCs w:val="24"/>
        </w:rPr>
        <w:t>predict_priority</w:t>
      </w:r>
      <w:proofErr w:type="spellEnd"/>
      <w:r w:rsidRPr="001A26D9">
        <w:rPr>
          <w:rFonts w:ascii="Times New Roman" w:eastAsia="Times New Roman" w:hAnsi="Times New Roman" w:cs="Times New Roman"/>
          <w:color w:val="000000" w:themeColor="text1"/>
          <w:sz w:val="24"/>
          <w:szCs w:val="24"/>
        </w:rPr>
        <w:t>(query):</w:t>
      </w:r>
    </w:p>
    <w:p w14:paraId="7BA85851"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 Convert input query into TF-IDF features</w:t>
      </w:r>
    </w:p>
    <w:p w14:paraId="04511F27"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w:t>
      </w:r>
      <w:proofErr w:type="spellStart"/>
      <w:r w:rsidRPr="001A26D9">
        <w:rPr>
          <w:rFonts w:ascii="Times New Roman" w:eastAsia="Times New Roman" w:hAnsi="Times New Roman" w:cs="Times New Roman"/>
          <w:color w:val="000000" w:themeColor="text1"/>
          <w:sz w:val="24"/>
          <w:szCs w:val="24"/>
        </w:rPr>
        <w:t>query_vector</w:t>
      </w:r>
      <w:proofErr w:type="spellEnd"/>
      <w:r w:rsidRPr="001A26D9">
        <w:rPr>
          <w:rFonts w:ascii="Times New Roman" w:eastAsia="Times New Roman" w:hAnsi="Times New Roman" w:cs="Times New Roman"/>
          <w:color w:val="000000" w:themeColor="text1"/>
          <w:sz w:val="24"/>
          <w:szCs w:val="24"/>
        </w:rPr>
        <w:t xml:space="preserve"> = </w:t>
      </w:r>
      <w:proofErr w:type="spellStart"/>
      <w:proofErr w:type="gramStart"/>
      <w:r w:rsidRPr="001A26D9">
        <w:rPr>
          <w:rFonts w:ascii="Times New Roman" w:eastAsia="Times New Roman" w:hAnsi="Times New Roman" w:cs="Times New Roman"/>
          <w:color w:val="000000" w:themeColor="text1"/>
          <w:sz w:val="24"/>
          <w:szCs w:val="24"/>
        </w:rPr>
        <w:t>vectorizer.transform</w:t>
      </w:r>
      <w:proofErr w:type="spellEnd"/>
      <w:proofErr w:type="gramEnd"/>
      <w:r w:rsidRPr="001A26D9">
        <w:rPr>
          <w:rFonts w:ascii="Times New Roman" w:eastAsia="Times New Roman" w:hAnsi="Times New Roman" w:cs="Times New Roman"/>
          <w:color w:val="000000" w:themeColor="text1"/>
          <w:sz w:val="24"/>
          <w:szCs w:val="24"/>
        </w:rPr>
        <w:t>([query])</w:t>
      </w:r>
    </w:p>
    <w:p w14:paraId="3724DB3C"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p>
    <w:p w14:paraId="1BFB4BE4"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 Predict priority using the trained Linear SVM model</w:t>
      </w:r>
    </w:p>
    <w:p w14:paraId="129B1B0F"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prediction = </w:t>
      </w:r>
      <w:proofErr w:type="spellStart"/>
      <w:proofErr w:type="gramStart"/>
      <w:r w:rsidRPr="001A26D9">
        <w:rPr>
          <w:rFonts w:ascii="Times New Roman" w:eastAsia="Times New Roman" w:hAnsi="Times New Roman" w:cs="Times New Roman"/>
          <w:color w:val="000000" w:themeColor="text1"/>
          <w:sz w:val="24"/>
          <w:szCs w:val="24"/>
        </w:rPr>
        <w:t>svm.predict</w:t>
      </w:r>
      <w:proofErr w:type="spellEnd"/>
      <w:proofErr w:type="gramEnd"/>
      <w:r w:rsidRPr="001A26D9">
        <w:rPr>
          <w:rFonts w:ascii="Times New Roman" w:eastAsia="Times New Roman" w:hAnsi="Times New Roman" w:cs="Times New Roman"/>
          <w:color w:val="000000" w:themeColor="text1"/>
          <w:sz w:val="24"/>
          <w:szCs w:val="24"/>
        </w:rPr>
        <w:t>(</w:t>
      </w:r>
      <w:proofErr w:type="spellStart"/>
      <w:r w:rsidRPr="001A26D9">
        <w:rPr>
          <w:rFonts w:ascii="Times New Roman" w:eastAsia="Times New Roman" w:hAnsi="Times New Roman" w:cs="Times New Roman"/>
          <w:color w:val="000000" w:themeColor="text1"/>
          <w:sz w:val="24"/>
          <w:szCs w:val="24"/>
        </w:rPr>
        <w:t>query_vector</w:t>
      </w:r>
      <w:proofErr w:type="spellEnd"/>
      <w:r w:rsidRPr="001A26D9">
        <w:rPr>
          <w:rFonts w:ascii="Times New Roman" w:eastAsia="Times New Roman" w:hAnsi="Times New Roman" w:cs="Times New Roman"/>
          <w:color w:val="000000" w:themeColor="text1"/>
          <w:sz w:val="24"/>
          <w:szCs w:val="24"/>
        </w:rPr>
        <w:t>)</w:t>
      </w:r>
    </w:p>
    <w:p w14:paraId="6369CEE3"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p>
    <w:p w14:paraId="6D32BC65"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xml:space="preserve">    return </w:t>
      </w:r>
      <w:proofErr w:type="gramStart"/>
      <w:r w:rsidRPr="001A26D9">
        <w:rPr>
          <w:rFonts w:ascii="Times New Roman" w:eastAsia="Times New Roman" w:hAnsi="Times New Roman" w:cs="Times New Roman"/>
          <w:color w:val="000000" w:themeColor="text1"/>
          <w:sz w:val="24"/>
          <w:szCs w:val="24"/>
        </w:rPr>
        <w:t>prediction[</w:t>
      </w:r>
      <w:proofErr w:type="gramEnd"/>
      <w:r w:rsidRPr="001A26D9">
        <w:rPr>
          <w:rFonts w:ascii="Times New Roman" w:eastAsia="Times New Roman" w:hAnsi="Times New Roman" w:cs="Times New Roman"/>
          <w:color w:val="000000" w:themeColor="text1"/>
          <w:sz w:val="24"/>
          <w:szCs w:val="24"/>
        </w:rPr>
        <w:t>0]</w:t>
      </w:r>
    </w:p>
    <w:p w14:paraId="4E72580A"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p>
    <w:p w14:paraId="13A86076"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 Example Usage</w:t>
      </w:r>
    </w:p>
    <w:p w14:paraId="3D8946C4"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r w:rsidRPr="001A26D9">
        <w:rPr>
          <w:rFonts w:ascii="Times New Roman" w:eastAsia="Times New Roman" w:hAnsi="Times New Roman" w:cs="Times New Roman"/>
          <w:color w:val="000000" w:themeColor="text1"/>
          <w:sz w:val="24"/>
          <w:szCs w:val="24"/>
        </w:rPr>
        <w:t>query = "My tomato crop has suddenly dried after heavy rain."</w:t>
      </w:r>
    </w:p>
    <w:p w14:paraId="566C9402" w14:textId="77777777" w:rsidR="007C723D" w:rsidRPr="001A26D9" w:rsidRDefault="007C723D" w:rsidP="007C723D">
      <w:pPr>
        <w:spacing w:after="0" w:line="360" w:lineRule="auto"/>
        <w:ind w:left="720"/>
        <w:rPr>
          <w:rFonts w:ascii="Times New Roman" w:eastAsia="Times New Roman" w:hAnsi="Times New Roman" w:cs="Times New Roman"/>
          <w:color w:val="000000" w:themeColor="text1"/>
          <w:sz w:val="24"/>
          <w:szCs w:val="24"/>
        </w:rPr>
      </w:pPr>
      <w:proofErr w:type="gramStart"/>
      <w:r w:rsidRPr="001A26D9">
        <w:rPr>
          <w:rFonts w:ascii="Times New Roman" w:eastAsia="Times New Roman" w:hAnsi="Times New Roman" w:cs="Times New Roman"/>
          <w:color w:val="000000" w:themeColor="text1"/>
          <w:sz w:val="24"/>
          <w:szCs w:val="24"/>
        </w:rPr>
        <w:t>print(</w:t>
      </w:r>
      <w:proofErr w:type="gramEnd"/>
      <w:r w:rsidRPr="001A26D9">
        <w:rPr>
          <w:rFonts w:ascii="Times New Roman" w:eastAsia="Times New Roman" w:hAnsi="Times New Roman" w:cs="Times New Roman"/>
          <w:color w:val="000000" w:themeColor="text1"/>
          <w:sz w:val="24"/>
          <w:szCs w:val="24"/>
        </w:rPr>
        <w:t>"Farmer Query:", query)</w:t>
      </w:r>
    </w:p>
    <w:p w14:paraId="1E770385" w14:textId="77777777" w:rsidR="007C723D" w:rsidRDefault="007C723D" w:rsidP="007C723D">
      <w:pPr>
        <w:spacing w:after="0" w:line="360" w:lineRule="auto"/>
        <w:ind w:left="720"/>
        <w:rPr>
          <w:rFonts w:ascii="Times New Roman" w:eastAsia="Times New Roman" w:hAnsi="Times New Roman" w:cs="Times New Roman"/>
          <w:color w:val="000000" w:themeColor="text1"/>
          <w:sz w:val="24"/>
          <w:szCs w:val="24"/>
        </w:rPr>
      </w:pPr>
      <w:proofErr w:type="gramStart"/>
      <w:r w:rsidRPr="001A26D9">
        <w:rPr>
          <w:rFonts w:ascii="Times New Roman" w:eastAsia="Times New Roman" w:hAnsi="Times New Roman" w:cs="Times New Roman"/>
          <w:color w:val="000000" w:themeColor="text1"/>
          <w:sz w:val="24"/>
          <w:szCs w:val="24"/>
        </w:rPr>
        <w:t>print(</w:t>
      </w:r>
      <w:proofErr w:type="gramEnd"/>
      <w:r w:rsidRPr="001A26D9">
        <w:rPr>
          <w:rFonts w:ascii="Times New Roman" w:eastAsia="Times New Roman" w:hAnsi="Times New Roman" w:cs="Times New Roman"/>
          <w:color w:val="000000" w:themeColor="text1"/>
          <w:sz w:val="24"/>
          <w:szCs w:val="24"/>
        </w:rPr>
        <w:t xml:space="preserve">"Predicted Priority:", </w:t>
      </w:r>
      <w:proofErr w:type="spellStart"/>
      <w:r w:rsidRPr="001A26D9">
        <w:rPr>
          <w:rFonts w:ascii="Times New Roman" w:eastAsia="Times New Roman" w:hAnsi="Times New Roman" w:cs="Times New Roman"/>
          <w:color w:val="000000" w:themeColor="text1"/>
          <w:sz w:val="24"/>
          <w:szCs w:val="24"/>
        </w:rPr>
        <w:t>predict_priority</w:t>
      </w:r>
      <w:proofErr w:type="spellEnd"/>
      <w:r w:rsidRPr="001A26D9">
        <w:rPr>
          <w:rFonts w:ascii="Times New Roman" w:eastAsia="Times New Roman" w:hAnsi="Times New Roman" w:cs="Times New Roman"/>
          <w:color w:val="000000" w:themeColor="text1"/>
          <w:sz w:val="24"/>
          <w:szCs w:val="24"/>
        </w:rPr>
        <w:t>(query))</w:t>
      </w:r>
    </w:p>
    <w:p w14:paraId="56CEC348" w14:textId="77777777" w:rsidR="007C723D" w:rsidRDefault="007C723D" w:rsidP="007C723D">
      <w:pPr>
        <w:spacing w:after="0" w:line="360" w:lineRule="auto"/>
        <w:ind w:left="720"/>
        <w:rPr>
          <w:rFonts w:ascii="Times New Roman" w:eastAsia="Times New Roman" w:hAnsi="Times New Roman" w:cs="Times New Roman"/>
          <w:color w:val="000000" w:themeColor="text1"/>
          <w:sz w:val="24"/>
          <w:szCs w:val="24"/>
        </w:rPr>
      </w:pPr>
    </w:p>
    <w:p w14:paraId="55268350" w14:textId="77777777" w:rsidR="007C723D" w:rsidRPr="00257144" w:rsidRDefault="007C723D" w:rsidP="007C723D">
      <w:pPr>
        <w:spacing w:after="0" w:line="360" w:lineRule="auto"/>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p>
    <w:p w14:paraId="41886BF4" w14:textId="77777777" w:rsidR="007C723D" w:rsidRPr="00257144" w:rsidRDefault="007C723D" w:rsidP="007C723D">
      <w:pPr>
        <w:spacing w:after="0" w:line="360" w:lineRule="auto"/>
        <w:rPr>
          <w:rFonts w:ascii="Times New Roman" w:eastAsia="Times New Roman" w:hAnsi="Times New Roman" w:cs="Times New Roman"/>
          <w:color w:val="000000" w:themeColor="text1"/>
          <w:sz w:val="24"/>
          <w:szCs w:val="24"/>
        </w:rPr>
      </w:pPr>
    </w:p>
    <w:p w14:paraId="29A24BF4" w14:textId="77777777" w:rsidR="007C723D" w:rsidRPr="00D374FA" w:rsidRDefault="007C723D" w:rsidP="007C723D">
      <w:pPr>
        <w:spacing w:after="0" w:line="360" w:lineRule="auto"/>
        <w:rPr>
          <w:rFonts w:ascii="Times New Roman" w:eastAsia="Times New Roman" w:hAnsi="Times New Roman" w:cs="Times New Roman"/>
          <w:color w:val="000000" w:themeColor="text1"/>
          <w:sz w:val="24"/>
          <w:szCs w:val="24"/>
        </w:rPr>
      </w:pPr>
    </w:p>
    <w:p w14:paraId="66E55CF5" w14:textId="77777777" w:rsidR="005A7086" w:rsidRDefault="005A7086"/>
    <w:sectPr w:rsidR="005A7086" w:rsidSect="007C723D">
      <w:headerReference w:type="default" r:id="rId18"/>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7118" w14:textId="77777777" w:rsidR="004352FC" w:rsidRDefault="004352FC" w:rsidP="007C723D">
      <w:pPr>
        <w:spacing w:after="0" w:line="240" w:lineRule="auto"/>
      </w:pPr>
      <w:r>
        <w:separator/>
      </w:r>
    </w:p>
  </w:endnote>
  <w:endnote w:type="continuationSeparator" w:id="0">
    <w:p w14:paraId="6B2A299A" w14:textId="77777777" w:rsidR="004352FC" w:rsidRDefault="004352FC" w:rsidP="007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EAA4" w14:textId="77777777" w:rsidR="007C723D" w:rsidRDefault="007C723D">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w:t>
    </w:r>
  </w:p>
  <w:p w14:paraId="28E24469" w14:textId="77777777" w:rsidR="007C723D" w:rsidRDefault="007C72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E39A" w14:textId="77777777" w:rsidR="004352FC" w:rsidRDefault="004352FC" w:rsidP="007C723D">
      <w:pPr>
        <w:spacing w:after="0" w:line="240" w:lineRule="auto"/>
      </w:pPr>
      <w:r>
        <w:separator/>
      </w:r>
    </w:p>
  </w:footnote>
  <w:footnote w:type="continuationSeparator" w:id="0">
    <w:p w14:paraId="18914E1E" w14:textId="77777777" w:rsidR="004352FC" w:rsidRDefault="004352FC" w:rsidP="007C7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14F1" w14:textId="77777777" w:rsidR="007C723D" w:rsidRDefault="007C72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31E"/>
    <w:multiLevelType w:val="multilevel"/>
    <w:tmpl w:val="46A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7D1F"/>
    <w:multiLevelType w:val="multilevel"/>
    <w:tmpl w:val="E336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D132C"/>
    <w:multiLevelType w:val="multilevel"/>
    <w:tmpl w:val="4A6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040C5"/>
    <w:multiLevelType w:val="multilevel"/>
    <w:tmpl w:val="1E9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14193"/>
    <w:multiLevelType w:val="multilevel"/>
    <w:tmpl w:val="A90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5168F"/>
    <w:multiLevelType w:val="multilevel"/>
    <w:tmpl w:val="2F564B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ADB2EA9"/>
    <w:multiLevelType w:val="multilevel"/>
    <w:tmpl w:val="765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52D55"/>
    <w:multiLevelType w:val="multilevel"/>
    <w:tmpl w:val="AFB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91B85"/>
    <w:multiLevelType w:val="multilevel"/>
    <w:tmpl w:val="F2540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797728">
    <w:abstractNumId w:val="5"/>
  </w:num>
  <w:num w:numId="2" w16cid:durableId="991638474">
    <w:abstractNumId w:val="7"/>
  </w:num>
  <w:num w:numId="3" w16cid:durableId="1758406710">
    <w:abstractNumId w:val="1"/>
  </w:num>
  <w:num w:numId="4" w16cid:durableId="1073770676">
    <w:abstractNumId w:val="6"/>
  </w:num>
  <w:num w:numId="5" w16cid:durableId="1379745271">
    <w:abstractNumId w:val="2"/>
  </w:num>
  <w:num w:numId="6" w16cid:durableId="1964261569">
    <w:abstractNumId w:val="3"/>
  </w:num>
  <w:num w:numId="7" w16cid:durableId="1353337576">
    <w:abstractNumId w:val="8"/>
  </w:num>
  <w:num w:numId="8" w16cid:durableId="1308121181">
    <w:abstractNumId w:val="4"/>
  </w:num>
  <w:num w:numId="9" w16cid:durableId="120043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3D"/>
    <w:rsid w:val="004352FC"/>
    <w:rsid w:val="005A7086"/>
    <w:rsid w:val="007C723D"/>
    <w:rsid w:val="00B4050A"/>
    <w:rsid w:val="00B64F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B327"/>
  <w15:chartTrackingRefBased/>
  <w15:docId w15:val="{E38A9484-BCB7-481E-82D3-58CFC065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23D"/>
    <w:pPr>
      <w:spacing w:after="200" w:line="276" w:lineRule="auto"/>
    </w:pPr>
    <w:rPr>
      <w:rFonts w:ascii="Calibri" w:eastAsia="Calibri" w:hAnsi="Calibri" w:cs="Calibri"/>
      <w:kern w:val="0"/>
      <w:szCs w:val="22"/>
      <w:lang w:eastAsia="en-IN" w:bidi="ar-SA"/>
      <w14:ligatures w14:val="none"/>
    </w:rPr>
  </w:style>
  <w:style w:type="paragraph" w:styleId="Heading1">
    <w:name w:val="heading 1"/>
    <w:basedOn w:val="Normal"/>
    <w:next w:val="Normal"/>
    <w:link w:val="Heading1Char"/>
    <w:uiPriority w:val="9"/>
    <w:qFormat/>
    <w:rsid w:val="007C723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723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723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7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23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723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723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7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23D"/>
    <w:rPr>
      <w:rFonts w:eastAsiaTheme="majorEastAsia" w:cstheme="majorBidi"/>
      <w:color w:val="272727" w:themeColor="text1" w:themeTint="D8"/>
    </w:rPr>
  </w:style>
  <w:style w:type="paragraph" w:styleId="Title">
    <w:name w:val="Title"/>
    <w:basedOn w:val="Normal"/>
    <w:next w:val="Normal"/>
    <w:link w:val="TitleChar"/>
    <w:uiPriority w:val="10"/>
    <w:qFormat/>
    <w:rsid w:val="007C723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723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723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723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723D"/>
    <w:pPr>
      <w:spacing w:before="160"/>
      <w:jc w:val="center"/>
    </w:pPr>
    <w:rPr>
      <w:i/>
      <w:iCs/>
      <w:color w:val="404040" w:themeColor="text1" w:themeTint="BF"/>
    </w:rPr>
  </w:style>
  <w:style w:type="character" w:customStyle="1" w:styleId="QuoteChar">
    <w:name w:val="Quote Char"/>
    <w:basedOn w:val="DefaultParagraphFont"/>
    <w:link w:val="Quote"/>
    <w:uiPriority w:val="29"/>
    <w:rsid w:val="007C723D"/>
    <w:rPr>
      <w:i/>
      <w:iCs/>
      <w:color w:val="404040" w:themeColor="text1" w:themeTint="BF"/>
    </w:rPr>
  </w:style>
  <w:style w:type="paragraph" w:styleId="ListParagraph">
    <w:name w:val="List Paragraph"/>
    <w:basedOn w:val="Normal"/>
    <w:uiPriority w:val="34"/>
    <w:qFormat/>
    <w:rsid w:val="007C723D"/>
    <w:pPr>
      <w:ind w:left="720"/>
      <w:contextualSpacing/>
    </w:pPr>
  </w:style>
  <w:style w:type="character" w:styleId="IntenseEmphasis">
    <w:name w:val="Intense Emphasis"/>
    <w:basedOn w:val="DefaultParagraphFont"/>
    <w:uiPriority w:val="21"/>
    <w:qFormat/>
    <w:rsid w:val="007C723D"/>
    <w:rPr>
      <w:i/>
      <w:iCs/>
      <w:color w:val="2F5496" w:themeColor="accent1" w:themeShade="BF"/>
    </w:rPr>
  </w:style>
  <w:style w:type="paragraph" w:styleId="IntenseQuote">
    <w:name w:val="Intense Quote"/>
    <w:basedOn w:val="Normal"/>
    <w:next w:val="Normal"/>
    <w:link w:val="IntenseQuoteChar"/>
    <w:uiPriority w:val="30"/>
    <w:qFormat/>
    <w:rsid w:val="007C7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23D"/>
    <w:rPr>
      <w:i/>
      <w:iCs/>
      <w:color w:val="2F5496" w:themeColor="accent1" w:themeShade="BF"/>
    </w:rPr>
  </w:style>
  <w:style w:type="character" w:styleId="IntenseReference">
    <w:name w:val="Intense Reference"/>
    <w:basedOn w:val="DefaultParagraphFont"/>
    <w:uiPriority w:val="32"/>
    <w:qFormat/>
    <w:rsid w:val="007C723D"/>
    <w:rPr>
      <w:b/>
      <w:bCs/>
      <w:smallCaps/>
      <w:color w:val="2F5496" w:themeColor="accent1" w:themeShade="BF"/>
      <w:spacing w:val="5"/>
    </w:rPr>
  </w:style>
  <w:style w:type="character" w:styleId="Hyperlink">
    <w:name w:val="Hyperlink"/>
    <w:basedOn w:val="DefaultParagraphFont"/>
    <w:uiPriority w:val="99"/>
    <w:unhideWhenUsed/>
    <w:rsid w:val="007C723D"/>
    <w:rPr>
      <w:color w:val="0563C1" w:themeColor="hyperlink"/>
      <w:u w:val="single"/>
    </w:rPr>
  </w:style>
  <w:style w:type="paragraph" w:styleId="Header">
    <w:name w:val="header"/>
    <w:basedOn w:val="Normal"/>
    <w:link w:val="HeaderChar"/>
    <w:uiPriority w:val="99"/>
    <w:unhideWhenUsed/>
    <w:rsid w:val="007C72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723D"/>
    <w:rPr>
      <w:rFonts w:ascii="Calibri" w:eastAsia="Calibri" w:hAnsi="Calibri" w:cs="Calibri"/>
      <w:kern w:val="0"/>
      <w:szCs w:val="22"/>
      <w:lang w:eastAsia="en-IN" w:bidi="ar-SA"/>
      <w14:ligatures w14:val="none"/>
    </w:rPr>
  </w:style>
  <w:style w:type="paragraph" w:styleId="Footer">
    <w:name w:val="footer"/>
    <w:basedOn w:val="Normal"/>
    <w:link w:val="FooterChar"/>
    <w:uiPriority w:val="99"/>
    <w:unhideWhenUsed/>
    <w:rsid w:val="007C72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723D"/>
    <w:rPr>
      <w:rFonts w:ascii="Calibri" w:eastAsia="Calibri" w:hAnsi="Calibri" w:cs="Calibri"/>
      <w:kern w:val="0"/>
      <w:szCs w:val="22"/>
      <w:lang w:eastAsia="en-IN" w:bidi="ar-SA"/>
      <w14:ligatures w14:val="none"/>
    </w:rPr>
  </w:style>
  <w:style w:type="character" w:styleId="BookTitle">
    <w:name w:val="Book Title"/>
    <w:basedOn w:val="DefaultParagraphFont"/>
    <w:uiPriority w:val="33"/>
    <w:qFormat/>
    <w:rsid w:val="007C723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olab.research.google.com/"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2861</Words>
  <Characters>16312</Characters>
  <Application>Microsoft Office Word</Application>
  <DocSecurity>0</DocSecurity>
  <Lines>135</Lines>
  <Paragraphs>38</Paragraphs>
  <ScaleCrop>false</ScaleCrop>
  <Company/>
  <LinksUpToDate>false</LinksUpToDate>
  <CharactersWithSpaces>19135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KUSHWAHA</dc:creator>
  <cp:keywords/>
  <dc:description/>
  <cp:lastModifiedBy>SUBODH KUSHWAHA</cp:lastModifiedBy>
  <cp:revision>1</cp:revision>
  <dcterms:created xsi:type="dcterms:W3CDTF">2026-07-10T08:24:00Z</dcterms:created>
  <dcterms:modified xsi:type="dcterms:W3CDTF">2026-07-10T08:28:00Z</dcterms:modified>
</cp:coreProperties>
</file>