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</w:t>
      </w:r>
      <w:bookmarkStart w:id="0" w:name="_GoBack"/>
      <w:bookmarkEnd w:id="0"/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১। আদিমকালে মানুষেরা কীভাবে সংখ্যার হিসাব রেখেছে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আদিমকালে মানুষেরা গাছের ডাল বা হাড়ে দাগ কেটে কিংবা কড়ি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শামুক বা নুড়ি পাথর সংগ্রহ করে সংখ্যার হিসাব রেখেছে।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২। কখন সুমেরিয়ান-ব্যবলিয়ান এবং মিশরীয় সভ্যতার শুরু হয়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প্রায় পাঁচ হাজার বছর আগে মোটামুটি একই সময়ে সুমেরিয়ান-ব্যবলিয়ান এবং মিশরীয় সভ্যতার শুরু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৩। কোন কোন সংখ্যা পদ্ধতিতে স্থানীয় মান ব্যবহার করা হয়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সুমেরিয়ান-ব্যবলিয়ান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মায়ান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ভারতীয় সংখ্যা পদ্ধতিতে স্থানীয় মান ব্যবহার করা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৪। প্রথমে কারা শূন্যকে একটি সংখ্যা হিসেবে ধরে গণিতে ব্যবহার করে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প্রথম ভারতীয়রা শূন্যকে একটি সংখ্যা হিসেবে ধরে গণিতে ব্যবহার করে।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৫। গ্রীকরা কোন সংখ্যা পদ্ধতির উপর ভিত্তি করে তাদের পূর্ণাঙ্গ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10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ভিত্তিক সংখ্যা পদ্ধতি গড়ে তোলে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গ্রীকরা ব্যবলিয়ান এবং মিশরীয়দের সংখ্যা পদ্ধতির উপর ভিত্তি করে তাদের পূর্ণাঙ্গ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10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ভিত্তিক সংখ্যা পদ্ধতি গড়ে তোলে 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৬। আধুনিক দশমিক সংখ্যা পদ্ধতি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ইসলামী সভ্যতার বিকাশ হওয়ার পর ভারতীয় সংখ্যা পদ্ধতি আরবদের মাধ্যমে ইউরোপে ছড়িয়ে পড়ে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যেটি আমাদের আধুনিক দশমিক সংখ্যা পদ্ধতি 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৭। নিবল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এক বাইটের অর্ধেককে নিবল বলা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৮। বিট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বাইনারি অঙ্কের সংক্ষিপ্ত রূপ হলো বিট।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ও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1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কে বিট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৯। বাইট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আট বিটের গ্রুপ নিয়ে গঠিত শব্দকে বাইট বলে/ ৮বিটকে ১ বাইট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lang w:bidi="bn-BD"/>
        </w:rPr>
        <w:t xml:space="preserve">ICT 3rd Chapter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জ্ঞানমূলক</w:t>
      </w:r>
      <w:r w:rsidRPr="00FC5ACC">
        <w:rPr>
          <w:rFonts w:ascii="Kalpurush" w:eastAsia="Microsoft JhengHei" w:hAnsi="Kalpurush" w:cs="Kalpurush"/>
          <w:sz w:val="24"/>
          <w:szCs w:val="24"/>
          <w:lang w:bidi="bn-BD"/>
        </w:rPr>
        <w:t>︱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আইসিটি ৩য় অধ্যায় জ্ঞানমূলক সাজেশন পর্ব-১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সংখ্যা পদ্ধতি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১০। সংখ্যা পদ্ধতি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দৈনন্দিন জীবনে কোন কিছু গননা করার জন্য কতগুলো সাঙ্কেতিক চিহ্ন ব্যাবহার করা হয় 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এই চিহ্নের মাধ্যমে সংখ্যাকে প্রকাশ করার এবং গণনা করার পদ্ধতিকে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প্রশ্ন অংক কি</w:t>
      </w:r>
      <w:r w:rsidRPr="00FC5ACC">
        <w:rPr>
          <w:rFonts w:ascii="Kalpurush" w:hAnsi="Kalpurush" w:cs="Kalpurush"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উত্তরঃ কোন সংখ্যা পদ্ধতিতে ব্যবহৃত চিহ্নসমূহকে অঙ্ক বা ডিজিট বলে/ সংখ্যা তৈরির ক্ষুদ্রতম একককে অংক বলে।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১১। সংখ্যাকে প্রকাশ করার প্রতীকগুলো কয়টি পদ্ধতিতে ব্যবহার করা যায়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lastRenderedPageBreak/>
        <w:t>উত্তর : সংখ্যাকে প্রকাশ করার প্রতীকগুলো দুটি ভিন্ন ভিন্ন পদ্ধতিতে ব্যবহার করা যায়।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১২। সংখ্যা প্রকাশ করার পদ্ধতিদ্বয় কি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সংখ্যা প্রকাশ করার পদ্ধতিদ্বয় হচ্ছে- (</w:t>
      </w:r>
      <w:proofErr w:type="spellStart"/>
      <w:r w:rsidRPr="00FC5ACC">
        <w:rPr>
          <w:rFonts w:ascii="Kalpurush" w:hAnsi="Kalpurush" w:cs="Kalpurush"/>
          <w:sz w:val="24"/>
          <w:szCs w:val="24"/>
          <w:lang w:bidi="bn-BD"/>
        </w:rPr>
        <w:t>i</w:t>
      </w:r>
      <w:proofErr w:type="spellEnd"/>
      <w:r w:rsidRPr="00FC5ACC">
        <w:rPr>
          <w:rFonts w:ascii="Kalpurush" w:hAnsi="Kalpurush" w:cs="Kalpurush"/>
          <w:sz w:val="24"/>
          <w:szCs w:val="24"/>
          <w:lang w:bidi="bn-BD"/>
        </w:rPr>
        <w:t xml:space="preserve">)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নন পজিশনাল সংখ্যা পদ্ধতি এবং (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ii)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পজিশনাল সংখ্যা পদ্ধতি।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১৩। নন পজিশনাল সংখ্যা পদ্ধতি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যে সংখ্যা পদ্ধতিতে ব্যবহৃত প্রতীক বা চিহ্নগুলোর স্থানভিত্তিক মান থাকে না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তাকে নন পজিশনাল বা অস্থানিক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১৪। কখন নন পজিশনাল সংখ্যা পদ্ধতির প্রচলন ছিল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প্রাচীনকালে সংখ্যাতত্ত্ব সেভাবে গড়ে উঠার আগে নন পজিশনাল সংখ্যা পদ্ধতির প্রচলন ছিল।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১৫। পজিশনাল সংখ্যা পদ্ধতির প্রচলন শুরু হয় কখন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আধুনিক সংখ্যাতত্ত্ব গড়ে উঠার পর পজিশনাল সংখ্যা পদ্ধতির প্রচলন শুরু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১৬। প্রচলিত দশমিক পদ্ধতি কোন ধরনের সংখ্যা পদ্ধতি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প্রচলিত দশমিক পদ্ধতি হচ্ছে পজিশনাল সংখ্যা পদ্ধতি।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১৭। ডিজিটাল ইলেকট্রনিক্স কোন সংখ্যার উপর ভিত্তি করে গড়ে উঠেছে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ডিজিটাল ইলেকট্রনিক্স ২ ভিত্তিক বা বাইনারি সংখ্যার উপর ভিত্তি করে গড়ে উঠেছে।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১৮। দশমিক সংখ্যা পদ্ধতি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যে সংখ্যা পদ্ধতিতে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0- 9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এই ১০টি অঙ্ক বা চিহ্ন ব্যবহৃত হয় এবং যার ভিত্তি ১০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তাকে দশমিক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১৯। দশমিক সংখ্যায় ব্যবহৃত চিহ্নসমূহ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দশমিক সংখ্যায় ব্যবহৃত দশটি চিহ্ন হচ্ছে –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0, 1, 2, 3, 4, 5,6, 7, 8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এবং </w:t>
      </w:r>
      <w:r w:rsidRPr="00FC5ACC">
        <w:rPr>
          <w:rFonts w:ascii="Kalpurush" w:hAnsi="Kalpurush" w:cs="Kalpurush"/>
          <w:sz w:val="24"/>
          <w:szCs w:val="24"/>
          <w:lang w:bidi="bn-BD"/>
        </w:rPr>
        <w:t>9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২০।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MSD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পূর্ণরূপ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MSD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পূর্ণরূপ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>Most Significant Digit.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২১।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LSD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পূর্ণরূপ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LSD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পূর্ণরূপ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>Least Significant Digit.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২২।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MSB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পূর্ণরূপ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MSB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পূর্ণরূপ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>Most Significant Bit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২৩।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LSB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পূর্ণরূপ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LSB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পূর্ণরূপ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>Least Significant Bit.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২৪। র‍্যাডিক্স বিন্দু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পজিশনাল সংখ্যা পদ্ধতিতে কোনো সংখ্যার পূর্ণসংখ্যা ও ভগ্নাংশকে যে চিহ্ন দ্বারা আলাদা করা হয় তাই র‍্যাডিক্স বিন্দু।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২৫। অক্টাল সংখ্যাপদ্ধতি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lastRenderedPageBreak/>
        <w:t xml:space="preserve">উত্তর : যে সংখ্যা পদ্ধতিতে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0- 7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এই ৮টি অঙ্ক বা চিহ্ন ব্যবহৃত হয় এবং যার ভিত্তি ৮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তাকে অক্টাল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২৬। অক্টাল সংখ্যায় কোন চিহ্নসমূহ ব্যবহার করা হয়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অক্টাল সংখ্যায় আটটি চিহ্ন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0, 1, 2, 3, 4, 5, 6, 7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ব্যবহার করা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২৭। হেক্সাডেসিমেল সংখ্যায় কোন চিহ্নসমূহ ব্যবহৃত হয়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হেক্সাডেসিমেল সংখ্যায় ডেসিমেল দশটি অঙ্ক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থেকে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9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এবং এর পরের ছয়টি অঙ্কের জন্য ইংরেজি বর্ণ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A, B, C, D, E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ও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F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ব্যবহৃত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lang w:bidi="bn-BD"/>
        </w:rPr>
        <w:t xml:space="preserve">ICT 3rd Chapter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জ্ঞানমূলক</w:t>
      </w:r>
      <w:r w:rsidRPr="00FC5ACC">
        <w:rPr>
          <w:rFonts w:ascii="Kalpurush" w:eastAsia="Microsoft JhengHei" w:hAnsi="Kalpurush" w:cs="Kalpurush"/>
          <w:sz w:val="24"/>
          <w:szCs w:val="24"/>
          <w:lang w:bidi="bn-BD"/>
        </w:rPr>
        <w:t>︱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আইসিটি ৩য় অধ্যায় জ্ঞানমূলক সাজেশন পর্ব-১</w:t>
      </w:r>
    </w:p>
    <w:p w:rsidR="00C43FDD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২৮। বাইনারি সংখ্যা পদ্ধতি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যে সংখ্যা পদ্ধতিতে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0- 1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এই ২টি অঙ্ক বা চিহ্ন ব্যবহৃত হয় এবং যার ভিত্তি ২ তাকে বাইনারি সংখ্যা পদ্ধতি বলে।</w:t>
      </w:r>
    </w:p>
    <w:p w:rsidR="00C43FDD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২৯। সংখ্যা পদ্ধতির বেজ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কোন সংখ্যা পদ্ধতিতে যতটি সাংকেতিক চিহ্ন বা প্রতীক ব্যবহৃত হয়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তাকে ঐ সংখ্যা পদ্ধতির ভিত্তি বা বেজ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৩০। প্যারিটি বিট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কম্পিউটার সিস্টেমের ভিতর ডেটা বিট সঞ্চালনের গ্রুপে কোনো ত্রুটি শনাক্ত করার জন্য একটি অতিরিক্ত বিট ব্যবহার করা হয়। এই অতিরিক্ত বিট হলো প্যারিটি বিট।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৩১। পজিশনাল বা স্থানিক সংখ্যাপদ্ধতি কাকে বলে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যে সংখ্যা পদ্ধতিতে ব্যবহৃত প্রতীক বা চিহ্নগুলোর স্থানভিত্তিক মান থাকে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তাকে পজিশনাল বা স্থানিক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৩২। হেক্সাডেসিম্যাল সংখ্যা পদ্ধতি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যে সংখ্যা পদ্ধতিতে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0- 9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এই ১০টি এবং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A-F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এই ছয়টি সহ সর্বমোট ১৬টি অঙ্ক বা চিহ্ন ব্যবহৃত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হয় এবং যার ভিত্তি ১৬ তাকে হেক্সাডেসিম্যাল সংখ্যা পদ্ধতি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চিহ্নযুক্ত সংখ্যা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চিহ্নযুক্ত সংখ্যা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কোন সংখ্যা ধনাত্নক নাকি ঋণাত্নক তা বুঝানোর জন্য সংখ্যার পূর্বে +/- চিহ্ন দেওয়া হয়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এটিকে চিহ্নযুক্ত সংখ্যা বলে।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৩৩। বাইনারি সংখ্যাকে পজিটিভ বা নেগেটিভ দেখানোর সহজ উপায়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একটি বাইনারি সংখ্যাকে পজিটিভ বা নেগেটিভ হিসেবে দেখানোর একটি সহজ উপায়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MSB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টিকে সাইনের জন্য নির্ধারিত করে রাখে।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৩৪। নেগেটিভ সংখ্যা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lastRenderedPageBreak/>
        <w:t>উত্তর : কোনো সংখ্যার সাথে যে সংখ্যা যোগ করলে যোগফল শূন্য হয়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সেটিই হচ্ছে তার নেগেটিভ সংখ্যা।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lang w:bidi="bn-BD"/>
        </w:rPr>
        <w:t xml:space="preserve">ICT 3rd Chapter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জ্ঞানমূলক</w:t>
      </w:r>
      <w:r w:rsidRPr="00FC5ACC">
        <w:rPr>
          <w:rFonts w:ascii="Kalpurush" w:eastAsia="Microsoft JhengHei" w:hAnsi="Kalpurush" w:cs="Kalpurush"/>
          <w:sz w:val="24"/>
          <w:szCs w:val="24"/>
          <w:lang w:bidi="bn-BD"/>
        </w:rPr>
        <w:t>︱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আইসিটি ৩য় অধ্যায় জ্ঞানমূলক সাজেশন পর্ব-১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২-এর পরিপূরক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৩৫। ১-এর পরিপূরক গঠন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বাইনারি সংখ্যায়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স্থানে ১ এবং ১এর স্থানে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বসিয়ে যে মান পাওয়া যায় তাকে ১এর পরিপূরক বলে। অর্থাৎ সংখ্যার বিটগুলোকে উল্টিয়ে যে বাইনারি সংখ্যা গঠন করা হয় তা হচ্ছে ১এর পরিপূরক।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৩৬।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2-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পরিপূরক গঠন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?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১-এর পরিপূরক-এর মানের সাথে ১ যোগ করলে মান বা যে সংখ্যা পাওয়া যায় তাকে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2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এর পরিপূরক গঠন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lang w:bidi="bn-BD"/>
        </w:rPr>
        <w:t xml:space="preserve">ICT 3rd Chapter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জ্ঞানমূলক</w:t>
      </w:r>
      <w:r w:rsidRPr="00FC5ACC">
        <w:rPr>
          <w:rFonts w:ascii="Kalpurush" w:eastAsia="Microsoft JhengHei" w:hAnsi="Kalpurush" w:cs="Kalpurush"/>
          <w:sz w:val="24"/>
          <w:szCs w:val="24"/>
          <w:lang w:bidi="bn-BD"/>
        </w:rPr>
        <w:t>︱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আইসিটি ৩য় অধ্যায় জ্ঞানমূলক সাজেশন পর্ব-১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কোড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৩৭।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 কতটি ভিন্ন ভিন্ন চিহ্ন প্রকাশ করা যায়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 সব মিলিয়ে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256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টি ভিন্ন ভিন্ন চিহ্ন প্রকাশ করা যায়।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৩৮। কোন কোম্পানি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তৈরি করেছিল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আইবিএম নামের একটি কম্পিউটার কোম্পানি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কোড তৈরি করেছিল।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৩৯।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কোড কত বিটের কোড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কোড একটি সাত বিটের আলফানিউমেরিক কোড। বর্তমানে এটি ৮ বিটের কোড।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৪০।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কোড প্রাথমিকভাবে কিসে ব্যবহারের জন্য তৈরি করা হয়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কোড প্রাথমিকভাবে টেলিপ্রিন্টারে ব্যবহারের জন্য তৈরি করা হয় এবং পরবর্তীতে এটি কম্পিউটারে সমন্বয় করা হয়।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৪১। ইউনিকোডের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13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সংস্করণে কতটি ভাষা স্থান পায়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2020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সালে ইউনিকোডের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13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সংস্করণে </w:t>
      </w:r>
      <w:r w:rsidRPr="00FC5ACC">
        <w:rPr>
          <w:rFonts w:ascii="Kalpurush" w:hAnsi="Kalpurush" w:cs="Kalpurush"/>
          <w:sz w:val="24"/>
          <w:szCs w:val="24"/>
          <w:lang w:bidi="bn-BD"/>
        </w:rPr>
        <w:t>154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টি ভাষা স্থান পায়।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৪২। সর্বশেষ ইউনিকোডের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standard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অনুযায়ী প্রত্যেকটা বর্ণের জন্য নির্ধারিত সংখ্যা কত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৪৩। ইউনিকোডের দুইটি প্রচলিত পদ্ধতি লেখ।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ইউনিকোডের দুইটি প্রচলিত পদ্ধতি হলো : (</w:t>
      </w:r>
      <w:proofErr w:type="spellStart"/>
      <w:r w:rsidRPr="00FC5ACC">
        <w:rPr>
          <w:rFonts w:ascii="Kalpurush" w:hAnsi="Kalpurush" w:cs="Kalpurush"/>
          <w:sz w:val="24"/>
          <w:szCs w:val="24"/>
          <w:lang w:bidi="bn-BD"/>
        </w:rPr>
        <w:t>i</w:t>
      </w:r>
      <w:proofErr w:type="spellEnd"/>
      <w:r w:rsidRPr="00FC5ACC">
        <w:rPr>
          <w:rFonts w:ascii="Kalpurush" w:hAnsi="Kalpurush" w:cs="Kalpurush"/>
          <w:sz w:val="24"/>
          <w:szCs w:val="24"/>
          <w:lang w:bidi="bn-BD"/>
        </w:rPr>
        <w:t xml:space="preserve">) UTF 8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এবং (</w:t>
      </w:r>
      <w:r w:rsidRPr="00FC5ACC">
        <w:rPr>
          <w:rFonts w:ascii="Kalpurush" w:hAnsi="Kalpurush" w:cs="Kalpurush"/>
          <w:sz w:val="24"/>
          <w:szCs w:val="24"/>
          <w:lang w:bidi="bn-BD"/>
        </w:rPr>
        <w:t>ii) UTF 16.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৪৪।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UTF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এর পূর্ণরূপ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UTF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পূর্ণরূপ হচ্ছে </w:t>
      </w:r>
      <w:r w:rsidRPr="00FC5ACC">
        <w:rPr>
          <w:rFonts w:ascii="Kalpurush" w:hAnsi="Kalpurush" w:cs="Kalpurush"/>
          <w:sz w:val="24"/>
          <w:szCs w:val="24"/>
          <w:lang w:bidi="bn-BD"/>
        </w:rPr>
        <w:t>Unicode Transformation Formal.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৪৫। ব্যবহার করার সময়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UTF 8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কতটি বিট ব্যবহার করে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ব্যবহার করার সময়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UTF 8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শুধুমাত্র যে কতকগুলো বিটের প্রয়োজন ততগুলো বিট ব্যবহার করে।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Cambria" w:hAnsi="Cambria" w:cs="Cambria"/>
          <w:b/>
          <w:bCs/>
          <w:sz w:val="24"/>
          <w:szCs w:val="24"/>
          <w:lang w:bidi="bn-BD"/>
        </w:rPr>
        <w:t> 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৪৬।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BCD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lastRenderedPageBreak/>
        <w:t>উত্তর : দশমিক সংখ্যা পদ্ধতির প্রত্যেকটি অঙ্ককে সমতুল্য চার বিট বাইনারিতে প্রকাশ করাকে বিসিডি কোড বলে।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৪৭। কোড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?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যে প্রক্রিয়ার মাধ্যমে চিহ্ন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বর্ণ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অঙ্ক 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প্রতীক 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বিশেষ চিহ্ন কিংবা গানিতিক চিহ্নসমূহকে বাইনারিতে প্রকাশ করার পদ্ধতিকে কোড বলে। অথবা কম্পিউটারে বর্ণ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অক্ষর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শব্দ বা চিহ্নকে বাইনারিতে রূপান্তর করার প্রক্রিয়াই হচ্ছে কোড।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৪৮।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? 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 :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একটি বহুল প্রচলিত ৮বিট কোড।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এর পূর্ণনাম </w:t>
      </w:r>
      <w:r w:rsidRPr="00FC5ACC">
        <w:rPr>
          <w:rFonts w:ascii="Kalpurush" w:hAnsi="Kalpurush" w:cs="Kalpurush"/>
          <w:sz w:val="24"/>
          <w:szCs w:val="24"/>
          <w:lang w:bidi="bn-BD"/>
        </w:rPr>
        <w:t>American Standard Code for Information Interchange</w:t>
      </w:r>
      <w:r w:rsidRPr="00FC5ACC">
        <w:rPr>
          <w:rFonts w:ascii="Kalpurush" w:hAnsi="Kalpurush" w:cs="Kalpurush"/>
          <w:sz w:val="24"/>
          <w:szCs w:val="24"/>
          <w:cs/>
          <w:lang w:bidi="hi-IN"/>
        </w:rPr>
        <w:t xml:space="preserve">।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যে কোডে বামের তিনটি বিটকে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Zone bit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এবং ডানের চারটিকে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Number bit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হিসেবে ধরা হয়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তাকে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কোড বলে। বর্তমানে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ASCII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৮ বিটের কোড।</w:t>
      </w:r>
    </w:p>
    <w:p w:rsidR="00622CE7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প্রশ্ন ৪৯। আলফানিউমেরিক কোড কী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>উত্তর : অঙ্ক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বর্ণ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চিহ্ন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গাণিতিক চিহ্ন ও বিশেষ চিহ্ন ইত্যাদির জন্য ব্যবহৃত কোডকে আলফা নিউমেরিক কোড বলে।</w:t>
      </w:r>
    </w:p>
    <w:p w:rsidR="00643024" w:rsidRPr="00FC5ACC" w:rsidRDefault="00622CE7" w:rsidP="007F72BA">
      <w:pPr>
        <w:contextualSpacing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 xml:space="preserve">প্রশ্ন ৫০ 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b/>
          <w:bCs/>
          <w:sz w:val="24"/>
          <w:szCs w:val="24"/>
          <w:cs/>
          <w:lang w:bidi="bn-BD"/>
        </w:rPr>
        <w:t>কোড কি</w:t>
      </w:r>
      <w:r w:rsidRPr="00FC5ACC">
        <w:rPr>
          <w:rFonts w:ascii="Kalpurush" w:hAnsi="Kalpurush" w:cs="Kalpurush"/>
          <w:b/>
          <w:bCs/>
          <w:sz w:val="24"/>
          <w:szCs w:val="24"/>
          <w:lang w:bidi="bn-BD"/>
        </w:rPr>
        <w:t>?</w:t>
      </w:r>
    </w:p>
    <w:p w:rsidR="00622CE7" w:rsidRPr="00FC5ACC" w:rsidRDefault="00622CE7" w:rsidP="007F72BA">
      <w:pPr>
        <w:contextualSpacing/>
        <w:rPr>
          <w:rFonts w:ascii="Kalpurush" w:hAnsi="Kalpurush" w:cs="Kalpurush"/>
          <w:sz w:val="24"/>
          <w:szCs w:val="24"/>
          <w:lang w:bidi="bn-BD"/>
        </w:rPr>
      </w:pP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উত্তরঃ এর পূর্ণরূপ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Extended </w:t>
      </w:r>
      <w:proofErr w:type="spellStart"/>
      <w:r w:rsidRPr="00FC5ACC">
        <w:rPr>
          <w:rFonts w:ascii="Kalpurush" w:hAnsi="Kalpurush" w:cs="Kalpurush"/>
          <w:sz w:val="24"/>
          <w:szCs w:val="24"/>
          <w:lang w:bidi="bn-BD"/>
        </w:rPr>
        <w:t>Binay</w:t>
      </w:r>
      <w:proofErr w:type="spellEnd"/>
      <w:r w:rsidRPr="00FC5ACC">
        <w:rPr>
          <w:rFonts w:ascii="Kalpurush" w:hAnsi="Kalpurush" w:cs="Kalpurush"/>
          <w:sz w:val="24"/>
          <w:szCs w:val="24"/>
          <w:lang w:bidi="bn-BD"/>
        </w:rPr>
        <w:t xml:space="preserve"> coded Decimal Interchange Code.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যে কোডের ০-৯ অংকের জন্য ১১১১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; A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থেকে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Z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বর্ণের জন্য যথাক্রমে ১১০০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১১০১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১১১০ এবং বিশেষ চিহ্নের জন্য ০১০০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০১০১</w:t>
      </w:r>
      <w:r w:rsidRPr="00FC5ACC">
        <w:rPr>
          <w:rFonts w:ascii="Kalpurush" w:hAnsi="Kalpurush" w:cs="Kalpurush"/>
          <w:sz w:val="24"/>
          <w:szCs w:val="24"/>
          <w:lang w:bidi="bn-BD"/>
        </w:rPr>
        <w:t>,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 xml:space="preserve">০১১০ ও ০১১১ জোন বিট হিসেবে বিবেচনা করা হয় তাকে </w:t>
      </w:r>
      <w:r w:rsidRPr="00FC5ACC">
        <w:rPr>
          <w:rFonts w:ascii="Kalpurush" w:hAnsi="Kalpurush" w:cs="Kalpurush"/>
          <w:sz w:val="24"/>
          <w:szCs w:val="24"/>
          <w:lang w:bidi="bn-BD"/>
        </w:rPr>
        <w:t xml:space="preserve">EBCDIC </w:t>
      </w:r>
      <w:r w:rsidRPr="00FC5ACC">
        <w:rPr>
          <w:rFonts w:ascii="Kalpurush" w:hAnsi="Kalpurush" w:cs="Kalpurush"/>
          <w:sz w:val="24"/>
          <w:szCs w:val="24"/>
          <w:cs/>
          <w:lang w:bidi="bn-BD"/>
        </w:rPr>
        <w:t>বলে।</w:t>
      </w:r>
    </w:p>
    <w:sectPr w:rsidR="00622CE7" w:rsidRPr="00FC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53EBB"/>
    <w:multiLevelType w:val="multilevel"/>
    <w:tmpl w:val="B83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9000A"/>
    <w:multiLevelType w:val="multilevel"/>
    <w:tmpl w:val="459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3239A"/>
    <w:multiLevelType w:val="multilevel"/>
    <w:tmpl w:val="2BD2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C3B29"/>
    <w:multiLevelType w:val="multilevel"/>
    <w:tmpl w:val="8BD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240F16"/>
    <w:multiLevelType w:val="multilevel"/>
    <w:tmpl w:val="FF9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68"/>
    <w:rsid w:val="005A5E2B"/>
    <w:rsid w:val="00622CE7"/>
    <w:rsid w:val="00643024"/>
    <w:rsid w:val="006D3AD7"/>
    <w:rsid w:val="007F72BA"/>
    <w:rsid w:val="00A9701E"/>
    <w:rsid w:val="00BF0768"/>
    <w:rsid w:val="00C43FDD"/>
    <w:rsid w:val="00F3524D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2BE9-10B0-44C7-BDAD-2E9D4D64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3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11</cp:revision>
  <dcterms:created xsi:type="dcterms:W3CDTF">2023-10-05T04:58:00Z</dcterms:created>
  <dcterms:modified xsi:type="dcterms:W3CDTF">2023-10-05T05:46:00Z</dcterms:modified>
</cp:coreProperties>
</file>