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0D374" w14:textId="77777777" w:rsidR="004A672E" w:rsidRPr="004A672E" w:rsidRDefault="004A672E" w:rsidP="004A672E">
      <w:pPr>
        <w:rPr>
          <w:b/>
          <w:bCs/>
        </w:rPr>
      </w:pPr>
      <w:r w:rsidRPr="004A672E">
        <w:rPr>
          <w:rFonts w:ascii="Segoe UI Emoji" w:hAnsi="Segoe UI Emoji" w:cs="Segoe UI Emoji"/>
          <w:b/>
          <w:bCs/>
        </w:rPr>
        <w:t>🕵️</w:t>
      </w:r>
      <w:r w:rsidRPr="004A672E">
        <w:rPr>
          <w:b/>
          <w:bCs/>
        </w:rPr>
        <w:t>‍</w:t>
      </w:r>
      <w:r w:rsidRPr="004A672E">
        <w:rPr>
          <w:rFonts w:ascii="Segoe UI Emoji" w:hAnsi="Segoe UI Emoji" w:cs="Segoe UI Emoji"/>
          <w:b/>
          <w:bCs/>
        </w:rPr>
        <w:t>♂️</w:t>
      </w:r>
      <w:r w:rsidRPr="004A672E">
        <w:rPr>
          <w:b/>
          <w:bCs/>
        </w:rPr>
        <w:t xml:space="preserve"> Judge the Bot: Tales from the AI Streets</w:t>
      </w:r>
    </w:p>
    <w:p w14:paraId="698D0273" w14:textId="77777777" w:rsidR="004A672E" w:rsidRPr="004A672E" w:rsidRDefault="004A672E" w:rsidP="004A672E">
      <w:r w:rsidRPr="004A672E">
        <w:rPr>
          <w:i/>
          <w:iCs/>
        </w:rPr>
        <w:t>By your friendly Responsible AI Inspector</w:t>
      </w:r>
    </w:p>
    <w:p w14:paraId="61A3D289" w14:textId="77777777" w:rsidR="004A672E" w:rsidRPr="004A672E" w:rsidRDefault="004A672E" w:rsidP="004A672E">
      <w:r w:rsidRPr="004A672E">
        <w:pict w14:anchorId="427D7A63">
          <v:rect id="_x0000_i1043" style="width:0;height:1.5pt" o:hralign="center" o:hrstd="t" o:hr="t" fillcolor="#a0a0a0" stroked="f"/>
        </w:pict>
      </w:r>
    </w:p>
    <w:p w14:paraId="64D0CD06" w14:textId="77777777" w:rsidR="004A672E" w:rsidRPr="004A672E" w:rsidRDefault="004A672E" w:rsidP="004A672E">
      <w:pPr>
        <w:rPr>
          <w:b/>
          <w:bCs/>
        </w:rPr>
      </w:pPr>
      <w:r w:rsidRPr="004A672E">
        <w:rPr>
          <w:rFonts w:ascii="Segoe UI Emoji" w:hAnsi="Segoe UI Emoji" w:cs="Segoe UI Emoji"/>
          <w:b/>
          <w:bCs/>
        </w:rPr>
        <w:t>🚨</w:t>
      </w:r>
      <w:r w:rsidRPr="004A672E">
        <w:rPr>
          <w:b/>
          <w:bCs/>
        </w:rPr>
        <w:t xml:space="preserve"> Case 1: The Hiring Bot with a Bias Problem</w:t>
      </w:r>
    </w:p>
    <w:p w14:paraId="395657AA" w14:textId="77777777" w:rsidR="004A672E" w:rsidRPr="004A672E" w:rsidRDefault="004A672E" w:rsidP="004A672E">
      <w:r w:rsidRPr="004A672E">
        <w:rPr>
          <w:b/>
          <w:bCs/>
        </w:rPr>
        <w:t>What’s Happening:</w:t>
      </w:r>
      <w:r w:rsidRPr="004A672E">
        <w:br/>
        <w:t xml:space="preserve">A company uses an AI system to screen job applicants. On paper, it's meant to save time and find the “best talent.” But behind the scenes, it often </w:t>
      </w:r>
      <w:r w:rsidRPr="004A672E">
        <w:rPr>
          <w:b/>
          <w:bCs/>
        </w:rPr>
        <w:t>rejects female applicants</w:t>
      </w:r>
      <w:r w:rsidRPr="004A672E">
        <w:t xml:space="preserve"> who have </w:t>
      </w:r>
      <w:r w:rsidRPr="004A672E">
        <w:rPr>
          <w:b/>
          <w:bCs/>
        </w:rPr>
        <w:t>career gaps</w:t>
      </w:r>
      <w:r w:rsidRPr="004A672E">
        <w:t xml:space="preserve"> — like those who took time off for childcare.</w:t>
      </w:r>
    </w:p>
    <w:p w14:paraId="406DF198" w14:textId="77777777" w:rsidR="004A672E" w:rsidRPr="004A672E" w:rsidRDefault="004A672E" w:rsidP="004A672E">
      <w:r w:rsidRPr="004A672E">
        <w:rPr>
          <w:b/>
          <w:bCs/>
        </w:rPr>
        <w:t>What’s Problematic:</w:t>
      </w:r>
      <w:r w:rsidRPr="004A672E">
        <w:br/>
        <w:t xml:space="preserve">This is a </w:t>
      </w:r>
      <w:r w:rsidRPr="004A672E">
        <w:rPr>
          <w:b/>
          <w:bCs/>
        </w:rPr>
        <w:t>fairness fail</w:t>
      </w:r>
      <w:r w:rsidRPr="004A672E">
        <w:t xml:space="preserve">. The AI is likely trained on biased historical data (hello, decades of workplace inequality), and now it’s </w:t>
      </w:r>
      <w:r w:rsidRPr="004A672E">
        <w:rPr>
          <w:b/>
          <w:bCs/>
        </w:rPr>
        <w:t>repeating past discrimination</w:t>
      </w:r>
      <w:r w:rsidRPr="004A672E">
        <w:t>. It treats career breaks as a red flag — but only when women take them.</w:t>
      </w:r>
    </w:p>
    <w:p w14:paraId="54DA3014" w14:textId="77777777" w:rsidR="004A672E" w:rsidRPr="004A672E" w:rsidRDefault="004A672E" w:rsidP="004A672E">
      <w:r w:rsidRPr="004A672E">
        <w:rPr>
          <w:b/>
          <w:bCs/>
        </w:rPr>
        <w:t>Responsible Fix:</w:t>
      </w:r>
      <w:r w:rsidRPr="004A672E">
        <w:br/>
      </w:r>
      <w:r w:rsidRPr="004A672E">
        <w:rPr>
          <w:rFonts w:ascii="Segoe UI Emoji" w:hAnsi="Segoe UI Emoji" w:cs="Segoe UI Emoji"/>
        </w:rPr>
        <w:t>👩</w:t>
      </w:r>
      <w:r w:rsidRPr="004A672E">
        <w:t>‍</w:t>
      </w:r>
      <w:r w:rsidRPr="004A672E">
        <w:rPr>
          <w:rFonts w:ascii="Segoe UI Emoji" w:hAnsi="Segoe UI Emoji" w:cs="Segoe UI Emoji"/>
        </w:rPr>
        <w:t>💼</w:t>
      </w:r>
      <w:r w:rsidRPr="004A672E">
        <w:t xml:space="preserve"> </w:t>
      </w:r>
      <w:r w:rsidRPr="004A672E">
        <w:rPr>
          <w:b/>
          <w:bCs/>
        </w:rPr>
        <w:t>Re-train the model using diverse, de-biased data</w:t>
      </w:r>
      <w:r w:rsidRPr="004A672E">
        <w:t>.</w:t>
      </w:r>
      <w:r w:rsidRPr="004A672E">
        <w:br/>
        <w:t xml:space="preserve">Include examples of successful applicants </w:t>
      </w:r>
      <w:r w:rsidRPr="004A672E">
        <w:rPr>
          <w:i/>
          <w:iCs/>
        </w:rPr>
        <w:t>with</w:t>
      </w:r>
      <w:r w:rsidRPr="004A672E">
        <w:t xml:space="preserve"> career gaps. Also, add </w:t>
      </w:r>
      <w:r w:rsidRPr="004A672E">
        <w:rPr>
          <w:b/>
          <w:bCs/>
        </w:rPr>
        <w:t>human oversight</w:t>
      </w:r>
      <w:r w:rsidRPr="004A672E">
        <w:t xml:space="preserve"> so the bot doesn’t get the final word on someone’s future.</w:t>
      </w:r>
    </w:p>
    <w:p w14:paraId="517363A1" w14:textId="77777777" w:rsidR="004A672E" w:rsidRPr="004A672E" w:rsidRDefault="004A672E" w:rsidP="004A672E">
      <w:r w:rsidRPr="004A672E">
        <w:rPr>
          <w:rFonts w:ascii="Segoe UI Emoji" w:hAnsi="Segoe UI Emoji" w:cs="Segoe UI Emoji"/>
          <w:b/>
          <w:bCs/>
        </w:rPr>
        <w:t>📝</w:t>
      </w:r>
      <w:r w:rsidRPr="004A672E">
        <w:rPr>
          <w:b/>
          <w:bCs/>
        </w:rPr>
        <w:t xml:space="preserve"> Blog Vibe:</w:t>
      </w:r>
    </w:p>
    <w:p w14:paraId="52C1F4B3" w14:textId="77777777" w:rsidR="004A672E" w:rsidRPr="004A672E" w:rsidRDefault="004A672E" w:rsidP="004A672E">
      <w:r w:rsidRPr="004A672E">
        <w:t>“Imagine a bot that thinks maternity leave = incompetence. Not cute. Let’s teach our hiring AI to value experience, not just uninterrupted timelines.”</w:t>
      </w:r>
    </w:p>
    <w:p w14:paraId="75D54F5D" w14:textId="77777777" w:rsidR="004A672E" w:rsidRPr="004A672E" w:rsidRDefault="004A672E" w:rsidP="004A672E">
      <w:r w:rsidRPr="004A672E">
        <w:pict w14:anchorId="62CCFB0F">
          <v:rect id="_x0000_i1044" style="width:0;height:1.5pt" o:hralign="center" o:hrstd="t" o:hr="t" fillcolor="#a0a0a0" stroked="f"/>
        </w:pict>
      </w:r>
    </w:p>
    <w:p w14:paraId="1352A8E9" w14:textId="77777777" w:rsidR="004A672E" w:rsidRPr="004A672E" w:rsidRDefault="004A672E" w:rsidP="004A672E">
      <w:pPr>
        <w:rPr>
          <w:b/>
          <w:bCs/>
        </w:rPr>
      </w:pPr>
      <w:r w:rsidRPr="004A672E">
        <w:rPr>
          <w:rFonts w:ascii="Segoe UI Emoji" w:hAnsi="Segoe UI Emoji" w:cs="Segoe UI Emoji"/>
          <w:b/>
          <w:bCs/>
        </w:rPr>
        <w:t>🎓</w:t>
      </w:r>
      <w:r w:rsidRPr="004A672E">
        <w:rPr>
          <w:b/>
          <w:bCs/>
        </w:rPr>
        <w:t xml:space="preserve"> Case 2: The Overzealous School Proctor AI</w:t>
      </w:r>
    </w:p>
    <w:p w14:paraId="6526AB83" w14:textId="77777777" w:rsidR="004A672E" w:rsidRPr="004A672E" w:rsidRDefault="004A672E" w:rsidP="004A672E">
      <w:r w:rsidRPr="004A672E">
        <w:rPr>
          <w:b/>
          <w:bCs/>
        </w:rPr>
        <w:t>What’s Happening:</w:t>
      </w:r>
      <w:r w:rsidRPr="004A672E">
        <w:br/>
        <w:t xml:space="preserve">Schools are using an AI proctoring system that watches students during online exams. If your eyes wander too much, boom — you're flagged for cheating. But guess what? It often flags </w:t>
      </w:r>
      <w:r w:rsidRPr="004A672E">
        <w:rPr>
          <w:b/>
          <w:bCs/>
        </w:rPr>
        <w:t>neurodivergent students</w:t>
      </w:r>
      <w:r w:rsidRPr="004A672E">
        <w:t xml:space="preserve"> (like those with ADHD or autism), even if they’re just trying to focus </w:t>
      </w:r>
      <w:proofErr w:type="gramStart"/>
      <w:r w:rsidRPr="004A672E">
        <w:t>in</w:t>
      </w:r>
      <w:proofErr w:type="gramEnd"/>
      <w:r w:rsidRPr="004A672E">
        <w:t xml:space="preserve"> their own way.</w:t>
      </w:r>
    </w:p>
    <w:p w14:paraId="178EBBA0" w14:textId="77777777" w:rsidR="004A672E" w:rsidRPr="004A672E" w:rsidRDefault="004A672E" w:rsidP="004A672E">
      <w:r w:rsidRPr="004A672E">
        <w:rPr>
          <w:b/>
          <w:bCs/>
        </w:rPr>
        <w:t>What’s Problematic:</w:t>
      </w:r>
      <w:r w:rsidRPr="004A672E">
        <w:br/>
        <w:t xml:space="preserve">This is a </w:t>
      </w:r>
      <w:r w:rsidRPr="004A672E">
        <w:rPr>
          <w:b/>
          <w:bCs/>
        </w:rPr>
        <w:t>transparency and fairness</w:t>
      </w:r>
      <w:r w:rsidRPr="004A672E">
        <w:t xml:space="preserve"> issue. The AI doesn’t explain </w:t>
      </w:r>
      <w:r w:rsidRPr="004A672E">
        <w:rPr>
          <w:i/>
          <w:iCs/>
        </w:rPr>
        <w:t>why</w:t>
      </w:r>
      <w:r w:rsidRPr="004A672E">
        <w:t xml:space="preserve"> someone got flagged, and it fails to accommodate different cognitive and </w:t>
      </w:r>
      <w:proofErr w:type="spellStart"/>
      <w:r w:rsidRPr="004A672E">
        <w:t>behavioral</w:t>
      </w:r>
      <w:proofErr w:type="spellEnd"/>
      <w:r w:rsidRPr="004A672E">
        <w:t xml:space="preserve"> styles. That’s not just unfair — it’s discriminatory.</w:t>
      </w:r>
    </w:p>
    <w:p w14:paraId="59C0A657" w14:textId="77777777" w:rsidR="004A672E" w:rsidRPr="004A672E" w:rsidRDefault="004A672E" w:rsidP="004A672E">
      <w:r w:rsidRPr="004A672E">
        <w:rPr>
          <w:b/>
          <w:bCs/>
        </w:rPr>
        <w:t>Responsible Fix:</w:t>
      </w:r>
      <w:r w:rsidRPr="004A672E">
        <w:br/>
      </w:r>
      <w:r w:rsidRPr="004A672E">
        <w:rPr>
          <w:rFonts w:ascii="Segoe UI Emoji" w:hAnsi="Segoe UI Emoji" w:cs="Segoe UI Emoji"/>
        </w:rPr>
        <w:t>🔍</w:t>
      </w:r>
      <w:r w:rsidRPr="004A672E">
        <w:t xml:space="preserve"> </w:t>
      </w:r>
      <w:r w:rsidRPr="004A672E">
        <w:rPr>
          <w:b/>
          <w:bCs/>
        </w:rPr>
        <w:t>Add explainability + options for appeal</w:t>
      </w:r>
      <w:r w:rsidRPr="004A672E">
        <w:t>.</w:t>
      </w:r>
      <w:r w:rsidRPr="004A672E">
        <w:br/>
        <w:t xml:space="preserve">Let students see why they were flagged and </w:t>
      </w:r>
      <w:r w:rsidRPr="004A672E">
        <w:rPr>
          <w:b/>
          <w:bCs/>
        </w:rPr>
        <w:t>build flexibility into the AI</w:t>
      </w:r>
      <w:r w:rsidRPr="004A672E">
        <w:t xml:space="preserve"> to recognize </w:t>
      </w:r>
      <w:r w:rsidRPr="004A672E">
        <w:lastRenderedPageBreak/>
        <w:t xml:space="preserve">diverse </w:t>
      </w:r>
      <w:proofErr w:type="spellStart"/>
      <w:r w:rsidRPr="004A672E">
        <w:t>behaviors</w:t>
      </w:r>
      <w:proofErr w:type="spellEnd"/>
      <w:r w:rsidRPr="004A672E">
        <w:t xml:space="preserve">. Better yet — </w:t>
      </w:r>
      <w:r w:rsidRPr="004A672E">
        <w:rPr>
          <w:b/>
          <w:bCs/>
        </w:rPr>
        <w:t>pair AI with human review</w:t>
      </w:r>
      <w:r w:rsidRPr="004A672E">
        <w:t xml:space="preserve"> before making any decisions.</w:t>
      </w:r>
    </w:p>
    <w:p w14:paraId="4EBA40CE" w14:textId="77777777" w:rsidR="004A672E" w:rsidRPr="004A672E" w:rsidRDefault="004A672E" w:rsidP="004A672E">
      <w:r w:rsidRPr="004A672E">
        <w:rPr>
          <w:rFonts w:ascii="Segoe UI Emoji" w:hAnsi="Segoe UI Emoji" w:cs="Segoe UI Emoji"/>
          <w:b/>
          <w:bCs/>
        </w:rPr>
        <w:t>📝</w:t>
      </w:r>
      <w:r w:rsidRPr="004A672E">
        <w:rPr>
          <w:b/>
          <w:bCs/>
        </w:rPr>
        <w:t xml:space="preserve"> Blog Vibe:</w:t>
      </w:r>
    </w:p>
    <w:p w14:paraId="5A54F993" w14:textId="77777777" w:rsidR="004A672E" w:rsidRPr="004A672E" w:rsidRDefault="004A672E" w:rsidP="004A672E">
      <w:r w:rsidRPr="004A672E">
        <w:t>“AI proctoring isn’t one-size-fits-all. If it thinks blinking = cheating, we’ve got bigger problems than math class. Let’s give students dignity, not digital judgment.”</w:t>
      </w:r>
    </w:p>
    <w:p w14:paraId="08F754F9" w14:textId="77777777" w:rsidR="004A672E" w:rsidRPr="004A672E" w:rsidRDefault="004A672E" w:rsidP="004A672E">
      <w:r w:rsidRPr="004A672E">
        <w:pict w14:anchorId="6CC85925">
          <v:rect id="_x0000_i1045" style="width:0;height:1.5pt" o:hralign="center" o:hrstd="t" o:hr="t" fillcolor="#a0a0a0" stroked="f"/>
        </w:pict>
      </w:r>
    </w:p>
    <w:p w14:paraId="13837C66" w14:textId="77777777" w:rsidR="004A672E" w:rsidRPr="004A672E" w:rsidRDefault="004A672E" w:rsidP="004A672E">
      <w:pPr>
        <w:rPr>
          <w:b/>
          <w:bCs/>
        </w:rPr>
      </w:pPr>
      <w:r w:rsidRPr="004A672E">
        <w:rPr>
          <w:rFonts w:ascii="Segoe UI Emoji" w:hAnsi="Segoe UI Emoji" w:cs="Segoe UI Emoji"/>
          <w:b/>
          <w:bCs/>
        </w:rPr>
        <w:t>🎯</w:t>
      </w:r>
      <w:r w:rsidRPr="004A672E">
        <w:rPr>
          <w:b/>
          <w:bCs/>
        </w:rPr>
        <w:t xml:space="preserve"> Final Words from the AI Detective</w:t>
      </w:r>
    </w:p>
    <w:p w14:paraId="3648016A" w14:textId="77777777" w:rsidR="004A672E" w:rsidRPr="004A672E" w:rsidRDefault="004A672E" w:rsidP="004A672E">
      <w:r w:rsidRPr="004A672E">
        <w:t xml:space="preserve">AI is powerful — but with great power comes great responsibility. Whether it’s screening CVs or scanning eyeballs, we must </w:t>
      </w:r>
      <w:r w:rsidRPr="004A672E">
        <w:rPr>
          <w:b/>
          <w:bCs/>
        </w:rPr>
        <w:t>build systems that are fair, transparent, and accountable</w:t>
      </w:r>
      <w:r w:rsidRPr="004A672E">
        <w:t xml:space="preserve">. Because bots don’t get the final say. </w:t>
      </w:r>
      <w:r w:rsidRPr="004A672E">
        <w:rPr>
          <w:b/>
          <w:bCs/>
        </w:rPr>
        <w:t>Humans do.</w:t>
      </w:r>
    </w:p>
    <w:p w14:paraId="30CEFED8" w14:textId="77777777" w:rsidR="00786D5B" w:rsidRDefault="00786D5B"/>
    <w:sectPr w:rsidR="0078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2E"/>
    <w:rsid w:val="004A672E"/>
    <w:rsid w:val="00786D5B"/>
    <w:rsid w:val="00A148BF"/>
    <w:rsid w:val="00C3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9EE7"/>
  <w15:chartTrackingRefBased/>
  <w15:docId w15:val="{A17DC69E-3117-4D47-87B7-52BD56A7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Nyamu</dc:creator>
  <cp:keywords/>
  <dc:description/>
  <cp:lastModifiedBy>Evans Nyamu</cp:lastModifiedBy>
  <cp:revision>1</cp:revision>
  <dcterms:created xsi:type="dcterms:W3CDTF">2025-08-07T15:58:00Z</dcterms:created>
  <dcterms:modified xsi:type="dcterms:W3CDTF">2025-08-07T15:59:00Z</dcterms:modified>
</cp:coreProperties>
</file>