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F6E8" w14:textId="1706EC77" w:rsidR="001737AD" w:rsidRPr="001737AD" w:rsidRDefault="001737AD" w:rsidP="001737AD">
      <w:pPr>
        <w:rPr>
          <w:i/>
          <w:iCs/>
        </w:rPr>
      </w:pPr>
      <w:r w:rsidRPr="001737AD">
        <w:rPr>
          <w:i/>
          <w:iCs/>
        </w:rPr>
        <w:t xml:space="preserve">Code for all simulations in: </w:t>
      </w:r>
    </w:p>
    <w:p w14:paraId="46BFA6D7" w14:textId="77777777" w:rsidR="001737AD" w:rsidRDefault="001737AD" w:rsidP="001737AD">
      <w:pPr>
        <w:rPr>
          <w:rFonts w:ascii="Times New Roman" w:eastAsia="Times New Roman" w:hAnsi="Times New Roman" w:cs="Times New Roman"/>
        </w:rPr>
      </w:pPr>
    </w:p>
    <w:p w14:paraId="4FBC0E96" w14:textId="1C1402E4" w:rsidR="001737AD" w:rsidRPr="001737AD" w:rsidRDefault="001737AD" w:rsidP="001737AD">
      <w:pPr>
        <w:rPr>
          <w:rFonts w:ascii="Times New Roman" w:eastAsia="Times New Roman" w:hAnsi="Times New Roman" w:cs="Times New Roman"/>
        </w:rPr>
      </w:pPr>
      <w:r w:rsidRPr="001737AD">
        <w:rPr>
          <w:rFonts w:ascii="Times New Roman" w:eastAsia="Times New Roman" w:hAnsi="Times New Roman" w:cs="Times New Roman"/>
        </w:rPr>
        <w:t>Noise Correlations for Faster and More Robust Learning</w:t>
      </w:r>
    </w:p>
    <w:p w14:paraId="7C886E60" w14:textId="77777777" w:rsidR="001737AD" w:rsidRPr="001737AD" w:rsidRDefault="001737AD" w:rsidP="001737AD">
      <w:pPr>
        <w:rPr>
          <w:rFonts w:ascii="Times New Roman" w:eastAsia="Times New Roman" w:hAnsi="Times New Roman" w:cs="Times New Roman"/>
        </w:rPr>
      </w:pPr>
      <w:r w:rsidRPr="001737AD">
        <w:rPr>
          <w:rFonts w:ascii="Times New Roman" w:eastAsia="Times New Roman" w:hAnsi="Times New Roman" w:cs="Times New Roman"/>
        </w:rPr>
        <w:t>Matthew R. Nassar, Daniel Scott, Apoorva Bhandari</w:t>
      </w:r>
    </w:p>
    <w:p w14:paraId="18FF4992" w14:textId="2A11A236" w:rsidR="001737AD" w:rsidRPr="001737AD" w:rsidRDefault="001737AD" w:rsidP="001737AD">
      <w:pPr>
        <w:rPr>
          <w:rFonts w:ascii="Times New Roman" w:eastAsia="Times New Roman" w:hAnsi="Times New Roman" w:cs="Times New Roman"/>
        </w:rPr>
      </w:pPr>
      <w:r w:rsidRPr="001737AD">
        <w:rPr>
          <w:rFonts w:ascii="Times New Roman" w:eastAsia="Times New Roman" w:hAnsi="Times New Roman" w:cs="Times New Roman"/>
        </w:rPr>
        <w:t>Journal of Neuroscience 4 August 2021, 41 (31) 6740-6752; DOI:</w:t>
      </w:r>
      <w:r>
        <w:rPr>
          <w:rFonts w:ascii="Times New Roman" w:eastAsia="Times New Roman" w:hAnsi="Times New Roman" w:cs="Times New Roman"/>
        </w:rPr>
        <w:t xml:space="preserve"> </w:t>
      </w:r>
      <w:r w:rsidRPr="001737AD">
        <w:rPr>
          <w:rFonts w:ascii="Times New Roman" w:eastAsia="Times New Roman" w:hAnsi="Times New Roman" w:cs="Times New Roman"/>
        </w:rPr>
        <w:t xml:space="preserve">10.1523/JNEUROSCI.3045-20.2021 </w:t>
      </w:r>
    </w:p>
    <w:p w14:paraId="1033336E" w14:textId="77777777" w:rsidR="001737AD" w:rsidRDefault="001737AD"/>
    <w:p w14:paraId="7F48F7EE" w14:textId="77777777" w:rsidR="001737AD" w:rsidRDefault="001737AD"/>
    <w:p w14:paraId="47FF8159" w14:textId="27EB0C70" w:rsidR="0037237B" w:rsidRPr="001737AD" w:rsidRDefault="001737AD">
      <w:pPr>
        <w:rPr>
          <w:b/>
          <w:bCs/>
        </w:rPr>
      </w:pPr>
      <w:r w:rsidRPr="001737AD">
        <w:rPr>
          <w:b/>
          <w:bCs/>
        </w:rPr>
        <w:t>Primary files:</w:t>
      </w:r>
    </w:p>
    <w:p w14:paraId="45A80805" w14:textId="77777777" w:rsidR="001737AD" w:rsidRDefault="001737AD"/>
    <w:p w14:paraId="3011FE43" w14:textId="5632CF28" w:rsidR="0037237B" w:rsidRDefault="0037237B">
      <w:proofErr w:type="spellStart"/>
      <w:r>
        <w:t>noiseCorrAsInductBias.m</w:t>
      </w:r>
      <w:proofErr w:type="spellEnd"/>
      <w:r>
        <w:t xml:space="preserve">  </w:t>
      </w:r>
    </w:p>
    <w:p w14:paraId="3D5427DB" w14:textId="77777777" w:rsidR="0037237B" w:rsidRDefault="0037237B"/>
    <w:p w14:paraId="290AAE12" w14:textId="6BA0B67B" w:rsidR="001737AD" w:rsidRDefault="0037237B">
      <w:r>
        <w:t>This script runs a simulation of learning a coarse motion discrimination task (</w:t>
      </w:r>
      <w:proofErr w:type="spellStart"/>
      <w:r>
        <w:t>eg.</w:t>
      </w:r>
      <w:proofErr w:type="spellEnd"/>
      <w:r>
        <w:t xml:space="preserve"> Gold &amp; Law 2007). It produce</w:t>
      </w:r>
      <w:r w:rsidR="001737AD">
        <w:t>s</w:t>
      </w:r>
      <w:r>
        <w:t xml:space="preserve"> figure </w:t>
      </w:r>
      <w:r w:rsidR="00582998">
        <w:t>3</w:t>
      </w:r>
      <w:r w:rsidR="001737AD">
        <w:t xml:space="preserve"> from manuscript (perceptual learning with different levels of noise correlations) and figure 6 from manuscript (Hebbian learning to produce useful noise correlations). </w:t>
      </w:r>
    </w:p>
    <w:p w14:paraId="0F856F4B" w14:textId="0D0B4539" w:rsidR="001737AD" w:rsidRDefault="001737AD"/>
    <w:p w14:paraId="046B5F4C" w14:textId="6C76AAA7" w:rsidR="001737AD" w:rsidRDefault="001737AD">
      <w:r>
        <w:t>Instructions for use:</w:t>
      </w:r>
    </w:p>
    <w:p w14:paraId="2BFEA418" w14:textId="77777777" w:rsidR="001737AD" w:rsidRDefault="001737AD" w:rsidP="001737AD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</w:p>
    <w:p w14:paraId="1B6C2DF9" w14:textId="24B417B8" w:rsidR="001737AD" w:rsidRDefault="001737AD" w:rsidP="001737A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Set location of folder on local machine in "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baseDir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>" on line 30</w:t>
      </w:r>
    </w:p>
    <w:p w14:paraId="1F7DBF5B" w14:textId="2D43FFAB" w:rsidR="001737AD" w:rsidRPr="001737AD" w:rsidRDefault="001737AD" w:rsidP="001737A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Then code should run without additional changes. </w:t>
      </w:r>
    </w:p>
    <w:p w14:paraId="02F14C5A" w14:textId="5CC88245" w:rsidR="00BB5F12" w:rsidRDefault="00BB5F12"/>
    <w:p w14:paraId="133A897B" w14:textId="63D0A40F" w:rsidR="00BB5F12" w:rsidRDefault="00BB5F12">
      <w:proofErr w:type="spellStart"/>
      <w:r>
        <w:t>makeAnalyticalFigure.m</w:t>
      </w:r>
      <w:proofErr w:type="spellEnd"/>
    </w:p>
    <w:p w14:paraId="1AF0886C" w14:textId="77777777" w:rsidR="00BB5F12" w:rsidRDefault="00BB5F12"/>
    <w:p w14:paraId="7C36C8F6" w14:textId="3632ACCB" w:rsidR="00BB5F12" w:rsidRDefault="00BB5F12">
      <w:r>
        <w:t xml:space="preserve">This script performs analytical analyses of learning trajectories under different levels of within pool noise correlation. </w:t>
      </w:r>
    </w:p>
    <w:p w14:paraId="511BBA2B" w14:textId="2FC1D5F8" w:rsidR="00BB5F12" w:rsidRDefault="00BB5F12"/>
    <w:p w14:paraId="3A3A5679" w14:textId="37FB22D2" w:rsidR="00BB5F12" w:rsidRDefault="00BB5F12">
      <w:r>
        <w:t>Instructions for use:</w:t>
      </w:r>
    </w:p>
    <w:p w14:paraId="3873ADB4" w14:textId="48DB9CF2" w:rsidR="00BB5F12" w:rsidRDefault="00BB5F12"/>
    <w:p w14:paraId="333B5703" w14:textId="77777777" w:rsidR="00BB5F12" w:rsidRDefault="00BB5F12" w:rsidP="00BB5F12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Instructions: </w:t>
      </w:r>
    </w:p>
    <w:p w14:paraId="3544E15A" w14:textId="759DEDED" w:rsidR="00BB5F12" w:rsidRDefault="00BB5F12" w:rsidP="00BB5F12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1) </w:t>
      </w:r>
      <w:r>
        <w:rPr>
          <w:rFonts w:ascii="Courier" w:hAnsi="Courier" w:cs="Courier"/>
          <w:color w:val="028009"/>
          <w:sz w:val="20"/>
          <w:szCs w:val="20"/>
        </w:rPr>
        <w:t xml:space="preserve">Navigate to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noiseCorrelationAsInductiveBias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</w:t>
      </w:r>
      <w:r>
        <w:rPr>
          <w:rFonts w:ascii="Courier" w:hAnsi="Courier" w:cs="Courier"/>
          <w:color w:val="028009"/>
          <w:sz w:val="20"/>
          <w:szCs w:val="20"/>
        </w:rPr>
        <w:t>folder</w:t>
      </w:r>
      <w:r>
        <w:rPr>
          <w:rFonts w:ascii="Courier" w:hAnsi="Courier" w:cs="Courier"/>
          <w:color w:val="028009"/>
          <w:sz w:val="20"/>
          <w:szCs w:val="20"/>
        </w:rPr>
        <w:t xml:space="preserve">, </w:t>
      </w:r>
    </w:p>
    <w:p w14:paraId="2C20BF7D" w14:textId="3B34F62C" w:rsidR="00BB5F12" w:rsidRPr="00BB5F12" w:rsidRDefault="00BB5F12" w:rsidP="00BB5F1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2) </w:t>
      </w:r>
      <w:r>
        <w:rPr>
          <w:rFonts w:ascii="Courier" w:hAnsi="Courier" w:cs="Courier"/>
          <w:color w:val="028009"/>
          <w:sz w:val="20"/>
          <w:szCs w:val="20"/>
        </w:rPr>
        <w:t xml:space="preserve">and run script. </w:t>
      </w:r>
    </w:p>
    <w:p w14:paraId="5E17348E" w14:textId="77777777" w:rsidR="00BB5F12" w:rsidRDefault="00BB5F12"/>
    <w:p w14:paraId="4F724836" w14:textId="77777777" w:rsidR="0037237B" w:rsidRDefault="0037237B">
      <w:proofErr w:type="spellStart"/>
      <w:r>
        <w:t>cohenNewsomeSim.m</w:t>
      </w:r>
      <w:proofErr w:type="spellEnd"/>
      <w:r>
        <w:t xml:space="preserve"> </w:t>
      </w:r>
    </w:p>
    <w:p w14:paraId="6E492BD0" w14:textId="77777777" w:rsidR="0037237B" w:rsidRDefault="0037237B"/>
    <w:p w14:paraId="0822AF7F" w14:textId="66266FED" w:rsidR="0037237B" w:rsidRDefault="0037237B">
      <w:r>
        <w:t>This script runs a simulation of a two</w:t>
      </w:r>
      <w:r w:rsidR="001737AD">
        <w:t>-</w:t>
      </w:r>
      <w:r>
        <w:t xml:space="preserve">dimensional learning task modeled after </w:t>
      </w:r>
      <w:r w:rsidR="001737AD">
        <w:t>Co</w:t>
      </w:r>
      <w:r>
        <w:t xml:space="preserve">hen &amp; </w:t>
      </w:r>
      <w:r w:rsidR="001737AD">
        <w:t>N</w:t>
      </w:r>
      <w:r>
        <w:t>ewsome 2008. It produce</w:t>
      </w:r>
      <w:r w:rsidR="00582998">
        <w:t>s</w:t>
      </w:r>
      <w:r>
        <w:t xml:space="preserve"> figure </w:t>
      </w:r>
      <w:r w:rsidR="001737AD">
        <w:t>7</w:t>
      </w:r>
      <w:r>
        <w:t xml:space="preserve"> </w:t>
      </w:r>
      <w:r w:rsidR="001737AD">
        <w:t xml:space="preserve">from the manuscript. </w:t>
      </w:r>
    </w:p>
    <w:p w14:paraId="35B34207" w14:textId="77777777" w:rsidR="0037237B" w:rsidRDefault="0037237B"/>
    <w:p w14:paraId="0CDD78D9" w14:textId="77777777" w:rsidR="00BB5F12" w:rsidRDefault="00BB5F12" w:rsidP="00BB5F1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% Instructions for reproducing results:</w:t>
      </w:r>
    </w:p>
    <w:p w14:paraId="2771D2C8" w14:textId="7094890E" w:rsidR="00BB5F12" w:rsidRDefault="00BB5F12" w:rsidP="00BB5F1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1) navigate to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noiseCorrelationAsInductiveBias</w:t>
      </w:r>
      <w:proofErr w:type="spellEnd"/>
      <w:r>
        <w:rPr>
          <w:rFonts w:ascii="Courier" w:hAnsi="Courier" w:cs="Courier"/>
          <w:color w:val="028009"/>
          <w:sz w:val="20"/>
          <w:szCs w:val="20"/>
        </w:rPr>
        <w:t xml:space="preserve"> folder </w:t>
      </w:r>
    </w:p>
    <w:p w14:paraId="54B0141A" w14:textId="132AEB60" w:rsidR="00BB5F12" w:rsidRDefault="00BB5F12" w:rsidP="00BB5F1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2) run script. </w:t>
      </w:r>
    </w:p>
    <w:p w14:paraId="38F8C46F" w14:textId="77777777" w:rsidR="0037237B" w:rsidRDefault="0037237B"/>
    <w:p w14:paraId="3A94B183" w14:textId="77777777" w:rsidR="0037237B" w:rsidRDefault="0037237B"/>
    <w:p w14:paraId="36650218" w14:textId="77777777" w:rsidR="0037237B" w:rsidRDefault="0037237B"/>
    <w:p w14:paraId="5C0E2F54" w14:textId="77777777" w:rsidR="0037237B" w:rsidRDefault="0037237B"/>
    <w:sectPr w:rsidR="0037237B" w:rsidSect="00E60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37B"/>
    <w:rsid w:val="000B41DA"/>
    <w:rsid w:val="001737AD"/>
    <w:rsid w:val="00185555"/>
    <w:rsid w:val="0037237B"/>
    <w:rsid w:val="00582998"/>
    <w:rsid w:val="00803952"/>
    <w:rsid w:val="00B92EFD"/>
    <w:rsid w:val="00BB5F12"/>
    <w:rsid w:val="00C11191"/>
    <w:rsid w:val="00E6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96A1C"/>
  <w14:defaultImageDpi w14:val="300"/>
  <w15:docId w15:val="{CD5B3911-68F9-334B-92EE-9748733B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wire-citation-authors">
    <w:name w:val="highwire-citation-authors"/>
    <w:basedOn w:val="DefaultParagraphFont"/>
    <w:rsid w:val="001737AD"/>
  </w:style>
  <w:style w:type="character" w:customStyle="1" w:styleId="highwire-citation-author">
    <w:name w:val="highwire-citation-author"/>
    <w:basedOn w:val="DefaultParagraphFont"/>
    <w:rsid w:val="001737AD"/>
  </w:style>
  <w:style w:type="character" w:customStyle="1" w:styleId="nlm-given-names">
    <w:name w:val="nlm-given-names"/>
    <w:basedOn w:val="DefaultParagraphFont"/>
    <w:rsid w:val="001737AD"/>
  </w:style>
  <w:style w:type="character" w:customStyle="1" w:styleId="nlm-surname">
    <w:name w:val="nlm-surname"/>
    <w:basedOn w:val="DefaultParagraphFont"/>
    <w:rsid w:val="001737AD"/>
  </w:style>
  <w:style w:type="character" w:customStyle="1" w:styleId="highwire-cite-metadata-journal">
    <w:name w:val="highwire-cite-metadata-journal"/>
    <w:basedOn w:val="DefaultParagraphFont"/>
    <w:rsid w:val="001737AD"/>
  </w:style>
  <w:style w:type="character" w:customStyle="1" w:styleId="highwire-cite-metadata-date">
    <w:name w:val="highwire-cite-metadata-date"/>
    <w:basedOn w:val="DefaultParagraphFont"/>
    <w:rsid w:val="001737AD"/>
  </w:style>
  <w:style w:type="character" w:customStyle="1" w:styleId="highwire-cite-metadata-volume">
    <w:name w:val="highwire-cite-metadata-volume"/>
    <w:basedOn w:val="DefaultParagraphFont"/>
    <w:rsid w:val="001737AD"/>
  </w:style>
  <w:style w:type="character" w:customStyle="1" w:styleId="highwire-cite-metadata-issue">
    <w:name w:val="highwire-cite-metadata-issue"/>
    <w:basedOn w:val="DefaultParagraphFont"/>
    <w:rsid w:val="001737AD"/>
  </w:style>
  <w:style w:type="character" w:customStyle="1" w:styleId="highwire-cite-metadata-pages">
    <w:name w:val="highwire-cite-metadata-pages"/>
    <w:basedOn w:val="DefaultParagraphFont"/>
    <w:rsid w:val="001737AD"/>
  </w:style>
  <w:style w:type="character" w:customStyle="1" w:styleId="highwire-cite-metadata-doi">
    <w:name w:val="highwire-cite-metadata-doi"/>
    <w:basedOn w:val="DefaultParagraphFont"/>
    <w:rsid w:val="001737AD"/>
  </w:style>
  <w:style w:type="character" w:customStyle="1" w:styleId="label">
    <w:name w:val="label"/>
    <w:basedOn w:val="DefaultParagraphFont"/>
    <w:rsid w:val="0017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nassar</dc:creator>
  <cp:keywords/>
  <dc:description/>
  <cp:lastModifiedBy>Nassar, Matt</cp:lastModifiedBy>
  <cp:revision>5</cp:revision>
  <dcterms:created xsi:type="dcterms:W3CDTF">2020-04-29T13:45:00Z</dcterms:created>
  <dcterms:modified xsi:type="dcterms:W3CDTF">2021-11-09T20:50:00Z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id="http://papersapp.com/csl-styles/nature-wpmcid"/&gt;&lt;format class="1"/&gt;&lt;/info&gt;PAPERS2_INFO_END</vt:lpwstr>
  </property>
</Properties>
</file>