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9CC42" w14:textId="3B25C39A" w:rsidR="00E117AF" w:rsidRDefault="00E117AF" w:rsidP="00E117AF">
      <w:pPr>
        <w:pStyle w:val="Title"/>
        <w:jc w:val="center"/>
      </w:pPr>
      <w:r w:rsidRPr="00E117AF">
        <w:t>DEBUGGING &amp; PLAYTESTING</w:t>
      </w:r>
    </w:p>
    <w:p w14:paraId="2F89E791" w14:textId="77777777" w:rsidR="00E117AF" w:rsidRDefault="00E117AF" w:rsidP="00E117AF">
      <w:pPr>
        <w:pStyle w:val="Heading1"/>
        <w:rPr>
          <w:color w:val="000000" w:themeColor="text1"/>
        </w:rPr>
      </w:pPr>
    </w:p>
    <w:sdt>
      <w:sdtPr>
        <w:id w:val="27753130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22F5B095" w14:textId="660927B5" w:rsidR="0083550B" w:rsidRDefault="0083550B">
          <w:pPr>
            <w:pStyle w:val="TOCHeading"/>
          </w:pPr>
          <w:r>
            <w:t>Table of Contents</w:t>
          </w:r>
        </w:p>
        <w:p w14:paraId="539BCF41" w14:textId="2C203C20" w:rsidR="0083550B" w:rsidRDefault="0083550B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405958" w:history="1">
            <w:r w:rsidRPr="002A2796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ABFD1" w14:textId="444797E9" w:rsidR="0083550B" w:rsidRDefault="0083550B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405959" w:history="1">
            <w:r w:rsidRPr="002A2796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D682D" w14:textId="34199483" w:rsidR="0083550B" w:rsidRDefault="0083550B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405960" w:history="1">
            <w:r w:rsidRPr="002A2796">
              <w:rPr>
                <w:rStyle w:val="Hyperlink"/>
                <w:noProof/>
              </w:rPr>
              <w:t>Essential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2697A" w14:textId="7AE79A46" w:rsidR="0083550B" w:rsidRDefault="0083550B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405961" w:history="1">
            <w:r w:rsidRPr="002A2796">
              <w:rPr>
                <w:rStyle w:val="Hyperlink"/>
                <w:noProof/>
              </w:rPr>
              <w:t>Key Vocabulary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55313" w14:textId="4F588788" w:rsidR="0083550B" w:rsidRDefault="0083550B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405962" w:history="1">
            <w:r w:rsidRPr="002A2796">
              <w:rPr>
                <w:rStyle w:val="Hyperlink"/>
                <w:noProof/>
              </w:rPr>
              <w:t>Warm-Up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0CD01" w14:textId="483CB7DB" w:rsidR="0083550B" w:rsidRDefault="0083550B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405963" w:history="1">
            <w:r w:rsidRPr="002A2796">
              <w:rPr>
                <w:rStyle w:val="Hyperlink"/>
                <w:noProof/>
              </w:rPr>
              <w:t>Main Activity (35–45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575AF" w14:textId="5890A98F" w:rsidR="0083550B" w:rsidRDefault="0083550B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405964" w:history="1">
            <w:r w:rsidRPr="002A2796">
              <w:rPr>
                <w:rStyle w:val="Hyperlink"/>
                <w:noProof/>
              </w:rPr>
              <w:t>Part 1: Guided Debugging Practice  (20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077A3" w14:textId="7B152C75" w:rsidR="0083550B" w:rsidRDefault="0083550B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05965" w:history="1">
            <w:r w:rsidRPr="002A2796">
              <w:rPr>
                <w:rStyle w:val="Hyperlink"/>
                <w:noProof/>
              </w:rPr>
              <w:t>Debugging Tip Sheet for 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AA9D7" w14:textId="13B965E4" w:rsidR="0083550B" w:rsidRDefault="0083550B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405966" w:history="1">
            <w:r w:rsidRPr="002A2796">
              <w:rPr>
                <w:rStyle w:val="Hyperlink"/>
                <w:noProof/>
              </w:rPr>
              <w:t>Part 2: Peer Playtesting  (15–20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28016" w14:textId="26EF781D" w:rsidR="0083550B" w:rsidRDefault="0083550B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05967" w:history="1">
            <w:r w:rsidRPr="002A2796">
              <w:rPr>
                <w:rStyle w:val="Hyperlink"/>
                <w:noProof/>
              </w:rPr>
              <w:t>Playtesting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8A3CE" w14:textId="60E57341" w:rsidR="0083550B" w:rsidRDefault="0083550B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405968" w:history="1">
            <w:r w:rsidRPr="002A2796">
              <w:rPr>
                <w:rStyle w:val="Hyperlink"/>
                <w:noProof/>
              </w:rPr>
              <w:t>Peer Playtesting Feedback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1118B" w14:textId="1899A277" w:rsidR="0083550B" w:rsidRDefault="0083550B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405969" w:history="1">
            <w:r w:rsidRPr="002A2796">
              <w:rPr>
                <w:rStyle w:val="Hyperlink"/>
                <w:noProof/>
              </w:rPr>
              <w:t>Math &amp; Physics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AD724" w14:textId="18BACAA7" w:rsidR="0083550B" w:rsidRDefault="0083550B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405970" w:history="1">
            <w:r w:rsidRPr="002A2796">
              <w:rPr>
                <w:rStyle w:val="Hyperlink"/>
                <w:noProof/>
              </w:rPr>
              <w:t>Narrative Design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C4B28" w14:textId="1B27725B" w:rsidR="0083550B" w:rsidRDefault="0083550B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405971" w:history="1">
            <w:r w:rsidRPr="002A2796">
              <w:rPr>
                <w:rStyle w:val="Hyperlink"/>
                <w:noProof/>
              </w:rPr>
              <w:t>Reflection &amp; Closure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C1785" w14:textId="5C11D402" w:rsidR="0083550B" w:rsidRDefault="0083550B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405972" w:history="1">
            <w:r w:rsidRPr="002A2796">
              <w:rPr>
                <w:rStyle w:val="Hyperlink"/>
                <w:noProof/>
              </w:rPr>
              <w:t>Reflection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F28EC" w14:textId="04CE2ECC" w:rsidR="0083550B" w:rsidRDefault="0083550B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405973" w:history="1">
            <w:r w:rsidRPr="002A2796">
              <w:rPr>
                <w:rStyle w:val="Hyperlink"/>
                <w:noProof/>
              </w:rPr>
              <w:t>Follow-up discussion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1DD3E" w14:textId="34A9C9E8" w:rsidR="0083550B" w:rsidRDefault="0083550B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405974" w:history="1">
            <w:r w:rsidRPr="002A2796">
              <w:rPr>
                <w:rStyle w:val="Hyperlink"/>
                <w:noProof/>
              </w:rPr>
              <w:t>Exit Ticket  (Last 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88DC" w14:textId="37DE9E6A" w:rsidR="0083550B" w:rsidRDefault="0083550B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405975" w:history="1">
            <w:r w:rsidRPr="002A2796">
              <w:rPr>
                <w:rStyle w:val="Hyperlink"/>
                <w:noProof/>
              </w:rPr>
              <w:t>Differentiation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C4AFF" w14:textId="53723B89" w:rsidR="0083550B" w:rsidRDefault="0083550B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405976" w:history="1">
            <w:r w:rsidRPr="002A2796">
              <w:rPr>
                <w:rStyle w:val="Hyperlink"/>
                <w:noProof/>
              </w:rPr>
              <w:t>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5E1C5" w14:textId="4D76197A" w:rsidR="0083550B" w:rsidRDefault="0083550B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405977" w:history="1">
            <w:r w:rsidRPr="002A2796">
              <w:rPr>
                <w:rStyle w:val="Hyperlink"/>
                <w:noProof/>
              </w:rPr>
              <w:t>Teacher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300D5" w14:textId="3DDC2EB9" w:rsidR="0083550B" w:rsidRDefault="0083550B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405978" w:history="1">
            <w:r w:rsidRPr="002A2796">
              <w:rPr>
                <w:rStyle w:val="Hyperlink"/>
                <w:noProof/>
              </w:rPr>
              <w:t>Cross-Curricular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41A26" w14:textId="50C3C30B" w:rsidR="0083550B" w:rsidRDefault="0083550B">
          <w:r>
            <w:rPr>
              <w:b/>
              <w:bCs/>
              <w:noProof/>
            </w:rPr>
            <w:fldChar w:fldCharType="end"/>
          </w:r>
        </w:p>
      </w:sdtContent>
    </w:sdt>
    <w:p w14:paraId="6B3CC49E" w14:textId="77777777" w:rsidR="0083550B" w:rsidRDefault="0083550B" w:rsidP="00E117AF">
      <w:pPr>
        <w:pStyle w:val="Heading1"/>
        <w:rPr>
          <w:color w:val="000000" w:themeColor="text1"/>
        </w:rPr>
      </w:pPr>
    </w:p>
    <w:p w14:paraId="62B9CA2E" w14:textId="77777777" w:rsidR="0083550B" w:rsidRDefault="0083550B">
      <w:pPr>
        <w:rPr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654C8D39" w14:textId="4417DE59" w:rsidR="00E92207" w:rsidRPr="00E117AF" w:rsidRDefault="00E117AF" w:rsidP="00E117AF">
      <w:pPr>
        <w:pStyle w:val="Heading1"/>
        <w:rPr>
          <w:color w:val="000000" w:themeColor="text1"/>
        </w:rPr>
      </w:pPr>
      <w:bookmarkStart w:id="0" w:name="_Toc233405958"/>
      <w:r w:rsidRPr="00E117AF">
        <w:rPr>
          <w:color w:val="000000" w:themeColor="text1"/>
        </w:rPr>
        <w:lastRenderedPageBreak/>
        <w:t>Learning Objectives</w:t>
      </w:r>
      <w:bookmarkEnd w:id="0"/>
    </w:p>
    <w:p w14:paraId="39DD6193" w14:textId="77777777" w:rsidR="00E117AF" w:rsidRDefault="00E117AF" w:rsidP="00E117AF">
      <w:pPr>
        <w:spacing w:before="60"/>
      </w:pPr>
      <w:r>
        <w:t>By the end of this lesson, students will be able to:</w:t>
      </w:r>
    </w:p>
    <w:p w14:paraId="4A6BFCAF" w14:textId="77777777" w:rsidR="00E117AF" w:rsidRDefault="00E117AF" w:rsidP="00E117AF">
      <w:pPr>
        <w:pStyle w:val="ListParagraph"/>
        <w:numPr>
          <w:ilvl w:val="0"/>
          <w:numId w:val="5"/>
        </w:numPr>
        <w:spacing w:before="60"/>
      </w:pPr>
      <w:r>
        <w:t>Identify and fix common Godot errors using systematic debugging strategies.</w:t>
      </w:r>
    </w:p>
    <w:p w14:paraId="698123F6" w14:textId="77777777" w:rsidR="00E117AF" w:rsidRDefault="00E117AF" w:rsidP="00E117AF">
      <w:pPr>
        <w:pStyle w:val="ListParagraph"/>
        <w:numPr>
          <w:ilvl w:val="0"/>
          <w:numId w:val="5"/>
        </w:numPr>
        <w:spacing w:before="60"/>
      </w:pPr>
      <w:r>
        <w:t xml:space="preserve">Use the Debugger panel and </w:t>
      </w:r>
      <w:proofErr w:type="gramStart"/>
      <w:r>
        <w:t>print(</w:t>
      </w:r>
      <w:proofErr w:type="gramEnd"/>
      <w:r>
        <w:t>) statements to trace program behavior and isolate bugs.</w:t>
      </w:r>
    </w:p>
    <w:p w14:paraId="6BAA344C" w14:textId="0AFB65E8" w:rsidR="00E117AF" w:rsidRDefault="00E117AF" w:rsidP="00E117AF">
      <w:pPr>
        <w:pStyle w:val="ListParagraph"/>
        <w:numPr>
          <w:ilvl w:val="0"/>
          <w:numId w:val="5"/>
        </w:numPr>
        <w:spacing w:before="60"/>
      </w:pPr>
      <w:r>
        <w:t>Give and receive constructive playtesting feedback using structured prompts.</w:t>
      </w:r>
    </w:p>
    <w:p w14:paraId="449042DB" w14:textId="77777777" w:rsidR="00E117AF" w:rsidRDefault="00E117AF">
      <w:pPr>
        <w:spacing w:before="60"/>
      </w:pPr>
    </w:p>
    <w:p w14:paraId="433502F5" w14:textId="77777777" w:rsidR="00E117AF" w:rsidRPr="00E117AF" w:rsidRDefault="00E117AF" w:rsidP="00E117AF">
      <w:pPr>
        <w:pStyle w:val="Heading1"/>
        <w:rPr>
          <w:color w:val="000000" w:themeColor="text1"/>
        </w:rPr>
      </w:pPr>
      <w:bookmarkStart w:id="1" w:name="_Toc233405959"/>
      <w:r w:rsidRPr="00E117AF">
        <w:rPr>
          <w:color w:val="000000" w:themeColor="text1"/>
        </w:rPr>
        <w:t>Standards Alignment</w:t>
      </w:r>
      <w:bookmarkEnd w:id="1"/>
      <w:r w:rsidRPr="00E117AF">
        <w:rPr>
          <w:color w:val="000000" w:themeColor="text1"/>
        </w:rPr>
        <w:tab/>
      </w:r>
    </w:p>
    <w:p w14:paraId="63BF52DC" w14:textId="77777777" w:rsidR="00E117AF" w:rsidRDefault="00E117AF" w:rsidP="00E117AF">
      <w:pPr>
        <w:spacing w:before="120"/>
      </w:pPr>
      <w:r>
        <w:t>•</w:t>
      </w:r>
      <w:r>
        <w:tab/>
        <w:t>CSTA 2-AP-16</w:t>
      </w:r>
    </w:p>
    <w:p w14:paraId="3DDAA44E" w14:textId="77777777" w:rsidR="00E117AF" w:rsidRDefault="00E117AF" w:rsidP="00E117AF">
      <w:pPr>
        <w:spacing w:before="120"/>
      </w:pPr>
      <w:r>
        <w:t>•</w:t>
      </w:r>
      <w:r>
        <w:tab/>
        <w:t>CCSS.Math.Practice.MP1</w:t>
      </w:r>
    </w:p>
    <w:p w14:paraId="00C2023C" w14:textId="2414EA48" w:rsidR="00E117AF" w:rsidRPr="00E117AF" w:rsidRDefault="00E117AF" w:rsidP="00E117AF">
      <w:pPr>
        <w:spacing w:before="120"/>
      </w:pPr>
      <w:r>
        <w:t>•</w:t>
      </w:r>
      <w:r>
        <w:tab/>
        <w:t>NGSS Science &amp; Engineering Practices</w:t>
      </w:r>
    </w:p>
    <w:p w14:paraId="4A174EF0" w14:textId="77777777" w:rsidR="00E117AF" w:rsidRDefault="00E117AF" w:rsidP="00E117AF">
      <w:pPr>
        <w:pStyle w:val="Heading1"/>
        <w:rPr>
          <w:color w:val="000000" w:themeColor="text1"/>
        </w:rPr>
      </w:pPr>
    </w:p>
    <w:p w14:paraId="2105382B" w14:textId="7E4577F1" w:rsidR="00E117AF" w:rsidRDefault="00E117AF" w:rsidP="00E117AF">
      <w:pPr>
        <w:pStyle w:val="Heading1"/>
        <w:rPr>
          <w:color w:val="000000" w:themeColor="text1"/>
        </w:rPr>
      </w:pPr>
      <w:bookmarkStart w:id="2" w:name="_Toc233405960"/>
      <w:r w:rsidRPr="00E117AF">
        <w:rPr>
          <w:color w:val="000000" w:themeColor="text1"/>
        </w:rPr>
        <w:t>Essential Questions</w:t>
      </w:r>
      <w:bookmarkEnd w:id="2"/>
    </w:p>
    <w:p w14:paraId="2B2BAF84" w14:textId="09F5C07E" w:rsidR="00E117AF" w:rsidRDefault="00E117AF" w:rsidP="00E117AF">
      <w:pPr>
        <w:pStyle w:val="ListParagraph"/>
        <w:numPr>
          <w:ilvl w:val="0"/>
          <w:numId w:val="5"/>
        </w:numPr>
      </w:pPr>
      <w:r w:rsidRPr="00E117AF">
        <w:t xml:space="preserve">What does it mean to think like a debugger </w:t>
      </w:r>
      <w:r w:rsidR="006D7013">
        <w:t>-</w:t>
      </w:r>
      <w:r w:rsidRPr="00E117AF">
        <w:t xml:space="preserve"> and how is that </w:t>
      </w:r>
      <w:proofErr w:type="gramStart"/>
      <w:r w:rsidRPr="00E117AF">
        <w:t>similar to</w:t>
      </w:r>
      <w:proofErr w:type="gramEnd"/>
      <w:r w:rsidRPr="00E117AF">
        <w:t xml:space="preserve"> mathematical problem-solving?</w:t>
      </w:r>
    </w:p>
    <w:p w14:paraId="4A744918" w14:textId="77777777" w:rsidR="00E117AF" w:rsidRDefault="00E117AF" w:rsidP="00E117AF">
      <w:pPr>
        <w:pStyle w:val="ListParagraph"/>
        <w:numPr>
          <w:ilvl w:val="0"/>
          <w:numId w:val="5"/>
        </w:numPr>
      </w:pPr>
      <w:r w:rsidRPr="00E117AF">
        <w:t>How do games communicate meaning to players, and how does feedback help us refine that communication?</w:t>
      </w:r>
    </w:p>
    <w:p w14:paraId="11074455" w14:textId="54A94233" w:rsidR="00E117AF" w:rsidRDefault="00E117AF" w:rsidP="00E117AF">
      <w:pPr>
        <w:pStyle w:val="ListParagraph"/>
        <w:numPr>
          <w:ilvl w:val="0"/>
          <w:numId w:val="5"/>
        </w:numPr>
      </w:pPr>
      <w:r w:rsidRPr="00E117AF">
        <w:t xml:space="preserve">Why is iteration </w:t>
      </w:r>
      <w:r w:rsidR="006D7013">
        <w:t>-</w:t>
      </w:r>
      <w:r w:rsidRPr="00E117AF">
        <w:t xml:space="preserve"> rather than perfection on the first try </w:t>
      </w:r>
      <w:r w:rsidR="006D7013">
        <w:t>-</w:t>
      </w:r>
      <w:r w:rsidRPr="00E117AF">
        <w:t xml:space="preserve"> a core practice of game designers and engineers?</w:t>
      </w:r>
    </w:p>
    <w:p w14:paraId="2A79C858" w14:textId="77777777" w:rsidR="00E117AF" w:rsidRPr="00E117AF" w:rsidRDefault="00E117AF" w:rsidP="00E117AF">
      <w:pPr>
        <w:pStyle w:val="ListParagraph"/>
        <w:ind w:left="720"/>
      </w:pPr>
    </w:p>
    <w:p w14:paraId="3DB20E41" w14:textId="6A1BA0BF" w:rsidR="00E92207" w:rsidRPr="00E117AF" w:rsidRDefault="00E117AF" w:rsidP="00E117AF">
      <w:pPr>
        <w:pStyle w:val="Heading1"/>
        <w:rPr>
          <w:color w:val="000000" w:themeColor="text1"/>
        </w:rPr>
      </w:pPr>
      <w:bookmarkStart w:id="3" w:name="_Toc233405961"/>
      <w:r w:rsidRPr="00E117AF">
        <w:rPr>
          <w:color w:val="000000" w:themeColor="text1"/>
        </w:rPr>
        <w:t>Key Vocabulary</w:t>
      </w:r>
      <w:bookmarkEnd w:id="3"/>
    </w:p>
    <w:p w14:paraId="27E18D47" w14:textId="77777777" w:rsidR="00E92207" w:rsidRDefault="00E92207">
      <w:pPr>
        <w:spacing w:before="60"/>
      </w:pPr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8013"/>
      </w:tblGrid>
      <w:tr w:rsidR="00E92207" w:rsidRPr="00E117AF" w14:paraId="52D157C3" w14:textId="77777777" w:rsidTr="00E117AF">
        <w:tc>
          <w:tcPr>
            <w:tcW w:w="2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A507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</w:rPr>
              <w:t>Term</w:t>
            </w:r>
          </w:p>
        </w:tc>
        <w:tc>
          <w:tcPr>
            <w:tcW w:w="8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B4E9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</w:rPr>
              <w:t>Definition</w:t>
            </w:r>
          </w:p>
        </w:tc>
      </w:tr>
      <w:tr w:rsidR="00E92207" w:rsidRPr="00E117AF" w14:paraId="2B3195F8" w14:textId="77777777" w:rsidTr="00E117AF">
        <w:tc>
          <w:tcPr>
            <w:tcW w:w="2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BD1D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</w:rPr>
              <w:t>Bug</w:t>
            </w:r>
          </w:p>
        </w:tc>
        <w:tc>
          <w:tcPr>
            <w:tcW w:w="8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E33E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</w:rPr>
              <w:t>An error in code that causes a program to behave in an unintended way.</w:t>
            </w:r>
          </w:p>
        </w:tc>
      </w:tr>
      <w:tr w:rsidR="00E92207" w:rsidRPr="00E117AF" w14:paraId="6BB65DD1" w14:textId="77777777" w:rsidTr="00E117AF">
        <w:tc>
          <w:tcPr>
            <w:tcW w:w="2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19C5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</w:rPr>
              <w:t>Debugger</w:t>
            </w:r>
          </w:p>
        </w:tc>
        <w:tc>
          <w:tcPr>
            <w:tcW w:w="8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69C5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</w:rPr>
              <w:t>A tool in Godot (and most IDEs) that lets you pause code execution, inspect variables, and trace errors.</w:t>
            </w:r>
          </w:p>
        </w:tc>
      </w:tr>
      <w:tr w:rsidR="00E92207" w:rsidRPr="00E117AF" w14:paraId="67649913" w14:textId="77777777" w:rsidTr="00E117AF">
        <w:tc>
          <w:tcPr>
            <w:tcW w:w="2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FE0E" w14:textId="77777777" w:rsidR="00E92207" w:rsidRPr="00E117AF" w:rsidRDefault="00000000">
            <w:pPr>
              <w:rPr>
                <w:color w:val="000000" w:themeColor="text1"/>
              </w:rPr>
            </w:pPr>
            <w:proofErr w:type="gramStart"/>
            <w:r w:rsidRPr="00E117AF">
              <w:rPr>
                <w:b/>
                <w:bCs/>
                <w:color w:val="000000" w:themeColor="text1"/>
              </w:rPr>
              <w:t>print(</w:t>
            </w:r>
            <w:proofErr w:type="gramEnd"/>
            <w:r w:rsidRPr="00E117AF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8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44EA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</w:rPr>
              <w:t xml:space="preserve">A </w:t>
            </w:r>
            <w:proofErr w:type="spellStart"/>
            <w:r w:rsidRPr="00E117AF">
              <w:rPr>
                <w:color w:val="000000" w:themeColor="text1"/>
              </w:rPr>
              <w:t>GDScript</w:t>
            </w:r>
            <w:proofErr w:type="spellEnd"/>
            <w:r w:rsidRPr="00E117AF">
              <w:rPr>
                <w:color w:val="000000" w:themeColor="text1"/>
              </w:rPr>
              <w:t xml:space="preserve"> function that outputs a value to the Output panel, used to trace what a program is doing at runtime.</w:t>
            </w:r>
          </w:p>
        </w:tc>
      </w:tr>
      <w:tr w:rsidR="00E92207" w:rsidRPr="00E117AF" w14:paraId="1224BE3B" w14:textId="77777777" w:rsidTr="00E117AF">
        <w:tc>
          <w:tcPr>
            <w:tcW w:w="2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6677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</w:rPr>
              <w:t>Null Reference</w:t>
            </w:r>
          </w:p>
        </w:tc>
        <w:tc>
          <w:tcPr>
            <w:tcW w:w="8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A0AB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</w:rPr>
              <w:t>An error that occurs when code tries to access a node or variable that doesn't exist at that path.</w:t>
            </w:r>
          </w:p>
        </w:tc>
      </w:tr>
      <w:tr w:rsidR="00E92207" w:rsidRPr="00E117AF" w14:paraId="73360F8A" w14:textId="77777777" w:rsidTr="00E117AF">
        <w:tc>
          <w:tcPr>
            <w:tcW w:w="2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8572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</w:rPr>
              <w:t>Collision Layer/Mask</w:t>
            </w:r>
          </w:p>
        </w:tc>
        <w:tc>
          <w:tcPr>
            <w:tcW w:w="8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401A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</w:rPr>
              <w:t>Settings that control which physics bodies can detect or interact with each other in Godot.</w:t>
            </w:r>
          </w:p>
        </w:tc>
      </w:tr>
      <w:tr w:rsidR="00E92207" w:rsidRPr="00E117AF" w14:paraId="668A1BF8" w14:textId="77777777" w:rsidTr="00E117AF">
        <w:tc>
          <w:tcPr>
            <w:tcW w:w="2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2920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</w:rPr>
              <w:t>Signal</w:t>
            </w:r>
          </w:p>
        </w:tc>
        <w:tc>
          <w:tcPr>
            <w:tcW w:w="8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A48B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</w:rPr>
              <w:t>A built-in Godot messaging system used to communicate between nodes (e.g., when a collision occurs).</w:t>
            </w:r>
          </w:p>
        </w:tc>
      </w:tr>
      <w:tr w:rsidR="00E92207" w:rsidRPr="00E117AF" w14:paraId="76F54F76" w14:textId="77777777" w:rsidTr="00E117AF">
        <w:tc>
          <w:tcPr>
            <w:tcW w:w="2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F121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</w:rPr>
              <w:t>Playtesting</w:t>
            </w:r>
          </w:p>
        </w:tc>
        <w:tc>
          <w:tcPr>
            <w:tcW w:w="8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5862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</w:rPr>
              <w:t>The process of playing a game specifically to evaluate it and identify problems or improvements.</w:t>
            </w:r>
          </w:p>
        </w:tc>
      </w:tr>
      <w:tr w:rsidR="00E92207" w:rsidRPr="00E117AF" w14:paraId="5A69F36E" w14:textId="77777777" w:rsidTr="00E117AF">
        <w:tc>
          <w:tcPr>
            <w:tcW w:w="2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53FC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</w:rPr>
              <w:t>Iteration</w:t>
            </w:r>
          </w:p>
        </w:tc>
        <w:tc>
          <w:tcPr>
            <w:tcW w:w="8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B699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</w:rPr>
              <w:t>The design process of repeatedly testing and refining a product based on feedback and testing results.</w:t>
            </w:r>
          </w:p>
        </w:tc>
      </w:tr>
    </w:tbl>
    <w:p w14:paraId="2DACB9B9" w14:textId="77777777" w:rsidR="00E92207" w:rsidRDefault="00E92207">
      <w:pPr>
        <w:spacing w:before="120"/>
      </w:pPr>
    </w:p>
    <w:p w14:paraId="565DC439" w14:textId="2465B920" w:rsidR="00E92207" w:rsidRPr="00E117AF" w:rsidRDefault="00E117AF" w:rsidP="00E117AF">
      <w:pPr>
        <w:pStyle w:val="Heading1"/>
        <w:rPr>
          <w:color w:val="000000" w:themeColor="text1"/>
        </w:rPr>
      </w:pPr>
      <w:bookmarkStart w:id="4" w:name="_Toc233405962"/>
      <w:r w:rsidRPr="00E117AF">
        <w:rPr>
          <w:color w:val="000000" w:themeColor="text1"/>
        </w:rPr>
        <w:t>Warm-Up</w:t>
      </w:r>
      <w:r w:rsidR="00000000" w:rsidRPr="00E117AF">
        <w:rPr>
          <w:color w:val="000000" w:themeColor="text1"/>
        </w:rPr>
        <w:t xml:space="preserve"> (10 </w:t>
      </w:r>
      <w:r>
        <w:rPr>
          <w:color w:val="000000" w:themeColor="text1"/>
        </w:rPr>
        <w:t>minutes</w:t>
      </w:r>
      <w:r w:rsidR="00000000" w:rsidRPr="00E117AF">
        <w:rPr>
          <w:color w:val="000000" w:themeColor="text1"/>
        </w:rPr>
        <w:t>)</w:t>
      </w:r>
      <w:bookmarkEnd w:id="4"/>
    </w:p>
    <w:p w14:paraId="03DCA3F4" w14:textId="77777777" w:rsidR="00E117AF" w:rsidRDefault="00E117AF" w:rsidP="00E117AF"/>
    <w:p w14:paraId="4072ADF3" w14:textId="2A832CF1" w:rsidR="00E117AF" w:rsidRPr="00E117AF" w:rsidRDefault="00E117AF" w:rsidP="00E117AF">
      <w:pPr>
        <w:rPr>
          <w:b/>
          <w:bCs/>
        </w:rPr>
      </w:pPr>
      <w:r>
        <w:rPr>
          <w:b/>
          <w:bCs/>
        </w:rPr>
        <w:t>“</w:t>
      </w:r>
      <w:r w:rsidRPr="00E117AF">
        <w:rPr>
          <w:b/>
          <w:bCs/>
        </w:rPr>
        <w:t xml:space="preserve">Bugs are not failures </w:t>
      </w:r>
      <w:r w:rsidR="006D7013">
        <w:rPr>
          <w:b/>
          <w:bCs/>
        </w:rPr>
        <w:t>-</w:t>
      </w:r>
      <w:r w:rsidRPr="00E117AF">
        <w:rPr>
          <w:b/>
          <w:bCs/>
        </w:rPr>
        <w:t xml:space="preserve"> they are puzzles.</w:t>
      </w:r>
      <w:r>
        <w:rPr>
          <w:b/>
          <w:bCs/>
        </w:rPr>
        <w:t>”</w:t>
      </w:r>
    </w:p>
    <w:p w14:paraId="57512C2C" w14:textId="77777777" w:rsidR="00E117AF" w:rsidRDefault="00E117AF" w:rsidP="00E117AF"/>
    <w:p w14:paraId="0A880B83" w14:textId="4909C30A" w:rsidR="00E117AF" w:rsidRDefault="00E117AF" w:rsidP="00E117AF">
      <w:r>
        <w:t xml:space="preserve">Display three common Godot error messages on the projector. As a class, decode each one </w:t>
      </w:r>
      <w:r w:rsidR="006D7013">
        <w:t>-</w:t>
      </w:r>
      <w:r>
        <w:t xml:space="preserve"> reading the error together, identifying what it means, and predicting where in the code it came from.</w:t>
      </w:r>
    </w:p>
    <w:p w14:paraId="202E57F7" w14:textId="77777777" w:rsidR="00E117AF" w:rsidRDefault="00E117AF" w:rsidP="00E117AF"/>
    <w:p w14:paraId="2CF15B20" w14:textId="77777777" w:rsidR="00E117AF" w:rsidRPr="00E117AF" w:rsidRDefault="00E117AF" w:rsidP="00E117AF">
      <w:pPr>
        <w:rPr>
          <w:b/>
          <w:bCs/>
        </w:rPr>
      </w:pPr>
      <w:r w:rsidRPr="00E117AF">
        <w:rPr>
          <w:b/>
          <w:bCs/>
        </w:rPr>
        <w:t>Error Messages to Decode:</w:t>
      </w:r>
    </w:p>
    <w:p w14:paraId="083D9E20" w14:textId="77777777" w:rsidR="00E117AF" w:rsidRDefault="00E117AF" w:rsidP="00E117AF">
      <w:pPr>
        <w:pStyle w:val="ListParagraph"/>
        <w:numPr>
          <w:ilvl w:val="0"/>
          <w:numId w:val="8"/>
        </w:numPr>
      </w:pPr>
      <w:r>
        <w:t>Invalid get index 'position' (on base: 'Nil</w:t>
      </w:r>
      <w:proofErr w:type="gramStart"/>
      <w:r>
        <w:t>')  →</w:t>
      </w:r>
      <w:proofErr w:type="gramEnd"/>
      <w:r>
        <w:t xml:space="preserve"> What does Nil mean? Where might the path be wrong?</w:t>
      </w:r>
    </w:p>
    <w:p w14:paraId="275BB973" w14:textId="77777777" w:rsidR="00E117AF" w:rsidRDefault="00E117AF" w:rsidP="00E117AF">
      <w:pPr>
        <w:pStyle w:val="ListParagraph"/>
        <w:numPr>
          <w:ilvl w:val="0"/>
          <w:numId w:val="8"/>
        </w:numPr>
      </w:pPr>
      <w:r>
        <w:t>Cannot call method '</w:t>
      </w:r>
      <w:proofErr w:type="spellStart"/>
      <w:r>
        <w:t>move_and_slide</w:t>
      </w:r>
      <w:proofErr w:type="spellEnd"/>
      <w:r>
        <w:t xml:space="preserve">' on a null </w:t>
      </w:r>
      <w:proofErr w:type="gramStart"/>
      <w:r>
        <w:t>instance  →</w:t>
      </w:r>
      <w:proofErr w:type="gramEnd"/>
      <w:r>
        <w:t xml:space="preserve"> What node type is required for this method?</w:t>
      </w:r>
    </w:p>
    <w:p w14:paraId="054586C5" w14:textId="4B1608C8" w:rsidR="00E117AF" w:rsidRDefault="00E117AF" w:rsidP="00E117AF">
      <w:pPr>
        <w:pStyle w:val="ListParagraph"/>
        <w:numPr>
          <w:ilvl w:val="0"/>
          <w:numId w:val="8"/>
        </w:numPr>
      </w:pPr>
      <w:r>
        <w:t>Signal '</w:t>
      </w:r>
      <w:proofErr w:type="spellStart"/>
      <w:r>
        <w:t>body_entered</w:t>
      </w:r>
      <w:proofErr w:type="spellEnd"/>
      <w:r>
        <w:t xml:space="preserve">' not </w:t>
      </w:r>
      <w:proofErr w:type="gramStart"/>
      <w:r>
        <w:t>connected  →</w:t>
      </w:r>
      <w:proofErr w:type="gramEnd"/>
      <w:r>
        <w:t xml:space="preserve"> How do we check if a signal is wired up in the Node tab?</w:t>
      </w:r>
    </w:p>
    <w:p w14:paraId="574FDBE0" w14:textId="77777777" w:rsidR="00E117AF" w:rsidRDefault="00E117AF" w:rsidP="00E117AF"/>
    <w:p w14:paraId="26EA1595" w14:textId="71B0ADE3" w:rsidR="00E117AF" w:rsidRDefault="00E117AF" w:rsidP="00E117AF">
      <w:r>
        <w:t xml:space="preserve">Instructor tip: Encourage students to use detective language </w:t>
      </w:r>
      <w:r w:rsidR="006D7013">
        <w:t>-</w:t>
      </w:r>
      <w:r>
        <w:t xml:space="preserve"> "I think the error is telling us..." </w:t>
      </w:r>
      <w:r w:rsidR="006D7013">
        <w:t>-</w:t>
      </w:r>
      <w:r>
        <w:t xml:space="preserve"> to normalize that errors provide information, not judgment.</w:t>
      </w:r>
    </w:p>
    <w:p w14:paraId="0D70F31F" w14:textId="77777777" w:rsidR="00E117AF" w:rsidRDefault="00E117AF" w:rsidP="00E117AF"/>
    <w:p w14:paraId="7B360C37" w14:textId="383DFA2B" w:rsidR="00E92207" w:rsidRDefault="00E117AF" w:rsidP="00E117AF">
      <w:pPr>
        <w:pStyle w:val="Heading1"/>
        <w:rPr>
          <w:color w:val="000000" w:themeColor="text1"/>
        </w:rPr>
      </w:pPr>
      <w:bookmarkStart w:id="5" w:name="_Toc233405963"/>
      <w:r w:rsidRPr="00E117AF">
        <w:rPr>
          <w:color w:val="000000" w:themeColor="text1"/>
        </w:rPr>
        <w:t>Main Activity</w:t>
      </w:r>
      <w:r w:rsidR="00000000" w:rsidRPr="00E117AF">
        <w:rPr>
          <w:color w:val="000000" w:themeColor="text1"/>
        </w:rPr>
        <w:t xml:space="preserve"> (35–45 </w:t>
      </w:r>
      <w:r>
        <w:rPr>
          <w:color w:val="000000" w:themeColor="text1"/>
        </w:rPr>
        <w:t>minutes</w:t>
      </w:r>
      <w:r w:rsidR="00000000" w:rsidRPr="00E117AF">
        <w:rPr>
          <w:color w:val="000000" w:themeColor="text1"/>
        </w:rPr>
        <w:t>)</w:t>
      </w:r>
      <w:bookmarkEnd w:id="5"/>
    </w:p>
    <w:p w14:paraId="7F46E5C4" w14:textId="77777777" w:rsidR="00E117AF" w:rsidRPr="00E117AF" w:rsidRDefault="00E117AF" w:rsidP="00E117AF">
      <w:pPr>
        <w:pStyle w:val="Heading1"/>
        <w:rPr>
          <w:color w:val="000000" w:themeColor="text1"/>
        </w:rPr>
      </w:pPr>
    </w:p>
    <w:p w14:paraId="021592B0" w14:textId="77777777" w:rsidR="00E92207" w:rsidRPr="00E117AF" w:rsidRDefault="00000000" w:rsidP="00E117AF">
      <w:pPr>
        <w:pStyle w:val="Heading2"/>
        <w:rPr>
          <w:color w:val="000000" w:themeColor="text1"/>
        </w:rPr>
      </w:pPr>
      <w:bookmarkStart w:id="6" w:name="_Toc233405964"/>
      <w:r w:rsidRPr="00E117AF">
        <w:rPr>
          <w:color w:val="000000" w:themeColor="text1"/>
        </w:rPr>
        <w:t xml:space="preserve">Part 1: Guided Debugging </w:t>
      </w:r>
      <w:proofErr w:type="gramStart"/>
      <w:r w:rsidRPr="00E117AF">
        <w:rPr>
          <w:color w:val="000000" w:themeColor="text1"/>
        </w:rPr>
        <w:t>Practice  (</w:t>
      </w:r>
      <w:proofErr w:type="gramEnd"/>
      <w:r w:rsidRPr="00E117AF">
        <w:rPr>
          <w:color w:val="000000" w:themeColor="text1"/>
        </w:rPr>
        <w:t>20 minutes)</w:t>
      </w:r>
      <w:bookmarkEnd w:id="6"/>
    </w:p>
    <w:p w14:paraId="10A91E04" w14:textId="77777777" w:rsidR="00E92207" w:rsidRDefault="00000000">
      <w:pPr>
        <w:spacing w:before="40" w:after="40"/>
      </w:pPr>
      <w:r>
        <w:rPr>
          <w:color w:val="2B2B2B"/>
        </w:rPr>
        <w:t xml:space="preserve">Students open the four provided buggy Godot scenes. Working individually or in pairs, they diagnose and fix each bug type using the Debugger panel and </w:t>
      </w:r>
      <w:proofErr w:type="gramStart"/>
      <w:r>
        <w:rPr>
          <w:color w:val="2B2B2B"/>
        </w:rPr>
        <w:t>print(</w:t>
      </w:r>
      <w:proofErr w:type="gramEnd"/>
      <w:r>
        <w:rPr>
          <w:color w:val="2B2B2B"/>
        </w:rPr>
        <w:t>) statements.</w:t>
      </w:r>
    </w:p>
    <w:p w14:paraId="42F13C26" w14:textId="77777777" w:rsidR="00E92207" w:rsidRDefault="00E92207">
      <w:pPr>
        <w:spacing w:before="60"/>
      </w:pPr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2678"/>
        <w:gridCol w:w="2535"/>
        <w:gridCol w:w="2462"/>
      </w:tblGrid>
      <w:tr w:rsidR="00E92207" w:rsidRPr="00E117AF" w14:paraId="3FD74F1D" w14:textId="77777777" w:rsidTr="00E117AF"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D4D3B" w14:textId="77777777" w:rsidR="00E92207" w:rsidRPr="00E117AF" w:rsidRDefault="00000000">
            <w:pPr>
              <w:jc w:val="center"/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  <w:sz w:val="20"/>
                <w:szCs w:val="20"/>
              </w:rPr>
              <w:t>Bug Type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89898" w14:textId="77777777" w:rsidR="00E92207" w:rsidRPr="00E117AF" w:rsidRDefault="00000000">
            <w:pPr>
              <w:jc w:val="center"/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  <w:sz w:val="20"/>
                <w:szCs w:val="20"/>
              </w:rPr>
              <w:t>Symptom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2AFA0" w14:textId="77777777" w:rsidR="00E92207" w:rsidRPr="00E117AF" w:rsidRDefault="00000000">
            <w:pPr>
              <w:jc w:val="center"/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  <w:sz w:val="20"/>
                <w:szCs w:val="20"/>
              </w:rPr>
              <w:t>Cause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84DA4" w14:textId="77777777" w:rsidR="00E92207" w:rsidRPr="00E117AF" w:rsidRDefault="00000000">
            <w:pPr>
              <w:jc w:val="center"/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  <w:sz w:val="20"/>
                <w:szCs w:val="20"/>
              </w:rPr>
              <w:t>Fix Strategy</w:t>
            </w:r>
          </w:p>
        </w:tc>
      </w:tr>
      <w:tr w:rsidR="00E92207" w:rsidRPr="00E117AF" w14:paraId="7A7B1228" w14:textId="77777777" w:rsidTr="00E117AF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2F0C3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  <w:sz w:val="20"/>
                <w:szCs w:val="20"/>
              </w:rPr>
              <w:t>Null Reference Error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B51E5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  <w:sz w:val="20"/>
                <w:szCs w:val="20"/>
              </w:rPr>
              <w:t>Game crashes on start; error points to a node path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164A1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  <w:sz w:val="20"/>
                <w:szCs w:val="20"/>
              </w:rPr>
              <w:t xml:space="preserve">Node path in </w:t>
            </w:r>
            <w:proofErr w:type="spellStart"/>
            <w:r w:rsidRPr="00E117AF">
              <w:rPr>
                <w:color w:val="000000" w:themeColor="text1"/>
                <w:sz w:val="20"/>
                <w:szCs w:val="20"/>
              </w:rPr>
              <w:t>get_</w:t>
            </w:r>
            <w:proofErr w:type="gramStart"/>
            <w:r w:rsidRPr="00E117AF">
              <w:rPr>
                <w:color w:val="000000" w:themeColor="text1"/>
                <w:sz w:val="20"/>
                <w:szCs w:val="20"/>
              </w:rPr>
              <w:t>node</w:t>
            </w:r>
            <w:proofErr w:type="spellEnd"/>
            <w:r w:rsidRPr="00E117AF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E117AF">
              <w:rPr>
                <w:color w:val="000000" w:themeColor="text1"/>
                <w:sz w:val="20"/>
                <w:szCs w:val="20"/>
              </w:rPr>
              <w:t>) or $ is incorrect or the node was renamed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E554B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  <w:sz w:val="20"/>
                <w:szCs w:val="20"/>
              </w:rPr>
              <w:t>Check the Scene tree; update the node path or use @onready</w:t>
            </w:r>
          </w:p>
        </w:tc>
      </w:tr>
      <w:tr w:rsidR="00E92207" w:rsidRPr="00E117AF" w14:paraId="2F5ABCD1" w14:textId="77777777" w:rsidTr="00E117AF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488A8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  <w:sz w:val="20"/>
                <w:szCs w:val="20"/>
              </w:rPr>
              <w:t>Movement Not Working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B8619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  <w:sz w:val="20"/>
                <w:szCs w:val="20"/>
              </w:rPr>
              <w:t>Player character does not move despite input being pressed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44A98" w14:textId="3B1E880F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  <w:sz w:val="20"/>
                <w:szCs w:val="20"/>
              </w:rPr>
              <w:t xml:space="preserve">Node type is wrong </w:t>
            </w:r>
            <w:r w:rsidR="006D7013">
              <w:rPr>
                <w:color w:val="000000" w:themeColor="text1"/>
                <w:sz w:val="20"/>
                <w:szCs w:val="20"/>
              </w:rPr>
              <w:t>-</w:t>
            </w:r>
            <w:r w:rsidRPr="00E117AF">
              <w:rPr>
                <w:color w:val="000000" w:themeColor="text1"/>
                <w:sz w:val="20"/>
                <w:szCs w:val="20"/>
              </w:rPr>
              <w:t xml:space="preserve"> movement methods require CharacterBody2D, not Node2D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E7712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  <w:sz w:val="20"/>
                <w:szCs w:val="20"/>
              </w:rPr>
              <w:t xml:space="preserve">Change node type to CharacterBody2D; ensure </w:t>
            </w:r>
            <w:proofErr w:type="spellStart"/>
            <w:r w:rsidRPr="00E117AF">
              <w:rPr>
                <w:color w:val="000000" w:themeColor="text1"/>
                <w:sz w:val="20"/>
                <w:szCs w:val="20"/>
              </w:rPr>
              <w:t>move_and_</w:t>
            </w:r>
            <w:proofErr w:type="gramStart"/>
            <w:r w:rsidRPr="00E117AF">
              <w:rPr>
                <w:color w:val="000000" w:themeColor="text1"/>
                <w:sz w:val="20"/>
                <w:szCs w:val="20"/>
              </w:rPr>
              <w:t>slide</w:t>
            </w:r>
            <w:proofErr w:type="spellEnd"/>
            <w:r w:rsidRPr="00E117AF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E117AF">
              <w:rPr>
                <w:color w:val="000000" w:themeColor="text1"/>
                <w:sz w:val="20"/>
                <w:szCs w:val="20"/>
              </w:rPr>
              <w:t>) is used</w:t>
            </w:r>
          </w:p>
        </w:tc>
      </w:tr>
      <w:tr w:rsidR="00E92207" w:rsidRPr="00E117AF" w14:paraId="236FCBDF" w14:textId="77777777" w:rsidTr="00E117AF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A5825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  <w:sz w:val="20"/>
                <w:szCs w:val="20"/>
              </w:rPr>
              <w:t>Collision Not Firing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46273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  <w:sz w:val="20"/>
                <w:szCs w:val="20"/>
              </w:rPr>
              <w:t xml:space="preserve">Enemies pass through player; </w:t>
            </w:r>
            <w:proofErr w:type="spellStart"/>
            <w:r w:rsidRPr="00E117AF">
              <w:rPr>
                <w:color w:val="000000" w:themeColor="text1"/>
                <w:sz w:val="20"/>
                <w:szCs w:val="20"/>
              </w:rPr>
              <w:t>area_entered</w:t>
            </w:r>
            <w:proofErr w:type="spellEnd"/>
            <w:r w:rsidRPr="00E117AF">
              <w:rPr>
                <w:color w:val="000000" w:themeColor="text1"/>
                <w:sz w:val="20"/>
                <w:szCs w:val="20"/>
              </w:rPr>
              <w:t xml:space="preserve"> never triggers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1BBE8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  <w:sz w:val="20"/>
                <w:szCs w:val="20"/>
              </w:rPr>
              <w:t>Collision layers and masks are mismatched between the two bodies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27CEF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  <w:sz w:val="20"/>
                <w:szCs w:val="20"/>
              </w:rPr>
              <w:t>Open Physics &gt; Layers &amp; Masks; ensure they reference each other</w:t>
            </w:r>
          </w:p>
        </w:tc>
      </w:tr>
      <w:tr w:rsidR="00E92207" w:rsidRPr="00E117AF" w14:paraId="1084DEEA" w14:textId="77777777" w:rsidTr="00E117AF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CE4D5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b/>
                <w:bCs/>
                <w:color w:val="000000" w:themeColor="text1"/>
                <w:sz w:val="20"/>
                <w:szCs w:val="20"/>
              </w:rPr>
              <w:t>Score Not Updating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38969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  <w:sz w:val="20"/>
                <w:szCs w:val="20"/>
              </w:rPr>
              <w:t>Score variable increments in code but UI label never changes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B464D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  <w:sz w:val="20"/>
                <w:szCs w:val="20"/>
              </w:rPr>
              <w:t>Signal is not connected; the function receiving it was never wired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4EAE9" w14:textId="77777777" w:rsidR="00E92207" w:rsidRPr="00E117AF" w:rsidRDefault="00000000">
            <w:pPr>
              <w:rPr>
                <w:color w:val="000000" w:themeColor="text1"/>
              </w:rPr>
            </w:pPr>
            <w:r w:rsidRPr="00E117AF">
              <w:rPr>
                <w:color w:val="000000" w:themeColor="text1"/>
                <w:sz w:val="20"/>
                <w:szCs w:val="20"/>
              </w:rPr>
              <w:t>Open the Node tab; connect the signal to the correct function</w:t>
            </w:r>
          </w:p>
        </w:tc>
      </w:tr>
    </w:tbl>
    <w:p w14:paraId="54686AA2" w14:textId="77777777" w:rsidR="00E92207" w:rsidRDefault="00E92207">
      <w:pPr>
        <w:spacing w:before="100"/>
      </w:pPr>
    </w:p>
    <w:p w14:paraId="1D71CFFD" w14:textId="21E0831A" w:rsidR="00E117AF" w:rsidRPr="00E117AF" w:rsidRDefault="00E117AF" w:rsidP="00E117AF">
      <w:pPr>
        <w:pStyle w:val="Heading3"/>
        <w:rPr>
          <w:color w:val="000000" w:themeColor="text1"/>
        </w:rPr>
      </w:pPr>
      <w:bookmarkStart w:id="7" w:name="_Toc233405965"/>
      <w:r w:rsidRPr="00E117AF">
        <w:rPr>
          <w:color w:val="000000" w:themeColor="text1"/>
        </w:rPr>
        <w:t>Debugging Tip Sheet for Students</w:t>
      </w:r>
      <w:bookmarkEnd w:id="7"/>
    </w:p>
    <w:p w14:paraId="102291F8" w14:textId="1B659D27" w:rsidR="00E117AF" w:rsidRDefault="00E117AF" w:rsidP="00E117AF">
      <w:pPr>
        <w:pStyle w:val="ListParagraph"/>
        <w:numPr>
          <w:ilvl w:val="0"/>
          <w:numId w:val="5"/>
        </w:numPr>
      </w:pPr>
      <w:r>
        <w:t xml:space="preserve">Read the error message in full </w:t>
      </w:r>
      <w:r w:rsidR="006D7013">
        <w:t>-</w:t>
      </w:r>
      <w:r>
        <w:t xml:space="preserve"> the file name and line number tell you exactly where to look.</w:t>
      </w:r>
    </w:p>
    <w:p w14:paraId="23987B52" w14:textId="77777777" w:rsidR="00E117AF" w:rsidRDefault="00E117AF" w:rsidP="00E117AF">
      <w:pPr>
        <w:pStyle w:val="ListParagraph"/>
        <w:numPr>
          <w:ilvl w:val="0"/>
          <w:numId w:val="5"/>
        </w:numPr>
      </w:pPr>
      <w:r>
        <w:t xml:space="preserve">Add </w:t>
      </w:r>
      <w:proofErr w:type="gramStart"/>
      <w:r>
        <w:t>print(</w:t>
      </w:r>
      <w:proofErr w:type="gramEnd"/>
      <w:r>
        <w:t>"reached line X") before and after suspicious code to narrow down the problem.</w:t>
      </w:r>
    </w:p>
    <w:p w14:paraId="6361AFFA" w14:textId="77777777" w:rsidR="00E117AF" w:rsidRDefault="00E117AF" w:rsidP="00E117AF">
      <w:pPr>
        <w:pStyle w:val="ListParagraph"/>
        <w:numPr>
          <w:ilvl w:val="0"/>
          <w:numId w:val="5"/>
        </w:numPr>
      </w:pPr>
      <w:r>
        <w:t>Use the Debugger panel (bottom of Godot) to inspect variable values when the game pauses on error.</w:t>
      </w:r>
    </w:p>
    <w:p w14:paraId="7C1D19DC" w14:textId="77777777" w:rsidR="00E117AF" w:rsidRDefault="00E117AF" w:rsidP="00E117AF">
      <w:pPr>
        <w:pStyle w:val="ListParagraph"/>
        <w:numPr>
          <w:ilvl w:val="0"/>
          <w:numId w:val="5"/>
        </w:numPr>
      </w:pPr>
      <w:r>
        <w:t xml:space="preserve">Ask yourself: "Is the node path correct? Is the node </w:t>
      </w:r>
      <w:proofErr w:type="gramStart"/>
      <w:r>
        <w:t>type</w:t>
      </w:r>
      <w:proofErr w:type="gramEnd"/>
      <w:r>
        <w:t xml:space="preserve"> right? Are signals connected?"</w:t>
      </w:r>
    </w:p>
    <w:p w14:paraId="07418705" w14:textId="5C3DEF39" w:rsidR="00E117AF" w:rsidRDefault="00E117AF" w:rsidP="00E117AF">
      <w:pPr>
        <w:pStyle w:val="ListParagraph"/>
        <w:numPr>
          <w:ilvl w:val="0"/>
          <w:numId w:val="5"/>
        </w:numPr>
      </w:pPr>
      <w:r>
        <w:t xml:space="preserve">If stuck after 3 minutes, ask a peer </w:t>
      </w:r>
      <w:r w:rsidR="006D7013">
        <w:t>-</w:t>
      </w:r>
      <w:r>
        <w:t xml:space="preserve"> a fresh pair of eyes sees things yours can't.</w:t>
      </w:r>
    </w:p>
    <w:p w14:paraId="41E2E4D4" w14:textId="77777777" w:rsidR="00E117AF" w:rsidRDefault="00E117AF" w:rsidP="00E117AF">
      <w:pPr>
        <w:pStyle w:val="Heading2"/>
        <w:rPr>
          <w:color w:val="000000" w:themeColor="text1"/>
        </w:rPr>
      </w:pPr>
    </w:p>
    <w:p w14:paraId="385F8C2D" w14:textId="33C5AF4D" w:rsidR="00E92207" w:rsidRPr="00E117AF" w:rsidRDefault="00000000" w:rsidP="00E117AF">
      <w:pPr>
        <w:pStyle w:val="Heading2"/>
        <w:rPr>
          <w:color w:val="000000" w:themeColor="text1"/>
        </w:rPr>
      </w:pPr>
      <w:bookmarkStart w:id="8" w:name="_Toc233405966"/>
      <w:r w:rsidRPr="00E117AF">
        <w:rPr>
          <w:color w:val="000000" w:themeColor="text1"/>
        </w:rPr>
        <w:t xml:space="preserve">Part 2: Peer </w:t>
      </w:r>
      <w:proofErr w:type="gramStart"/>
      <w:r w:rsidRPr="00E117AF">
        <w:rPr>
          <w:color w:val="000000" w:themeColor="text1"/>
        </w:rPr>
        <w:t>Playtesting  (</w:t>
      </w:r>
      <w:proofErr w:type="gramEnd"/>
      <w:r w:rsidRPr="00E117AF">
        <w:rPr>
          <w:color w:val="000000" w:themeColor="text1"/>
        </w:rPr>
        <w:t>15–20 minutes)</w:t>
      </w:r>
      <w:bookmarkEnd w:id="8"/>
    </w:p>
    <w:p w14:paraId="44915DB5" w14:textId="19A6FB6F" w:rsidR="00E92207" w:rsidRDefault="00000000">
      <w:pPr>
        <w:spacing w:before="40" w:after="40"/>
      </w:pPr>
      <w:r>
        <w:rPr>
          <w:color w:val="2B2B2B"/>
        </w:rPr>
        <w:t xml:space="preserve">Students pair up and play each other's games. The goal is not to "win" </w:t>
      </w:r>
      <w:r w:rsidR="006D7013">
        <w:rPr>
          <w:color w:val="2B2B2B"/>
        </w:rPr>
        <w:t>-</w:t>
      </w:r>
      <w:r>
        <w:rPr>
          <w:color w:val="2B2B2B"/>
        </w:rPr>
        <w:t xml:space="preserve"> it is to experience the game as a new player would and provide helpful, specific feedback.</w:t>
      </w:r>
    </w:p>
    <w:p w14:paraId="17C4CDE9" w14:textId="77777777" w:rsidR="00E92207" w:rsidRDefault="00E92207">
      <w:pPr>
        <w:spacing w:before="60"/>
      </w:pPr>
    </w:p>
    <w:p w14:paraId="16A3CCF1" w14:textId="6974DBEB" w:rsidR="00E117AF" w:rsidRPr="00E117AF" w:rsidRDefault="00E117AF" w:rsidP="00E117AF">
      <w:pPr>
        <w:pStyle w:val="Heading3"/>
        <w:rPr>
          <w:color w:val="000000" w:themeColor="text1"/>
        </w:rPr>
      </w:pPr>
      <w:bookmarkStart w:id="9" w:name="_Toc233405967"/>
      <w:r w:rsidRPr="00E117AF">
        <w:rPr>
          <w:color w:val="000000" w:themeColor="text1"/>
        </w:rPr>
        <w:lastRenderedPageBreak/>
        <w:t>Playtesting Guidelines</w:t>
      </w:r>
      <w:bookmarkEnd w:id="9"/>
    </w:p>
    <w:p w14:paraId="3BD34B7F" w14:textId="01E9867B" w:rsidR="00E117AF" w:rsidRDefault="00E117AF" w:rsidP="00E117AF">
      <w:pPr>
        <w:pStyle w:val="ListParagraph"/>
        <w:numPr>
          <w:ilvl w:val="0"/>
          <w:numId w:val="5"/>
        </w:numPr>
        <w:spacing w:before="60"/>
      </w:pPr>
      <w:r>
        <w:t xml:space="preserve">The designer stays silent while their partner plays </w:t>
      </w:r>
      <w:r w:rsidR="006D7013">
        <w:t>-</w:t>
      </w:r>
      <w:r>
        <w:t xml:space="preserve"> no coaching, no explaining. Watch what the player does.</w:t>
      </w:r>
    </w:p>
    <w:p w14:paraId="6A992360" w14:textId="77777777" w:rsidR="00E117AF" w:rsidRDefault="00E117AF" w:rsidP="00E117AF">
      <w:pPr>
        <w:pStyle w:val="ListParagraph"/>
        <w:numPr>
          <w:ilvl w:val="0"/>
          <w:numId w:val="5"/>
        </w:numPr>
        <w:spacing w:before="60"/>
      </w:pPr>
      <w:r>
        <w:t xml:space="preserve">The </w:t>
      </w:r>
      <w:proofErr w:type="spellStart"/>
      <w:r>
        <w:t>playtester</w:t>
      </w:r>
      <w:proofErr w:type="spellEnd"/>
      <w:r>
        <w:t xml:space="preserve"> narrates their thoughts out loud: "I'm not sure where to go... I don't understand what this does..."</w:t>
      </w:r>
    </w:p>
    <w:p w14:paraId="6745BB1D" w14:textId="7B3991BE" w:rsidR="00E117AF" w:rsidRDefault="00E117AF" w:rsidP="00E117AF">
      <w:pPr>
        <w:pStyle w:val="ListParagraph"/>
        <w:numPr>
          <w:ilvl w:val="0"/>
          <w:numId w:val="5"/>
        </w:numPr>
        <w:spacing w:before="60"/>
      </w:pPr>
      <w:r>
        <w:t>After 7–10 minutes, partners switch roles.</w:t>
      </w:r>
    </w:p>
    <w:p w14:paraId="0022FAB5" w14:textId="79284483" w:rsidR="00E117AF" w:rsidRDefault="00E117AF" w:rsidP="00E117AF">
      <w:pPr>
        <w:spacing w:before="60"/>
      </w:pPr>
      <w:r>
        <w:t>Both students complete the Peer Feedback Form (below) independently after playing.</w:t>
      </w:r>
    </w:p>
    <w:p w14:paraId="22672F3F" w14:textId="77777777" w:rsidR="00E117AF" w:rsidRDefault="00E117AF">
      <w:pPr>
        <w:spacing w:before="60"/>
      </w:pPr>
    </w:p>
    <w:p w14:paraId="4AD362D3" w14:textId="77777777" w:rsidR="00E92207" w:rsidRDefault="00000000" w:rsidP="006D7013">
      <w:pPr>
        <w:pStyle w:val="Heading1"/>
      </w:pPr>
      <w:bookmarkStart w:id="10" w:name="_Toc233405968"/>
      <w:r w:rsidRPr="006D7013">
        <w:rPr>
          <w:color w:val="000000" w:themeColor="text1"/>
        </w:rPr>
        <w:t>Peer Playtesting Feedback Form</w:t>
      </w:r>
      <w:bookmarkEnd w:id="10"/>
    </w:p>
    <w:p w14:paraId="2A83090D" w14:textId="77777777" w:rsidR="00E92207" w:rsidRDefault="00E92207">
      <w:pPr>
        <w:spacing w:before="40"/>
      </w:pPr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92207" w:rsidRPr="006D7013" w14:paraId="76BEF994" w14:textId="77777777" w:rsidTr="006D7013">
        <w:tc>
          <w:tcPr>
            <w:tcW w:w="10080" w:type="dx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FF0DBD" w14:textId="53CFD8B8" w:rsidR="00E92207" w:rsidRPr="006D7013" w:rsidRDefault="00000000">
            <w:pPr>
              <w:jc w:val="center"/>
              <w:rPr>
                <w:color w:val="000000" w:themeColor="text1"/>
              </w:rPr>
            </w:pPr>
            <w:r w:rsidRPr="006D7013">
              <w:rPr>
                <w:b/>
                <w:bCs/>
                <w:color w:val="000000" w:themeColor="text1"/>
              </w:rPr>
              <w:t>PEER PLAYTESTING FEEDBACK FORM</w:t>
            </w:r>
          </w:p>
        </w:tc>
      </w:tr>
      <w:tr w:rsidR="00E92207" w:rsidRPr="006D7013" w14:paraId="2D5FF905" w14:textId="77777777" w:rsidTr="006D7013">
        <w:tc>
          <w:tcPr>
            <w:tcW w:w="10080" w:type="dx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798E97" w14:textId="1CD4E6ED" w:rsidR="00E92207" w:rsidRPr="006D7013" w:rsidRDefault="00000000" w:rsidP="006D7013">
            <w:pPr>
              <w:rPr>
                <w:color w:val="000000" w:themeColor="text1"/>
              </w:rPr>
            </w:pPr>
            <w:proofErr w:type="spellStart"/>
            <w:r w:rsidRPr="006D7013">
              <w:rPr>
                <w:color w:val="000000" w:themeColor="text1"/>
              </w:rPr>
              <w:t>Playtester</w:t>
            </w:r>
            <w:proofErr w:type="spellEnd"/>
            <w:r w:rsidRPr="006D7013">
              <w:rPr>
                <w:color w:val="000000" w:themeColor="text1"/>
              </w:rPr>
              <w:t xml:space="preserve"> Name: </w:t>
            </w:r>
            <w:r w:rsidR="006D7013" w:rsidRPr="006D7013">
              <w:rPr>
                <w:color w:val="000000" w:themeColor="text1"/>
              </w:rPr>
              <w:t xml:space="preserve"> </w:t>
            </w:r>
          </w:p>
        </w:tc>
      </w:tr>
      <w:tr w:rsidR="006D7013" w:rsidRPr="006D7013" w14:paraId="304105AE" w14:textId="77777777" w:rsidTr="006D7013">
        <w:tc>
          <w:tcPr>
            <w:tcW w:w="10080" w:type="dx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EC45DE" w14:textId="2BE1A7D1" w:rsidR="006D7013" w:rsidRPr="006D7013" w:rsidRDefault="006D7013" w:rsidP="006D7013">
            <w:pPr>
              <w:rPr>
                <w:b/>
                <w:bCs/>
                <w:color w:val="000000" w:themeColor="text1"/>
              </w:rPr>
            </w:pPr>
            <w:r w:rsidRPr="009A7C06">
              <w:t>Designer Name:</w:t>
            </w:r>
          </w:p>
        </w:tc>
      </w:tr>
      <w:tr w:rsidR="00E92207" w:rsidRPr="006D7013" w14:paraId="32785D2F" w14:textId="77777777" w:rsidTr="006D7013">
        <w:tc>
          <w:tcPr>
            <w:tcW w:w="10080" w:type="dx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E0F734" w14:textId="4EF211A9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Game Title:</w:t>
            </w:r>
          </w:p>
        </w:tc>
      </w:tr>
      <w:tr w:rsidR="006D7013" w:rsidRPr="006D7013" w14:paraId="7ED26532" w14:textId="77777777" w:rsidTr="006D7013">
        <w:tc>
          <w:tcPr>
            <w:tcW w:w="10080" w:type="dx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80CA02" w14:textId="083B0477" w:rsidR="006D7013" w:rsidRPr="006D7013" w:rsidRDefault="006D7013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Date:</w:t>
            </w:r>
          </w:p>
        </w:tc>
      </w:tr>
    </w:tbl>
    <w:p w14:paraId="4E9B9F00" w14:textId="77777777" w:rsidR="00E92207" w:rsidRDefault="00E92207">
      <w:pPr>
        <w:spacing w:before="60"/>
      </w:pPr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E92207" w:rsidRPr="006D7013" w14:paraId="3EA218D2" w14:textId="77777777" w:rsidTr="006D7013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B56A" w14:textId="77777777" w:rsidR="00E92207" w:rsidRPr="006D7013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6D7013">
              <w:rPr>
                <w:b/>
                <w:bCs/>
                <w:color w:val="000000" w:themeColor="text1"/>
              </w:rPr>
              <w:t>Prompt</w:t>
            </w:r>
          </w:p>
        </w:tc>
        <w:tc>
          <w:tcPr>
            <w:tcW w:w="6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8B5C" w14:textId="77777777" w:rsidR="00E92207" w:rsidRPr="006D7013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6D7013">
              <w:rPr>
                <w:b/>
                <w:bCs/>
                <w:color w:val="000000" w:themeColor="text1"/>
              </w:rPr>
              <w:t>Your Response</w:t>
            </w:r>
          </w:p>
        </w:tc>
      </w:tr>
      <w:tr w:rsidR="00E92207" w:rsidRPr="006D7013" w14:paraId="7BC5C56F" w14:textId="77777777" w:rsidTr="006D7013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064E" w14:textId="75C97B9A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What was fun?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160" w:type="dxa"/>
              <w:right w:w="120" w:type="dxa"/>
            </w:tcMar>
          </w:tcPr>
          <w:p w14:paraId="4EC1CC41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 xml:space="preserve"> </w:t>
            </w:r>
          </w:p>
        </w:tc>
      </w:tr>
      <w:tr w:rsidR="00E92207" w:rsidRPr="006D7013" w14:paraId="25638D9B" w14:textId="77777777" w:rsidTr="006D7013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1BC6" w14:textId="4D97CA31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What was confusing?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160" w:type="dxa"/>
              <w:right w:w="120" w:type="dxa"/>
            </w:tcMar>
          </w:tcPr>
          <w:p w14:paraId="031A5CB7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 xml:space="preserve"> </w:t>
            </w:r>
          </w:p>
        </w:tc>
      </w:tr>
      <w:tr w:rsidR="00E92207" w:rsidRPr="006D7013" w14:paraId="7966BC24" w14:textId="77777777" w:rsidTr="006D7013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44D4" w14:textId="53348E65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One suggestion to improve it: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160" w:type="dxa"/>
              <w:right w:w="120" w:type="dxa"/>
            </w:tcMar>
          </w:tcPr>
          <w:p w14:paraId="5E2981D5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 xml:space="preserve"> </w:t>
            </w:r>
          </w:p>
        </w:tc>
      </w:tr>
      <w:tr w:rsidR="00E92207" w:rsidRPr="006D7013" w14:paraId="2D368CED" w14:textId="77777777" w:rsidTr="006D7013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A344" w14:textId="2247954E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Did controls feel responsive?</w:t>
            </w:r>
          </w:p>
        </w:tc>
        <w:tc>
          <w:tcPr>
            <w:tcW w:w="6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C863" w14:textId="77777777" w:rsidR="006D7013" w:rsidRDefault="00000000">
            <w:pPr>
              <w:rPr>
                <w:color w:val="000000" w:themeColor="text1"/>
              </w:rPr>
            </w:pPr>
            <w:proofErr w:type="gramStart"/>
            <w:r w:rsidRPr="006D7013">
              <w:rPr>
                <w:color w:val="000000" w:themeColor="text1"/>
              </w:rPr>
              <w:t>☐  Yes</w:t>
            </w:r>
            <w:proofErr w:type="gramEnd"/>
            <w:r w:rsidRPr="006D7013">
              <w:rPr>
                <w:color w:val="000000" w:themeColor="text1"/>
              </w:rPr>
              <w:t xml:space="preserve">, very responsive    </w:t>
            </w:r>
          </w:p>
          <w:p w14:paraId="79F8B990" w14:textId="77777777" w:rsidR="006D7013" w:rsidRDefault="00000000">
            <w:pPr>
              <w:rPr>
                <w:color w:val="000000" w:themeColor="text1"/>
              </w:rPr>
            </w:pPr>
            <w:proofErr w:type="gramStart"/>
            <w:r w:rsidRPr="006D7013">
              <w:rPr>
                <w:color w:val="000000" w:themeColor="text1"/>
              </w:rPr>
              <w:t>☐  Mostly</w:t>
            </w:r>
            <w:proofErr w:type="gramEnd"/>
            <w:r w:rsidRPr="006D7013">
              <w:rPr>
                <w:color w:val="000000" w:themeColor="text1"/>
              </w:rPr>
              <w:t xml:space="preserve">    </w:t>
            </w:r>
          </w:p>
          <w:p w14:paraId="014AC3F3" w14:textId="77777777" w:rsidR="006D7013" w:rsidRDefault="00000000">
            <w:pPr>
              <w:rPr>
                <w:color w:val="000000" w:themeColor="text1"/>
              </w:rPr>
            </w:pPr>
            <w:proofErr w:type="gramStart"/>
            <w:r w:rsidRPr="006D7013">
              <w:rPr>
                <w:color w:val="000000" w:themeColor="text1"/>
              </w:rPr>
              <w:t>☐  Sometimes</w:t>
            </w:r>
            <w:proofErr w:type="gramEnd"/>
            <w:r w:rsidRPr="006D7013">
              <w:rPr>
                <w:color w:val="000000" w:themeColor="text1"/>
              </w:rPr>
              <w:t xml:space="preserve"> laggy    </w:t>
            </w:r>
          </w:p>
          <w:p w14:paraId="18206104" w14:textId="55F3B3EF" w:rsidR="00E92207" w:rsidRPr="006D7013" w:rsidRDefault="00000000">
            <w:pPr>
              <w:rPr>
                <w:color w:val="000000" w:themeColor="text1"/>
              </w:rPr>
            </w:pPr>
            <w:proofErr w:type="gramStart"/>
            <w:r w:rsidRPr="006D7013">
              <w:rPr>
                <w:color w:val="000000" w:themeColor="text1"/>
              </w:rPr>
              <w:t>☐  Hard</w:t>
            </w:r>
            <w:proofErr w:type="gramEnd"/>
            <w:r w:rsidRPr="006D7013">
              <w:rPr>
                <w:color w:val="000000" w:themeColor="text1"/>
              </w:rPr>
              <w:t xml:space="preserve"> to control</w:t>
            </w:r>
          </w:p>
        </w:tc>
      </w:tr>
      <w:tr w:rsidR="00E92207" w:rsidRPr="006D7013" w14:paraId="2F16655C" w14:textId="77777777" w:rsidTr="006D7013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3BF6" w14:textId="2F37984B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Did the story/goal make sense?</w:t>
            </w:r>
          </w:p>
        </w:tc>
        <w:tc>
          <w:tcPr>
            <w:tcW w:w="6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7AAC" w14:textId="77777777" w:rsidR="006D7013" w:rsidRDefault="00000000">
            <w:pPr>
              <w:rPr>
                <w:color w:val="000000" w:themeColor="text1"/>
              </w:rPr>
            </w:pPr>
            <w:proofErr w:type="gramStart"/>
            <w:r w:rsidRPr="006D7013">
              <w:rPr>
                <w:color w:val="000000" w:themeColor="text1"/>
              </w:rPr>
              <w:t>☐  Very</w:t>
            </w:r>
            <w:proofErr w:type="gramEnd"/>
            <w:r w:rsidRPr="006D7013">
              <w:rPr>
                <w:color w:val="000000" w:themeColor="text1"/>
              </w:rPr>
              <w:t xml:space="preserve"> clear   </w:t>
            </w:r>
          </w:p>
          <w:p w14:paraId="7638FAB5" w14:textId="77777777" w:rsidR="006D7013" w:rsidRDefault="00000000">
            <w:pPr>
              <w:rPr>
                <w:color w:val="000000" w:themeColor="text1"/>
              </w:rPr>
            </w:pPr>
            <w:proofErr w:type="gramStart"/>
            <w:r w:rsidRPr="006D7013">
              <w:rPr>
                <w:color w:val="000000" w:themeColor="text1"/>
              </w:rPr>
              <w:t>☐  Somewhat</w:t>
            </w:r>
            <w:proofErr w:type="gramEnd"/>
            <w:r w:rsidRPr="006D7013">
              <w:rPr>
                <w:color w:val="000000" w:themeColor="text1"/>
              </w:rPr>
              <w:t xml:space="preserve"> clear    </w:t>
            </w:r>
          </w:p>
          <w:p w14:paraId="56EC52E8" w14:textId="77777777" w:rsidR="006D7013" w:rsidRDefault="00000000">
            <w:pPr>
              <w:rPr>
                <w:color w:val="000000" w:themeColor="text1"/>
              </w:rPr>
            </w:pPr>
            <w:proofErr w:type="gramStart"/>
            <w:r w:rsidRPr="006D7013">
              <w:rPr>
                <w:color w:val="000000" w:themeColor="text1"/>
              </w:rPr>
              <w:t>☐  I</w:t>
            </w:r>
            <w:proofErr w:type="gramEnd"/>
            <w:r w:rsidRPr="006D7013">
              <w:rPr>
                <w:color w:val="000000" w:themeColor="text1"/>
              </w:rPr>
              <w:t xml:space="preserve"> wasn't sure what to do    </w:t>
            </w:r>
          </w:p>
          <w:p w14:paraId="630E1A5E" w14:textId="02F6F39C" w:rsidR="00E92207" w:rsidRPr="006D7013" w:rsidRDefault="00000000">
            <w:pPr>
              <w:rPr>
                <w:color w:val="000000" w:themeColor="text1"/>
              </w:rPr>
            </w:pPr>
            <w:proofErr w:type="gramStart"/>
            <w:r w:rsidRPr="006D7013">
              <w:rPr>
                <w:color w:val="000000" w:themeColor="text1"/>
              </w:rPr>
              <w:t>☐  No</w:t>
            </w:r>
            <w:proofErr w:type="gramEnd"/>
            <w:r w:rsidRPr="006D7013">
              <w:rPr>
                <w:color w:val="000000" w:themeColor="text1"/>
              </w:rPr>
              <w:t xml:space="preserve"> idea</w:t>
            </w:r>
          </w:p>
        </w:tc>
      </w:tr>
      <w:tr w:rsidR="00E92207" w:rsidRPr="006D7013" w14:paraId="721BE6AA" w14:textId="77777777" w:rsidTr="006D7013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52C4" w14:textId="02DA4F9D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One bug or glitch you noticed: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160" w:type="dxa"/>
              <w:right w:w="120" w:type="dxa"/>
            </w:tcMar>
          </w:tcPr>
          <w:p w14:paraId="43E2E299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 xml:space="preserve"> </w:t>
            </w:r>
          </w:p>
        </w:tc>
      </w:tr>
    </w:tbl>
    <w:p w14:paraId="336CF4DB" w14:textId="77777777" w:rsidR="00E92207" w:rsidRDefault="00E92207">
      <w:pPr>
        <w:spacing w:before="120"/>
      </w:pPr>
    </w:p>
    <w:p w14:paraId="7A20ABBE" w14:textId="77777777" w:rsidR="006D7013" w:rsidRDefault="006D7013">
      <w:pPr>
        <w:rPr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75FA3B04" w14:textId="73C8D1AC" w:rsidR="00E92207" w:rsidRPr="006D7013" w:rsidRDefault="006D7013" w:rsidP="006D7013">
      <w:pPr>
        <w:pStyle w:val="Heading1"/>
        <w:rPr>
          <w:color w:val="000000" w:themeColor="text1"/>
        </w:rPr>
      </w:pPr>
      <w:bookmarkStart w:id="11" w:name="_Toc233405969"/>
      <w:r w:rsidRPr="006D7013">
        <w:rPr>
          <w:color w:val="000000" w:themeColor="text1"/>
        </w:rPr>
        <w:lastRenderedPageBreak/>
        <w:t>Math &amp; Physics Connection</w:t>
      </w:r>
      <w:bookmarkEnd w:id="11"/>
    </w:p>
    <w:p w14:paraId="5444AFB3" w14:textId="77777777" w:rsidR="00E92207" w:rsidRDefault="00E92207">
      <w:pPr>
        <w:spacing w:before="60"/>
      </w:pPr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5180"/>
      </w:tblGrid>
      <w:tr w:rsidR="00E92207" w14:paraId="291818DF" w14:textId="77777777" w:rsidTr="006D7013">
        <w:tc>
          <w:tcPr>
            <w:tcW w:w="49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54170" w14:textId="77777777" w:rsidR="00E92207" w:rsidRPr="006D7013" w:rsidRDefault="00000000">
            <w:pPr>
              <w:spacing w:after="60"/>
              <w:rPr>
                <w:color w:val="000000" w:themeColor="text1"/>
              </w:rPr>
            </w:pPr>
            <w:r w:rsidRPr="006D7013">
              <w:rPr>
                <w:b/>
                <w:bCs/>
                <w:color w:val="000000" w:themeColor="text1"/>
              </w:rPr>
              <w:t>Mathematics in Debugging</w:t>
            </w:r>
          </w:p>
          <w:p w14:paraId="4C7C569B" w14:textId="370E48AB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 xml:space="preserve">Debugging is systematic problem decomposition </w:t>
            </w:r>
            <w:r w:rsidR="006D7013">
              <w:rPr>
                <w:color w:val="000000" w:themeColor="text1"/>
              </w:rPr>
              <w:t>-</w:t>
            </w:r>
            <w:r w:rsidRPr="006D7013">
              <w:rPr>
                <w:color w:val="000000" w:themeColor="text1"/>
              </w:rPr>
              <w:t xml:space="preserve"> a core mathematical practice (MP1).</w:t>
            </w:r>
          </w:p>
          <w:p w14:paraId="591347E2" w14:textId="77777777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 xml:space="preserve">Tracing variable values with </w:t>
            </w:r>
            <w:proofErr w:type="gramStart"/>
            <w:r w:rsidRPr="006D7013">
              <w:rPr>
                <w:color w:val="000000" w:themeColor="text1"/>
              </w:rPr>
              <w:t>print(</w:t>
            </w:r>
            <w:proofErr w:type="gramEnd"/>
            <w:r w:rsidRPr="006D7013">
              <w:rPr>
                <w:color w:val="000000" w:themeColor="text1"/>
              </w:rPr>
              <w:t>) is equivalent to substituting values into an equation to test validity.</w:t>
            </w:r>
          </w:p>
          <w:p w14:paraId="53B97F31" w14:textId="2BC808CF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 xml:space="preserve">Boolean logic (true/false) governs collision layers </w:t>
            </w:r>
            <w:r w:rsidR="006D7013">
              <w:rPr>
                <w:color w:val="000000" w:themeColor="text1"/>
              </w:rPr>
              <w:t>-</w:t>
            </w:r>
            <w:r w:rsidRPr="006D7013">
              <w:rPr>
                <w:color w:val="000000" w:themeColor="text1"/>
              </w:rPr>
              <w:t xml:space="preserve"> an application of set theory.</w:t>
            </w:r>
          </w:p>
        </w:tc>
        <w:tc>
          <w:tcPr>
            <w:tcW w:w="518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16FB1" w14:textId="77777777" w:rsidR="00E92207" w:rsidRPr="006D7013" w:rsidRDefault="00000000">
            <w:pPr>
              <w:spacing w:after="60"/>
              <w:rPr>
                <w:color w:val="000000" w:themeColor="text1"/>
              </w:rPr>
            </w:pPr>
            <w:r w:rsidRPr="006D7013">
              <w:rPr>
                <w:b/>
                <w:bCs/>
                <w:color w:val="000000" w:themeColor="text1"/>
              </w:rPr>
              <w:t>Physics in Debugging</w:t>
            </w:r>
          </w:p>
          <w:p w14:paraId="65369A90" w14:textId="7F0C6A78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 xml:space="preserve">Collision detection is rooted in rigid body physics </w:t>
            </w:r>
            <w:r w:rsidR="006D7013">
              <w:rPr>
                <w:color w:val="000000" w:themeColor="text1"/>
              </w:rPr>
              <w:t>-</w:t>
            </w:r>
            <w:r w:rsidRPr="006D7013">
              <w:rPr>
                <w:color w:val="000000" w:themeColor="text1"/>
              </w:rPr>
              <w:t xml:space="preserve"> objects occupy space and should not overlap.</w:t>
            </w:r>
          </w:p>
          <w:p w14:paraId="7AD4682A" w14:textId="77777777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proofErr w:type="spellStart"/>
            <w:r w:rsidRPr="006D7013">
              <w:rPr>
                <w:color w:val="000000" w:themeColor="text1"/>
              </w:rPr>
              <w:t>move_and_</w:t>
            </w:r>
            <w:proofErr w:type="gramStart"/>
            <w:r w:rsidRPr="006D7013">
              <w:rPr>
                <w:color w:val="000000" w:themeColor="text1"/>
              </w:rPr>
              <w:t>slide</w:t>
            </w:r>
            <w:proofErr w:type="spellEnd"/>
            <w:r w:rsidRPr="006D7013">
              <w:rPr>
                <w:color w:val="000000" w:themeColor="text1"/>
              </w:rPr>
              <w:t>(</w:t>
            </w:r>
            <w:proofErr w:type="gramEnd"/>
            <w:r w:rsidRPr="006D7013">
              <w:rPr>
                <w:color w:val="000000" w:themeColor="text1"/>
              </w:rPr>
              <w:t>) applies Newton's laws: velocity, friction, and response to surface normals.</w:t>
            </w:r>
          </w:p>
          <w:p w14:paraId="41AD1C01" w14:textId="77777777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When collision does not fire, students must reason about why two bodies are not "seeing" each other physically.</w:t>
            </w:r>
          </w:p>
        </w:tc>
      </w:tr>
    </w:tbl>
    <w:p w14:paraId="1C7EF9EE" w14:textId="77777777" w:rsidR="00E92207" w:rsidRDefault="00E92207">
      <w:pPr>
        <w:spacing w:before="120"/>
      </w:pPr>
    </w:p>
    <w:p w14:paraId="4E46EDE9" w14:textId="39FE155A" w:rsidR="00E92207" w:rsidRPr="006D7013" w:rsidRDefault="006D7013" w:rsidP="006D7013">
      <w:pPr>
        <w:pStyle w:val="Heading1"/>
        <w:rPr>
          <w:color w:val="000000" w:themeColor="text1"/>
        </w:rPr>
      </w:pPr>
      <w:bookmarkStart w:id="12" w:name="_Toc233405970"/>
      <w:r w:rsidRPr="006D7013">
        <w:rPr>
          <w:color w:val="000000" w:themeColor="text1"/>
        </w:rPr>
        <w:t>Narrative Design Connection</w:t>
      </w:r>
      <w:bookmarkEnd w:id="12"/>
    </w:p>
    <w:p w14:paraId="55A60567" w14:textId="11A11669" w:rsidR="006D7013" w:rsidRDefault="006D7013" w:rsidP="006D7013">
      <w:pPr>
        <w:spacing w:before="60"/>
      </w:pPr>
      <w:r>
        <w:t xml:space="preserve">Playtesting is not just technical </w:t>
      </w:r>
      <w:r>
        <w:t>-</w:t>
      </w:r>
      <w:r>
        <w:t xml:space="preserve"> it is narrative research. When a player is confused about what to do, that is a storytelling problem, not just a design problem. Today's feedback form prompts students to evaluate:</w:t>
      </w:r>
    </w:p>
    <w:p w14:paraId="7B5D7EC4" w14:textId="77777777" w:rsidR="006D7013" w:rsidRDefault="006D7013" w:rsidP="006D7013">
      <w:pPr>
        <w:pStyle w:val="ListParagraph"/>
        <w:numPr>
          <w:ilvl w:val="0"/>
          <w:numId w:val="5"/>
        </w:numPr>
        <w:spacing w:before="60"/>
      </w:pPr>
      <w:r>
        <w:t>Whether the game's goal was communicated clearly through visual and interactive cues (game narrative).</w:t>
      </w:r>
    </w:p>
    <w:p w14:paraId="67B348E9" w14:textId="77777777" w:rsidR="006D7013" w:rsidRDefault="006D7013" w:rsidP="006D7013">
      <w:pPr>
        <w:pStyle w:val="ListParagraph"/>
        <w:numPr>
          <w:ilvl w:val="0"/>
          <w:numId w:val="5"/>
        </w:numPr>
        <w:spacing w:before="60"/>
      </w:pPr>
      <w:r>
        <w:t>Whether the controls felt fair and responsive (game feel / player agency).</w:t>
      </w:r>
    </w:p>
    <w:p w14:paraId="0F978BA1" w14:textId="5DFE43A9" w:rsidR="006D7013" w:rsidRDefault="006D7013" w:rsidP="006D7013">
      <w:pPr>
        <w:pStyle w:val="ListParagraph"/>
        <w:numPr>
          <w:ilvl w:val="0"/>
          <w:numId w:val="5"/>
        </w:numPr>
        <w:spacing w:before="60"/>
      </w:pPr>
      <w:r>
        <w:t xml:space="preserve">What moments were fun </w:t>
      </w:r>
      <w:r>
        <w:t>-</w:t>
      </w:r>
      <w:r>
        <w:t xml:space="preserve"> and why (emotional arc, reward loops).</w:t>
      </w:r>
    </w:p>
    <w:p w14:paraId="43D46087" w14:textId="77777777" w:rsidR="006D7013" w:rsidRDefault="006D7013" w:rsidP="006D7013">
      <w:pPr>
        <w:spacing w:before="60"/>
      </w:pPr>
    </w:p>
    <w:p w14:paraId="394043F3" w14:textId="2811518D" w:rsidR="00E92207" w:rsidRDefault="006D7013" w:rsidP="006D7013">
      <w:pPr>
        <w:spacing w:before="60"/>
      </w:pPr>
      <w:r w:rsidRPr="006D7013">
        <w:rPr>
          <w:b/>
          <w:bCs/>
        </w:rPr>
        <w:t>Discuss</w:t>
      </w:r>
      <w:r>
        <w:t xml:space="preserve">: What does it feel like when a bug breaks the story of your game </w:t>
      </w:r>
      <w:r>
        <w:t>-</w:t>
      </w:r>
      <w:r>
        <w:t xml:space="preserve"> when the player can't do what they intended? This is why debugging is also an act of storytelling.</w:t>
      </w:r>
    </w:p>
    <w:p w14:paraId="14B928FC" w14:textId="77777777" w:rsidR="006D7013" w:rsidRDefault="006D7013">
      <w:pPr>
        <w:spacing w:before="160" w:after="60"/>
        <w:rPr>
          <w:b/>
          <w:bCs/>
          <w:color w:val="5B3BAA"/>
          <w:spacing w:val="40"/>
          <w:sz w:val="20"/>
          <w:szCs w:val="20"/>
        </w:rPr>
      </w:pPr>
    </w:p>
    <w:p w14:paraId="48D7B60E" w14:textId="38C58B7E" w:rsidR="006D7013" w:rsidRPr="006D7013" w:rsidRDefault="006D7013" w:rsidP="006D7013">
      <w:pPr>
        <w:pStyle w:val="Heading1"/>
        <w:rPr>
          <w:color w:val="000000" w:themeColor="text1"/>
        </w:rPr>
      </w:pPr>
      <w:bookmarkStart w:id="13" w:name="_Toc233405971"/>
      <w:r w:rsidRPr="006D7013">
        <w:rPr>
          <w:color w:val="000000" w:themeColor="text1"/>
        </w:rPr>
        <w:t>Reflection &amp; Closure (10 minutes)</w:t>
      </w:r>
      <w:bookmarkEnd w:id="13"/>
    </w:p>
    <w:p w14:paraId="16F56C61" w14:textId="6AC38F8F" w:rsidR="006D7013" w:rsidRPr="006D7013" w:rsidRDefault="006D7013" w:rsidP="006D7013">
      <w:pPr>
        <w:pStyle w:val="Heading2"/>
        <w:rPr>
          <w:color w:val="000000" w:themeColor="text1"/>
        </w:rPr>
      </w:pPr>
      <w:bookmarkStart w:id="14" w:name="_Toc233405972"/>
      <w:r w:rsidRPr="006D7013">
        <w:rPr>
          <w:color w:val="000000" w:themeColor="text1"/>
        </w:rPr>
        <w:t>Reflection Prompt</w:t>
      </w:r>
      <w:bookmarkEnd w:id="14"/>
    </w:p>
    <w:p w14:paraId="604B7856" w14:textId="77777777" w:rsidR="006D7013" w:rsidRDefault="006D7013" w:rsidP="006D7013">
      <w:pPr>
        <w:spacing w:before="60"/>
      </w:pPr>
      <w:r>
        <w:t>What debugging strategy helped most today?</w:t>
      </w:r>
    </w:p>
    <w:p w14:paraId="5598D029" w14:textId="77777777" w:rsidR="006D7013" w:rsidRDefault="006D7013" w:rsidP="006D7013">
      <w:pPr>
        <w:spacing w:before="60"/>
      </w:pPr>
    </w:p>
    <w:p w14:paraId="4A5476CC" w14:textId="4ADE84C8" w:rsidR="006D7013" w:rsidRDefault="006D7013" w:rsidP="006D7013">
      <w:pPr>
        <w:spacing w:before="60"/>
      </w:pPr>
      <w:r>
        <w:t>Have students write in their design notebook (or respond verbally in a class circle):</w:t>
      </w:r>
    </w:p>
    <w:p w14:paraId="255E5E1B" w14:textId="77777777" w:rsidR="006D7013" w:rsidRDefault="006D7013" w:rsidP="006D7013">
      <w:pPr>
        <w:spacing w:before="60"/>
      </w:pPr>
    </w:p>
    <w:p w14:paraId="5A6FB1C8" w14:textId="77777777" w:rsidR="006D7013" w:rsidRDefault="006D7013" w:rsidP="006D7013">
      <w:pPr>
        <w:pStyle w:val="ListParagraph"/>
        <w:numPr>
          <w:ilvl w:val="0"/>
          <w:numId w:val="5"/>
        </w:numPr>
        <w:spacing w:before="60"/>
      </w:pPr>
      <w:r>
        <w:t>Reading the error message carefully and following the line number.</w:t>
      </w:r>
    </w:p>
    <w:p w14:paraId="7170867F" w14:textId="77777777" w:rsidR="006D7013" w:rsidRDefault="006D7013" w:rsidP="006D7013">
      <w:pPr>
        <w:pStyle w:val="ListParagraph"/>
        <w:numPr>
          <w:ilvl w:val="0"/>
          <w:numId w:val="5"/>
        </w:numPr>
        <w:spacing w:before="60"/>
      </w:pPr>
      <w:r>
        <w:t xml:space="preserve">Using </w:t>
      </w:r>
      <w:proofErr w:type="gramStart"/>
      <w:r>
        <w:t>print(</w:t>
      </w:r>
      <w:proofErr w:type="gramEnd"/>
      <w:r>
        <w:t>) to trace what the code was doing at each step.</w:t>
      </w:r>
    </w:p>
    <w:p w14:paraId="0943CBE5" w14:textId="2C519F0B" w:rsidR="006D7013" w:rsidRDefault="006D7013" w:rsidP="006D7013">
      <w:pPr>
        <w:pStyle w:val="ListParagraph"/>
        <w:numPr>
          <w:ilvl w:val="0"/>
          <w:numId w:val="5"/>
        </w:numPr>
        <w:spacing w:before="60"/>
      </w:pPr>
      <w:r>
        <w:t xml:space="preserve">Asking a peer </w:t>
      </w:r>
      <w:r>
        <w:t>-</w:t>
      </w:r>
      <w:r>
        <w:t xml:space="preserve"> getting a fresh perspective on the problem.</w:t>
      </w:r>
    </w:p>
    <w:p w14:paraId="08F1C159" w14:textId="77777777" w:rsidR="006D7013" w:rsidRDefault="006D7013" w:rsidP="006D7013">
      <w:pPr>
        <w:spacing w:before="60"/>
      </w:pPr>
    </w:p>
    <w:p w14:paraId="3D932CCD" w14:textId="4AF3F376" w:rsidR="006D7013" w:rsidRPr="006D7013" w:rsidRDefault="006D7013" w:rsidP="006D7013">
      <w:pPr>
        <w:pStyle w:val="Heading2"/>
        <w:rPr>
          <w:color w:val="000000" w:themeColor="text1"/>
        </w:rPr>
      </w:pPr>
      <w:bookmarkStart w:id="15" w:name="_Toc233405973"/>
      <w:r w:rsidRPr="006D7013">
        <w:rPr>
          <w:color w:val="000000" w:themeColor="text1"/>
        </w:rPr>
        <w:t>Follow-up discussion questions</w:t>
      </w:r>
      <w:bookmarkEnd w:id="15"/>
    </w:p>
    <w:p w14:paraId="140C9D65" w14:textId="77777777" w:rsidR="006D7013" w:rsidRDefault="006D7013" w:rsidP="006D7013">
      <w:pPr>
        <w:pStyle w:val="ListParagraph"/>
        <w:numPr>
          <w:ilvl w:val="0"/>
          <w:numId w:val="5"/>
        </w:numPr>
        <w:spacing w:before="60"/>
      </w:pPr>
      <w:r>
        <w:t>What is one bug you fixed today? How did you figure out the cause?</w:t>
      </w:r>
    </w:p>
    <w:p w14:paraId="338AC356" w14:textId="77777777" w:rsidR="006D7013" w:rsidRDefault="006D7013" w:rsidP="006D7013">
      <w:pPr>
        <w:pStyle w:val="ListParagraph"/>
        <w:numPr>
          <w:ilvl w:val="0"/>
          <w:numId w:val="5"/>
        </w:numPr>
        <w:spacing w:before="60"/>
      </w:pPr>
      <w:r>
        <w:t xml:space="preserve">What feedback did you receive from your </w:t>
      </w:r>
      <w:proofErr w:type="spellStart"/>
      <w:r>
        <w:t>playtester</w:t>
      </w:r>
      <w:proofErr w:type="spellEnd"/>
      <w:r>
        <w:t>? How might you use it?</w:t>
      </w:r>
    </w:p>
    <w:p w14:paraId="56385BBF" w14:textId="41295270" w:rsidR="00E92207" w:rsidRDefault="006D7013" w:rsidP="006D7013">
      <w:pPr>
        <w:pStyle w:val="ListParagraph"/>
        <w:numPr>
          <w:ilvl w:val="0"/>
          <w:numId w:val="5"/>
        </w:numPr>
        <w:spacing w:before="60"/>
      </w:pPr>
      <w:r>
        <w:t xml:space="preserve">How is debugging </w:t>
      </w:r>
      <w:proofErr w:type="gramStart"/>
      <w:r>
        <w:t>similar to</w:t>
      </w:r>
      <w:proofErr w:type="gramEnd"/>
      <w:r>
        <w:t xml:space="preserve"> editing a piece of writing </w:t>
      </w:r>
      <w:r>
        <w:t>-</w:t>
      </w:r>
      <w:r>
        <w:t xml:space="preserve"> or revising a math proof?</w:t>
      </w:r>
    </w:p>
    <w:p w14:paraId="214F1B0C" w14:textId="77777777" w:rsidR="006D7013" w:rsidRDefault="006D7013" w:rsidP="006D7013">
      <w:pPr>
        <w:spacing w:before="120"/>
      </w:pPr>
    </w:p>
    <w:p w14:paraId="72CD507B" w14:textId="77777777" w:rsidR="006D7013" w:rsidRPr="006D7013" w:rsidRDefault="006D7013" w:rsidP="006D7013">
      <w:pPr>
        <w:pStyle w:val="Heading2"/>
        <w:rPr>
          <w:color w:val="000000" w:themeColor="text1"/>
        </w:rPr>
      </w:pPr>
      <w:bookmarkStart w:id="16" w:name="_Toc233405974"/>
      <w:r w:rsidRPr="006D7013">
        <w:rPr>
          <w:color w:val="000000" w:themeColor="text1"/>
        </w:rPr>
        <w:t xml:space="preserve">Exit </w:t>
      </w:r>
      <w:proofErr w:type="gramStart"/>
      <w:r w:rsidRPr="006D7013">
        <w:rPr>
          <w:color w:val="000000" w:themeColor="text1"/>
        </w:rPr>
        <w:t>Ticket  (</w:t>
      </w:r>
      <w:proofErr w:type="gramEnd"/>
      <w:r w:rsidRPr="006D7013">
        <w:rPr>
          <w:color w:val="000000" w:themeColor="text1"/>
        </w:rPr>
        <w:t>Last 5 minutes)</w:t>
      </w:r>
      <w:bookmarkEnd w:id="16"/>
    </w:p>
    <w:p w14:paraId="49957692" w14:textId="77777777" w:rsidR="006D7013" w:rsidRDefault="006D7013" w:rsidP="006D7013">
      <w:pPr>
        <w:spacing w:before="120"/>
      </w:pPr>
      <w:r>
        <w:t>Students write one sentence on a sticky note or in their notebook:</w:t>
      </w:r>
    </w:p>
    <w:p w14:paraId="05F28A7F" w14:textId="77777777" w:rsidR="006D7013" w:rsidRDefault="006D7013" w:rsidP="006D7013">
      <w:pPr>
        <w:spacing w:before="120"/>
      </w:pPr>
    </w:p>
    <w:p w14:paraId="0C6C30EB" w14:textId="44B7DA3E" w:rsidR="006D7013" w:rsidRDefault="006D7013" w:rsidP="006D7013">
      <w:pPr>
        <w:spacing w:before="120"/>
      </w:pPr>
      <w:r>
        <w:lastRenderedPageBreak/>
        <w:t>"Today I fixed a bug by _________________ and I learned that _________________."</w:t>
      </w:r>
    </w:p>
    <w:p w14:paraId="5C823CAD" w14:textId="77777777" w:rsidR="006D7013" w:rsidRDefault="006D7013">
      <w:pPr>
        <w:spacing w:before="160" w:after="60"/>
        <w:rPr>
          <w:b/>
          <w:bCs/>
          <w:color w:val="2E5FA3"/>
          <w:spacing w:val="40"/>
          <w:sz w:val="20"/>
          <w:szCs w:val="20"/>
        </w:rPr>
      </w:pPr>
    </w:p>
    <w:p w14:paraId="71D47070" w14:textId="77777777" w:rsidR="006D7013" w:rsidRDefault="006D7013">
      <w:pPr>
        <w:spacing w:before="160" w:after="60"/>
        <w:rPr>
          <w:b/>
          <w:bCs/>
          <w:color w:val="2E5FA3"/>
          <w:spacing w:val="40"/>
          <w:sz w:val="20"/>
          <w:szCs w:val="20"/>
        </w:rPr>
      </w:pPr>
    </w:p>
    <w:p w14:paraId="744B36EF" w14:textId="784CE716" w:rsidR="00E92207" w:rsidRDefault="006D7013" w:rsidP="006D7013">
      <w:pPr>
        <w:pStyle w:val="Heading1"/>
        <w:rPr>
          <w:color w:val="000000" w:themeColor="text1"/>
        </w:rPr>
      </w:pPr>
      <w:bookmarkStart w:id="17" w:name="_Toc233405975"/>
      <w:r w:rsidRPr="006D7013">
        <w:rPr>
          <w:color w:val="000000" w:themeColor="text1"/>
        </w:rPr>
        <w:t>Differentiation Strategies</w:t>
      </w:r>
      <w:bookmarkEnd w:id="17"/>
    </w:p>
    <w:p w14:paraId="4045EE4C" w14:textId="77777777" w:rsidR="006D7013" w:rsidRPr="006D7013" w:rsidRDefault="006D7013" w:rsidP="006D7013">
      <w:pPr>
        <w:pStyle w:val="Heading1"/>
        <w:rPr>
          <w:color w:val="000000" w:themeColor="text1"/>
        </w:rPr>
      </w:pPr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92207" w:rsidRPr="006D7013" w14:paraId="45393A42" w14:textId="77777777" w:rsidTr="006D7013"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6776" w14:textId="77777777" w:rsidR="00E92207" w:rsidRPr="006D7013" w:rsidRDefault="00000000">
            <w:pPr>
              <w:jc w:val="center"/>
              <w:rPr>
                <w:color w:val="000000" w:themeColor="text1"/>
              </w:rPr>
            </w:pPr>
            <w:r w:rsidRPr="006D7013">
              <w:rPr>
                <w:b/>
                <w:bCs/>
                <w:color w:val="000000" w:themeColor="text1"/>
              </w:rPr>
              <w:t>Support (Scaffolding)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DE47" w14:textId="77777777" w:rsidR="00E92207" w:rsidRPr="006D7013" w:rsidRDefault="00000000">
            <w:pPr>
              <w:jc w:val="center"/>
              <w:rPr>
                <w:color w:val="000000" w:themeColor="text1"/>
              </w:rPr>
            </w:pPr>
            <w:r w:rsidRPr="006D7013">
              <w:rPr>
                <w:b/>
                <w:bCs/>
                <w:color w:val="000000" w:themeColor="text1"/>
              </w:rPr>
              <w:t>On Level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1D69" w14:textId="77777777" w:rsidR="00E92207" w:rsidRPr="006D7013" w:rsidRDefault="00000000">
            <w:pPr>
              <w:jc w:val="center"/>
              <w:rPr>
                <w:color w:val="000000" w:themeColor="text1"/>
              </w:rPr>
            </w:pPr>
            <w:r w:rsidRPr="006D7013">
              <w:rPr>
                <w:b/>
                <w:bCs/>
                <w:color w:val="000000" w:themeColor="text1"/>
              </w:rPr>
              <w:t>Extension (Challenge)</w:t>
            </w:r>
          </w:p>
        </w:tc>
      </w:tr>
      <w:tr w:rsidR="00E92207" w:rsidRPr="006D7013" w14:paraId="401CC26F" w14:textId="77777777" w:rsidTr="006D7013"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CC25" w14:textId="77777777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r w:rsidRPr="006D7013">
              <w:rPr>
                <w:color w:val="000000" w:themeColor="text1"/>
                <w:sz w:val="20"/>
                <w:szCs w:val="20"/>
              </w:rPr>
              <w:t>Provide a printed "Bug Checklist" with step-by-step debugging steps</w:t>
            </w:r>
          </w:p>
          <w:p w14:paraId="31B07CF0" w14:textId="77777777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r w:rsidRPr="006D7013">
              <w:rPr>
                <w:color w:val="000000" w:themeColor="text1"/>
                <w:sz w:val="20"/>
                <w:szCs w:val="20"/>
              </w:rPr>
              <w:t>Pre-annotate buggy scenes with hints pointing to the error location</w:t>
            </w:r>
          </w:p>
          <w:p w14:paraId="5AB5C054" w14:textId="77777777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r w:rsidRPr="006D7013">
              <w:rPr>
                <w:color w:val="000000" w:themeColor="text1"/>
                <w:sz w:val="20"/>
                <w:szCs w:val="20"/>
              </w:rPr>
              <w:t>Allow pair debugging with a more experienced partner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38C0" w14:textId="77777777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r w:rsidRPr="006D7013">
              <w:rPr>
                <w:color w:val="000000" w:themeColor="text1"/>
                <w:sz w:val="20"/>
                <w:szCs w:val="20"/>
              </w:rPr>
              <w:t>Debug all four provided scenes independently</w:t>
            </w:r>
          </w:p>
          <w:p w14:paraId="62ADD63F" w14:textId="77777777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r w:rsidRPr="006D7013">
              <w:rPr>
                <w:color w:val="000000" w:themeColor="text1"/>
                <w:sz w:val="20"/>
                <w:szCs w:val="20"/>
              </w:rPr>
              <w:t>Complete the full playtesting cycle and feedback form</w:t>
            </w:r>
          </w:p>
          <w:p w14:paraId="42010714" w14:textId="77777777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r w:rsidRPr="006D7013">
              <w:rPr>
                <w:color w:val="000000" w:themeColor="text1"/>
                <w:sz w:val="20"/>
                <w:szCs w:val="20"/>
              </w:rPr>
              <w:t>Apply one piece of feedback to their own game before the end of class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5C16" w14:textId="77777777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r w:rsidRPr="006D7013">
              <w:rPr>
                <w:color w:val="000000" w:themeColor="text1"/>
                <w:sz w:val="20"/>
                <w:szCs w:val="20"/>
              </w:rPr>
              <w:t>Create their own buggy scene as a challenge for another student</w:t>
            </w:r>
          </w:p>
          <w:p w14:paraId="16CE9F52" w14:textId="77777777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r w:rsidRPr="006D7013">
              <w:rPr>
                <w:color w:val="000000" w:themeColor="text1"/>
                <w:sz w:val="20"/>
                <w:szCs w:val="20"/>
              </w:rPr>
              <w:t xml:space="preserve">Document all bugs and fixes as a "Debugging Journal" in </w:t>
            </w:r>
            <w:proofErr w:type="spellStart"/>
            <w:r w:rsidRPr="006D7013">
              <w:rPr>
                <w:color w:val="000000" w:themeColor="text1"/>
                <w:sz w:val="20"/>
                <w:szCs w:val="20"/>
              </w:rPr>
              <w:t>GDScript</w:t>
            </w:r>
            <w:proofErr w:type="spellEnd"/>
            <w:r w:rsidRPr="006D7013">
              <w:rPr>
                <w:color w:val="000000" w:themeColor="text1"/>
                <w:sz w:val="20"/>
                <w:szCs w:val="20"/>
              </w:rPr>
              <w:t xml:space="preserve"> comments</w:t>
            </w:r>
          </w:p>
          <w:p w14:paraId="0FC2D2C6" w14:textId="77777777" w:rsidR="00E92207" w:rsidRPr="006D701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color w:val="000000" w:themeColor="text1"/>
              </w:rPr>
            </w:pPr>
            <w:r w:rsidRPr="006D7013">
              <w:rPr>
                <w:color w:val="000000" w:themeColor="text1"/>
                <w:sz w:val="20"/>
                <w:szCs w:val="20"/>
              </w:rPr>
              <w:t>Research one additional Godot debugging tool (Remote Debugger, profiler)</w:t>
            </w:r>
          </w:p>
        </w:tc>
      </w:tr>
    </w:tbl>
    <w:p w14:paraId="2A5BE143" w14:textId="77777777" w:rsidR="00E92207" w:rsidRDefault="00E92207">
      <w:pPr>
        <w:spacing w:before="120"/>
      </w:pPr>
    </w:p>
    <w:p w14:paraId="21DD7F04" w14:textId="32CD31D2" w:rsidR="00E92207" w:rsidRPr="006D7013" w:rsidRDefault="006D7013" w:rsidP="006D7013">
      <w:pPr>
        <w:pStyle w:val="Heading1"/>
        <w:rPr>
          <w:color w:val="000000" w:themeColor="text1"/>
        </w:rPr>
      </w:pPr>
      <w:bookmarkStart w:id="18" w:name="_Toc233405976"/>
      <w:r w:rsidRPr="006D7013">
        <w:rPr>
          <w:color w:val="000000" w:themeColor="text1"/>
        </w:rPr>
        <w:t>Assessment</w:t>
      </w:r>
      <w:bookmarkEnd w:id="18"/>
    </w:p>
    <w:p w14:paraId="46BC71D9" w14:textId="77777777" w:rsidR="00E92207" w:rsidRDefault="00E92207">
      <w:pPr>
        <w:spacing w:before="60"/>
      </w:pPr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7"/>
        <w:gridCol w:w="8373"/>
      </w:tblGrid>
      <w:tr w:rsidR="00E92207" w:rsidRPr="006D7013" w14:paraId="3F04C741" w14:textId="77777777" w:rsidTr="006D7013">
        <w:tc>
          <w:tcPr>
            <w:tcW w:w="17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7509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Formative</w:t>
            </w:r>
          </w:p>
        </w:tc>
        <w:tc>
          <w:tcPr>
            <w:tcW w:w="83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C6FE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 xml:space="preserve">Observation during debugging practice; quality of </w:t>
            </w:r>
            <w:proofErr w:type="gramStart"/>
            <w:r w:rsidRPr="006D7013">
              <w:rPr>
                <w:color w:val="000000" w:themeColor="text1"/>
              </w:rPr>
              <w:t>print(</w:t>
            </w:r>
            <w:proofErr w:type="gramEnd"/>
            <w:r w:rsidRPr="006D7013">
              <w:rPr>
                <w:color w:val="000000" w:themeColor="text1"/>
              </w:rPr>
              <w:t>) usage; quality of verbal feedback given during playtesting.</w:t>
            </w:r>
          </w:p>
        </w:tc>
      </w:tr>
      <w:tr w:rsidR="00E92207" w:rsidRPr="006D7013" w14:paraId="6FF09E8B" w14:textId="77777777" w:rsidTr="006D7013">
        <w:tc>
          <w:tcPr>
            <w:tcW w:w="17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DF4E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Summative</w:t>
            </w:r>
          </w:p>
        </w:tc>
        <w:tc>
          <w:tcPr>
            <w:tcW w:w="83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933E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Completed Peer Feedback Form (collected); Exit Ticket response; student's updated game file showing at least one iteration based on feedback.</w:t>
            </w:r>
          </w:p>
        </w:tc>
      </w:tr>
      <w:tr w:rsidR="00E92207" w:rsidRPr="006D7013" w14:paraId="78B7D066" w14:textId="77777777" w:rsidTr="006D7013">
        <w:tc>
          <w:tcPr>
            <w:tcW w:w="17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1F59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Portfolio</w:t>
            </w:r>
          </w:p>
        </w:tc>
        <w:tc>
          <w:tcPr>
            <w:tcW w:w="83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85E7" w14:textId="4FB8DE68" w:rsidR="00E92207" w:rsidRPr="006D7013" w:rsidRDefault="006D70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</w:t>
            </w:r>
            <w:r w:rsidR="00000000" w:rsidRPr="006D7013">
              <w:rPr>
                <w:color w:val="000000" w:themeColor="text1"/>
              </w:rPr>
              <w:t>ournal entry: what bug was fixed, what feedback was received, what change will be made tomorrow.</w:t>
            </w:r>
          </w:p>
        </w:tc>
      </w:tr>
    </w:tbl>
    <w:p w14:paraId="3EC2BEF5" w14:textId="77777777" w:rsidR="00E92207" w:rsidRDefault="00E92207">
      <w:pPr>
        <w:spacing w:before="120"/>
      </w:pPr>
    </w:p>
    <w:p w14:paraId="64FEEF69" w14:textId="20E57ECA" w:rsidR="006D7013" w:rsidRPr="006D7013" w:rsidRDefault="006D7013" w:rsidP="006D7013">
      <w:pPr>
        <w:pStyle w:val="Heading1"/>
        <w:rPr>
          <w:color w:val="000000" w:themeColor="text1"/>
        </w:rPr>
      </w:pPr>
      <w:bookmarkStart w:id="19" w:name="_Toc233405977"/>
      <w:r w:rsidRPr="006D7013">
        <w:rPr>
          <w:color w:val="000000" w:themeColor="text1"/>
        </w:rPr>
        <w:t>Teacher Notes</w:t>
      </w:r>
      <w:bookmarkEnd w:id="19"/>
    </w:p>
    <w:p w14:paraId="624CA166" w14:textId="77777777" w:rsidR="00E92207" w:rsidRDefault="00E92207">
      <w:pPr>
        <w:spacing w:before="60"/>
      </w:pPr>
    </w:p>
    <w:p w14:paraId="30D8A78A" w14:textId="77777777" w:rsidR="00E92207" w:rsidRPr="006D7013" w:rsidRDefault="00000000">
      <w:pPr>
        <w:spacing w:before="40" w:after="40"/>
        <w:rPr>
          <w:b/>
          <w:bCs/>
        </w:rPr>
      </w:pPr>
      <w:r w:rsidRPr="006D7013">
        <w:rPr>
          <w:b/>
          <w:bCs/>
          <w:color w:val="2B2B2B"/>
        </w:rPr>
        <w:t>Common student misconceptions to address:</w:t>
      </w:r>
    </w:p>
    <w:p w14:paraId="02A018AD" w14:textId="77777777" w:rsidR="00E9220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2B2B2B"/>
        </w:rPr>
        <w:t>"I have to fix everything before sharing my game." → Playtesting is done with imperfect games on purpose. Bugs reveal opportunities.</w:t>
      </w:r>
    </w:p>
    <w:p w14:paraId="52DF5985" w14:textId="77777777" w:rsidR="00E9220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2B2B2B"/>
        </w:rPr>
        <w:t xml:space="preserve">"My partner's feedback means my game is bad." → Frame feedback as data, not judgment. Every game at every stage of development gets </w:t>
      </w:r>
      <w:proofErr w:type="spellStart"/>
      <w:r>
        <w:rPr>
          <w:color w:val="2B2B2B"/>
        </w:rPr>
        <w:t>playtested</w:t>
      </w:r>
      <w:proofErr w:type="spellEnd"/>
      <w:r>
        <w:rPr>
          <w:color w:val="2B2B2B"/>
        </w:rPr>
        <w:t>.</w:t>
      </w:r>
    </w:p>
    <w:p w14:paraId="5D7A37C1" w14:textId="77777777" w:rsidR="00E9220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2B2B2B"/>
        </w:rPr>
        <w:t>"I don't know what's wrong." → Teach the mantra: Read. Print. Ask. In that order.</w:t>
      </w:r>
    </w:p>
    <w:p w14:paraId="34B9E24C" w14:textId="77777777" w:rsidR="00E92207" w:rsidRDefault="00E92207">
      <w:pPr>
        <w:spacing w:before="60"/>
      </w:pPr>
    </w:p>
    <w:p w14:paraId="5A2B48C3" w14:textId="77777777" w:rsidR="00E92207" w:rsidRPr="006D7013" w:rsidRDefault="00000000">
      <w:pPr>
        <w:spacing w:before="40" w:after="40"/>
        <w:rPr>
          <w:b/>
          <w:bCs/>
        </w:rPr>
      </w:pPr>
      <w:r w:rsidRPr="006D7013">
        <w:rPr>
          <w:b/>
          <w:bCs/>
          <w:color w:val="2B2B2B"/>
        </w:rPr>
        <w:t>Pacing suggestions:</w:t>
      </w:r>
    </w:p>
    <w:p w14:paraId="499341CC" w14:textId="77777777" w:rsidR="00E9220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2B2B2B"/>
        </w:rPr>
        <w:t>If class runs short on time, abbreviate the playtesting to one direction only (A plays B's game, no swap).</w:t>
      </w:r>
    </w:p>
    <w:p w14:paraId="31500A99" w14:textId="77777777" w:rsidR="00E9220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2B2B2B"/>
        </w:rPr>
        <w:t>If students finish debugging early, have them write a comment above each fixed line explaining what was wrong and why.</w:t>
      </w:r>
    </w:p>
    <w:p w14:paraId="66B3611A" w14:textId="77777777" w:rsidR="00E92207" w:rsidRDefault="00E92207">
      <w:pPr>
        <w:spacing w:before="60"/>
      </w:pPr>
    </w:p>
    <w:p w14:paraId="373FEB3F" w14:textId="77777777" w:rsidR="006D7013" w:rsidRDefault="00000000">
      <w:pPr>
        <w:spacing w:before="40" w:after="40"/>
        <w:rPr>
          <w:color w:val="2B2B2B"/>
        </w:rPr>
      </w:pPr>
      <w:r w:rsidRPr="006D7013">
        <w:rPr>
          <w:b/>
          <w:bCs/>
          <w:color w:val="2B2B2B"/>
        </w:rPr>
        <w:t>Connection to real-world game development:</w:t>
      </w:r>
      <w:r>
        <w:rPr>
          <w:color w:val="2B2B2B"/>
        </w:rPr>
        <w:t xml:space="preserve"> </w:t>
      </w:r>
    </w:p>
    <w:p w14:paraId="0AA11444" w14:textId="31E19C8F" w:rsidR="00E92207" w:rsidRDefault="00000000">
      <w:pPr>
        <w:spacing w:before="40" w:after="40"/>
      </w:pPr>
      <w:r>
        <w:rPr>
          <w:color w:val="2B2B2B"/>
        </w:rPr>
        <w:t xml:space="preserve">Share that professional game studios have dedicated QA (Quality Assurance) teams whose entire job is to find bugs </w:t>
      </w:r>
      <w:r w:rsidR="006D7013">
        <w:rPr>
          <w:color w:val="2B2B2B"/>
        </w:rPr>
        <w:t>-</w:t>
      </w:r>
      <w:r>
        <w:rPr>
          <w:color w:val="2B2B2B"/>
        </w:rPr>
        <w:t xml:space="preserve"> and that many famous games shipped with memorable bugs that became beloved features. Debugging is a professional skill, not a beginner problem.</w:t>
      </w:r>
    </w:p>
    <w:p w14:paraId="3A6314B5" w14:textId="77777777" w:rsidR="006D7013" w:rsidRDefault="006D7013" w:rsidP="006D7013">
      <w:pPr>
        <w:pStyle w:val="Heading1"/>
        <w:rPr>
          <w:color w:val="000000" w:themeColor="text1"/>
        </w:rPr>
      </w:pPr>
    </w:p>
    <w:p w14:paraId="2861F0F1" w14:textId="7B565761" w:rsidR="006D7013" w:rsidRPr="006D7013" w:rsidRDefault="006D7013" w:rsidP="006D7013">
      <w:pPr>
        <w:pStyle w:val="Heading1"/>
        <w:rPr>
          <w:color w:val="000000" w:themeColor="text1"/>
        </w:rPr>
      </w:pPr>
      <w:bookmarkStart w:id="20" w:name="_Toc233405978"/>
      <w:r w:rsidRPr="006D7013">
        <w:rPr>
          <w:color w:val="000000" w:themeColor="text1"/>
        </w:rPr>
        <w:t>Cross-Curricular Connection</w:t>
      </w:r>
      <w:bookmarkEnd w:id="20"/>
    </w:p>
    <w:p w14:paraId="61F0DB5F" w14:textId="77777777" w:rsidR="00E92207" w:rsidRDefault="00E92207">
      <w:pPr>
        <w:spacing w:before="60"/>
      </w:pPr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E92207" w14:paraId="10178DDE" w14:textId="77777777" w:rsidTr="006D7013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C2A5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b/>
                <w:bCs/>
                <w:color w:val="000000" w:themeColor="text1"/>
              </w:rPr>
              <w:t>Mathematics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2CCE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MP1 (Make sense of problems and persevere), MP7 (Look for structure); Boolean logic; variable tracing as algebraic substitution.</w:t>
            </w:r>
          </w:p>
        </w:tc>
      </w:tr>
      <w:tr w:rsidR="00E92207" w14:paraId="05F7A206" w14:textId="77777777" w:rsidTr="006D7013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2582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b/>
                <w:bCs/>
                <w:color w:val="000000" w:themeColor="text1"/>
              </w:rPr>
              <w:t>Physics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DE59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Newton's laws in character movement; collision as rigid body interaction; physics layers as constraint systems.</w:t>
            </w:r>
          </w:p>
        </w:tc>
      </w:tr>
      <w:tr w:rsidR="00E92207" w14:paraId="3220BD56" w14:textId="77777777" w:rsidTr="006D7013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81AC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b/>
                <w:bCs/>
                <w:color w:val="000000" w:themeColor="text1"/>
              </w:rPr>
              <w:t>ELA / Narrative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4D85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Iterative revision of narrative clarity; receiving and giving written feedback; descriptive language in feedback forms.</w:t>
            </w:r>
          </w:p>
        </w:tc>
      </w:tr>
      <w:tr w:rsidR="00E92207" w14:paraId="537C470A" w14:textId="77777777" w:rsidTr="006D7013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53CD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b/>
                <w:bCs/>
                <w:color w:val="000000" w:themeColor="text1"/>
              </w:rPr>
              <w:t>Computer Science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A4DB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CSTA 2-AP-16: Incorporate existing code, media, and libraries into original programs; debugging as systematic inquiry.</w:t>
            </w:r>
          </w:p>
        </w:tc>
      </w:tr>
      <w:tr w:rsidR="00E92207" w14:paraId="629C1D46" w14:textId="77777777" w:rsidTr="006D7013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3089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b/>
                <w:bCs/>
                <w:color w:val="000000" w:themeColor="text1"/>
              </w:rPr>
              <w:t>SEL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D2CE" w14:textId="77777777" w:rsidR="00E92207" w:rsidRPr="006D7013" w:rsidRDefault="00000000">
            <w:pPr>
              <w:rPr>
                <w:color w:val="000000" w:themeColor="text1"/>
              </w:rPr>
            </w:pPr>
            <w:r w:rsidRPr="006D7013">
              <w:rPr>
                <w:color w:val="000000" w:themeColor="text1"/>
              </w:rPr>
              <w:t>Perspective-taking; giving kind and specific feedback; growth mindset around errors and failure.</w:t>
            </w:r>
          </w:p>
        </w:tc>
      </w:tr>
    </w:tbl>
    <w:p w14:paraId="1A1BEA9D" w14:textId="77777777" w:rsidR="00E92207" w:rsidRDefault="00E92207">
      <w:pPr>
        <w:spacing w:before="80"/>
      </w:pPr>
    </w:p>
    <w:sectPr w:rsidR="00E92207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1FED83" w14:textId="77777777" w:rsidR="002A5B38" w:rsidRDefault="002A5B38">
      <w:r>
        <w:separator/>
      </w:r>
    </w:p>
  </w:endnote>
  <w:endnote w:type="continuationSeparator" w:id="0">
    <w:p w14:paraId="2D13BEB2" w14:textId="77777777" w:rsidR="002A5B38" w:rsidRDefault="002A5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6859AD" w14:textId="36015C9E" w:rsidR="00E92207" w:rsidRDefault="00E92207">
    <w:pPr>
      <w:tabs>
        <w:tab w:val="right" w:pos="9026"/>
      </w:tabs>
      <w:spacing w:before="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D3C122" w14:textId="77777777" w:rsidR="002A5B38" w:rsidRDefault="002A5B38">
      <w:r>
        <w:separator/>
      </w:r>
    </w:p>
  </w:footnote>
  <w:footnote w:type="continuationSeparator" w:id="0">
    <w:p w14:paraId="0D44C7FC" w14:textId="77777777" w:rsidR="002A5B38" w:rsidRDefault="002A5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22244" w14:textId="77777777" w:rsidR="00E92207" w:rsidRDefault="00E92207">
    <w:pPr>
      <w:pBdr>
        <w:bottom w:val="single" w:sz="6" w:space="1" w:color="1B3A6B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10529A"/>
    <w:multiLevelType w:val="hybridMultilevel"/>
    <w:tmpl w:val="65EC9396"/>
    <w:lvl w:ilvl="0" w:tplc="717C294E">
      <w:start w:val="1"/>
      <w:numFmt w:val="bullet"/>
      <w:lvlText w:val="•"/>
      <w:lvlJc w:val="left"/>
      <w:pPr>
        <w:ind w:left="540" w:hanging="260"/>
      </w:pPr>
    </w:lvl>
    <w:lvl w:ilvl="1" w:tplc="FA3C5FB6">
      <w:numFmt w:val="decimal"/>
      <w:lvlText w:val=""/>
      <w:lvlJc w:val="left"/>
    </w:lvl>
    <w:lvl w:ilvl="2" w:tplc="392EE44C">
      <w:numFmt w:val="decimal"/>
      <w:lvlText w:val=""/>
      <w:lvlJc w:val="left"/>
    </w:lvl>
    <w:lvl w:ilvl="3" w:tplc="E038755A">
      <w:numFmt w:val="decimal"/>
      <w:lvlText w:val=""/>
      <w:lvlJc w:val="left"/>
    </w:lvl>
    <w:lvl w:ilvl="4" w:tplc="8EB2C268">
      <w:numFmt w:val="decimal"/>
      <w:lvlText w:val=""/>
      <w:lvlJc w:val="left"/>
    </w:lvl>
    <w:lvl w:ilvl="5" w:tplc="A5D44052">
      <w:numFmt w:val="decimal"/>
      <w:lvlText w:val=""/>
      <w:lvlJc w:val="left"/>
    </w:lvl>
    <w:lvl w:ilvl="6" w:tplc="FAF888FA">
      <w:numFmt w:val="decimal"/>
      <w:lvlText w:val=""/>
      <w:lvlJc w:val="left"/>
    </w:lvl>
    <w:lvl w:ilvl="7" w:tplc="82EE7354">
      <w:numFmt w:val="decimal"/>
      <w:lvlText w:val=""/>
      <w:lvlJc w:val="left"/>
    </w:lvl>
    <w:lvl w:ilvl="8" w:tplc="FD2AE576">
      <w:numFmt w:val="decimal"/>
      <w:lvlText w:val=""/>
      <w:lvlJc w:val="left"/>
    </w:lvl>
  </w:abstractNum>
  <w:abstractNum w:abstractNumId="1" w15:restartNumberingAfterBreak="0">
    <w:nsid w:val="22375DFE"/>
    <w:multiLevelType w:val="hybridMultilevel"/>
    <w:tmpl w:val="554A74BE"/>
    <w:lvl w:ilvl="0" w:tplc="2F96D26A">
      <w:start w:val="1"/>
      <w:numFmt w:val="bullet"/>
      <w:lvlText w:val="◦"/>
      <w:lvlJc w:val="left"/>
      <w:pPr>
        <w:ind w:left="900" w:hanging="260"/>
      </w:pPr>
    </w:lvl>
    <w:lvl w:ilvl="1" w:tplc="E8D83342">
      <w:numFmt w:val="decimal"/>
      <w:lvlText w:val=""/>
      <w:lvlJc w:val="left"/>
    </w:lvl>
    <w:lvl w:ilvl="2" w:tplc="ECBA5940">
      <w:numFmt w:val="decimal"/>
      <w:lvlText w:val=""/>
      <w:lvlJc w:val="left"/>
    </w:lvl>
    <w:lvl w:ilvl="3" w:tplc="5BE857A8">
      <w:numFmt w:val="decimal"/>
      <w:lvlText w:val=""/>
      <w:lvlJc w:val="left"/>
    </w:lvl>
    <w:lvl w:ilvl="4" w:tplc="59C444C8">
      <w:numFmt w:val="decimal"/>
      <w:lvlText w:val=""/>
      <w:lvlJc w:val="left"/>
    </w:lvl>
    <w:lvl w:ilvl="5" w:tplc="2626D9F6">
      <w:numFmt w:val="decimal"/>
      <w:lvlText w:val=""/>
      <w:lvlJc w:val="left"/>
    </w:lvl>
    <w:lvl w:ilvl="6" w:tplc="6472FDE8">
      <w:numFmt w:val="decimal"/>
      <w:lvlText w:val=""/>
      <w:lvlJc w:val="left"/>
    </w:lvl>
    <w:lvl w:ilvl="7" w:tplc="6380958C">
      <w:numFmt w:val="decimal"/>
      <w:lvlText w:val=""/>
      <w:lvlJc w:val="left"/>
    </w:lvl>
    <w:lvl w:ilvl="8" w:tplc="922E5B5A">
      <w:numFmt w:val="decimal"/>
      <w:lvlText w:val=""/>
      <w:lvlJc w:val="left"/>
    </w:lvl>
  </w:abstractNum>
  <w:abstractNum w:abstractNumId="2" w15:restartNumberingAfterBreak="0">
    <w:nsid w:val="22F30E4D"/>
    <w:multiLevelType w:val="hybridMultilevel"/>
    <w:tmpl w:val="8494B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E28CF"/>
    <w:multiLevelType w:val="hybridMultilevel"/>
    <w:tmpl w:val="7B9C9274"/>
    <w:lvl w:ilvl="0" w:tplc="FFE21FB6">
      <w:start w:val="1"/>
      <w:numFmt w:val="bullet"/>
      <w:lvlText w:val="●"/>
      <w:lvlJc w:val="left"/>
      <w:pPr>
        <w:ind w:left="720" w:hanging="360"/>
      </w:pPr>
    </w:lvl>
    <w:lvl w:ilvl="1" w:tplc="EDC8A1FE">
      <w:start w:val="1"/>
      <w:numFmt w:val="bullet"/>
      <w:lvlText w:val="○"/>
      <w:lvlJc w:val="left"/>
      <w:pPr>
        <w:ind w:left="1440" w:hanging="360"/>
      </w:pPr>
    </w:lvl>
    <w:lvl w:ilvl="2" w:tplc="2ED86374">
      <w:start w:val="1"/>
      <w:numFmt w:val="bullet"/>
      <w:lvlText w:val="■"/>
      <w:lvlJc w:val="left"/>
      <w:pPr>
        <w:ind w:left="2160" w:hanging="360"/>
      </w:pPr>
    </w:lvl>
    <w:lvl w:ilvl="3" w:tplc="C9A8BEB6">
      <w:start w:val="1"/>
      <w:numFmt w:val="bullet"/>
      <w:lvlText w:val="●"/>
      <w:lvlJc w:val="left"/>
      <w:pPr>
        <w:ind w:left="2880" w:hanging="360"/>
      </w:pPr>
    </w:lvl>
    <w:lvl w:ilvl="4" w:tplc="00AABC62">
      <w:start w:val="1"/>
      <w:numFmt w:val="bullet"/>
      <w:lvlText w:val="○"/>
      <w:lvlJc w:val="left"/>
      <w:pPr>
        <w:ind w:left="3600" w:hanging="360"/>
      </w:pPr>
    </w:lvl>
    <w:lvl w:ilvl="5" w:tplc="85DA5E5C">
      <w:start w:val="1"/>
      <w:numFmt w:val="bullet"/>
      <w:lvlText w:val="■"/>
      <w:lvlJc w:val="left"/>
      <w:pPr>
        <w:ind w:left="4320" w:hanging="360"/>
      </w:pPr>
    </w:lvl>
    <w:lvl w:ilvl="6" w:tplc="5DB200F8">
      <w:start w:val="1"/>
      <w:numFmt w:val="bullet"/>
      <w:lvlText w:val="●"/>
      <w:lvlJc w:val="left"/>
      <w:pPr>
        <w:ind w:left="5040" w:hanging="360"/>
      </w:pPr>
    </w:lvl>
    <w:lvl w:ilvl="7" w:tplc="766EB8EE">
      <w:start w:val="1"/>
      <w:numFmt w:val="bullet"/>
      <w:lvlText w:val="●"/>
      <w:lvlJc w:val="left"/>
      <w:pPr>
        <w:ind w:left="5760" w:hanging="360"/>
      </w:pPr>
    </w:lvl>
    <w:lvl w:ilvl="8" w:tplc="F2ECF3D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C15166D"/>
    <w:multiLevelType w:val="hybridMultilevel"/>
    <w:tmpl w:val="51CEA1A4"/>
    <w:lvl w:ilvl="0" w:tplc="D96C7D9A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85A1E"/>
    <w:multiLevelType w:val="hybridMultilevel"/>
    <w:tmpl w:val="45F89702"/>
    <w:lvl w:ilvl="0" w:tplc="8636268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71618"/>
    <w:multiLevelType w:val="hybridMultilevel"/>
    <w:tmpl w:val="A0B23312"/>
    <w:lvl w:ilvl="0" w:tplc="9100159C">
      <w:start w:val="1"/>
      <w:numFmt w:val="decimal"/>
      <w:lvlText w:val="%1."/>
      <w:lvlJc w:val="left"/>
      <w:pPr>
        <w:ind w:left="540" w:hanging="260"/>
      </w:pPr>
    </w:lvl>
    <w:lvl w:ilvl="1" w:tplc="49280930">
      <w:numFmt w:val="decimal"/>
      <w:lvlText w:val=""/>
      <w:lvlJc w:val="left"/>
    </w:lvl>
    <w:lvl w:ilvl="2" w:tplc="F7FE5FBE">
      <w:numFmt w:val="decimal"/>
      <w:lvlText w:val=""/>
      <w:lvlJc w:val="left"/>
    </w:lvl>
    <w:lvl w:ilvl="3" w:tplc="84C2A2B8">
      <w:numFmt w:val="decimal"/>
      <w:lvlText w:val=""/>
      <w:lvlJc w:val="left"/>
    </w:lvl>
    <w:lvl w:ilvl="4" w:tplc="13261F88">
      <w:numFmt w:val="decimal"/>
      <w:lvlText w:val=""/>
      <w:lvlJc w:val="left"/>
    </w:lvl>
    <w:lvl w:ilvl="5" w:tplc="18386B9A">
      <w:numFmt w:val="decimal"/>
      <w:lvlText w:val=""/>
      <w:lvlJc w:val="left"/>
    </w:lvl>
    <w:lvl w:ilvl="6" w:tplc="6EDAFAC8">
      <w:numFmt w:val="decimal"/>
      <w:lvlText w:val=""/>
      <w:lvlJc w:val="left"/>
    </w:lvl>
    <w:lvl w:ilvl="7" w:tplc="6436DD8A">
      <w:numFmt w:val="decimal"/>
      <w:lvlText w:val=""/>
      <w:lvlJc w:val="left"/>
    </w:lvl>
    <w:lvl w:ilvl="8" w:tplc="94921BBE">
      <w:numFmt w:val="decimal"/>
      <w:lvlText w:val=""/>
      <w:lvlJc w:val="left"/>
    </w:lvl>
  </w:abstractNum>
  <w:abstractNum w:abstractNumId="7" w15:restartNumberingAfterBreak="0">
    <w:nsid w:val="75E05C85"/>
    <w:multiLevelType w:val="hybridMultilevel"/>
    <w:tmpl w:val="237A5ACA"/>
    <w:lvl w:ilvl="0" w:tplc="8636268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02560F"/>
    <w:multiLevelType w:val="hybridMultilevel"/>
    <w:tmpl w:val="220C7994"/>
    <w:lvl w:ilvl="0" w:tplc="E0BE535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4539">
    <w:abstractNumId w:val="3"/>
    <w:lvlOverride w:ilvl="0">
      <w:startOverride w:val="1"/>
    </w:lvlOverride>
  </w:num>
  <w:num w:numId="2" w16cid:durableId="413672705">
    <w:abstractNumId w:val="0"/>
    <w:lvlOverride w:ilvl="0">
      <w:startOverride w:val="1"/>
    </w:lvlOverride>
  </w:num>
  <w:num w:numId="3" w16cid:durableId="1316641095">
    <w:abstractNumId w:val="6"/>
    <w:lvlOverride w:ilvl="0">
      <w:startOverride w:val="1"/>
    </w:lvlOverride>
  </w:num>
  <w:num w:numId="4" w16cid:durableId="1760784284">
    <w:abstractNumId w:val="8"/>
  </w:num>
  <w:num w:numId="5" w16cid:durableId="1135485355">
    <w:abstractNumId w:val="5"/>
  </w:num>
  <w:num w:numId="6" w16cid:durableId="1691031996">
    <w:abstractNumId w:val="7"/>
  </w:num>
  <w:num w:numId="7" w16cid:durableId="94063713">
    <w:abstractNumId w:val="4"/>
  </w:num>
  <w:num w:numId="8" w16cid:durableId="48393055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207"/>
    <w:rsid w:val="00125709"/>
    <w:rsid w:val="002A5B38"/>
    <w:rsid w:val="006D7013"/>
    <w:rsid w:val="0083550B"/>
    <w:rsid w:val="00A1445F"/>
    <w:rsid w:val="00B45611"/>
    <w:rsid w:val="00E10EE6"/>
    <w:rsid w:val="00E117AF"/>
    <w:rsid w:val="00E9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E68D2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17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17AF"/>
  </w:style>
  <w:style w:type="paragraph" w:styleId="Footer">
    <w:name w:val="footer"/>
    <w:basedOn w:val="Normal"/>
    <w:link w:val="FooterChar"/>
    <w:uiPriority w:val="99"/>
    <w:unhideWhenUsed/>
    <w:rsid w:val="00E117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17AF"/>
  </w:style>
  <w:style w:type="paragraph" w:styleId="TOCHeading">
    <w:name w:val="TOC Heading"/>
    <w:basedOn w:val="Heading1"/>
    <w:next w:val="Normal"/>
    <w:uiPriority w:val="39"/>
    <w:unhideWhenUsed/>
    <w:qFormat/>
    <w:rsid w:val="0083550B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3550B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3550B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3550B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3550B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3550B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3550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3550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3550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3550B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95AD1E95-352D-1749-B229-7CA2D5ABC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1780</Words>
  <Characters>10147</Characters>
  <Application>Microsoft Office Word</Application>
  <DocSecurity>0</DocSecurity>
  <Lines>84</Lines>
  <Paragraphs>23</Paragraphs>
  <ScaleCrop>false</ScaleCrop>
  <Company/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5</cp:revision>
  <dcterms:created xsi:type="dcterms:W3CDTF">2026-06-08T14:49:00Z</dcterms:created>
  <dcterms:modified xsi:type="dcterms:W3CDTF">2026-06-27T02:38:00Z</dcterms:modified>
</cp:coreProperties>
</file>