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14F206" w14:textId="77777777" w:rsidR="0090342C" w:rsidRDefault="00000000" w:rsidP="00B6100E">
      <w:pPr>
        <w:pStyle w:val="Title"/>
      </w:pPr>
      <w:r>
        <w:t>Scenes, Nodes &amp; the Scene Tree</w:t>
      </w:r>
    </w:p>
    <w:p w14:paraId="7FDF6666" w14:textId="085B2134" w:rsidR="00494930" w:rsidRPr="009C3962" w:rsidRDefault="00000000" w:rsidP="009C3962">
      <w:pPr>
        <w:pStyle w:val="Subtitle"/>
      </w:pPr>
      <w:r>
        <w:t>Focus: Hierarchy &amp; Structure</w:t>
      </w:r>
    </w:p>
    <w:sdt>
      <w:sdtPr>
        <w:id w:val="-925267259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auto"/>
          <w:sz w:val="22"/>
          <w:szCs w:val="22"/>
        </w:rPr>
      </w:sdtEndPr>
      <w:sdtContent>
        <w:p w14:paraId="3868669E" w14:textId="039E2138" w:rsidR="00494930" w:rsidRDefault="00494930">
          <w:pPr>
            <w:pStyle w:val="TOCHeading"/>
          </w:pPr>
          <w:r>
            <w:t>Table of Contents</w:t>
          </w:r>
        </w:p>
        <w:p w14:paraId="07A056CE" w14:textId="2144A0D9" w:rsidR="00494930" w:rsidRDefault="0049493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2762494" w:history="1">
            <w:r w:rsidRPr="00592628">
              <w:rPr>
                <w:rStyle w:val="Hyperlink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_Toc232762494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EC500" w14:textId="5E77EB16" w:rsidR="00494930" w:rsidRDefault="00494930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762495" w:history="1">
            <w:r w:rsidRPr="00592628">
              <w:rPr>
                <w:rStyle w:val="Hyperlink"/>
                <w:noProof/>
              </w:rPr>
              <w:t>Warm-Up (10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_Toc232762495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85242" w14:textId="6361C0AE" w:rsidR="00494930" w:rsidRDefault="00494930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762496" w:history="1">
            <w:r w:rsidRPr="00592628">
              <w:rPr>
                <w:rStyle w:val="Hyperlink"/>
                <w:noProof/>
              </w:rPr>
              <w:t>Main Activity (35-40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_Toc232762496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8B632" w14:textId="368C6799" w:rsidR="00494930" w:rsidRDefault="00494930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762497" w:history="1">
            <w:r w:rsidRPr="00592628">
              <w:rPr>
                <w:rStyle w:val="Hyperlink"/>
                <w:noProof/>
              </w:rPr>
              <w:t>Math Connection (10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_Toc232762497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27E8B" w14:textId="17E91935" w:rsidR="00494930" w:rsidRDefault="0049493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762498" w:history="1">
            <w:r w:rsidRPr="00592628">
              <w:rPr>
                <w:rStyle w:val="Hyperlink"/>
                <w:noProof/>
              </w:rPr>
              <w:t>KEY VOCABULARY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_Toc232762498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D874B" w14:textId="09096F1F" w:rsidR="00494930" w:rsidRDefault="00494930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762499" w:history="1">
            <w:r w:rsidRPr="00592628">
              <w:rPr>
                <w:rStyle w:val="Hyperlink"/>
                <w:noProof/>
              </w:rPr>
              <w:t>Reflection (10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_Toc232762499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C1832" w14:textId="66BB627B" w:rsidR="00494930" w:rsidRDefault="0049493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762500" w:history="1">
            <w:r w:rsidRPr="00592628">
              <w:rPr>
                <w:rStyle w:val="Hyperlink"/>
                <w:noProof/>
              </w:rPr>
              <w:t>Extensions &amp; Differentiation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_Toc232762500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908BB" w14:textId="3CB2D1CB" w:rsidR="00494930" w:rsidRDefault="0049493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762501" w:history="1">
            <w:r w:rsidRPr="00592628">
              <w:rPr>
                <w:rStyle w:val="Hyperlink"/>
                <w:noProof/>
              </w:rPr>
              <w:t>Materials and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_Toc232762501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59624" w14:textId="33273EB9" w:rsidR="00494930" w:rsidRDefault="00494930">
          <w:r>
            <w:rPr>
              <w:b/>
              <w:bCs/>
              <w:noProof/>
            </w:rPr>
            <w:fldChar w:fldCharType="end"/>
          </w:r>
        </w:p>
      </w:sdtContent>
    </w:sdt>
    <w:p w14:paraId="46750741" w14:textId="1CDA5AF0" w:rsidR="00494930" w:rsidRDefault="00494930">
      <w:pPr>
        <w:rPr>
          <w:b/>
          <w:bCs/>
          <w:color w:val="1A1A2E"/>
          <w:sz w:val="36"/>
          <w:szCs w:val="36"/>
        </w:rPr>
      </w:pPr>
    </w:p>
    <w:p w14:paraId="4A7648B7" w14:textId="77777777" w:rsidR="00494930" w:rsidRDefault="00494930">
      <w:pPr>
        <w:rPr>
          <w:b/>
          <w:bCs/>
          <w:color w:val="1A1A2E"/>
          <w:sz w:val="36"/>
          <w:szCs w:val="36"/>
        </w:rPr>
      </w:pPr>
      <w:bookmarkStart w:id="0" w:name="_Toc232762494"/>
      <w:r>
        <w:br w:type="page"/>
      </w:r>
    </w:p>
    <w:p w14:paraId="4D6CA643" w14:textId="08373EF1" w:rsidR="0090342C" w:rsidRDefault="00494930" w:rsidP="00B6100E">
      <w:pPr>
        <w:pStyle w:val="Heading1"/>
      </w:pPr>
      <w:r>
        <w:lastRenderedPageBreak/>
        <w:t>Learning Objectives</w:t>
      </w:r>
      <w:bookmarkEnd w:id="0"/>
    </w:p>
    <w:p w14:paraId="5C332404" w14:textId="77777777" w:rsidR="0090342C" w:rsidRDefault="0090342C">
      <w:pPr>
        <w:spacing w:before="80"/>
      </w:pPr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90342C" w14:paraId="36F3F02D" w14:textId="77777777" w:rsidTr="00B6100E">
        <w:tc>
          <w:tcPr>
            <w:tcW w:w="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998D4" w14:textId="77777777" w:rsidR="0090342C" w:rsidRPr="00B6100E" w:rsidRDefault="00000000">
            <w:pPr>
              <w:jc w:val="center"/>
              <w:rPr>
                <w:color w:val="000000" w:themeColor="text1"/>
              </w:rPr>
            </w:pPr>
            <w:r w:rsidRPr="00B6100E">
              <w:rPr>
                <w:b/>
                <w:bCs/>
                <w:color w:val="000000" w:themeColor="text1"/>
              </w:rPr>
              <w:t>01</w:t>
            </w:r>
          </w:p>
        </w:tc>
        <w:tc>
          <w:tcPr>
            <w:tcW w:w="8560" w:type="dxa"/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268BBA7" w14:textId="77777777" w:rsidR="0090342C" w:rsidRPr="00B6100E" w:rsidRDefault="00000000">
            <w:pPr>
              <w:rPr>
                <w:color w:val="000000" w:themeColor="text1"/>
              </w:rPr>
            </w:pPr>
            <w:r w:rsidRPr="00B6100E">
              <w:rPr>
                <w:color w:val="000000" w:themeColor="text1"/>
              </w:rPr>
              <w:t>Understand Godot's scene/node hierarchy and how the Scene Tree organizes a game world</w:t>
            </w:r>
          </w:p>
        </w:tc>
      </w:tr>
      <w:tr w:rsidR="0090342C" w14:paraId="0F72DB70" w14:textId="77777777" w:rsidTr="00B6100E">
        <w:tc>
          <w:tcPr>
            <w:tcW w:w="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1C796" w14:textId="77777777" w:rsidR="0090342C" w:rsidRPr="00B6100E" w:rsidRDefault="00000000">
            <w:pPr>
              <w:jc w:val="center"/>
              <w:rPr>
                <w:color w:val="000000" w:themeColor="text1"/>
              </w:rPr>
            </w:pPr>
            <w:r w:rsidRPr="00B6100E">
              <w:rPr>
                <w:b/>
                <w:bCs/>
                <w:color w:val="000000" w:themeColor="text1"/>
              </w:rPr>
              <w:t>02</w:t>
            </w:r>
          </w:p>
        </w:tc>
        <w:tc>
          <w:tcPr>
            <w:tcW w:w="8560" w:type="dxa"/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762AC25" w14:textId="77777777" w:rsidR="0090342C" w:rsidRPr="00B6100E" w:rsidRDefault="00000000">
            <w:pPr>
              <w:rPr>
                <w:color w:val="000000" w:themeColor="text1"/>
              </w:rPr>
            </w:pPr>
            <w:r w:rsidRPr="00B6100E">
              <w:rPr>
                <w:color w:val="000000" w:themeColor="text1"/>
              </w:rPr>
              <w:t>Build a simple scene from scratch using multiple node types with clear, intentional names</w:t>
            </w:r>
          </w:p>
        </w:tc>
      </w:tr>
      <w:tr w:rsidR="0090342C" w14:paraId="70837230" w14:textId="77777777" w:rsidTr="00B6100E">
        <w:tc>
          <w:tcPr>
            <w:tcW w:w="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922EA" w14:textId="77777777" w:rsidR="0090342C" w:rsidRPr="00B6100E" w:rsidRDefault="00000000">
            <w:pPr>
              <w:jc w:val="center"/>
              <w:rPr>
                <w:color w:val="000000" w:themeColor="text1"/>
              </w:rPr>
            </w:pPr>
            <w:r w:rsidRPr="00B6100E">
              <w:rPr>
                <w:b/>
                <w:bCs/>
                <w:color w:val="000000" w:themeColor="text1"/>
              </w:rPr>
              <w:t>03</w:t>
            </w:r>
          </w:p>
        </w:tc>
        <w:tc>
          <w:tcPr>
            <w:tcW w:w="8560" w:type="dxa"/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A9D52EF" w14:textId="77777777" w:rsidR="0090342C" w:rsidRPr="00B6100E" w:rsidRDefault="00000000">
            <w:pPr>
              <w:rPr>
                <w:color w:val="000000" w:themeColor="text1"/>
              </w:rPr>
            </w:pPr>
            <w:r w:rsidRPr="00B6100E">
              <w:rPr>
                <w:color w:val="000000" w:themeColor="text1"/>
              </w:rPr>
              <w:t>Distinguish between parent and child nodes — and predict how movement propagates down the tree</w:t>
            </w:r>
          </w:p>
        </w:tc>
      </w:tr>
    </w:tbl>
    <w:p w14:paraId="7DC093B2" w14:textId="77777777" w:rsidR="0090342C" w:rsidRDefault="0090342C">
      <w:pPr>
        <w:spacing w:before="200"/>
      </w:pPr>
    </w:p>
    <w:p w14:paraId="5FEF0208" w14:textId="752F00F4" w:rsidR="0090342C" w:rsidRDefault="00B6100E" w:rsidP="00B6100E">
      <w:pPr>
        <w:pStyle w:val="Heading1"/>
      </w:pPr>
      <w:bookmarkStart w:id="1" w:name="_Toc232762495"/>
      <w:r>
        <w:t>Warm-Up (10 min)</w:t>
      </w:r>
      <w:bookmarkEnd w:id="1"/>
    </w:p>
    <w:p w14:paraId="6F2DDC2C" w14:textId="77777777" w:rsidR="0090342C" w:rsidRDefault="00000000">
      <w:pPr>
        <w:spacing w:before="60" w:after="80"/>
      </w:pPr>
      <w:r>
        <w:rPr>
          <w:b/>
          <w:bCs/>
          <w:color w:val="222222"/>
        </w:rPr>
        <w:t xml:space="preserve">Discussion Prompt: </w:t>
      </w:r>
      <w:r>
        <w:rPr>
          <w:color w:val="444444"/>
        </w:rPr>
        <w:t>"Where do you see hierarchies in real life — things organized in levels where one thing contains or controls others?"</w:t>
      </w:r>
    </w:p>
    <w:p w14:paraId="4D647A12" w14:textId="77777777" w:rsidR="0090342C" w:rsidRDefault="0090342C">
      <w:pPr>
        <w:spacing w:before="60"/>
      </w:pPr>
    </w:p>
    <w:p w14:paraId="22ABE892" w14:textId="77777777" w:rsidR="0090342C" w:rsidRDefault="00000000">
      <w:pPr>
        <w:spacing w:before="60" w:after="80"/>
      </w:pPr>
      <w:r>
        <w:rPr>
          <w:color w:val="333333"/>
        </w:rPr>
        <w:t>Invite examples from students, then guide toward:</w:t>
      </w:r>
    </w:p>
    <w:p w14:paraId="3805EF53" w14:textId="77777777" w:rsidR="009034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School org chart (principal → teachers → students)</w:t>
      </w:r>
    </w:p>
    <w:p w14:paraId="56BB052A" w14:textId="77777777" w:rsidR="009034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File folders (drive → folder → subfolder → file)</w:t>
      </w:r>
    </w:p>
    <w:p w14:paraId="5FC1F712" w14:textId="77777777" w:rsidR="009034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Family tree, LEGO sets, game levels and stages</w:t>
      </w:r>
    </w:p>
    <w:p w14:paraId="2F304D13" w14:textId="77777777" w:rsidR="0090342C" w:rsidRDefault="0090342C">
      <w:pPr>
        <w:spacing w:before="80"/>
      </w:pPr>
    </w:p>
    <w:p w14:paraId="6B099C14" w14:textId="77777777" w:rsidR="0090342C" w:rsidRDefault="00000000">
      <w:pPr>
        <w:spacing w:before="60" w:after="80"/>
      </w:pPr>
      <w:r>
        <w:rPr>
          <w:b/>
          <w:bCs/>
          <w:color w:val="222222"/>
        </w:rPr>
        <w:t xml:space="preserve">Bridge to Godot: </w:t>
      </w:r>
      <w:r>
        <w:rPr>
          <w:color w:val="444444"/>
        </w:rPr>
        <w:t>"In Godot, every object in your game — your player, walls, enemies — lives inside a tree structure called the Scene Tree. Today we explore how that works."</w:t>
      </w:r>
    </w:p>
    <w:p w14:paraId="6AB5A4B9" w14:textId="77777777" w:rsidR="0090342C" w:rsidRDefault="0090342C">
      <w:pPr>
        <w:spacing w:before="200"/>
      </w:pPr>
    </w:p>
    <w:p w14:paraId="0D52D630" w14:textId="2D32F192" w:rsidR="00B6100E" w:rsidRDefault="00B6100E" w:rsidP="00B6100E">
      <w:pPr>
        <w:pStyle w:val="Heading1"/>
      </w:pPr>
      <w:bookmarkStart w:id="2" w:name="_Toc232762496"/>
      <w:r>
        <w:t>Main Activity (35-40 min)</w:t>
      </w:r>
      <w:bookmarkEnd w:id="2"/>
    </w:p>
    <w:p w14:paraId="29C00287" w14:textId="77777777" w:rsidR="00B6100E" w:rsidRDefault="00B6100E">
      <w:pPr>
        <w:spacing w:before="160" w:after="80"/>
        <w:rPr>
          <w:b/>
          <w:bCs/>
          <w:color w:val="4A3FAF"/>
          <w:spacing w:val="40"/>
          <w:sz w:val="20"/>
          <w:szCs w:val="20"/>
        </w:rPr>
      </w:pPr>
    </w:p>
    <w:p w14:paraId="3FD96BCE" w14:textId="66A22DF5" w:rsidR="0090342C" w:rsidRDefault="00000000">
      <w:pPr>
        <w:spacing w:before="160" w:after="80"/>
      </w:pPr>
      <w:r>
        <w:rPr>
          <w:b/>
          <w:bCs/>
          <w:color w:val="333333"/>
          <w:sz w:val="24"/>
          <w:szCs w:val="24"/>
        </w:rPr>
        <w:t>Step 1 — Tour the Godot Interface</w:t>
      </w:r>
    </w:p>
    <w:p w14:paraId="13098C97" w14:textId="77777777" w:rsidR="009034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Point out the Scene Panel (top-left), the Viewport, and the Inspector</w:t>
      </w:r>
    </w:p>
    <w:p w14:paraId="70632CA8" w14:textId="77777777" w:rsidR="009034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Ask students: "Where do you think the scene tree lives?"</w:t>
      </w:r>
    </w:p>
    <w:p w14:paraId="27B524E4" w14:textId="77777777" w:rsidR="009034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Identify the root node together as a class</w:t>
      </w:r>
    </w:p>
    <w:p w14:paraId="6B54FC0B" w14:textId="5FEBAA6B" w:rsidR="0090342C" w:rsidRDefault="00000000">
      <w:pPr>
        <w:spacing w:before="160" w:after="80"/>
      </w:pPr>
      <w:r>
        <w:rPr>
          <w:b/>
          <w:bCs/>
          <w:color w:val="333333"/>
          <w:sz w:val="24"/>
          <w:szCs w:val="24"/>
        </w:rPr>
        <w:t xml:space="preserve">Step 2 — Build a Player Scene from Scratch </w:t>
      </w:r>
    </w:p>
    <w:p w14:paraId="36561B32" w14:textId="77777777" w:rsidR="0090342C" w:rsidRDefault="00000000">
      <w:pPr>
        <w:spacing w:before="60" w:after="80"/>
      </w:pPr>
      <w:r>
        <w:rPr>
          <w:color w:val="333333"/>
        </w:rPr>
        <w:t>Guide students to add nodes in order. Emphasize: child nodes are created inside their parent.</w:t>
      </w:r>
    </w:p>
    <w:p w14:paraId="205E27E8" w14:textId="77777777" w:rsidR="0090342C" w:rsidRDefault="0090342C">
      <w:pPr>
        <w:spacing w:before="60"/>
      </w:pPr>
    </w:p>
    <w:p w14:paraId="572DA17B" w14:textId="77777777" w:rsidR="0090342C" w:rsidRDefault="00000000">
      <w:pPr>
        <w:pBdr>
          <w:left w:val="single" w:sz="12" w:space="6" w:color="4A3FAF"/>
        </w:pBdr>
        <w:shd w:val="clear" w:color="auto" w:fill="F4F0FF"/>
        <w:spacing w:before="80" w:after="80"/>
        <w:ind w:left="360"/>
      </w:pPr>
      <w:r>
        <w:rPr>
          <w:rFonts w:ascii="Courier New" w:eastAsia="Courier New" w:hAnsi="Courier New" w:cs="Courier New"/>
          <w:color w:val="4A3FAF"/>
          <w:sz w:val="20"/>
          <w:szCs w:val="20"/>
        </w:rPr>
        <w:t>Node2</w:t>
      </w:r>
      <w:proofErr w:type="gramStart"/>
      <w:r>
        <w:rPr>
          <w:rFonts w:ascii="Courier New" w:eastAsia="Courier New" w:hAnsi="Courier New" w:cs="Courier New"/>
          <w:color w:val="4A3FAF"/>
          <w:sz w:val="20"/>
          <w:szCs w:val="20"/>
        </w:rPr>
        <w:t>D  →</w:t>
      </w:r>
      <w:proofErr w:type="gramEnd"/>
      <w:r>
        <w:rPr>
          <w:rFonts w:ascii="Courier New" w:eastAsia="Courier New" w:hAnsi="Courier New" w:cs="Courier New"/>
          <w:color w:val="4A3FAF"/>
          <w:sz w:val="20"/>
          <w:szCs w:val="20"/>
        </w:rPr>
        <w:t xml:space="preserve">  Sprite2D (</w:t>
      </w:r>
      <w:proofErr w:type="gramStart"/>
      <w:r>
        <w:rPr>
          <w:rFonts w:ascii="Courier New" w:eastAsia="Courier New" w:hAnsi="Courier New" w:cs="Courier New"/>
          <w:color w:val="4A3FAF"/>
          <w:sz w:val="20"/>
          <w:szCs w:val="20"/>
        </w:rPr>
        <w:t>image)  →</w:t>
      </w:r>
      <w:proofErr w:type="gramEnd"/>
      <w:r>
        <w:rPr>
          <w:rFonts w:ascii="Courier New" w:eastAsia="Courier New" w:hAnsi="Courier New" w:cs="Courier New"/>
          <w:color w:val="4A3FAF"/>
          <w:sz w:val="20"/>
          <w:szCs w:val="20"/>
        </w:rPr>
        <w:t xml:space="preserve">  CollisionShape2</w:t>
      </w:r>
      <w:proofErr w:type="gramStart"/>
      <w:r>
        <w:rPr>
          <w:rFonts w:ascii="Courier New" w:eastAsia="Courier New" w:hAnsi="Courier New" w:cs="Courier New"/>
          <w:color w:val="4A3FAF"/>
          <w:sz w:val="20"/>
          <w:szCs w:val="20"/>
        </w:rPr>
        <w:t>D  →</w:t>
      </w:r>
      <w:proofErr w:type="gramEnd"/>
      <w:r>
        <w:rPr>
          <w:rFonts w:ascii="Courier New" w:eastAsia="Courier New" w:hAnsi="Courier New" w:cs="Courier New"/>
          <w:color w:val="4A3FAF"/>
          <w:sz w:val="20"/>
          <w:szCs w:val="20"/>
        </w:rPr>
        <w:t xml:space="preserve">  Label</w:t>
      </w:r>
    </w:p>
    <w:p w14:paraId="0C98E05A" w14:textId="77777777" w:rsidR="0090342C" w:rsidRDefault="0090342C">
      <w:pPr>
        <w:spacing w:before="60"/>
      </w:pPr>
    </w:p>
    <w:p w14:paraId="5FE3890D" w14:textId="77777777" w:rsidR="009034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Rename nodes immediately: "Player", "</w:t>
      </w:r>
      <w:proofErr w:type="spellStart"/>
      <w:r>
        <w:rPr>
          <w:color w:val="333333"/>
        </w:rPr>
        <w:t>PlayerSprite</w:t>
      </w:r>
      <w:proofErr w:type="spellEnd"/>
      <w:r>
        <w:rPr>
          <w:color w:val="333333"/>
        </w:rPr>
        <w:t>", "</w:t>
      </w:r>
      <w:proofErr w:type="spellStart"/>
      <w:r>
        <w:rPr>
          <w:color w:val="333333"/>
        </w:rPr>
        <w:t>HitBox</w:t>
      </w:r>
      <w:proofErr w:type="spellEnd"/>
      <w:r>
        <w:rPr>
          <w:color w:val="333333"/>
        </w:rPr>
        <w:t>", "</w:t>
      </w:r>
      <w:proofErr w:type="spellStart"/>
      <w:r>
        <w:rPr>
          <w:color w:val="333333"/>
        </w:rPr>
        <w:t>NameTag</w:t>
      </w:r>
      <w:proofErr w:type="spellEnd"/>
      <w:r>
        <w:rPr>
          <w:color w:val="333333"/>
        </w:rPr>
        <w:t>"</w:t>
      </w:r>
    </w:p>
    <w:p w14:paraId="370DA5F1" w14:textId="77777777" w:rsidR="009034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Discuss: why do clear names matter in a large project?</w:t>
      </w:r>
    </w:p>
    <w:p w14:paraId="21A3EFCF" w14:textId="77777777" w:rsidR="009034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Assign a placeholder sprite image to the Sprite2D node</w:t>
      </w:r>
    </w:p>
    <w:p w14:paraId="2933A933" w14:textId="77777777" w:rsidR="0090342C" w:rsidRDefault="00000000">
      <w:pPr>
        <w:spacing w:before="160" w:after="80"/>
      </w:pPr>
      <w:r>
        <w:rPr>
          <w:b/>
          <w:bCs/>
          <w:color w:val="333333"/>
          <w:sz w:val="24"/>
          <w:szCs w:val="24"/>
        </w:rPr>
        <w:t>Step 3 — Scene Tree Deep-</w:t>
      </w:r>
      <w:proofErr w:type="gramStart"/>
      <w:r>
        <w:rPr>
          <w:b/>
          <w:bCs/>
          <w:color w:val="333333"/>
          <w:sz w:val="24"/>
          <w:szCs w:val="24"/>
        </w:rPr>
        <w:t>Dive  (</w:t>
      </w:r>
      <w:proofErr w:type="gramEnd"/>
      <w:r>
        <w:rPr>
          <w:b/>
          <w:bCs/>
          <w:color w:val="333333"/>
          <w:sz w:val="24"/>
          <w:szCs w:val="24"/>
        </w:rPr>
        <w:t>10 min)</w:t>
      </w:r>
    </w:p>
    <w:p w14:paraId="3DEECA91" w14:textId="77777777" w:rsidR="0090342C" w:rsidRDefault="00000000">
      <w:pPr>
        <w:spacing w:before="60" w:after="80"/>
      </w:pPr>
      <w:r>
        <w:rPr>
          <w:color w:val="333333"/>
        </w:rPr>
        <w:lastRenderedPageBreak/>
        <w:t>Students recreate the complete scene tree below, adding Ground and Enemy alongside Player:</w:t>
      </w:r>
    </w:p>
    <w:p w14:paraId="0CDDE9A1" w14:textId="77777777" w:rsidR="0090342C" w:rsidRDefault="0090342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90342C" w14:paraId="26A0494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588DDF" w14:textId="77777777" w:rsidR="0090342C" w:rsidRDefault="00000000"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World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76952" w14:textId="77777777" w:rsidR="0090342C" w:rsidRDefault="00000000">
            <w:r>
              <w:rPr>
                <w:rFonts w:ascii="Courier New" w:eastAsia="Courier New" w:hAnsi="Courier New" w:cs="Courier New"/>
                <w:color w:val="444444"/>
                <w:sz w:val="20"/>
                <w:szCs w:val="20"/>
              </w:rPr>
              <w:t>Node2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20"/>
                <w:szCs w:val="20"/>
              </w:rPr>
              <w:t>D  [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20"/>
                <w:szCs w:val="20"/>
              </w:rPr>
              <w:t>root]</w:t>
            </w:r>
          </w:p>
        </w:tc>
      </w:tr>
      <w:tr w:rsidR="0090342C" w14:paraId="566E409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F"/>
            <w:tcMar>
              <w:top w:w="60" w:type="dxa"/>
              <w:left w:w="480" w:type="dxa"/>
              <w:bottom w:w="60" w:type="dxa"/>
              <w:right w:w="80" w:type="dxa"/>
            </w:tcMar>
          </w:tcPr>
          <w:p w14:paraId="6E28F8FE" w14:textId="77777777" w:rsidR="0090342C" w:rsidRDefault="00000000"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└─ Player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5294D" w14:textId="77777777" w:rsidR="0090342C" w:rsidRDefault="00000000">
            <w:r>
              <w:rPr>
                <w:rFonts w:ascii="Courier New" w:eastAsia="Courier New" w:hAnsi="Courier New" w:cs="Courier New"/>
                <w:color w:val="444444"/>
                <w:sz w:val="20"/>
                <w:szCs w:val="20"/>
              </w:rPr>
              <w:t>Sprite2D</w:t>
            </w:r>
          </w:p>
        </w:tc>
      </w:tr>
      <w:tr w:rsidR="0090342C" w14:paraId="07DCB15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F"/>
            <w:tcMar>
              <w:top w:w="60" w:type="dxa"/>
              <w:left w:w="840" w:type="dxa"/>
              <w:bottom w:w="60" w:type="dxa"/>
              <w:right w:w="80" w:type="dxa"/>
            </w:tcMar>
          </w:tcPr>
          <w:p w14:paraId="5EAFF375" w14:textId="77777777" w:rsidR="0090342C" w:rsidRDefault="00000000"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 xml:space="preserve">   └─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HitBox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BC837" w14:textId="77777777" w:rsidR="0090342C" w:rsidRDefault="00000000">
            <w:r>
              <w:rPr>
                <w:rFonts w:ascii="Courier New" w:eastAsia="Courier New" w:hAnsi="Courier New" w:cs="Courier New"/>
                <w:color w:val="444444"/>
                <w:sz w:val="20"/>
                <w:szCs w:val="20"/>
              </w:rPr>
              <w:t>CollisionShape2D</w:t>
            </w:r>
          </w:p>
        </w:tc>
      </w:tr>
      <w:tr w:rsidR="0090342C" w14:paraId="68E6939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F"/>
            <w:tcMar>
              <w:top w:w="60" w:type="dxa"/>
              <w:left w:w="840" w:type="dxa"/>
              <w:bottom w:w="60" w:type="dxa"/>
              <w:right w:w="80" w:type="dxa"/>
            </w:tcMar>
          </w:tcPr>
          <w:p w14:paraId="388CE5EC" w14:textId="77777777" w:rsidR="0090342C" w:rsidRDefault="00000000"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 xml:space="preserve">   └─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NameTag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D5DDD" w14:textId="77777777" w:rsidR="0090342C" w:rsidRDefault="00000000">
            <w:r>
              <w:rPr>
                <w:rFonts w:ascii="Courier New" w:eastAsia="Courier New" w:hAnsi="Courier New" w:cs="Courier New"/>
                <w:color w:val="444444"/>
                <w:sz w:val="20"/>
                <w:szCs w:val="20"/>
              </w:rPr>
              <w:t>Label</w:t>
            </w:r>
          </w:p>
        </w:tc>
      </w:tr>
      <w:tr w:rsidR="0090342C" w14:paraId="01B1860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F"/>
            <w:tcMar>
              <w:top w:w="60" w:type="dxa"/>
              <w:left w:w="480" w:type="dxa"/>
              <w:bottom w:w="60" w:type="dxa"/>
              <w:right w:w="80" w:type="dxa"/>
            </w:tcMar>
          </w:tcPr>
          <w:p w14:paraId="70B808ED" w14:textId="77777777" w:rsidR="0090342C" w:rsidRDefault="00000000"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└─ Enemy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B5179" w14:textId="77777777" w:rsidR="0090342C" w:rsidRDefault="00000000">
            <w:r>
              <w:rPr>
                <w:rFonts w:ascii="Courier New" w:eastAsia="Courier New" w:hAnsi="Courier New" w:cs="Courier New"/>
                <w:color w:val="444444"/>
                <w:sz w:val="20"/>
                <w:szCs w:val="20"/>
              </w:rPr>
              <w:t>Sprite2D</w:t>
            </w:r>
          </w:p>
        </w:tc>
      </w:tr>
      <w:tr w:rsidR="0090342C" w14:paraId="6EE9EDA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F"/>
            <w:tcMar>
              <w:top w:w="60" w:type="dxa"/>
              <w:left w:w="840" w:type="dxa"/>
              <w:bottom w:w="60" w:type="dxa"/>
              <w:right w:w="80" w:type="dxa"/>
            </w:tcMar>
          </w:tcPr>
          <w:p w14:paraId="126F3959" w14:textId="77777777" w:rsidR="0090342C" w:rsidRDefault="00000000"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 xml:space="preserve">   └─ </w:t>
            </w:r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EnemyHitBox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7C268" w14:textId="77777777" w:rsidR="0090342C" w:rsidRDefault="00000000">
            <w:r>
              <w:rPr>
                <w:rFonts w:ascii="Courier New" w:eastAsia="Courier New" w:hAnsi="Courier New" w:cs="Courier New"/>
                <w:color w:val="444444"/>
                <w:sz w:val="20"/>
                <w:szCs w:val="20"/>
              </w:rPr>
              <w:t>CollisionShape2D</w:t>
            </w:r>
          </w:p>
        </w:tc>
      </w:tr>
      <w:tr w:rsidR="0090342C" w14:paraId="7368EEA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F"/>
            <w:tcMar>
              <w:top w:w="60" w:type="dxa"/>
              <w:left w:w="480" w:type="dxa"/>
              <w:bottom w:w="60" w:type="dxa"/>
              <w:right w:w="80" w:type="dxa"/>
            </w:tcMar>
          </w:tcPr>
          <w:p w14:paraId="1F4F8374" w14:textId="77777777" w:rsidR="0090342C" w:rsidRDefault="00000000"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└─ Ground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2B3CF" w14:textId="77777777" w:rsidR="0090342C" w:rsidRDefault="00000000">
            <w:r>
              <w:rPr>
                <w:rFonts w:ascii="Courier New" w:eastAsia="Courier New" w:hAnsi="Courier New" w:cs="Courier New"/>
                <w:color w:val="444444"/>
                <w:sz w:val="20"/>
                <w:szCs w:val="20"/>
              </w:rPr>
              <w:t>StaticBody2D</w:t>
            </w:r>
          </w:p>
        </w:tc>
      </w:tr>
    </w:tbl>
    <w:p w14:paraId="1B98706F" w14:textId="77777777" w:rsidR="0090342C" w:rsidRDefault="0090342C">
      <w:pPr>
        <w:spacing w:before="80"/>
      </w:pPr>
    </w:p>
    <w:p w14:paraId="421E1E3A" w14:textId="77777777" w:rsidR="0090342C" w:rsidRDefault="00000000">
      <w:pPr>
        <w:spacing w:before="160" w:after="80"/>
      </w:pPr>
      <w:r>
        <w:rPr>
          <w:b/>
          <w:bCs/>
          <w:color w:val="333333"/>
          <w:sz w:val="24"/>
          <w:szCs w:val="24"/>
        </w:rPr>
        <w:t xml:space="preserve">Step 4 — Rearrange &amp; </w:t>
      </w:r>
      <w:proofErr w:type="gramStart"/>
      <w:r>
        <w:rPr>
          <w:b/>
          <w:bCs/>
          <w:color w:val="333333"/>
          <w:sz w:val="24"/>
          <w:szCs w:val="24"/>
        </w:rPr>
        <w:t>Observe  (</w:t>
      </w:r>
      <w:proofErr w:type="gramEnd"/>
      <w:r>
        <w:rPr>
          <w:b/>
          <w:bCs/>
          <w:color w:val="333333"/>
          <w:sz w:val="24"/>
          <w:szCs w:val="24"/>
        </w:rPr>
        <w:t>10 min)</w:t>
      </w:r>
    </w:p>
    <w:p w14:paraId="187A70FD" w14:textId="77777777" w:rsidR="009034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Drag the Player node around the viewport. Ask: "What happened to </w:t>
      </w:r>
      <w:proofErr w:type="spellStart"/>
      <w:r>
        <w:rPr>
          <w:color w:val="333333"/>
        </w:rPr>
        <w:t>HitBox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NameTag</w:t>
      </w:r>
      <w:proofErr w:type="spellEnd"/>
      <w:r>
        <w:rPr>
          <w:color w:val="333333"/>
        </w:rPr>
        <w:t>? Why?"</w:t>
      </w:r>
    </w:p>
    <w:p w14:paraId="2C4D4C30" w14:textId="77777777" w:rsidR="009034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Try dragging </w:t>
      </w:r>
      <w:proofErr w:type="spellStart"/>
      <w:r>
        <w:rPr>
          <w:color w:val="333333"/>
        </w:rPr>
        <w:t>HitBox</w:t>
      </w:r>
      <w:proofErr w:type="spellEnd"/>
      <w:r>
        <w:rPr>
          <w:color w:val="333333"/>
        </w:rPr>
        <w:t xml:space="preserve"> independently. What is different?</w:t>
      </w:r>
    </w:p>
    <w:p w14:paraId="2C70A2B5" w14:textId="77777777" w:rsidR="009034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Discuss: parent transforms propagate to children — but not upward</w:t>
      </w:r>
    </w:p>
    <w:p w14:paraId="781EC85A" w14:textId="77777777" w:rsidR="0090342C" w:rsidRDefault="0090342C">
      <w:pPr>
        <w:spacing w:before="200"/>
      </w:pPr>
    </w:p>
    <w:p w14:paraId="656875FD" w14:textId="0FC3D1BD" w:rsidR="00B6100E" w:rsidRDefault="00B6100E" w:rsidP="00B6100E">
      <w:pPr>
        <w:pStyle w:val="Heading1"/>
      </w:pPr>
      <w:bookmarkStart w:id="3" w:name="_Toc232762497"/>
      <w:r>
        <w:t>Math Connection (10 min)</w:t>
      </w:r>
      <w:bookmarkEnd w:id="3"/>
    </w:p>
    <w:p w14:paraId="2165DB9F" w14:textId="77777777" w:rsidR="0090342C" w:rsidRDefault="00000000">
      <w:pPr>
        <w:spacing w:before="60" w:after="80"/>
      </w:pPr>
      <w:r>
        <w:rPr>
          <w:b/>
          <w:bCs/>
          <w:color w:val="222222"/>
        </w:rPr>
        <w:t xml:space="preserve">Core Concept: </w:t>
      </w:r>
      <w:r>
        <w:rPr>
          <w:color w:val="444444"/>
        </w:rPr>
        <w:t>A child node's position is always relative to its parent, not to the world origin.</w:t>
      </w:r>
    </w:p>
    <w:p w14:paraId="5BA71F27" w14:textId="77777777" w:rsidR="0090342C" w:rsidRDefault="0090342C">
      <w:pPr>
        <w:spacing w:before="80"/>
      </w:pPr>
    </w:p>
    <w:p w14:paraId="35630471" w14:textId="77777777" w:rsidR="0090342C" w:rsidRDefault="00000000">
      <w:pPr>
        <w:pBdr>
          <w:left w:val="single" w:sz="12" w:space="6" w:color="4A3FAF"/>
        </w:pBdr>
        <w:shd w:val="clear" w:color="auto" w:fill="F4F0FF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4A3FAF"/>
          <w:sz w:val="20"/>
          <w:szCs w:val="20"/>
        </w:rPr>
        <w:t>child_world_pos</w:t>
      </w:r>
      <w:proofErr w:type="spellEnd"/>
      <w:r>
        <w:rPr>
          <w:rFonts w:ascii="Courier New" w:eastAsia="Courier New" w:hAnsi="Courier New" w:cs="Courier New"/>
          <w:color w:val="4A3FA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4A3FAF"/>
          <w:sz w:val="20"/>
          <w:szCs w:val="20"/>
        </w:rPr>
        <w:t>parent_pos</w:t>
      </w:r>
      <w:proofErr w:type="spellEnd"/>
      <w:r>
        <w:rPr>
          <w:rFonts w:ascii="Courier New" w:eastAsia="Courier New" w:hAnsi="Courier New" w:cs="Courier New"/>
          <w:color w:val="4A3FAF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4A3FAF"/>
          <w:sz w:val="20"/>
          <w:szCs w:val="20"/>
        </w:rPr>
        <w:t>child_local_pos</w:t>
      </w:r>
      <w:proofErr w:type="spellEnd"/>
    </w:p>
    <w:p w14:paraId="32AE44C2" w14:textId="77777777" w:rsidR="0090342C" w:rsidRDefault="0090342C">
      <w:pPr>
        <w:spacing w:before="80"/>
      </w:pPr>
    </w:p>
    <w:p w14:paraId="62909AEB" w14:textId="77777777" w:rsidR="0090342C" w:rsidRDefault="00000000">
      <w:pPr>
        <w:spacing w:before="60" w:after="80"/>
      </w:pPr>
      <w:r>
        <w:rPr>
          <w:b/>
          <w:bCs/>
          <w:color w:val="222222"/>
        </w:rPr>
        <w:t xml:space="preserve">Worked Example: </w:t>
      </w:r>
      <w:r>
        <w:rPr>
          <w:color w:val="444444"/>
        </w:rPr>
        <w:t xml:space="preserve">Player is at (200, 300). </w:t>
      </w:r>
      <w:proofErr w:type="spellStart"/>
      <w:r>
        <w:rPr>
          <w:color w:val="444444"/>
        </w:rPr>
        <w:t>HitBox</w:t>
      </w:r>
      <w:proofErr w:type="spellEnd"/>
      <w:r>
        <w:rPr>
          <w:color w:val="444444"/>
        </w:rPr>
        <w:t xml:space="preserve"> is at local offset (10, 5) from Player.</w:t>
      </w:r>
    </w:p>
    <w:p w14:paraId="60941E68" w14:textId="77777777" w:rsidR="0090342C" w:rsidRDefault="00000000">
      <w:pPr>
        <w:spacing w:before="60" w:after="80"/>
      </w:pPr>
      <w:r>
        <w:rPr>
          <w:color w:val="333333"/>
        </w:rPr>
        <w:t xml:space="preserve">     →   World position of </w:t>
      </w:r>
      <w:proofErr w:type="spellStart"/>
      <w:r>
        <w:rPr>
          <w:color w:val="333333"/>
        </w:rPr>
        <w:t>HitBox</w:t>
      </w:r>
      <w:proofErr w:type="spellEnd"/>
      <w:r>
        <w:rPr>
          <w:color w:val="333333"/>
        </w:rPr>
        <w:t xml:space="preserve"> = (200 + 10, 300 + 5) = (210, 305)</w:t>
      </w:r>
    </w:p>
    <w:p w14:paraId="2D5F7158" w14:textId="77777777" w:rsidR="0090342C" w:rsidRDefault="0090342C">
      <w:pPr>
        <w:spacing w:before="80"/>
      </w:pPr>
    </w:p>
    <w:p w14:paraId="418C1695" w14:textId="77777777" w:rsidR="0090342C" w:rsidRDefault="00000000">
      <w:pPr>
        <w:spacing w:before="60" w:after="80"/>
      </w:pPr>
      <w:r>
        <w:rPr>
          <w:b/>
          <w:bCs/>
          <w:color w:val="222222"/>
        </w:rPr>
        <w:t>Challenge Questions:</w:t>
      </w:r>
    </w:p>
    <w:p w14:paraId="364B3543" w14:textId="77777777" w:rsidR="009034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If Player moves 100px to the right, what is the new world position of </w:t>
      </w:r>
      <w:proofErr w:type="spellStart"/>
      <w:r>
        <w:rPr>
          <w:color w:val="333333"/>
        </w:rPr>
        <w:t>HitBox</w:t>
      </w:r>
      <w:proofErr w:type="spellEnd"/>
      <w:r>
        <w:rPr>
          <w:color w:val="333333"/>
        </w:rPr>
        <w:t>?</w:t>
      </w:r>
    </w:p>
    <w:p w14:paraId="7E470ABA" w14:textId="77777777" w:rsidR="0090342C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NameTag</w:t>
      </w:r>
      <w:proofErr w:type="spellEnd"/>
      <w:r>
        <w:rPr>
          <w:color w:val="333333"/>
        </w:rPr>
        <w:t xml:space="preserve"> is at local offset (0, −30) from Player. What is its world position after the move?</w:t>
      </w:r>
    </w:p>
    <w:p w14:paraId="0673750A" w14:textId="77777777" w:rsidR="009034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Extension: What if Player also had a parent node that moved 50px up?</w:t>
      </w:r>
    </w:p>
    <w:p w14:paraId="165DB0AA" w14:textId="77777777" w:rsidR="0090342C" w:rsidRDefault="0090342C">
      <w:pPr>
        <w:spacing w:before="200"/>
      </w:pPr>
    </w:p>
    <w:p w14:paraId="234F2DCB" w14:textId="3DE75B5A" w:rsidR="0090342C" w:rsidRDefault="00000000" w:rsidP="00B6100E">
      <w:pPr>
        <w:pStyle w:val="Heading2"/>
      </w:pPr>
      <w:bookmarkStart w:id="4" w:name="_Toc232762498"/>
      <w:r>
        <w:t>KEY VOCABULARY</w:t>
      </w:r>
      <w:bookmarkEnd w:id="4"/>
    </w:p>
    <w:p w14:paraId="2F9C9BE4" w14:textId="77777777" w:rsidR="0090342C" w:rsidRDefault="0090342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90342C" w14:paraId="67083D3A" w14:textId="77777777" w:rsidTr="00B6100E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1536D2" w14:textId="77777777" w:rsidR="0090342C" w:rsidRPr="00B6100E" w:rsidRDefault="00000000">
            <w:pPr>
              <w:rPr>
                <w:color w:val="000000" w:themeColor="text1"/>
              </w:rPr>
            </w:pPr>
            <w:r w:rsidRPr="00B6100E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Node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6E4EA96" w14:textId="77777777" w:rsidR="0090342C" w:rsidRPr="00B6100E" w:rsidRDefault="00000000">
            <w:pPr>
              <w:rPr>
                <w:color w:val="000000" w:themeColor="text1"/>
              </w:rPr>
            </w:pPr>
            <w:r w:rsidRPr="00B6100E">
              <w:rPr>
                <w:color w:val="000000" w:themeColor="text1"/>
                <w:sz w:val="20"/>
                <w:szCs w:val="20"/>
              </w:rPr>
              <w:t>A single building block in Godot — can be a sprite, collision shape, sound, script, and more</w:t>
            </w:r>
          </w:p>
        </w:tc>
      </w:tr>
      <w:tr w:rsidR="0090342C" w14:paraId="2FFB5F56" w14:textId="77777777" w:rsidTr="00B6100E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221D7E0" w14:textId="77777777" w:rsidR="0090342C" w:rsidRPr="00B6100E" w:rsidRDefault="00000000">
            <w:pPr>
              <w:rPr>
                <w:color w:val="000000" w:themeColor="text1"/>
              </w:rPr>
            </w:pPr>
            <w:r w:rsidRPr="00B6100E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Scene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763853E" w14:textId="77777777" w:rsidR="0090342C" w:rsidRPr="00B6100E" w:rsidRDefault="00000000">
            <w:pPr>
              <w:rPr>
                <w:color w:val="000000" w:themeColor="text1"/>
              </w:rPr>
            </w:pPr>
            <w:r w:rsidRPr="00B6100E">
              <w:rPr>
                <w:color w:val="000000" w:themeColor="text1"/>
                <w:sz w:val="20"/>
                <w:szCs w:val="20"/>
              </w:rPr>
              <w:t>A saved group of nodes with one root — reusable, like a prefab or template</w:t>
            </w:r>
          </w:p>
        </w:tc>
      </w:tr>
      <w:tr w:rsidR="0090342C" w14:paraId="07CA12CF" w14:textId="77777777" w:rsidTr="00B6100E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85287A" w14:textId="77777777" w:rsidR="0090342C" w:rsidRPr="00B6100E" w:rsidRDefault="00000000">
            <w:pPr>
              <w:rPr>
                <w:color w:val="000000" w:themeColor="text1"/>
              </w:rPr>
            </w:pPr>
            <w:r w:rsidRPr="00B6100E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Scene Tree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46EC009" w14:textId="77777777" w:rsidR="0090342C" w:rsidRPr="00B6100E" w:rsidRDefault="00000000">
            <w:pPr>
              <w:rPr>
                <w:color w:val="000000" w:themeColor="text1"/>
              </w:rPr>
            </w:pPr>
            <w:r w:rsidRPr="00B6100E">
              <w:rPr>
                <w:color w:val="000000" w:themeColor="text1"/>
                <w:sz w:val="20"/>
                <w:szCs w:val="20"/>
              </w:rPr>
              <w:t>The live hierarchy of all nodes running in your game at any moment</w:t>
            </w:r>
          </w:p>
        </w:tc>
      </w:tr>
      <w:tr w:rsidR="0090342C" w14:paraId="663960EA" w14:textId="77777777" w:rsidTr="00B6100E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E403423" w14:textId="77777777" w:rsidR="0090342C" w:rsidRPr="00B6100E" w:rsidRDefault="00000000">
            <w:pPr>
              <w:rPr>
                <w:color w:val="000000" w:themeColor="text1"/>
              </w:rPr>
            </w:pPr>
            <w:r w:rsidRPr="00B6100E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Parent node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1D119C" w14:textId="77777777" w:rsidR="0090342C" w:rsidRPr="00B6100E" w:rsidRDefault="00000000">
            <w:pPr>
              <w:rPr>
                <w:color w:val="000000" w:themeColor="text1"/>
              </w:rPr>
            </w:pPr>
            <w:r w:rsidRPr="00B6100E">
              <w:rPr>
                <w:color w:val="000000" w:themeColor="text1"/>
                <w:sz w:val="20"/>
                <w:szCs w:val="20"/>
              </w:rPr>
              <w:t>A node that contains child nodes; its transform is inherited by its children</w:t>
            </w:r>
          </w:p>
        </w:tc>
      </w:tr>
      <w:tr w:rsidR="0090342C" w14:paraId="00E80752" w14:textId="77777777" w:rsidTr="00B6100E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247E9A4" w14:textId="77777777" w:rsidR="0090342C" w:rsidRPr="00B6100E" w:rsidRDefault="00000000">
            <w:pPr>
              <w:rPr>
                <w:color w:val="000000" w:themeColor="text1"/>
              </w:rPr>
            </w:pPr>
            <w:r w:rsidRPr="00B6100E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Child node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DB2359" w14:textId="77777777" w:rsidR="0090342C" w:rsidRPr="00B6100E" w:rsidRDefault="00000000">
            <w:pPr>
              <w:rPr>
                <w:color w:val="000000" w:themeColor="text1"/>
              </w:rPr>
            </w:pPr>
            <w:r w:rsidRPr="00B6100E">
              <w:rPr>
                <w:color w:val="000000" w:themeColor="text1"/>
                <w:sz w:val="20"/>
                <w:szCs w:val="20"/>
              </w:rPr>
              <w:t>A node nested inside a parent; its position is relative to the parent's origin</w:t>
            </w:r>
          </w:p>
        </w:tc>
      </w:tr>
      <w:tr w:rsidR="0090342C" w14:paraId="277591EA" w14:textId="77777777" w:rsidTr="00B6100E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06D7D2C" w14:textId="77777777" w:rsidR="0090342C" w:rsidRPr="00B6100E" w:rsidRDefault="00000000">
            <w:pPr>
              <w:rPr>
                <w:color w:val="000000" w:themeColor="text1"/>
              </w:rPr>
            </w:pPr>
            <w:r w:rsidRPr="00B6100E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lastRenderedPageBreak/>
              <w:t>Local position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367FD84" w14:textId="77777777" w:rsidR="0090342C" w:rsidRPr="00B6100E" w:rsidRDefault="00000000">
            <w:pPr>
              <w:rPr>
                <w:color w:val="000000" w:themeColor="text1"/>
              </w:rPr>
            </w:pPr>
            <w:r w:rsidRPr="00B6100E">
              <w:rPr>
                <w:color w:val="000000" w:themeColor="text1"/>
                <w:sz w:val="20"/>
                <w:szCs w:val="20"/>
              </w:rPr>
              <w:t>Position measured from the parent's origin, not the world (0, 0)</w:t>
            </w:r>
          </w:p>
        </w:tc>
      </w:tr>
    </w:tbl>
    <w:p w14:paraId="1C05077B" w14:textId="77777777" w:rsidR="00B6100E" w:rsidRDefault="00B6100E" w:rsidP="00B6100E">
      <w:pPr>
        <w:pStyle w:val="Heading1"/>
      </w:pPr>
    </w:p>
    <w:p w14:paraId="646B7321" w14:textId="5BC12714" w:rsidR="0090342C" w:rsidRDefault="00B6100E" w:rsidP="00B6100E">
      <w:pPr>
        <w:pStyle w:val="Heading1"/>
      </w:pPr>
      <w:bookmarkStart w:id="5" w:name="_Toc232762499"/>
      <w:r>
        <w:t>Reflection (10 min)</w:t>
      </w:r>
      <w:bookmarkEnd w:id="5"/>
    </w:p>
    <w:p w14:paraId="128A4CD5" w14:textId="77777777" w:rsidR="0090342C" w:rsidRDefault="00000000">
      <w:pPr>
        <w:pBdr>
          <w:left w:val="single" w:sz="16" w:space="8" w:color="4A3FAF"/>
        </w:pBdr>
        <w:spacing w:before="80" w:after="120"/>
        <w:ind w:left="360"/>
      </w:pPr>
      <w:r>
        <w:rPr>
          <w:b/>
          <w:bCs/>
          <w:color w:val="3C3489"/>
          <w:sz w:val="24"/>
          <w:szCs w:val="24"/>
        </w:rPr>
        <w:t>"Why would a game designer want to group objects together in a hierarchy?"</w:t>
      </w:r>
    </w:p>
    <w:p w14:paraId="5EB2377B" w14:textId="77777777" w:rsidR="0090342C" w:rsidRDefault="00000000">
      <w:pPr>
        <w:spacing w:before="60" w:after="80"/>
      </w:pPr>
      <w:r>
        <w:rPr>
          <w:color w:val="333333"/>
        </w:rPr>
        <w:t>Discussion prompts to guide students:</w:t>
      </w:r>
    </w:p>
    <w:p w14:paraId="76075B0C" w14:textId="77777777" w:rsidR="009034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Think about a sword attached to a character — what happens when the character turns?</w:t>
      </w:r>
    </w:p>
    <w:p w14:paraId="133CD4BF" w14:textId="77777777" w:rsidR="009034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If you want to hide an entire enemy (body + hitbox + health bar), what is the easiest way?</w:t>
      </w:r>
    </w:p>
    <w:p w14:paraId="1FBA60C1" w14:textId="77777777" w:rsidR="009034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How could grouping help you build a car with four wheels that all move together?</w:t>
      </w:r>
    </w:p>
    <w:p w14:paraId="4C1E9CE3" w14:textId="77777777" w:rsidR="009034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In what ways is this like grouping layers in Photoshop or slides in a presentation?</w:t>
      </w:r>
    </w:p>
    <w:p w14:paraId="4D7582F6" w14:textId="7E6C6A35" w:rsidR="0090342C" w:rsidRDefault="00B6100E" w:rsidP="00B6100E">
      <w:pPr>
        <w:pStyle w:val="Heading2"/>
      </w:pPr>
      <w:bookmarkStart w:id="6" w:name="_Toc232762500"/>
      <w:r>
        <w:t>Extensions &amp; Differentiation</w:t>
      </w:r>
      <w:bookmarkEnd w:id="6"/>
    </w:p>
    <w:p w14:paraId="6D7730D4" w14:textId="77777777" w:rsidR="0090342C" w:rsidRDefault="0090342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0342C" w14:paraId="6342656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992B41" w14:textId="77777777" w:rsidR="0090342C" w:rsidRDefault="00000000">
            <w:pPr>
              <w:spacing w:after="60"/>
            </w:pPr>
            <w:r>
              <w:rPr>
                <w:b/>
                <w:bCs/>
                <w:color w:val="4A3FAF"/>
                <w:sz w:val="20"/>
                <w:szCs w:val="20"/>
              </w:rPr>
              <w:t>Early Finishers</w:t>
            </w:r>
          </w:p>
          <w:p w14:paraId="5F1D2837" w14:textId="77777777" w:rsidR="0090342C" w:rsidRDefault="00000000">
            <w:r>
              <w:rPr>
                <w:color w:val="444444"/>
                <w:sz w:val="20"/>
                <w:szCs w:val="20"/>
              </w:rPr>
              <w:t>Add a second scene (e.g., a Coin or Bullet), then instance it as a child of the World. How does instancing differ from just adding nodes?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9CAA62" w14:textId="77777777" w:rsidR="0090342C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>Narrative Connection</w:t>
            </w:r>
          </w:p>
          <w:p w14:paraId="21415ABA" w14:textId="77777777" w:rsidR="0090342C" w:rsidRDefault="00000000">
            <w:r>
              <w:rPr>
                <w:color w:val="444444"/>
                <w:sz w:val="20"/>
                <w:szCs w:val="20"/>
              </w:rPr>
              <w:t>If your game has a main character with a pet, how would you use the scene tree to make sure the pet always follows the hero without extra code?</w:t>
            </w:r>
          </w:p>
        </w:tc>
      </w:tr>
      <w:tr w:rsidR="0090342C" w14:paraId="132398B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39772B" w14:textId="77777777" w:rsidR="0090342C" w:rsidRDefault="00000000">
            <w:pPr>
              <w:spacing w:after="60"/>
            </w:pPr>
            <w:r>
              <w:rPr>
                <w:b/>
                <w:bCs/>
                <w:color w:val="854F0B"/>
                <w:sz w:val="20"/>
                <w:szCs w:val="20"/>
              </w:rPr>
              <w:t>Math Extension</w:t>
            </w:r>
          </w:p>
          <w:p w14:paraId="089D5011" w14:textId="77777777" w:rsidR="0090342C" w:rsidRDefault="00000000">
            <w:r>
              <w:rPr>
                <w:color w:val="444444"/>
                <w:sz w:val="20"/>
                <w:szCs w:val="20"/>
              </w:rPr>
              <w:t>Map out a three-level hierarchy on paper (World → Player → Sword tip), calculate world coordinates given local offsets at each level. Introduce chained addition of vectors.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154C6F" w14:textId="77777777" w:rsidR="0090342C" w:rsidRDefault="00000000">
            <w:pPr>
              <w:spacing w:after="60"/>
            </w:pPr>
            <w:r>
              <w:rPr>
                <w:b/>
                <w:bCs/>
                <w:color w:val="993C1D"/>
                <w:sz w:val="20"/>
                <w:szCs w:val="20"/>
              </w:rPr>
              <w:t>Exit Check</w:t>
            </w:r>
          </w:p>
          <w:p w14:paraId="4A21F0E7" w14:textId="77777777" w:rsidR="0090342C" w:rsidRDefault="00000000">
            <w:r>
              <w:rPr>
                <w:color w:val="444444"/>
                <w:sz w:val="20"/>
                <w:szCs w:val="20"/>
              </w:rPr>
              <w:t>Students draw their own scene tree (5 nodes minimum), label parent/child relationships, and write one position math problem for a partner to solve.</w:t>
            </w:r>
          </w:p>
        </w:tc>
      </w:tr>
    </w:tbl>
    <w:p w14:paraId="57A5C924" w14:textId="2355E104" w:rsidR="0090342C" w:rsidRDefault="00B6100E" w:rsidP="00B6100E">
      <w:pPr>
        <w:pStyle w:val="Heading2"/>
      </w:pPr>
      <w:bookmarkStart w:id="7" w:name="_Toc232762501"/>
      <w:r>
        <w:t>Materials and Setup</w:t>
      </w:r>
      <w:bookmarkEnd w:id="7"/>
    </w:p>
    <w:p w14:paraId="56EA19A2" w14:textId="77777777" w:rsidR="009034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Computers with Godot 4 installed (one per student or pair)</w:t>
      </w:r>
    </w:p>
    <w:p w14:paraId="6DE638E9" w14:textId="77777777" w:rsidR="009034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Simple 32×32 sprite images for Player and Enemy (or use Godot's built-in placeholder icon)</w:t>
      </w:r>
    </w:p>
    <w:p w14:paraId="3422336A" w14:textId="77777777" w:rsidR="009034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Printed or projected scene tree diagram for reference during the build steps</w:t>
      </w:r>
    </w:p>
    <w:p w14:paraId="1F1B2B39" w14:textId="77777777" w:rsidR="009034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Graph paper or coordinate worksheets for the math extension activity</w:t>
      </w:r>
    </w:p>
    <w:sectPr w:rsidR="0090342C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6B68EA" w14:textId="77777777" w:rsidR="00F672D2" w:rsidRDefault="00F672D2">
      <w:r>
        <w:separator/>
      </w:r>
    </w:p>
  </w:endnote>
  <w:endnote w:type="continuationSeparator" w:id="0">
    <w:p w14:paraId="335198D1" w14:textId="77777777" w:rsidR="00F672D2" w:rsidRDefault="00F67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0DA363" w14:textId="264634B8" w:rsidR="0090342C" w:rsidRDefault="0090342C">
    <w:pPr>
      <w:pBdr>
        <w:top w:val="single" w:sz="4" w:space="4" w:color="DDDDDD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0DAE68E" w14:textId="77777777" w:rsidR="00F672D2" w:rsidRDefault="00F672D2">
      <w:r>
        <w:separator/>
      </w:r>
    </w:p>
  </w:footnote>
  <w:footnote w:type="continuationSeparator" w:id="0">
    <w:p w14:paraId="0355FC7D" w14:textId="77777777" w:rsidR="00F672D2" w:rsidRDefault="00F672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FCDD27" w14:textId="375A8251" w:rsidR="0090342C" w:rsidRDefault="0090342C">
    <w:pPr>
      <w:pBdr>
        <w:bottom w:val="single" w:sz="4" w:space="4" w:color="DDDDDD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CB342F3"/>
    <w:multiLevelType w:val="hybridMultilevel"/>
    <w:tmpl w:val="48067020"/>
    <w:lvl w:ilvl="0" w:tplc="15CEC556">
      <w:start w:val="1"/>
      <w:numFmt w:val="bullet"/>
      <w:lvlText w:val="●"/>
      <w:lvlJc w:val="left"/>
      <w:pPr>
        <w:ind w:left="720" w:hanging="360"/>
      </w:pPr>
    </w:lvl>
    <w:lvl w:ilvl="1" w:tplc="1EAC2A40">
      <w:start w:val="1"/>
      <w:numFmt w:val="bullet"/>
      <w:lvlText w:val="○"/>
      <w:lvlJc w:val="left"/>
      <w:pPr>
        <w:ind w:left="1440" w:hanging="360"/>
      </w:pPr>
    </w:lvl>
    <w:lvl w:ilvl="2" w:tplc="56BAA64E">
      <w:start w:val="1"/>
      <w:numFmt w:val="bullet"/>
      <w:lvlText w:val="■"/>
      <w:lvlJc w:val="left"/>
      <w:pPr>
        <w:ind w:left="2160" w:hanging="360"/>
      </w:pPr>
    </w:lvl>
    <w:lvl w:ilvl="3" w:tplc="72A21F70">
      <w:start w:val="1"/>
      <w:numFmt w:val="bullet"/>
      <w:lvlText w:val="●"/>
      <w:lvlJc w:val="left"/>
      <w:pPr>
        <w:ind w:left="2880" w:hanging="360"/>
      </w:pPr>
    </w:lvl>
    <w:lvl w:ilvl="4" w:tplc="50A2B010">
      <w:start w:val="1"/>
      <w:numFmt w:val="bullet"/>
      <w:lvlText w:val="○"/>
      <w:lvlJc w:val="left"/>
      <w:pPr>
        <w:ind w:left="3600" w:hanging="360"/>
      </w:pPr>
    </w:lvl>
    <w:lvl w:ilvl="5" w:tplc="0CF0D31E">
      <w:start w:val="1"/>
      <w:numFmt w:val="bullet"/>
      <w:lvlText w:val="■"/>
      <w:lvlJc w:val="left"/>
      <w:pPr>
        <w:ind w:left="4320" w:hanging="360"/>
      </w:pPr>
    </w:lvl>
    <w:lvl w:ilvl="6" w:tplc="B3660220">
      <w:start w:val="1"/>
      <w:numFmt w:val="bullet"/>
      <w:lvlText w:val="●"/>
      <w:lvlJc w:val="left"/>
      <w:pPr>
        <w:ind w:left="5040" w:hanging="360"/>
      </w:pPr>
    </w:lvl>
    <w:lvl w:ilvl="7" w:tplc="FE0A6752">
      <w:start w:val="1"/>
      <w:numFmt w:val="bullet"/>
      <w:lvlText w:val="●"/>
      <w:lvlJc w:val="left"/>
      <w:pPr>
        <w:ind w:left="5760" w:hanging="360"/>
      </w:pPr>
    </w:lvl>
    <w:lvl w:ilvl="8" w:tplc="0CFC6F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3206A5"/>
    <w:multiLevelType w:val="hybridMultilevel"/>
    <w:tmpl w:val="23526BAA"/>
    <w:lvl w:ilvl="0" w:tplc="E06C163E">
      <w:start w:val="1"/>
      <w:numFmt w:val="decimal"/>
      <w:lvlText w:val="%1."/>
      <w:lvlJc w:val="left"/>
      <w:pPr>
        <w:ind w:left="720" w:hanging="360"/>
      </w:pPr>
    </w:lvl>
    <w:lvl w:ilvl="1" w:tplc="C3CCDA9A">
      <w:numFmt w:val="decimal"/>
      <w:lvlText w:val=""/>
      <w:lvlJc w:val="left"/>
    </w:lvl>
    <w:lvl w:ilvl="2" w:tplc="F40AE1AE">
      <w:numFmt w:val="decimal"/>
      <w:lvlText w:val=""/>
      <w:lvlJc w:val="left"/>
    </w:lvl>
    <w:lvl w:ilvl="3" w:tplc="527CB062">
      <w:numFmt w:val="decimal"/>
      <w:lvlText w:val=""/>
      <w:lvlJc w:val="left"/>
    </w:lvl>
    <w:lvl w:ilvl="4" w:tplc="4C50FF1A">
      <w:numFmt w:val="decimal"/>
      <w:lvlText w:val=""/>
      <w:lvlJc w:val="left"/>
    </w:lvl>
    <w:lvl w:ilvl="5" w:tplc="392EEE40">
      <w:numFmt w:val="decimal"/>
      <w:lvlText w:val=""/>
      <w:lvlJc w:val="left"/>
    </w:lvl>
    <w:lvl w:ilvl="6" w:tplc="D1A064EC">
      <w:numFmt w:val="decimal"/>
      <w:lvlText w:val=""/>
      <w:lvlJc w:val="left"/>
    </w:lvl>
    <w:lvl w:ilvl="7" w:tplc="100E6BD4">
      <w:numFmt w:val="decimal"/>
      <w:lvlText w:val=""/>
      <w:lvlJc w:val="left"/>
    </w:lvl>
    <w:lvl w:ilvl="8" w:tplc="1A8CD4C6">
      <w:numFmt w:val="decimal"/>
      <w:lvlText w:val=""/>
      <w:lvlJc w:val="left"/>
    </w:lvl>
  </w:abstractNum>
  <w:abstractNum w:abstractNumId="2" w15:restartNumberingAfterBreak="0">
    <w:nsid w:val="6D285542"/>
    <w:multiLevelType w:val="hybridMultilevel"/>
    <w:tmpl w:val="1F463E4A"/>
    <w:lvl w:ilvl="0" w:tplc="11B6E756">
      <w:start w:val="1"/>
      <w:numFmt w:val="bullet"/>
      <w:lvlText w:val="•"/>
      <w:lvlJc w:val="left"/>
      <w:pPr>
        <w:ind w:left="720" w:hanging="360"/>
      </w:pPr>
    </w:lvl>
    <w:lvl w:ilvl="1" w:tplc="6054E870">
      <w:numFmt w:val="decimal"/>
      <w:lvlText w:val=""/>
      <w:lvlJc w:val="left"/>
    </w:lvl>
    <w:lvl w:ilvl="2" w:tplc="9EE65B5A">
      <w:numFmt w:val="decimal"/>
      <w:lvlText w:val=""/>
      <w:lvlJc w:val="left"/>
    </w:lvl>
    <w:lvl w:ilvl="3" w:tplc="162CDFB4">
      <w:numFmt w:val="decimal"/>
      <w:lvlText w:val=""/>
      <w:lvlJc w:val="left"/>
    </w:lvl>
    <w:lvl w:ilvl="4" w:tplc="82D21502">
      <w:numFmt w:val="decimal"/>
      <w:lvlText w:val=""/>
      <w:lvlJc w:val="left"/>
    </w:lvl>
    <w:lvl w:ilvl="5" w:tplc="3ADEAE24">
      <w:numFmt w:val="decimal"/>
      <w:lvlText w:val=""/>
      <w:lvlJc w:val="left"/>
    </w:lvl>
    <w:lvl w:ilvl="6" w:tplc="1FEE31EE">
      <w:numFmt w:val="decimal"/>
      <w:lvlText w:val=""/>
      <w:lvlJc w:val="left"/>
    </w:lvl>
    <w:lvl w:ilvl="7" w:tplc="0464D0F0">
      <w:numFmt w:val="decimal"/>
      <w:lvlText w:val=""/>
      <w:lvlJc w:val="left"/>
    </w:lvl>
    <w:lvl w:ilvl="8" w:tplc="35B497E2">
      <w:numFmt w:val="decimal"/>
      <w:lvlText w:val=""/>
      <w:lvlJc w:val="left"/>
    </w:lvl>
  </w:abstractNum>
  <w:num w:numId="1" w16cid:durableId="152181236">
    <w:abstractNumId w:val="0"/>
    <w:lvlOverride w:ilvl="0">
      <w:startOverride w:val="1"/>
    </w:lvlOverride>
  </w:num>
  <w:num w:numId="2" w16cid:durableId="203557298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42C"/>
    <w:rsid w:val="001C3A5C"/>
    <w:rsid w:val="00494930"/>
    <w:rsid w:val="0075763B"/>
    <w:rsid w:val="0090342C"/>
    <w:rsid w:val="009C3962"/>
    <w:rsid w:val="00B6100E"/>
    <w:rsid w:val="00BE21EC"/>
    <w:rsid w:val="00E10EE6"/>
    <w:rsid w:val="00F67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195FC4"/>
  <w15:docId w15:val="{D55F4284-62A1-494A-B0C6-A903A509C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4A3FAF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100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100E"/>
  </w:style>
  <w:style w:type="paragraph" w:styleId="Footer">
    <w:name w:val="footer"/>
    <w:basedOn w:val="Normal"/>
    <w:link w:val="FooterChar"/>
    <w:uiPriority w:val="99"/>
    <w:unhideWhenUsed/>
    <w:rsid w:val="00B6100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100E"/>
  </w:style>
  <w:style w:type="paragraph" w:styleId="Subtitle">
    <w:name w:val="Subtitle"/>
    <w:basedOn w:val="Normal"/>
    <w:next w:val="Normal"/>
    <w:link w:val="SubtitleChar"/>
    <w:uiPriority w:val="11"/>
    <w:qFormat/>
    <w:rsid w:val="00B6100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6100E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paragraph" w:styleId="TOCHeading">
    <w:name w:val="TOC Heading"/>
    <w:basedOn w:val="Heading1"/>
    <w:next w:val="Normal"/>
    <w:uiPriority w:val="39"/>
    <w:unhideWhenUsed/>
    <w:qFormat/>
    <w:rsid w:val="00494930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494930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494930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494930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94930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94930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94930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94930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494930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94930"/>
    <w:pPr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A2FFB560-84DE-CA41-8738-451190776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810</Words>
  <Characters>4618</Characters>
  <Application>Microsoft Office Word</Application>
  <DocSecurity>0</DocSecurity>
  <Lines>38</Lines>
  <Paragraphs>10</Paragraphs>
  <ScaleCrop>false</ScaleCrop>
  <Company/>
  <LinksUpToDate>false</LinksUpToDate>
  <CharactersWithSpaces>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Babichenko, Dmitriy</cp:lastModifiedBy>
  <cp:revision>5</cp:revision>
  <dcterms:created xsi:type="dcterms:W3CDTF">2026-06-01T22:15:00Z</dcterms:created>
  <dcterms:modified xsi:type="dcterms:W3CDTF">2026-06-19T15:54:00Z</dcterms:modified>
</cp:coreProperties>
</file>