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About motility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https://www.weizmann.ac.il/mcb/UriAlon/sites/mcb.UriAlon/files/1-s2.0-s0022283612007401-main_0.pdf</w:t>
        </w:r>
      </w:hyperlink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http://www.ncbi.nlm.nih.gov/pmc/articles/PMC3135019/</w:t>
        </w:r>
      </w:hyperlink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About gradient plates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ooks.google.fr/books?id=NUjSBQAAQBAJ&amp;pg=PA748&amp;lpg=PA748&amp;dq=pouring+plates+with+nutrient+gradient&amp;source=bl&amp;ots=zu87X5beor&amp;sig=l6VRLxuiUEM-uvsDZg8nqZjl6SM&amp;hl=en&amp;sa=X&amp;redir_esc=y#v=onepage&amp;q=pouring%20plates%20with%20nutrient%20gradient&amp;f=fa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about E.coli</w:t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http://www.biologiemarine.com/micro/nutrition.htm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RFP et GFP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http://pubs.acs.org/doi/abs/10.1021/acschembio.5b00046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https://www.thermofisher.com/fr/fr/home/life-science/cell-analysis/fluorophores/red-fluorescent-protein.html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pubs.acs.org/doi/abs/10.1021/acschembio.5b00046" TargetMode="External"/><Relationship Id="rId10" Type="http://schemas.openxmlformats.org/officeDocument/2006/relationships/hyperlink" Target="http://www.biologiemarine.com/micro/nutrition.htm" TargetMode="External"/><Relationship Id="rId12" Type="http://schemas.openxmlformats.org/officeDocument/2006/relationships/hyperlink" Target="https://www.thermofisher.com/fr/fr/home/life-science/cell-analysis/fluorophores/red-fluorescent-protein.html" TargetMode="External"/><Relationship Id="rId9" Type="http://schemas.openxmlformats.org/officeDocument/2006/relationships/hyperlink" Target="https://books.google.fr/books?id=NUjSBQAAQBAJ&amp;pg=PA748&amp;lpg=PA748&amp;dq=pouring+plates+with+nutrient+gradient&amp;source=bl&amp;ots=zu87X5beor&amp;sig=l6VRLxuiUEM-uvsDZg8nqZjl6SM&amp;hl=en&amp;sa=X&amp;redir_esc=y#v=onepage&amp;q=pouring%20plates%20with%20nutrient%20gradient&amp;f=false" TargetMode="External"/><Relationship Id="rId5" Type="http://schemas.openxmlformats.org/officeDocument/2006/relationships/hyperlink" Target="https://www.weizmann.ac.il/mcb/UriAlon/sites/mcb.UriAlon/files/1-s2.0-s0022283612007401-main_0.pdf" TargetMode="External"/><Relationship Id="rId6" Type="http://schemas.openxmlformats.org/officeDocument/2006/relationships/hyperlink" Target="https://www.weizmann.ac.il/mcb/UriAlon/sites/mcb.UriAlon/files/1-s2.0-s0022283612007401-main_0.pdf" TargetMode="External"/><Relationship Id="rId7" Type="http://schemas.openxmlformats.org/officeDocument/2006/relationships/hyperlink" Target="http://www.ncbi.nlm.nih.gov/pmc/articles/PMC3135019/" TargetMode="External"/><Relationship Id="rId8" Type="http://schemas.openxmlformats.org/officeDocument/2006/relationships/hyperlink" Target="http://www.ncbi.nlm.nih.gov/pmc/articles/PMC3135019/" TargetMode="External"/></Relationships>
</file>