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8E" w:rsidRDefault="007772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1176" y="461176"/>
            <wp:positionH relativeFrom="column">
              <wp:align>right</wp:align>
            </wp:positionH>
            <wp:positionV relativeFrom="paragraph">
              <wp:posOffset>0</wp:posOffset>
            </wp:positionV>
            <wp:extent cx="2350008" cy="585216"/>
            <wp:effectExtent l="0" t="0" r="0" b="5715"/>
            <wp:wrapNone/>
            <wp:docPr id="1" name="Picture 1" descr="C:\Users\blee\AppData\Local\Microsoft\Windows\INetCache\Content.Word\lklogo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ee\AppData\Local\Microsoft\Windows\INetCache\Content.Word\lklogo_2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8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28A" w:rsidRDefault="0077728A" w:rsidP="005E5517">
      <w:pPr>
        <w:pStyle w:val="Title"/>
      </w:pPr>
      <w:r>
        <w:t xml:space="preserve">OfflineExpert </w:t>
      </w:r>
      <w:r w:rsidR="002829BA">
        <w:t>v1.0</w:t>
      </w:r>
      <w:bookmarkStart w:id="0" w:name="_GoBack"/>
      <w:bookmarkEnd w:id="0"/>
    </w:p>
    <w:p w:rsidR="005E5517" w:rsidRDefault="005E5517" w:rsidP="005E5517">
      <w:pPr>
        <w:pStyle w:val="Heading1"/>
      </w:pPr>
      <w:r>
        <w:t>Description</w:t>
      </w:r>
    </w:p>
    <w:p w:rsidR="005E5517" w:rsidRPr="005E5517" w:rsidRDefault="005E5517" w:rsidP="005E5517">
      <w:r>
        <w:t xml:space="preserve">OfflineExpert is a kiosk-style standalone application that can be installed and run on a modern Windows computer. The application includes videos and glossaries from LearnKey’s OnlineExpert courses. </w:t>
      </w:r>
      <w:r w:rsidR="00BD17AB">
        <w:t>OfflineExpert is primarily intended for use in offline computer environments, but the application will function on networked machines.</w:t>
      </w:r>
    </w:p>
    <w:p w:rsidR="005E5517" w:rsidRDefault="0077728A" w:rsidP="005E5517">
      <w:pPr>
        <w:pStyle w:val="Heading1"/>
      </w:pPr>
      <w:r>
        <w:t>System requirements</w:t>
      </w:r>
    </w:p>
    <w:tbl>
      <w:tblPr>
        <w:tblStyle w:val="GridTable4-Accent1"/>
        <w:tblW w:w="10795" w:type="dxa"/>
        <w:tblLook w:val="0480" w:firstRow="0" w:lastRow="0" w:firstColumn="1" w:lastColumn="0" w:noHBand="0" w:noVBand="1"/>
      </w:tblPr>
      <w:tblGrid>
        <w:gridCol w:w="1939"/>
        <w:gridCol w:w="8856"/>
      </w:tblGrid>
      <w:tr w:rsidR="005E5517" w:rsidRPr="0077728A" w:rsidTr="0043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Processor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28A">
              <w:t>Intel Pentium D, AMD Athlon 64 (KB) 2.6 GHz, or better</w:t>
            </w:r>
          </w:p>
        </w:tc>
      </w:tr>
      <w:tr w:rsidR="005E5517" w:rsidRPr="0077728A" w:rsidTr="00434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Graphics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28A">
              <w:t>Intel HD Graphics, AMD Radeon HD Graphics, or better</w:t>
            </w:r>
          </w:p>
        </w:tc>
      </w:tr>
      <w:tr w:rsidR="005E5517" w:rsidRPr="0077728A" w:rsidTr="0043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Operating system</w:t>
            </w:r>
          </w:p>
        </w:tc>
        <w:tc>
          <w:tcPr>
            <w:tcW w:w="8856" w:type="dxa"/>
            <w:hideMark/>
          </w:tcPr>
          <w:p w:rsidR="0077728A" w:rsidRPr="0077728A" w:rsidRDefault="005E5517" w:rsidP="00777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versions of </w:t>
            </w:r>
            <w:r w:rsidR="0077728A" w:rsidRPr="0077728A">
              <w:t>Microsoft Windows</w:t>
            </w:r>
            <w:r>
              <w:t xml:space="preserve"> with all updates installed</w:t>
            </w:r>
          </w:p>
        </w:tc>
      </w:tr>
      <w:tr w:rsidR="005E5517" w:rsidRPr="0077728A" w:rsidTr="00434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hideMark/>
          </w:tcPr>
          <w:p w:rsidR="0077728A" w:rsidRPr="0077728A" w:rsidRDefault="0077728A" w:rsidP="0077728A">
            <w:r w:rsidRPr="0077728A">
              <w:t>Web browser</w:t>
            </w:r>
          </w:p>
        </w:tc>
        <w:tc>
          <w:tcPr>
            <w:tcW w:w="8856" w:type="dxa"/>
            <w:hideMark/>
          </w:tcPr>
          <w:p w:rsidR="0077728A" w:rsidRPr="0077728A" w:rsidRDefault="0077728A" w:rsidP="00777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28A">
              <w:t>Microsoft Internet Explorer</w:t>
            </w:r>
            <w:r w:rsidR="005E5517">
              <w:t>—although an Internet connection is not required, access to iexplore.exe must be allowed for the users who will be viewing the training.</w:t>
            </w:r>
          </w:p>
        </w:tc>
      </w:tr>
    </w:tbl>
    <w:p w:rsidR="00507297" w:rsidRDefault="00507297" w:rsidP="00507297">
      <w:pPr>
        <w:pStyle w:val="Heading1"/>
      </w:pPr>
      <w:r>
        <w:t>Installation instructions</w:t>
      </w:r>
    </w:p>
    <w:p w:rsidR="00507297" w:rsidRDefault="00507297" w:rsidP="00507297">
      <w:r>
        <w:t xml:space="preserve">Run </w:t>
      </w:r>
      <w:r w:rsidR="001B1832">
        <w:t xml:space="preserve">as a local administrator </w:t>
      </w:r>
      <w:r>
        <w:t xml:space="preserve">the executable </w:t>
      </w:r>
      <w:r w:rsidR="001B1832">
        <w:t>setup</w:t>
      </w:r>
      <w:r>
        <w:t xml:space="preserve"> program provided to you. When prompted, enter the password you received. </w:t>
      </w:r>
      <w:r w:rsidR="005478F6">
        <w:t>For password assistance,</w:t>
      </w:r>
      <w:r>
        <w:t xml:space="preserve"> contact your provider or send an email to </w:t>
      </w:r>
      <w:hyperlink r:id="rId9" w:history="1">
        <w:r w:rsidRPr="00725444">
          <w:rPr>
            <w:rStyle w:val="Hyperlink"/>
          </w:rPr>
          <w:t>techsupport@learnkey.com</w:t>
        </w:r>
      </w:hyperlink>
      <w:r>
        <w:t>.</w:t>
      </w:r>
    </w:p>
    <w:p w:rsidR="00507297" w:rsidRDefault="00507297" w:rsidP="00507297">
      <w:pPr>
        <w:pStyle w:val="Heading1"/>
      </w:pPr>
      <w:r>
        <w:t>Installation notes</w:t>
      </w:r>
    </w:p>
    <w:p w:rsidR="00434289" w:rsidRDefault="00507297" w:rsidP="005A5562">
      <w:pPr>
        <w:pStyle w:val="ListParagraph"/>
        <w:numPr>
          <w:ilvl w:val="0"/>
          <w:numId w:val="2"/>
        </w:numPr>
      </w:pPr>
      <w:r>
        <w:t xml:space="preserve">During installation, a dword registry value will be added </w:t>
      </w:r>
      <w:r w:rsidR="0054537C">
        <w:t xml:space="preserve">in two </w:t>
      </w:r>
      <w:r w:rsidR="00434289">
        <w:t>registry locations</w:t>
      </w:r>
      <w:r>
        <w:t>:</w:t>
      </w:r>
      <w:r w:rsidR="00434289">
        <w:br/>
      </w:r>
      <w:r w:rsidRPr="00434289">
        <w:rPr>
          <w:rFonts w:ascii="Consolas" w:hAnsi="Consolas"/>
          <w:sz w:val="20"/>
          <w:szCs w:val="20"/>
        </w:rPr>
        <w:t>[HKCU</w:t>
      </w:r>
      <w:r w:rsidR="0054537C" w:rsidRPr="00434289">
        <w:rPr>
          <w:rFonts w:ascii="Consolas" w:hAnsi="Consolas"/>
          <w:sz w:val="20"/>
          <w:szCs w:val="20"/>
        </w:rPr>
        <w:t> &amp; HKLM</w:t>
      </w:r>
      <w:r w:rsidRPr="00434289">
        <w:rPr>
          <w:rFonts w:ascii="Consolas" w:hAnsi="Consolas"/>
          <w:sz w:val="20"/>
          <w:szCs w:val="20"/>
        </w:rPr>
        <w:t>]\Software\Microsoft\Internet Explorer\Main\FeatureControl\FEATURE_LOCALMACHINE_LOCKDOWN\iexplore.exe = 0</w:t>
      </w:r>
      <w:r w:rsidR="00434289" w:rsidRPr="00434289">
        <w:rPr>
          <w:rFonts w:ascii="Consolas" w:hAnsi="Consolas"/>
          <w:sz w:val="20"/>
          <w:szCs w:val="20"/>
        </w:rPr>
        <w:br/>
      </w:r>
      <w:r w:rsidR="005478F6">
        <w:t>If this setting is not correct, users will see an error message that mentions ActiveX or scripting.</w:t>
      </w:r>
      <w:r w:rsidR="000A63AA">
        <w:t xml:space="preserve"> There are several ways to resolve this problem:</w:t>
      </w:r>
    </w:p>
    <w:p w:rsidR="00434289" w:rsidRDefault="000A63AA" w:rsidP="00434289">
      <w:pPr>
        <w:pStyle w:val="ListParagraph"/>
        <w:numPr>
          <w:ilvl w:val="1"/>
          <w:numId w:val="2"/>
        </w:numPr>
      </w:pPr>
      <w:r>
        <w:t>Add the registry value manually to [HKCU] using Registry Editor</w:t>
      </w:r>
      <w:r w:rsidRPr="001B1832">
        <w:t xml:space="preserve"> </w:t>
      </w:r>
    </w:p>
    <w:p w:rsidR="001B1832" w:rsidRPr="001B1832" w:rsidRDefault="001B1832" w:rsidP="00434289">
      <w:pPr>
        <w:pStyle w:val="ListParagraph"/>
        <w:numPr>
          <w:ilvl w:val="1"/>
          <w:numId w:val="2"/>
        </w:numPr>
      </w:pPr>
      <w:r w:rsidRPr="001B1832">
        <w:t>Internet Options</w:t>
      </w:r>
      <w:r w:rsidRPr="00434289">
        <w:rPr>
          <w:b/>
        </w:rPr>
        <w:br/>
      </w:r>
      <w:r>
        <w:t>(instructions for IE 11)</w:t>
      </w:r>
    </w:p>
    <w:p w:rsidR="001B1832" w:rsidRPr="001B1832" w:rsidRDefault="001B1832" w:rsidP="00434289">
      <w:pPr>
        <w:pStyle w:val="ListParagraph"/>
        <w:numPr>
          <w:ilvl w:val="2"/>
          <w:numId w:val="2"/>
        </w:numPr>
      </w:pPr>
      <w:r w:rsidRPr="001B1832">
        <w:t xml:space="preserve">Within Internet Explorer, click the </w:t>
      </w:r>
      <w:r w:rsidRPr="001B1832">
        <w:rPr>
          <w:b/>
          <w:bCs/>
        </w:rPr>
        <w:t xml:space="preserve">Tools </w:t>
      </w:r>
      <w:r w:rsidRPr="001B1832">
        <w:t>button</w:t>
      </w:r>
      <w:r>
        <w:t xml:space="preserve"> </w:t>
      </w:r>
      <w:r w:rsidRPr="001B1832">
        <w:rPr>
          <w:rFonts w:ascii="Segoe UI Emoji" w:hAnsi="Segoe UI Emoji" w:cs="Segoe UI Symbol"/>
        </w:rPr>
        <w:t>⚙</w:t>
      </w:r>
      <w:r w:rsidRPr="001B1832">
        <w:t xml:space="preserve">, and then click </w:t>
      </w:r>
      <w:r>
        <w:rPr>
          <w:b/>
          <w:bCs/>
        </w:rPr>
        <w:t>Internet options</w:t>
      </w:r>
    </w:p>
    <w:p w:rsidR="001B1832" w:rsidRPr="001B1832" w:rsidRDefault="001B1832" w:rsidP="00434289">
      <w:pPr>
        <w:pStyle w:val="ListParagraph"/>
        <w:numPr>
          <w:ilvl w:val="2"/>
          <w:numId w:val="2"/>
        </w:numPr>
      </w:pPr>
      <w:r>
        <w:t xml:space="preserve">In the </w:t>
      </w:r>
      <w:r>
        <w:rPr>
          <w:b/>
        </w:rPr>
        <w:t xml:space="preserve">Internet Options </w:t>
      </w:r>
      <w:r>
        <w:t xml:space="preserve">dialog box, click the </w:t>
      </w:r>
      <w:r>
        <w:rPr>
          <w:b/>
        </w:rPr>
        <w:t xml:space="preserve">Advanced </w:t>
      </w:r>
      <w:r>
        <w:t>tab</w:t>
      </w:r>
    </w:p>
    <w:p w:rsidR="001B1832" w:rsidRDefault="001B1832" w:rsidP="00434289">
      <w:pPr>
        <w:pStyle w:val="ListParagraph"/>
        <w:numPr>
          <w:ilvl w:val="2"/>
          <w:numId w:val="2"/>
        </w:numPr>
      </w:pPr>
      <w:r>
        <w:t xml:space="preserve">Select </w:t>
      </w:r>
      <w:r>
        <w:rPr>
          <w:b/>
        </w:rPr>
        <w:t xml:space="preserve">Allow active content to run in files on My Computer </w:t>
      </w:r>
      <w:r>
        <w:t xml:space="preserve">check box in the </w:t>
      </w:r>
      <w:r w:rsidRPr="001B1832">
        <w:rPr>
          <w:rFonts w:ascii="Segoe UI Emoji" w:hAnsi="Segoe UI Emoji" w:cs="Segoe UI Emoji"/>
        </w:rPr>
        <w:t>🔒</w:t>
      </w:r>
      <w:r>
        <w:rPr>
          <w:rFonts w:ascii="Segoe UI Emoji" w:hAnsi="Segoe UI Emoji" w:cs="Segoe UI Emoji"/>
        </w:rPr>
        <w:t xml:space="preserve"> </w:t>
      </w:r>
      <w:r w:rsidRPr="001B1832">
        <w:rPr>
          <w:b/>
        </w:rPr>
        <w:t>Security</w:t>
      </w:r>
      <w:r>
        <w:t xml:space="preserve"> category</w:t>
      </w:r>
    </w:p>
    <w:p w:rsidR="001B1832" w:rsidRDefault="001B1832" w:rsidP="00434289">
      <w:pPr>
        <w:pStyle w:val="ListParagraph"/>
        <w:numPr>
          <w:ilvl w:val="2"/>
          <w:numId w:val="2"/>
        </w:numPr>
      </w:pPr>
      <w:r>
        <w:t xml:space="preserve">Click </w:t>
      </w:r>
      <w:r>
        <w:rPr>
          <w:b/>
        </w:rPr>
        <w:t>OK</w:t>
      </w:r>
      <w:r>
        <w:t xml:space="preserve">. A reboot may be required </w:t>
      </w:r>
    </w:p>
    <w:p w:rsidR="001B1832" w:rsidRDefault="001B1832" w:rsidP="00434289">
      <w:pPr>
        <w:pStyle w:val="ListParagraph"/>
        <w:numPr>
          <w:ilvl w:val="1"/>
          <w:numId w:val="2"/>
        </w:numPr>
      </w:pPr>
      <w:r>
        <w:t xml:space="preserve">Group Policy. For more information, please refer to </w:t>
      </w:r>
      <w:hyperlink r:id="rId10" w:history="1">
        <w:r w:rsidRPr="00430EEF">
          <w:rPr>
            <w:rStyle w:val="Hyperlink"/>
          </w:rPr>
          <w:t>https://support.microsoft.com/en-us/help/2002093/-allow-active-content-to-run-files-on-my-computer-group-policy-setting-does-not-work-as-expected-on-windows-server-2008-or-windows-vista-rsat</w:t>
        </w:r>
      </w:hyperlink>
      <w:r>
        <w:t xml:space="preserve"> </w:t>
      </w:r>
    </w:p>
    <w:p w:rsidR="0054537C" w:rsidRDefault="0054537C" w:rsidP="00434289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Allow blocked content</w:t>
      </w:r>
      <w:r w:rsidR="005478F6">
        <w:t xml:space="preserve"> when the error message appears. OfflineExpert will function properly until closed.</w:t>
      </w:r>
    </w:p>
    <w:p w:rsidR="00434289" w:rsidRDefault="00434289" w:rsidP="00434289">
      <w:pPr>
        <w:pStyle w:val="ListParagraph"/>
        <w:numPr>
          <w:ilvl w:val="0"/>
          <w:numId w:val="2"/>
        </w:numPr>
      </w:pPr>
      <w:r>
        <w:t xml:space="preserve">Uninstall the program using </w:t>
      </w:r>
      <w:r>
        <w:rPr>
          <w:b/>
        </w:rPr>
        <w:t>Programs and Features</w:t>
      </w:r>
      <w:r>
        <w:t xml:space="preserve"> in Control Panel</w:t>
      </w:r>
    </w:p>
    <w:p w:rsidR="00434289" w:rsidRDefault="00434289" w:rsidP="000A63AA"/>
    <w:p w:rsidR="000A63AA" w:rsidRDefault="000A63AA" w:rsidP="000A63AA">
      <w:r>
        <w:t>For more assistance, please contact your provider or LearnKey technical support:</w:t>
      </w:r>
    </w:p>
    <w:p w:rsidR="000A63AA" w:rsidRPr="000A63AA" w:rsidRDefault="000A63AA" w:rsidP="000A63AA">
      <w:r>
        <w:rPr>
          <w:b/>
        </w:rPr>
        <w:t>LearnKey Technical Support</w:t>
      </w:r>
      <w:r>
        <w:rPr>
          <w:b/>
        </w:rPr>
        <w:br/>
      </w:r>
      <w:r w:rsidRPr="000A63AA">
        <w:rPr>
          <w:rFonts w:ascii="Segoe UI Symbol" w:hAnsi="Segoe UI Symbol" w:cs="Segoe UI Emoji"/>
        </w:rPr>
        <w:t>📧</w:t>
      </w:r>
      <w:r w:rsidRPr="000A63AA">
        <w:rPr>
          <w:rFonts w:ascii="Segoe UI Symbol" w:hAnsi="Segoe UI Symbol"/>
        </w:rPr>
        <w:t xml:space="preserve"> </w:t>
      </w:r>
      <w:hyperlink r:id="rId11" w:history="1">
        <w:r w:rsidRPr="00430EEF">
          <w:rPr>
            <w:rStyle w:val="Hyperlink"/>
          </w:rPr>
          <w:t>techsupport@learnkey.com</w:t>
        </w:r>
      </w:hyperlink>
      <w:r>
        <w:br/>
      </w:r>
      <w:r w:rsidRPr="000A63AA">
        <w:rPr>
          <w:rFonts w:ascii="Segoe UI Symbol" w:hAnsi="Segoe UI Symbol" w:cs="Segoe UI Symbol"/>
        </w:rPr>
        <w:t>☎</w:t>
      </w:r>
      <w:r w:rsidRPr="000A63AA">
        <w:t xml:space="preserve">️ </w:t>
      </w:r>
      <w:r>
        <w:t>(800) 482-8244</w:t>
      </w:r>
      <w:r>
        <w:br/>
      </w:r>
      <w:r w:rsidRPr="000A63AA">
        <w:rPr>
          <w:rFonts w:ascii="Segoe UI Symbol" w:hAnsi="Segoe UI Symbol" w:cs="Segoe UI Emoji"/>
        </w:rPr>
        <w:t>🌎</w:t>
      </w:r>
      <w:r w:rsidRPr="000A63AA">
        <w:t xml:space="preserve"> </w:t>
      </w:r>
      <w:hyperlink r:id="rId12" w:history="1">
        <w:r w:rsidRPr="00430EEF">
          <w:rPr>
            <w:rStyle w:val="Hyperlink"/>
          </w:rPr>
          <w:t>http://support.learnkey.com</w:t>
        </w:r>
      </w:hyperlink>
      <w:r>
        <w:t xml:space="preserve"> </w:t>
      </w:r>
    </w:p>
    <w:sectPr w:rsidR="000A63AA" w:rsidRPr="000A63AA" w:rsidSect="001B1832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9DE" w:rsidRDefault="00B409DE" w:rsidP="005E5517">
      <w:pPr>
        <w:spacing w:after="0" w:line="240" w:lineRule="auto"/>
      </w:pPr>
      <w:r>
        <w:separator/>
      </w:r>
    </w:p>
  </w:endnote>
  <w:endnote w:type="continuationSeparator" w:id="0">
    <w:p w:rsidR="00B409DE" w:rsidRDefault="00B409DE" w:rsidP="005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3AA" w:rsidRDefault="000A63AA" w:rsidP="000A63AA">
    <w:pPr>
      <w:pStyle w:val="Footer"/>
      <w:jc w:val="right"/>
    </w:pPr>
    <w:r>
      <w:t xml:space="preserve">Revised </w:t>
    </w:r>
    <w:r>
      <w:fldChar w:fldCharType="begin"/>
    </w:r>
    <w:r>
      <w:instrText xml:space="preserve"> DATE \@ "yyyy-MM-dd" </w:instrText>
    </w:r>
    <w:r>
      <w:fldChar w:fldCharType="separate"/>
    </w:r>
    <w:r w:rsidR="002829BA">
      <w:rPr>
        <w:noProof/>
      </w:rPr>
      <w:t>2017-12-08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9DE" w:rsidRDefault="00B409DE" w:rsidP="005E5517">
      <w:pPr>
        <w:spacing w:after="0" w:line="240" w:lineRule="auto"/>
      </w:pPr>
      <w:r>
        <w:separator/>
      </w:r>
    </w:p>
  </w:footnote>
  <w:footnote w:type="continuationSeparator" w:id="0">
    <w:p w:rsidR="00B409DE" w:rsidRDefault="00B409DE" w:rsidP="005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65AC"/>
    <w:multiLevelType w:val="hybridMultilevel"/>
    <w:tmpl w:val="25B8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5669"/>
    <w:multiLevelType w:val="hybridMultilevel"/>
    <w:tmpl w:val="6E7E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8629F"/>
    <w:multiLevelType w:val="hybridMultilevel"/>
    <w:tmpl w:val="5D4E1464"/>
    <w:lvl w:ilvl="0" w:tplc="C136C41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8A"/>
    <w:rsid w:val="000A63AA"/>
    <w:rsid w:val="001630A9"/>
    <w:rsid w:val="001B1832"/>
    <w:rsid w:val="002829BA"/>
    <w:rsid w:val="00434289"/>
    <w:rsid w:val="00507297"/>
    <w:rsid w:val="0054537C"/>
    <w:rsid w:val="005478F6"/>
    <w:rsid w:val="005E5517"/>
    <w:rsid w:val="00692410"/>
    <w:rsid w:val="0077728A"/>
    <w:rsid w:val="0087448E"/>
    <w:rsid w:val="0092399C"/>
    <w:rsid w:val="00AA59EC"/>
    <w:rsid w:val="00B2050E"/>
    <w:rsid w:val="00B409DE"/>
    <w:rsid w:val="00BD17AB"/>
    <w:rsid w:val="00CB7949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A85"/>
  <w15:chartTrackingRefBased/>
  <w15:docId w15:val="{E812A719-008A-4E6F-8659-E904A3AE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289"/>
    <w:pPr>
      <w:keepNext/>
      <w:keepLines/>
      <w:spacing w:before="1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728A"/>
    <w:rPr>
      <w:b/>
      <w:bCs/>
    </w:rPr>
  </w:style>
  <w:style w:type="character" w:styleId="Emphasis">
    <w:name w:val="Emphasis"/>
    <w:basedOn w:val="DefaultParagraphFont"/>
    <w:uiPriority w:val="20"/>
    <w:qFormat/>
    <w:rsid w:val="0077728A"/>
    <w:rPr>
      <w:i/>
      <w:iCs/>
    </w:rPr>
  </w:style>
  <w:style w:type="character" w:styleId="Hyperlink">
    <w:name w:val="Hyperlink"/>
    <w:basedOn w:val="DefaultParagraphFont"/>
    <w:uiPriority w:val="99"/>
    <w:unhideWhenUsed/>
    <w:rsid w:val="0077728A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5E55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E55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E55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55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55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5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729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0729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A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AA"/>
  </w:style>
  <w:style w:type="paragraph" w:styleId="Footer">
    <w:name w:val="footer"/>
    <w:basedOn w:val="Normal"/>
    <w:link w:val="FooterChar"/>
    <w:uiPriority w:val="99"/>
    <w:unhideWhenUsed/>
    <w:rsid w:val="000A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learnkey.com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support@learnkey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microsoft.com/en-us/help/2002093/-allow-active-content-to-run-files-on-my-computer-group-policy-setting-does-not-work-as-expected-on-windows-server-2008-or-windows-vista-rs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chsupport@learnke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9206582E06C4DA20EB080897E115D" ma:contentTypeVersion="9" ma:contentTypeDescription="Create a new document." ma:contentTypeScope="" ma:versionID="c0ba6d4e9704133dabb23176a0a87b0b">
  <xsd:schema xmlns:xsd="http://www.w3.org/2001/XMLSchema" xmlns:xs="http://www.w3.org/2001/XMLSchema" xmlns:p="http://schemas.microsoft.com/office/2006/metadata/properties" xmlns:ns2="cd5ae7d1-f4f2-4b31-8ec3-a67f3477cfab" xmlns:ns3="35234fe2-fd70-47e0-a1aa-0a69f6c91543" targetNamespace="http://schemas.microsoft.com/office/2006/metadata/properties" ma:root="true" ma:fieldsID="a54c0d308613f5a6035016e46d4c6764" ns2:_="" ns3:_="">
    <xsd:import namespace="cd5ae7d1-f4f2-4b31-8ec3-a67f3477cfab"/>
    <xsd:import namespace="35234fe2-fd70-47e0-a1aa-0a69f6c915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ae7d1-f4f2-4b31-8ec3-a67f3477cf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34fe2-fd70-47e0-a1aa-0a69f6c91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EFF8C-1491-42FF-A141-60262C473B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691E83-C267-4BB7-90F6-A3E7A1ECC938}"/>
</file>

<file path=customXml/itemProps3.xml><?xml version="1.0" encoding="utf-8"?>
<ds:datastoreItem xmlns:ds="http://schemas.openxmlformats.org/officeDocument/2006/customXml" ds:itemID="{E8A18D0B-8371-4E02-8B80-F986F5DCBBBE}"/>
</file>

<file path=customXml/itemProps4.xml><?xml version="1.0" encoding="utf-8"?>
<ds:datastoreItem xmlns:ds="http://schemas.openxmlformats.org/officeDocument/2006/customXml" ds:itemID="{6FAE3923-299F-4DFD-A773-19BA14226D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Lee</dc:creator>
  <cp:keywords/>
  <dc:description/>
  <cp:lastModifiedBy>Benjamin Lee</cp:lastModifiedBy>
  <cp:revision>4</cp:revision>
  <dcterms:created xsi:type="dcterms:W3CDTF">2017-05-19T20:17:00Z</dcterms:created>
  <dcterms:modified xsi:type="dcterms:W3CDTF">2017-12-08T21:03:00Z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0x0101005B89206582E06C4DA20EB080897E115D</vt:lpwstr>
  </property>
</Properties>
</file>