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1263" w14:textId="1BD955F9" w:rsidR="00B91C80" w:rsidRPr="00B91C80" w:rsidRDefault="00E06B0A" w:rsidP="00B91C80">
      <w:pPr>
        <w:spacing w:after="0" w:line="360" w:lineRule="auto"/>
        <w:jc w:val="center"/>
        <w:rPr>
          <w:rFonts w:ascii="Times New Roman" w:hAnsi="Times New Roman" w:cs="Times New Roman"/>
          <w:sz w:val="28"/>
          <w:szCs w:val="28"/>
        </w:rPr>
      </w:pPr>
      <w:r w:rsidRPr="00B91C80">
        <w:rPr>
          <w:rFonts w:ascii="Times New Roman" w:hAnsi="Times New Roman" w:cs="Times New Roman"/>
          <w:sz w:val="28"/>
          <w:szCs w:val="28"/>
        </w:rPr>
        <w:t>Product Roadmap</w:t>
      </w:r>
      <w:r w:rsidR="00B91C80" w:rsidRPr="00B91C80">
        <w:rPr>
          <w:rFonts w:ascii="Times New Roman" w:hAnsi="Times New Roman" w:cs="Times New Roman"/>
          <w:sz w:val="28"/>
          <w:szCs w:val="28"/>
        </w:rPr>
        <w:t xml:space="preserve"> VSOC – Vehicle Security Operations Center</w:t>
      </w:r>
      <w:r w:rsidR="0017738B">
        <w:rPr>
          <w:rFonts w:ascii="Times New Roman" w:hAnsi="Times New Roman" w:cs="Times New Roman"/>
          <w:sz w:val="28"/>
          <w:szCs w:val="28"/>
        </w:rPr>
        <w:t xml:space="preserve"> </w:t>
      </w:r>
    </w:p>
    <w:p w14:paraId="462944CC" w14:textId="63813575" w:rsidR="00FE70B5" w:rsidRPr="00736CB9" w:rsidRDefault="00FE70B5" w:rsidP="00E06B0A">
      <w:pPr>
        <w:spacing w:after="0" w:line="480" w:lineRule="auto"/>
        <w:jc w:val="center"/>
        <w:rPr>
          <w:rFonts w:ascii="Times New Roman" w:hAnsi="Times New Roman" w:cs="Times New Roman"/>
        </w:rPr>
      </w:pPr>
    </w:p>
    <w:p w14:paraId="0FA45E14" w14:textId="77777777" w:rsidR="00FE70B5" w:rsidRPr="00736CB9" w:rsidRDefault="00FE70B5" w:rsidP="00736CB9">
      <w:pPr>
        <w:spacing w:line="480" w:lineRule="auto"/>
        <w:rPr>
          <w:rFonts w:ascii="Times New Roman" w:hAnsi="Times New Roman" w:cs="Times New Roman"/>
        </w:rPr>
      </w:pPr>
    </w:p>
    <w:sdt>
      <w:sdtPr>
        <w:rPr>
          <w:rFonts w:ascii="Times New Roman" w:eastAsiaTheme="minorHAnsi" w:hAnsi="Times New Roman" w:cs="Times New Roman"/>
          <w:color w:val="auto"/>
          <w:kern w:val="2"/>
          <w:sz w:val="24"/>
          <w:szCs w:val="24"/>
          <w:lang w:val="en-CA"/>
          <w14:ligatures w14:val="standardContextual"/>
        </w:rPr>
        <w:id w:val="-1705790919"/>
        <w:docPartObj>
          <w:docPartGallery w:val="Table of Contents"/>
          <w:docPartUnique/>
        </w:docPartObj>
      </w:sdtPr>
      <w:sdtEndPr>
        <w:rPr>
          <w:b/>
          <w:bCs/>
          <w:noProof/>
        </w:rPr>
      </w:sdtEndPr>
      <w:sdtContent>
        <w:p w14:paraId="7DEBBB90" w14:textId="57877547" w:rsidR="006A7414" w:rsidRPr="00736CB9" w:rsidRDefault="00FE70B5" w:rsidP="00736CB9">
          <w:pPr>
            <w:pStyle w:val="TOCHeading"/>
            <w:spacing w:after="240" w:line="480" w:lineRule="auto"/>
            <w:jc w:val="center"/>
            <w:rPr>
              <w:rFonts w:ascii="Times New Roman" w:eastAsiaTheme="minorHAnsi" w:hAnsi="Times New Roman" w:cs="Times New Roman"/>
              <w:b/>
              <w:bCs/>
              <w:color w:val="auto"/>
              <w:kern w:val="2"/>
              <w:sz w:val="24"/>
              <w:szCs w:val="24"/>
              <w:lang w:val="en-CA"/>
              <w14:ligatures w14:val="standardContextual"/>
            </w:rPr>
          </w:pPr>
          <w:r w:rsidRPr="00736CB9">
            <w:rPr>
              <w:rFonts w:ascii="Times New Roman" w:eastAsiaTheme="minorHAnsi" w:hAnsi="Times New Roman" w:cs="Times New Roman"/>
              <w:b/>
              <w:bCs/>
              <w:color w:val="auto"/>
              <w:kern w:val="2"/>
              <w:sz w:val="24"/>
              <w:szCs w:val="24"/>
              <w:lang w:val="en-CA"/>
              <w14:ligatures w14:val="standardContextual"/>
            </w:rPr>
            <w:t>Table of Contents</w:t>
          </w:r>
        </w:p>
        <w:p w14:paraId="53B7A4C5" w14:textId="7C78F680" w:rsidR="00B91C80" w:rsidRDefault="007A5AA7">
          <w:pPr>
            <w:pStyle w:val="TOC1"/>
            <w:tabs>
              <w:tab w:val="right" w:leader="dot" w:pos="9350"/>
            </w:tabs>
            <w:rPr>
              <w:rFonts w:eastAsiaTheme="minorEastAsia"/>
              <w:noProof/>
              <w:lang w:val="en-US"/>
            </w:rPr>
          </w:pPr>
          <w:r w:rsidRPr="00736CB9">
            <w:rPr>
              <w:rFonts w:ascii="Times New Roman" w:hAnsi="Times New Roman" w:cs="Times New Roman"/>
            </w:rPr>
            <w:fldChar w:fldCharType="begin"/>
          </w:r>
          <w:r w:rsidRPr="00736CB9">
            <w:rPr>
              <w:rFonts w:ascii="Times New Roman" w:hAnsi="Times New Roman" w:cs="Times New Roman"/>
            </w:rPr>
            <w:instrText xml:space="preserve"> TOC \o "1-3" \h \z \u </w:instrText>
          </w:r>
          <w:r w:rsidRPr="00736CB9">
            <w:rPr>
              <w:rFonts w:ascii="Times New Roman" w:hAnsi="Times New Roman" w:cs="Times New Roman"/>
            </w:rPr>
            <w:fldChar w:fldCharType="separate"/>
          </w:r>
          <w:hyperlink w:anchor="_Toc235545750" w:history="1">
            <w:r w:rsidR="00B91C80" w:rsidRPr="009048A4">
              <w:rPr>
                <w:rStyle w:val="Hyperlink"/>
                <w:rFonts w:ascii="Times New Roman" w:hAnsi="Times New Roman" w:cs="Times New Roman"/>
                <w:b/>
                <w:bCs/>
                <w:noProof/>
                <w:lang w:val="en-US"/>
              </w:rPr>
              <w:t>Product Vision</w:t>
            </w:r>
            <w:r w:rsidR="00B91C80">
              <w:rPr>
                <w:noProof/>
                <w:webHidden/>
              </w:rPr>
              <w:tab/>
            </w:r>
            <w:r w:rsidR="00B91C80">
              <w:rPr>
                <w:noProof/>
                <w:webHidden/>
              </w:rPr>
              <w:fldChar w:fldCharType="begin"/>
            </w:r>
            <w:r w:rsidR="00B91C80">
              <w:rPr>
                <w:noProof/>
                <w:webHidden/>
              </w:rPr>
              <w:instrText xml:space="preserve"> PAGEREF _Toc235545750 \h </w:instrText>
            </w:r>
            <w:r w:rsidR="00B91C80">
              <w:rPr>
                <w:noProof/>
                <w:webHidden/>
              </w:rPr>
            </w:r>
            <w:r w:rsidR="00B91C80">
              <w:rPr>
                <w:noProof/>
                <w:webHidden/>
              </w:rPr>
              <w:fldChar w:fldCharType="separate"/>
            </w:r>
            <w:r w:rsidR="00B91C80">
              <w:rPr>
                <w:noProof/>
                <w:webHidden/>
              </w:rPr>
              <w:t>2</w:t>
            </w:r>
            <w:r w:rsidR="00B91C80">
              <w:rPr>
                <w:noProof/>
                <w:webHidden/>
              </w:rPr>
              <w:fldChar w:fldCharType="end"/>
            </w:r>
          </w:hyperlink>
        </w:p>
        <w:p w14:paraId="4738F248" w14:textId="4EDF0B97" w:rsidR="00B91C80" w:rsidRDefault="00B91C80">
          <w:pPr>
            <w:pStyle w:val="TOC1"/>
            <w:tabs>
              <w:tab w:val="right" w:leader="dot" w:pos="9350"/>
            </w:tabs>
            <w:rPr>
              <w:rFonts w:eastAsiaTheme="minorEastAsia"/>
              <w:noProof/>
              <w:lang w:val="en-US"/>
            </w:rPr>
          </w:pPr>
          <w:hyperlink w:anchor="_Toc235545751" w:history="1">
            <w:r w:rsidRPr="009048A4">
              <w:rPr>
                <w:rStyle w:val="Hyperlink"/>
                <w:rFonts w:ascii="Times New Roman" w:hAnsi="Times New Roman" w:cs="Times New Roman"/>
                <w:b/>
                <w:bCs/>
                <w:noProof/>
                <w:lang w:val="en-US"/>
              </w:rPr>
              <w:t>Product Strategy</w:t>
            </w:r>
            <w:r>
              <w:rPr>
                <w:noProof/>
                <w:webHidden/>
              </w:rPr>
              <w:tab/>
            </w:r>
            <w:r>
              <w:rPr>
                <w:noProof/>
                <w:webHidden/>
              </w:rPr>
              <w:fldChar w:fldCharType="begin"/>
            </w:r>
            <w:r>
              <w:rPr>
                <w:noProof/>
                <w:webHidden/>
              </w:rPr>
              <w:instrText xml:space="preserve"> PAGEREF _Toc235545751 \h </w:instrText>
            </w:r>
            <w:r>
              <w:rPr>
                <w:noProof/>
                <w:webHidden/>
              </w:rPr>
            </w:r>
            <w:r>
              <w:rPr>
                <w:noProof/>
                <w:webHidden/>
              </w:rPr>
              <w:fldChar w:fldCharType="separate"/>
            </w:r>
            <w:r>
              <w:rPr>
                <w:noProof/>
                <w:webHidden/>
              </w:rPr>
              <w:t>2</w:t>
            </w:r>
            <w:r>
              <w:rPr>
                <w:noProof/>
                <w:webHidden/>
              </w:rPr>
              <w:fldChar w:fldCharType="end"/>
            </w:r>
          </w:hyperlink>
        </w:p>
        <w:p w14:paraId="6EB39064" w14:textId="06F2A406" w:rsidR="00B91C80" w:rsidRDefault="00B91C80">
          <w:pPr>
            <w:pStyle w:val="TOC1"/>
            <w:tabs>
              <w:tab w:val="right" w:leader="dot" w:pos="9350"/>
            </w:tabs>
            <w:rPr>
              <w:rFonts w:eastAsiaTheme="minorEastAsia"/>
              <w:noProof/>
              <w:lang w:val="en-US"/>
            </w:rPr>
          </w:pPr>
          <w:hyperlink w:anchor="_Toc235545752" w:history="1">
            <w:r w:rsidRPr="009048A4">
              <w:rPr>
                <w:rStyle w:val="Hyperlink"/>
                <w:rFonts w:ascii="Times New Roman" w:hAnsi="Times New Roman" w:cs="Times New Roman"/>
                <w:b/>
                <w:bCs/>
                <w:noProof/>
                <w:lang w:val="en-US"/>
              </w:rPr>
              <w:t>MVP Definition</w:t>
            </w:r>
            <w:r>
              <w:rPr>
                <w:noProof/>
                <w:webHidden/>
              </w:rPr>
              <w:tab/>
            </w:r>
            <w:r>
              <w:rPr>
                <w:noProof/>
                <w:webHidden/>
              </w:rPr>
              <w:fldChar w:fldCharType="begin"/>
            </w:r>
            <w:r>
              <w:rPr>
                <w:noProof/>
                <w:webHidden/>
              </w:rPr>
              <w:instrText xml:space="preserve"> PAGEREF _Toc235545752 \h </w:instrText>
            </w:r>
            <w:r>
              <w:rPr>
                <w:noProof/>
                <w:webHidden/>
              </w:rPr>
            </w:r>
            <w:r>
              <w:rPr>
                <w:noProof/>
                <w:webHidden/>
              </w:rPr>
              <w:fldChar w:fldCharType="separate"/>
            </w:r>
            <w:r>
              <w:rPr>
                <w:noProof/>
                <w:webHidden/>
              </w:rPr>
              <w:t>4</w:t>
            </w:r>
            <w:r>
              <w:rPr>
                <w:noProof/>
                <w:webHidden/>
              </w:rPr>
              <w:fldChar w:fldCharType="end"/>
            </w:r>
          </w:hyperlink>
        </w:p>
        <w:p w14:paraId="79B73D2B" w14:textId="668041EB" w:rsidR="00B91C80" w:rsidRDefault="00B91C80">
          <w:pPr>
            <w:pStyle w:val="TOC1"/>
            <w:tabs>
              <w:tab w:val="right" w:leader="dot" w:pos="9350"/>
            </w:tabs>
            <w:rPr>
              <w:rFonts w:eastAsiaTheme="minorEastAsia"/>
              <w:noProof/>
              <w:lang w:val="en-US"/>
            </w:rPr>
          </w:pPr>
          <w:hyperlink w:anchor="_Toc235545753" w:history="1">
            <w:r w:rsidRPr="009048A4">
              <w:rPr>
                <w:rStyle w:val="Hyperlink"/>
                <w:rFonts w:ascii="Times New Roman" w:hAnsi="Times New Roman" w:cs="Times New Roman"/>
                <w:b/>
                <w:bCs/>
                <w:noProof/>
                <w:lang w:val="en-US"/>
              </w:rPr>
              <w:t>Product Scope</w:t>
            </w:r>
            <w:r>
              <w:rPr>
                <w:noProof/>
                <w:webHidden/>
              </w:rPr>
              <w:tab/>
            </w:r>
            <w:r>
              <w:rPr>
                <w:noProof/>
                <w:webHidden/>
              </w:rPr>
              <w:fldChar w:fldCharType="begin"/>
            </w:r>
            <w:r>
              <w:rPr>
                <w:noProof/>
                <w:webHidden/>
              </w:rPr>
              <w:instrText xml:space="preserve"> PAGEREF _Toc235545753 \h </w:instrText>
            </w:r>
            <w:r>
              <w:rPr>
                <w:noProof/>
                <w:webHidden/>
              </w:rPr>
            </w:r>
            <w:r>
              <w:rPr>
                <w:noProof/>
                <w:webHidden/>
              </w:rPr>
              <w:fldChar w:fldCharType="separate"/>
            </w:r>
            <w:r>
              <w:rPr>
                <w:noProof/>
                <w:webHidden/>
              </w:rPr>
              <w:t>4</w:t>
            </w:r>
            <w:r>
              <w:rPr>
                <w:noProof/>
                <w:webHidden/>
              </w:rPr>
              <w:fldChar w:fldCharType="end"/>
            </w:r>
          </w:hyperlink>
        </w:p>
        <w:p w14:paraId="05B289BE" w14:textId="4A7B9FDD" w:rsidR="00B91C80" w:rsidRDefault="00B91C80">
          <w:pPr>
            <w:pStyle w:val="TOC1"/>
            <w:tabs>
              <w:tab w:val="right" w:leader="dot" w:pos="9350"/>
            </w:tabs>
            <w:rPr>
              <w:rFonts w:eastAsiaTheme="minorEastAsia"/>
              <w:noProof/>
              <w:lang w:val="en-US"/>
            </w:rPr>
          </w:pPr>
          <w:hyperlink w:anchor="_Toc235545754" w:history="1">
            <w:r w:rsidRPr="009048A4">
              <w:rPr>
                <w:rStyle w:val="Hyperlink"/>
                <w:rFonts w:ascii="Times New Roman" w:hAnsi="Times New Roman" w:cs="Times New Roman"/>
                <w:b/>
                <w:bCs/>
                <w:noProof/>
                <w:lang w:val="en-US"/>
              </w:rPr>
              <w:t>Product Capabilities</w:t>
            </w:r>
            <w:r>
              <w:rPr>
                <w:noProof/>
                <w:webHidden/>
              </w:rPr>
              <w:tab/>
            </w:r>
            <w:r>
              <w:rPr>
                <w:noProof/>
                <w:webHidden/>
              </w:rPr>
              <w:fldChar w:fldCharType="begin"/>
            </w:r>
            <w:r>
              <w:rPr>
                <w:noProof/>
                <w:webHidden/>
              </w:rPr>
              <w:instrText xml:space="preserve"> PAGEREF _Toc235545754 \h </w:instrText>
            </w:r>
            <w:r>
              <w:rPr>
                <w:noProof/>
                <w:webHidden/>
              </w:rPr>
            </w:r>
            <w:r>
              <w:rPr>
                <w:noProof/>
                <w:webHidden/>
              </w:rPr>
              <w:fldChar w:fldCharType="separate"/>
            </w:r>
            <w:r>
              <w:rPr>
                <w:noProof/>
                <w:webHidden/>
              </w:rPr>
              <w:t>5</w:t>
            </w:r>
            <w:r>
              <w:rPr>
                <w:noProof/>
                <w:webHidden/>
              </w:rPr>
              <w:fldChar w:fldCharType="end"/>
            </w:r>
          </w:hyperlink>
        </w:p>
        <w:p w14:paraId="2D5AFFE3" w14:textId="2D5DF3EE" w:rsidR="00B91C80" w:rsidRDefault="00B91C80">
          <w:pPr>
            <w:pStyle w:val="TOC1"/>
            <w:tabs>
              <w:tab w:val="right" w:leader="dot" w:pos="9350"/>
            </w:tabs>
            <w:rPr>
              <w:rFonts w:eastAsiaTheme="minorEastAsia"/>
              <w:noProof/>
              <w:lang w:val="en-US"/>
            </w:rPr>
          </w:pPr>
          <w:hyperlink w:anchor="_Toc235545755" w:history="1">
            <w:r w:rsidRPr="009048A4">
              <w:rPr>
                <w:rStyle w:val="Hyperlink"/>
                <w:rFonts w:ascii="Times New Roman" w:hAnsi="Times New Roman" w:cs="Times New Roman"/>
                <w:b/>
                <w:bCs/>
                <w:noProof/>
                <w:lang w:val="en-US"/>
              </w:rPr>
              <w:t>Epics and Features</w:t>
            </w:r>
            <w:r>
              <w:rPr>
                <w:noProof/>
                <w:webHidden/>
              </w:rPr>
              <w:tab/>
            </w:r>
            <w:r>
              <w:rPr>
                <w:noProof/>
                <w:webHidden/>
              </w:rPr>
              <w:fldChar w:fldCharType="begin"/>
            </w:r>
            <w:r>
              <w:rPr>
                <w:noProof/>
                <w:webHidden/>
              </w:rPr>
              <w:instrText xml:space="preserve"> PAGEREF _Toc235545755 \h </w:instrText>
            </w:r>
            <w:r>
              <w:rPr>
                <w:noProof/>
                <w:webHidden/>
              </w:rPr>
            </w:r>
            <w:r>
              <w:rPr>
                <w:noProof/>
                <w:webHidden/>
              </w:rPr>
              <w:fldChar w:fldCharType="separate"/>
            </w:r>
            <w:r>
              <w:rPr>
                <w:noProof/>
                <w:webHidden/>
              </w:rPr>
              <w:t>5</w:t>
            </w:r>
            <w:r>
              <w:rPr>
                <w:noProof/>
                <w:webHidden/>
              </w:rPr>
              <w:fldChar w:fldCharType="end"/>
            </w:r>
          </w:hyperlink>
        </w:p>
        <w:p w14:paraId="17177458" w14:textId="739B6742" w:rsidR="00B91C80" w:rsidRDefault="00B91C80">
          <w:pPr>
            <w:pStyle w:val="TOC1"/>
            <w:tabs>
              <w:tab w:val="right" w:leader="dot" w:pos="9350"/>
            </w:tabs>
            <w:rPr>
              <w:rFonts w:eastAsiaTheme="minorEastAsia"/>
              <w:noProof/>
              <w:lang w:val="en-US"/>
            </w:rPr>
          </w:pPr>
          <w:hyperlink w:anchor="_Toc235545756" w:history="1">
            <w:r w:rsidRPr="009048A4">
              <w:rPr>
                <w:rStyle w:val="Hyperlink"/>
                <w:rFonts w:ascii="Times New Roman" w:hAnsi="Times New Roman" w:cs="Times New Roman"/>
                <w:b/>
                <w:bCs/>
                <w:noProof/>
                <w:lang w:val="en-US"/>
              </w:rPr>
              <w:t>VSOC Phased Release Plan (2025 &amp; 2026)</w:t>
            </w:r>
            <w:r>
              <w:rPr>
                <w:noProof/>
                <w:webHidden/>
              </w:rPr>
              <w:tab/>
            </w:r>
            <w:r>
              <w:rPr>
                <w:noProof/>
                <w:webHidden/>
              </w:rPr>
              <w:fldChar w:fldCharType="begin"/>
            </w:r>
            <w:r>
              <w:rPr>
                <w:noProof/>
                <w:webHidden/>
              </w:rPr>
              <w:instrText xml:space="preserve"> PAGEREF _Toc235545756 \h </w:instrText>
            </w:r>
            <w:r>
              <w:rPr>
                <w:noProof/>
                <w:webHidden/>
              </w:rPr>
            </w:r>
            <w:r>
              <w:rPr>
                <w:noProof/>
                <w:webHidden/>
              </w:rPr>
              <w:fldChar w:fldCharType="separate"/>
            </w:r>
            <w:r>
              <w:rPr>
                <w:noProof/>
                <w:webHidden/>
              </w:rPr>
              <w:t>8</w:t>
            </w:r>
            <w:r>
              <w:rPr>
                <w:noProof/>
                <w:webHidden/>
              </w:rPr>
              <w:fldChar w:fldCharType="end"/>
            </w:r>
          </w:hyperlink>
        </w:p>
        <w:p w14:paraId="79D71561" w14:textId="31934627" w:rsidR="00B91C80" w:rsidRDefault="00B91C80">
          <w:pPr>
            <w:pStyle w:val="TOC1"/>
            <w:tabs>
              <w:tab w:val="right" w:leader="dot" w:pos="9350"/>
            </w:tabs>
            <w:rPr>
              <w:rFonts w:eastAsiaTheme="minorEastAsia"/>
              <w:noProof/>
              <w:lang w:val="en-US"/>
            </w:rPr>
          </w:pPr>
          <w:hyperlink w:anchor="_Toc235545757" w:history="1">
            <w:r w:rsidRPr="009048A4">
              <w:rPr>
                <w:rStyle w:val="Hyperlink"/>
                <w:rFonts w:ascii="Times New Roman" w:hAnsi="Times New Roman" w:cs="Times New Roman"/>
                <w:b/>
                <w:bCs/>
                <w:noProof/>
              </w:rPr>
              <w:t>Major Milestones with Dates</w:t>
            </w:r>
            <w:r>
              <w:rPr>
                <w:noProof/>
                <w:webHidden/>
              </w:rPr>
              <w:tab/>
            </w:r>
            <w:r>
              <w:rPr>
                <w:noProof/>
                <w:webHidden/>
              </w:rPr>
              <w:fldChar w:fldCharType="begin"/>
            </w:r>
            <w:r>
              <w:rPr>
                <w:noProof/>
                <w:webHidden/>
              </w:rPr>
              <w:instrText xml:space="preserve"> PAGEREF _Toc235545757 \h </w:instrText>
            </w:r>
            <w:r>
              <w:rPr>
                <w:noProof/>
                <w:webHidden/>
              </w:rPr>
            </w:r>
            <w:r>
              <w:rPr>
                <w:noProof/>
                <w:webHidden/>
              </w:rPr>
              <w:fldChar w:fldCharType="separate"/>
            </w:r>
            <w:r>
              <w:rPr>
                <w:noProof/>
                <w:webHidden/>
              </w:rPr>
              <w:t>8</w:t>
            </w:r>
            <w:r>
              <w:rPr>
                <w:noProof/>
                <w:webHidden/>
              </w:rPr>
              <w:fldChar w:fldCharType="end"/>
            </w:r>
          </w:hyperlink>
        </w:p>
        <w:p w14:paraId="4B5C1A08" w14:textId="14918C92" w:rsidR="00B91C80" w:rsidRDefault="00B91C80">
          <w:pPr>
            <w:pStyle w:val="TOC1"/>
            <w:tabs>
              <w:tab w:val="right" w:leader="dot" w:pos="9350"/>
            </w:tabs>
            <w:rPr>
              <w:rFonts w:eastAsiaTheme="minorEastAsia"/>
              <w:noProof/>
              <w:lang w:val="en-US"/>
            </w:rPr>
          </w:pPr>
          <w:hyperlink w:anchor="_Toc235545758" w:history="1">
            <w:r w:rsidRPr="009048A4">
              <w:rPr>
                <w:rStyle w:val="Hyperlink"/>
                <w:rFonts w:ascii="Times New Roman" w:hAnsi="Times New Roman" w:cs="Times New Roman"/>
                <w:b/>
                <w:bCs/>
                <w:noProof/>
                <w:lang w:val="en-US"/>
              </w:rPr>
              <w:t>Proposed Product Roadmap</w:t>
            </w:r>
            <w:r>
              <w:rPr>
                <w:noProof/>
                <w:webHidden/>
              </w:rPr>
              <w:tab/>
            </w:r>
            <w:r>
              <w:rPr>
                <w:noProof/>
                <w:webHidden/>
              </w:rPr>
              <w:fldChar w:fldCharType="begin"/>
            </w:r>
            <w:r>
              <w:rPr>
                <w:noProof/>
                <w:webHidden/>
              </w:rPr>
              <w:instrText xml:space="preserve"> PAGEREF _Toc235545758 \h </w:instrText>
            </w:r>
            <w:r>
              <w:rPr>
                <w:noProof/>
                <w:webHidden/>
              </w:rPr>
            </w:r>
            <w:r>
              <w:rPr>
                <w:noProof/>
                <w:webHidden/>
              </w:rPr>
              <w:fldChar w:fldCharType="separate"/>
            </w:r>
            <w:r>
              <w:rPr>
                <w:noProof/>
                <w:webHidden/>
              </w:rPr>
              <w:t>8</w:t>
            </w:r>
            <w:r>
              <w:rPr>
                <w:noProof/>
                <w:webHidden/>
              </w:rPr>
              <w:fldChar w:fldCharType="end"/>
            </w:r>
          </w:hyperlink>
        </w:p>
        <w:p w14:paraId="275F7F0C" w14:textId="293F7320" w:rsidR="00B91C80" w:rsidRDefault="00B91C80">
          <w:pPr>
            <w:pStyle w:val="TOC1"/>
            <w:tabs>
              <w:tab w:val="right" w:leader="dot" w:pos="9350"/>
            </w:tabs>
            <w:rPr>
              <w:rFonts w:eastAsiaTheme="minorEastAsia"/>
              <w:noProof/>
              <w:lang w:val="en-US"/>
            </w:rPr>
          </w:pPr>
          <w:hyperlink w:anchor="_Toc235545759" w:history="1">
            <w:r w:rsidRPr="009048A4">
              <w:rPr>
                <w:rStyle w:val="Hyperlink"/>
                <w:rFonts w:ascii="Times New Roman" w:hAnsi="Times New Roman" w:cs="Times New Roman"/>
                <w:b/>
                <w:bCs/>
                <w:noProof/>
              </w:rPr>
              <w:t>Proposed Feature Roadmap</w:t>
            </w:r>
            <w:r>
              <w:rPr>
                <w:noProof/>
                <w:webHidden/>
              </w:rPr>
              <w:tab/>
            </w:r>
            <w:r>
              <w:rPr>
                <w:noProof/>
                <w:webHidden/>
              </w:rPr>
              <w:fldChar w:fldCharType="begin"/>
            </w:r>
            <w:r>
              <w:rPr>
                <w:noProof/>
                <w:webHidden/>
              </w:rPr>
              <w:instrText xml:space="preserve"> PAGEREF _Toc235545759 \h </w:instrText>
            </w:r>
            <w:r>
              <w:rPr>
                <w:noProof/>
                <w:webHidden/>
              </w:rPr>
            </w:r>
            <w:r>
              <w:rPr>
                <w:noProof/>
                <w:webHidden/>
              </w:rPr>
              <w:fldChar w:fldCharType="separate"/>
            </w:r>
            <w:r>
              <w:rPr>
                <w:noProof/>
                <w:webHidden/>
              </w:rPr>
              <w:t>9</w:t>
            </w:r>
            <w:r>
              <w:rPr>
                <w:noProof/>
                <w:webHidden/>
              </w:rPr>
              <w:fldChar w:fldCharType="end"/>
            </w:r>
          </w:hyperlink>
        </w:p>
        <w:p w14:paraId="1599B68B" w14:textId="12B31176" w:rsidR="00B91C80" w:rsidRDefault="00B91C80">
          <w:pPr>
            <w:pStyle w:val="TOC1"/>
            <w:tabs>
              <w:tab w:val="right" w:leader="dot" w:pos="9350"/>
            </w:tabs>
            <w:rPr>
              <w:rFonts w:eastAsiaTheme="minorEastAsia"/>
              <w:noProof/>
              <w:lang w:val="en-US"/>
            </w:rPr>
          </w:pPr>
          <w:hyperlink w:anchor="_Toc235545760" w:history="1">
            <w:r w:rsidRPr="009048A4">
              <w:rPr>
                <w:rStyle w:val="Hyperlink"/>
                <w:rFonts w:ascii="Times New Roman" w:hAnsi="Times New Roman" w:cs="Times New Roman"/>
                <w:b/>
                <w:bCs/>
                <w:noProof/>
                <w:lang w:val="en-US"/>
              </w:rPr>
              <w:t>Timeline (Gantt-style)</w:t>
            </w:r>
            <w:r>
              <w:rPr>
                <w:noProof/>
                <w:webHidden/>
              </w:rPr>
              <w:tab/>
            </w:r>
            <w:r>
              <w:rPr>
                <w:noProof/>
                <w:webHidden/>
              </w:rPr>
              <w:fldChar w:fldCharType="begin"/>
            </w:r>
            <w:r>
              <w:rPr>
                <w:noProof/>
                <w:webHidden/>
              </w:rPr>
              <w:instrText xml:space="preserve"> PAGEREF _Toc235545760 \h </w:instrText>
            </w:r>
            <w:r>
              <w:rPr>
                <w:noProof/>
                <w:webHidden/>
              </w:rPr>
            </w:r>
            <w:r>
              <w:rPr>
                <w:noProof/>
                <w:webHidden/>
              </w:rPr>
              <w:fldChar w:fldCharType="separate"/>
            </w:r>
            <w:r>
              <w:rPr>
                <w:noProof/>
                <w:webHidden/>
              </w:rPr>
              <w:t>10</w:t>
            </w:r>
            <w:r>
              <w:rPr>
                <w:noProof/>
                <w:webHidden/>
              </w:rPr>
              <w:fldChar w:fldCharType="end"/>
            </w:r>
          </w:hyperlink>
        </w:p>
        <w:p w14:paraId="16127346" w14:textId="44FCBB67" w:rsidR="007A5AA7" w:rsidRPr="00736CB9" w:rsidRDefault="007A5AA7" w:rsidP="00736CB9">
          <w:pPr>
            <w:spacing w:line="480" w:lineRule="auto"/>
            <w:rPr>
              <w:rFonts w:ascii="Times New Roman" w:hAnsi="Times New Roman" w:cs="Times New Roman"/>
            </w:rPr>
          </w:pPr>
          <w:r w:rsidRPr="00736CB9">
            <w:rPr>
              <w:rFonts w:ascii="Times New Roman" w:hAnsi="Times New Roman" w:cs="Times New Roman"/>
              <w:b/>
              <w:bCs/>
              <w:noProof/>
            </w:rPr>
            <w:fldChar w:fldCharType="end"/>
          </w:r>
        </w:p>
      </w:sdtContent>
    </w:sdt>
    <w:p w14:paraId="3BE0B16C" w14:textId="77777777" w:rsidR="007A5AA7" w:rsidRPr="00736CB9" w:rsidRDefault="007A5AA7" w:rsidP="00736CB9">
      <w:pPr>
        <w:spacing w:line="480" w:lineRule="auto"/>
        <w:rPr>
          <w:rFonts w:ascii="Times New Roman" w:hAnsi="Times New Roman" w:cs="Times New Roman"/>
        </w:rPr>
      </w:pPr>
    </w:p>
    <w:p w14:paraId="36DC41AA" w14:textId="77777777" w:rsidR="007A5AA7" w:rsidRPr="00736CB9" w:rsidRDefault="007A5AA7" w:rsidP="00736CB9">
      <w:pPr>
        <w:spacing w:line="480" w:lineRule="auto"/>
        <w:rPr>
          <w:rFonts w:ascii="Times New Roman" w:hAnsi="Times New Roman" w:cs="Times New Roman"/>
        </w:rPr>
      </w:pPr>
    </w:p>
    <w:p w14:paraId="5550FAA2" w14:textId="77777777" w:rsidR="007A5AA7" w:rsidRPr="00736CB9" w:rsidRDefault="007A5AA7" w:rsidP="00736CB9">
      <w:pPr>
        <w:spacing w:line="480" w:lineRule="auto"/>
        <w:rPr>
          <w:rFonts w:ascii="Times New Roman" w:hAnsi="Times New Roman" w:cs="Times New Roman"/>
        </w:rPr>
      </w:pPr>
    </w:p>
    <w:p w14:paraId="4813E4BF" w14:textId="77777777" w:rsidR="007A5AA7" w:rsidRPr="00736CB9" w:rsidRDefault="007A5AA7" w:rsidP="00736CB9">
      <w:pPr>
        <w:spacing w:line="480" w:lineRule="auto"/>
        <w:rPr>
          <w:rFonts w:ascii="Times New Roman" w:hAnsi="Times New Roman" w:cs="Times New Roman"/>
        </w:rPr>
      </w:pPr>
    </w:p>
    <w:p w14:paraId="02650EE3" w14:textId="77777777" w:rsidR="007A5AA7" w:rsidRPr="00736CB9" w:rsidRDefault="007A5AA7" w:rsidP="00736CB9">
      <w:pPr>
        <w:spacing w:line="480" w:lineRule="auto"/>
        <w:rPr>
          <w:rFonts w:ascii="Times New Roman" w:hAnsi="Times New Roman" w:cs="Times New Roman"/>
        </w:rPr>
      </w:pPr>
    </w:p>
    <w:p w14:paraId="585AAFBA" w14:textId="77777777" w:rsidR="007A5AA7" w:rsidRPr="00736CB9" w:rsidRDefault="007A5AA7" w:rsidP="00736CB9">
      <w:pPr>
        <w:spacing w:line="480" w:lineRule="auto"/>
        <w:rPr>
          <w:rFonts w:ascii="Times New Roman" w:hAnsi="Times New Roman" w:cs="Times New Roman"/>
        </w:rPr>
      </w:pPr>
    </w:p>
    <w:p w14:paraId="66BBB5B6" w14:textId="77777777" w:rsidR="007A5AA7" w:rsidRPr="00736CB9" w:rsidRDefault="007A5AA7" w:rsidP="00736CB9">
      <w:pPr>
        <w:spacing w:line="480" w:lineRule="auto"/>
        <w:rPr>
          <w:rFonts w:ascii="Times New Roman" w:hAnsi="Times New Roman" w:cs="Times New Roman"/>
        </w:rPr>
      </w:pPr>
    </w:p>
    <w:p w14:paraId="0AE1E037" w14:textId="77777777" w:rsidR="00833764" w:rsidRPr="00D412B3" w:rsidRDefault="00833764" w:rsidP="00D93291">
      <w:pPr>
        <w:spacing w:after="0" w:line="360" w:lineRule="auto"/>
        <w:jc w:val="both"/>
        <w:rPr>
          <w:rFonts w:ascii="Times New Roman" w:hAnsi="Times New Roman" w:cs="Times New Roman"/>
        </w:rPr>
      </w:pPr>
      <w:r w:rsidRPr="00D412B3">
        <w:rPr>
          <w:rFonts w:ascii="Times New Roman" w:hAnsi="Times New Roman" w:cs="Times New Roman"/>
        </w:rPr>
        <w:t>Product Name: VSOC – Vehicle Security Operations Center</w:t>
      </w:r>
    </w:p>
    <w:p w14:paraId="16634625" w14:textId="4BF64BCF" w:rsidR="00833764" w:rsidRPr="00D412B3" w:rsidRDefault="00833764" w:rsidP="00D93291">
      <w:pPr>
        <w:spacing w:after="0" w:line="360" w:lineRule="auto"/>
        <w:jc w:val="both"/>
        <w:rPr>
          <w:rFonts w:ascii="Times New Roman" w:hAnsi="Times New Roman" w:cs="Times New Roman"/>
        </w:rPr>
      </w:pPr>
      <w:r w:rsidRPr="00D412B3">
        <w:rPr>
          <w:rFonts w:ascii="Times New Roman" w:hAnsi="Times New Roman" w:cs="Times New Roman"/>
        </w:rPr>
        <w:t xml:space="preserve">Product Owner: </w:t>
      </w:r>
      <w:r w:rsidR="00D412B3" w:rsidRPr="00D412B3">
        <w:rPr>
          <w:rFonts w:ascii="Times New Roman" w:hAnsi="Times New Roman" w:cs="Times New Roman"/>
        </w:rPr>
        <w:t>Priya</w:t>
      </w:r>
    </w:p>
    <w:p w14:paraId="7986BAB3" w14:textId="77777777" w:rsidR="00833764" w:rsidRDefault="00833764" w:rsidP="00D93291">
      <w:pPr>
        <w:spacing w:after="0" w:line="360" w:lineRule="auto"/>
        <w:jc w:val="both"/>
        <w:rPr>
          <w:rFonts w:ascii="Times New Roman" w:hAnsi="Times New Roman" w:cs="Times New Roman"/>
        </w:rPr>
      </w:pPr>
      <w:r w:rsidRPr="00D412B3">
        <w:rPr>
          <w:rFonts w:ascii="Times New Roman" w:hAnsi="Times New Roman" w:cs="Times New Roman"/>
        </w:rPr>
        <w:t>Product Type: SaaS Platform (Cloud-based Cybersecurity)</w:t>
      </w:r>
    </w:p>
    <w:p w14:paraId="62CCF87D" w14:textId="77777777" w:rsidR="00D93291" w:rsidRDefault="00D93291" w:rsidP="00D93291">
      <w:pPr>
        <w:spacing w:line="360" w:lineRule="auto"/>
        <w:jc w:val="both"/>
        <w:rPr>
          <w:rFonts w:ascii="Times New Roman" w:hAnsi="Times New Roman" w:cs="Times New Roman"/>
          <w:b/>
          <w:bCs/>
          <w:lang w:val="en-US"/>
        </w:rPr>
      </w:pPr>
    </w:p>
    <w:p w14:paraId="1D04D26C" w14:textId="4B3246A5" w:rsidR="00D93291" w:rsidRPr="00D93291" w:rsidRDefault="00D93291" w:rsidP="00D93291">
      <w:pPr>
        <w:pStyle w:val="Heading1"/>
        <w:spacing w:after="0" w:line="360" w:lineRule="auto"/>
        <w:jc w:val="both"/>
        <w:rPr>
          <w:rFonts w:ascii="Times New Roman" w:hAnsi="Times New Roman" w:cs="Times New Roman"/>
          <w:b/>
          <w:bCs/>
          <w:sz w:val="28"/>
          <w:szCs w:val="28"/>
          <w:lang w:val="en-US"/>
        </w:rPr>
      </w:pPr>
      <w:bookmarkStart w:id="0" w:name="_Toc235545750"/>
      <w:r w:rsidRPr="00D93291">
        <w:rPr>
          <w:rFonts w:ascii="Times New Roman" w:hAnsi="Times New Roman" w:cs="Times New Roman"/>
          <w:b/>
          <w:bCs/>
          <w:sz w:val="28"/>
          <w:szCs w:val="28"/>
          <w:lang w:val="en-US"/>
        </w:rPr>
        <w:t>Product Vision</w:t>
      </w:r>
      <w:bookmarkEnd w:id="0"/>
    </w:p>
    <w:p w14:paraId="5D092EF5" w14:textId="77777777"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Vision Statement</w:t>
      </w:r>
    </w:p>
    <w:p w14:paraId="445B66EA"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To build the industry's leading cloud-native Vehicle Security Operations Center (VSOC) that enables fleet operators and automotive manufacturers to proactively detect, investigate, and respond to cybersecurity threats across connected and autonomous vehicles in real time while ensuring regulatory compliance and operational resilience.</w:t>
      </w:r>
    </w:p>
    <w:p w14:paraId="0187E6CB" w14:textId="5AA6DA94"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Vision Objectives</w:t>
      </w:r>
    </w:p>
    <w:p w14:paraId="55ADADAC" w14:textId="77777777" w:rsidR="00D93291" w:rsidRPr="00D93291" w:rsidRDefault="00D93291" w:rsidP="00C75F41">
      <w:pPr>
        <w:numPr>
          <w:ilvl w:val="0"/>
          <w:numId w:val="5"/>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Deliver continuous security monitoring for connected vehicle fleets. </w:t>
      </w:r>
    </w:p>
    <w:p w14:paraId="02EC749C" w14:textId="77777777" w:rsidR="00D93291" w:rsidRPr="00D93291" w:rsidRDefault="00D93291" w:rsidP="00C75F41">
      <w:pPr>
        <w:numPr>
          <w:ilvl w:val="0"/>
          <w:numId w:val="5"/>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Enable rapid detection and response to cyber threats. </w:t>
      </w:r>
    </w:p>
    <w:p w14:paraId="44422A70" w14:textId="77777777" w:rsidR="00D93291" w:rsidRPr="00D93291" w:rsidRDefault="00D93291" w:rsidP="00C75F41">
      <w:pPr>
        <w:numPr>
          <w:ilvl w:val="0"/>
          <w:numId w:val="5"/>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Improve operational visibility through centralized dashboards. </w:t>
      </w:r>
    </w:p>
    <w:p w14:paraId="3962D325" w14:textId="77777777" w:rsidR="00D93291" w:rsidRPr="00D93291" w:rsidRDefault="00D93291" w:rsidP="00C75F41">
      <w:pPr>
        <w:numPr>
          <w:ilvl w:val="0"/>
          <w:numId w:val="5"/>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Support compliance with global automotive cybersecurity standards. </w:t>
      </w:r>
    </w:p>
    <w:p w14:paraId="1F4B15B9" w14:textId="77777777" w:rsidR="00D93291" w:rsidRDefault="00D93291" w:rsidP="00C75F41">
      <w:pPr>
        <w:numPr>
          <w:ilvl w:val="0"/>
          <w:numId w:val="5"/>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Build a scalable SaaS platform capable of supporting global fleet operations. </w:t>
      </w:r>
    </w:p>
    <w:p w14:paraId="103917BD" w14:textId="4E1C437F" w:rsidR="00D93291" w:rsidRPr="00D93291" w:rsidRDefault="00D93291" w:rsidP="00D93291">
      <w:pPr>
        <w:pStyle w:val="Heading1"/>
        <w:spacing w:after="0" w:line="360" w:lineRule="auto"/>
        <w:jc w:val="both"/>
        <w:rPr>
          <w:rFonts w:ascii="Times New Roman" w:hAnsi="Times New Roman" w:cs="Times New Roman"/>
          <w:b/>
          <w:bCs/>
          <w:sz w:val="28"/>
          <w:szCs w:val="28"/>
          <w:lang w:val="en-US"/>
        </w:rPr>
      </w:pPr>
      <w:bookmarkStart w:id="1" w:name="_Toc235545751"/>
      <w:r w:rsidRPr="00D93291">
        <w:rPr>
          <w:rFonts w:ascii="Times New Roman" w:hAnsi="Times New Roman" w:cs="Times New Roman"/>
          <w:b/>
          <w:bCs/>
          <w:sz w:val="28"/>
          <w:szCs w:val="28"/>
          <w:lang w:val="en-US"/>
        </w:rPr>
        <w:t>Product Strategy</w:t>
      </w:r>
      <w:bookmarkEnd w:id="1"/>
    </w:p>
    <w:p w14:paraId="3324328E" w14:textId="67C874E3" w:rsidR="00D93291" w:rsidRPr="00D93291" w:rsidRDefault="00D93291" w:rsidP="00D93291">
      <w:pPr>
        <w:spacing w:after="0" w:line="360" w:lineRule="auto"/>
        <w:jc w:val="both"/>
        <w:rPr>
          <w:rFonts w:ascii="Times New Roman" w:hAnsi="Times New Roman" w:cs="Times New Roman"/>
          <w:lang w:val="en-US"/>
        </w:rPr>
      </w:pPr>
      <w:r w:rsidRPr="00D93291">
        <w:rPr>
          <w:rFonts w:ascii="Times New Roman" w:hAnsi="Times New Roman" w:cs="Times New Roman"/>
          <w:lang w:val="en-US"/>
        </w:rPr>
        <w:t>The VSOC product strategy focuses on delivering business value through four strategic pillars.</w:t>
      </w:r>
    </w:p>
    <w:tbl>
      <w:tblPr>
        <w:tblStyle w:val="TableGrid"/>
        <w:tblW w:w="0" w:type="auto"/>
        <w:tblLook w:val="04A0" w:firstRow="1" w:lastRow="0" w:firstColumn="1" w:lastColumn="0" w:noHBand="0" w:noVBand="1"/>
      </w:tblPr>
      <w:tblGrid>
        <w:gridCol w:w="1932"/>
        <w:gridCol w:w="4309"/>
        <w:gridCol w:w="3109"/>
      </w:tblGrid>
      <w:tr w:rsidR="00D93291" w:rsidRPr="00D93291" w14:paraId="319983A0" w14:textId="77777777" w:rsidTr="00D93291">
        <w:tc>
          <w:tcPr>
            <w:tcW w:w="0" w:type="auto"/>
            <w:hideMark/>
          </w:tcPr>
          <w:p w14:paraId="0EB44DFA" w14:textId="77777777" w:rsidR="00D93291" w:rsidRPr="00D93291" w:rsidRDefault="00D93291" w:rsidP="00C75F41">
            <w:pPr>
              <w:spacing w:after="160" w:line="276" w:lineRule="auto"/>
              <w:jc w:val="both"/>
              <w:rPr>
                <w:rFonts w:ascii="Times New Roman" w:hAnsi="Times New Roman" w:cs="Times New Roman"/>
                <w:b/>
                <w:bCs/>
                <w:lang w:val="en-US"/>
              </w:rPr>
            </w:pPr>
            <w:r w:rsidRPr="00D93291">
              <w:rPr>
                <w:rFonts w:ascii="Times New Roman" w:hAnsi="Times New Roman" w:cs="Times New Roman"/>
                <w:b/>
                <w:bCs/>
                <w:lang w:val="en-US"/>
              </w:rPr>
              <w:t>Strategic Pillar</w:t>
            </w:r>
          </w:p>
        </w:tc>
        <w:tc>
          <w:tcPr>
            <w:tcW w:w="0" w:type="auto"/>
            <w:hideMark/>
          </w:tcPr>
          <w:p w14:paraId="362021E0" w14:textId="77777777" w:rsidR="00D93291" w:rsidRPr="00D93291" w:rsidRDefault="00D93291" w:rsidP="00C75F41">
            <w:pPr>
              <w:spacing w:after="160" w:line="276" w:lineRule="auto"/>
              <w:jc w:val="both"/>
              <w:rPr>
                <w:rFonts w:ascii="Times New Roman" w:hAnsi="Times New Roman" w:cs="Times New Roman"/>
                <w:b/>
                <w:bCs/>
                <w:lang w:val="en-US"/>
              </w:rPr>
            </w:pPr>
            <w:r w:rsidRPr="00D93291">
              <w:rPr>
                <w:rFonts w:ascii="Times New Roman" w:hAnsi="Times New Roman" w:cs="Times New Roman"/>
                <w:b/>
                <w:bCs/>
                <w:lang w:val="en-US"/>
              </w:rPr>
              <w:t>Description</w:t>
            </w:r>
          </w:p>
        </w:tc>
        <w:tc>
          <w:tcPr>
            <w:tcW w:w="0" w:type="auto"/>
            <w:hideMark/>
          </w:tcPr>
          <w:p w14:paraId="09C04EBE" w14:textId="77777777" w:rsidR="00D93291" w:rsidRPr="00D93291" w:rsidRDefault="00D93291" w:rsidP="00C75F41">
            <w:pPr>
              <w:spacing w:after="160" w:line="276" w:lineRule="auto"/>
              <w:jc w:val="both"/>
              <w:rPr>
                <w:rFonts w:ascii="Times New Roman" w:hAnsi="Times New Roman" w:cs="Times New Roman"/>
                <w:b/>
                <w:bCs/>
                <w:lang w:val="en-US"/>
              </w:rPr>
            </w:pPr>
            <w:r w:rsidRPr="00D93291">
              <w:rPr>
                <w:rFonts w:ascii="Times New Roman" w:hAnsi="Times New Roman" w:cs="Times New Roman"/>
                <w:b/>
                <w:bCs/>
                <w:lang w:val="en-US"/>
              </w:rPr>
              <w:t>Success Measure</w:t>
            </w:r>
          </w:p>
        </w:tc>
      </w:tr>
      <w:tr w:rsidR="00D93291" w:rsidRPr="00D93291" w14:paraId="5595F7CF" w14:textId="77777777" w:rsidTr="00D93291">
        <w:tc>
          <w:tcPr>
            <w:tcW w:w="0" w:type="auto"/>
            <w:hideMark/>
          </w:tcPr>
          <w:p w14:paraId="695B583B"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Real-Time Security Monitoring</w:t>
            </w:r>
          </w:p>
        </w:tc>
        <w:tc>
          <w:tcPr>
            <w:tcW w:w="0" w:type="auto"/>
            <w:hideMark/>
          </w:tcPr>
          <w:p w14:paraId="7054B7BB"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Build a cloud-native platform capable of ingesting and analyzing streaming telemetry from connected vehicles.</w:t>
            </w:r>
          </w:p>
        </w:tc>
        <w:tc>
          <w:tcPr>
            <w:tcW w:w="0" w:type="auto"/>
            <w:hideMark/>
          </w:tcPr>
          <w:p w14:paraId="7D197B23"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Telemetry processed within 1 second with 99.9% availability.</w:t>
            </w:r>
          </w:p>
        </w:tc>
      </w:tr>
      <w:tr w:rsidR="00D93291" w:rsidRPr="00D93291" w14:paraId="7B963534" w14:textId="77777777" w:rsidTr="00D93291">
        <w:tc>
          <w:tcPr>
            <w:tcW w:w="0" w:type="auto"/>
            <w:hideMark/>
          </w:tcPr>
          <w:p w14:paraId="7550910B"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Intelligent Threat Detection</w:t>
            </w:r>
          </w:p>
        </w:tc>
        <w:tc>
          <w:tcPr>
            <w:tcW w:w="0" w:type="auto"/>
            <w:hideMark/>
          </w:tcPr>
          <w:p w14:paraId="2ED952D3"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Use rule-based detection and AI-assisted analytics to identify anomalies and cyber threats.</w:t>
            </w:r>
          </w:p>
        </w:tc>
        <w:tc>
          <w:tcPr>
            <w:tcW w:w="0" w:type="auto"/>
            <w:hideMark/>
          </w:tcPr>
          <w:p w14:paraId="624B3DFE"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Detect over 90% of known threats with a low false-positive rate.</w:t>
            </w:r>
          </w:p>
        </w:tc>
      </w:tr>
      <w:tr w:rsidR="00D93291" w:rsidRPr="00D93291" w14:paraId="47CFC728" w14:textId="77777777" w:rsidTr="00D93291">
        <w:tc>
          <w:tcPr>
            <w:tcW w:w="0" w:type="auto"/>
            <w:hideMark/>
          </w:tcPr>
          <w:p w14:paraId="4C83F65D"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Automated Incident Response</w:t>
            </w:r>
          </w:p>
        </w:tc>
        <w:tc>
          <w:tcPr>
            <w:tcW w:w="0" w:type="auto"/>
            <w:hideMark/>
          </w:tcPr>
          <w:p w14:paraId="7D8F2BF7"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Reduce response time by automatically triggering predefined mitigation actions for critical threats.</w:t>
            </w:r>
          </w:p>
        </w:tc>
        <w:tc>
          <w:tcPr>
            <w:tcW w:w="0" w:type="auto"/>
            <w:hideMark/>
          </w:tcPr>
          <w:p w14:paraId="7896AF4B"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Mean Time to Respond (MTTR) under 5 minutes for supported incidents.</w:t>
            </w:r>
          </w:p>
        </w:tc>
      </w:tr>
      <w:tr w:rsidR="00D93291" w:rsidRPr="00D93291" w14:paraId="3B1FC01B" w14:textId="77777777" w:rsidTr="00D93291">
        <w:tc>
          <w:tcPr>
            <w:tcW w:w="0" w:type="auto"/>
            <w:hideMark/>
          </w:tcPr>
          <w:p w14:paraId="09182D90"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Compliance &amp; Reporting</w:t>
            </w:r>
          </w:p>
        </w:tc>
        <w:tc>
          <w:tcPr>
            <w:tcW w:w="0" w:type="auto"/>
            <w:hideMark/>
          </w:tcPr>
          <w:p w14:paraId="7F98B397"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Provide audit-ready reports and secure data management aligned with automotive cybersecurity regulations.</w:t>
            </w:r>
          </w:p>
        </w:tc>
        <w:tc>
          <w:tcPr>
            <w:tcW w:w="0" w:type="auto"/>
            <w:hideMark/>
          </w:tcPr>
          <w:p w14:paraId="202EB699" w14:textId="77777777" w:rsidR="00D93291" w:rsidRPr="00D93291" w:rsidRDefault="00D93291" w:rsidP="00C75F41">
            <w:pPr>
              <w:spacing w:after="160" w:line="276" w:lineRule="auto"/>
              <w:jc w:val="both"/>
              <w:rPr>
                <w:rFonts w:ascii="Times New Roman" w:hAnsi="Times New Roman" w:cs="Times New Roman"/>
                <w:lang w:val="en-US"/>
              </w:rPr>
            </w:pPr>
            <w:r w:rsidRPr="00D93291">
              <w:rPr>
                <w:rFonts w:ascii="Times New Roman" w:hAnsi="Times New Roman" w:cs="Times New Roman"/>
                <w:lang w:val="en-US"/>
              </w:rPr>
              <w:t>Generate compliance reports on demand with complete audit trails.</w:t>
            </w:r>
          </w:p>
        </w:tc>
      </w:tr>
    </w:tbl>
    <w:p w14:paraId="0CDF7C6C" w14:textId="77777777" w:rsidR="00D93291" w:rsidRDefault="00D93291" w:rsidP="00D93291">
      <w:pPr>
        <w:spacing w:line="360" w:lineRule="auto"/>
        <w:jc w:val="both"/>
        <w:rPr>
          <w:rFonts w:ascii="Times New Roman" w:hAnsi="Times New Roman" w:cs="Times New Roman"/>
          <w:b/>
          <w:bCs/>
          <w:lang w:val="en-US"/>
        </w:rPr>
      </w:pPr>
    </w:p>
    <w:p w14:paraId="6083A416" w14:textId="77777777" w:rsidR="00C75F41" w:rsidRDefault="00C75F41" w:rsidP="00D93291">
      <w:pPr>
        <w:spacing w:line="360" w:lineRule="auto"/>
        <w:jc w:val="both"/>
        <w:rPr>
          <w:rFonts w:ascii="Times New Roman" w:hAnsi="Times New Roman" w:cs="Times New Roman"/>
          <w:b/>
          <w:bCs/>
          <w:lang w:val="en-US"/>
        </w:rPr>
      </w:pPr>
    </w:p>
    <w:p w14:paraId="10DA6D20" w14:textId="1236EF36" w:rsidR="00D93291" w:rsidRPr="00D93291" w:rsidRDefault="00D93291" w:rsidP="00D93291">
      <w:pPr>
        <w:spacing w:line="360" w:lineRule="auto"/>
        <w:jc w:val="both"/>
        <w:rPr>
          <w:rFonts w:ascii="Times New Roman" w:hAnsi="Times New Roman" w:cs="Times New Roman"/>
          <w:b/>
          <w:bCs/>
          <w:lang w:val="en-US"/>
        </w:rPr>
      </w:pPr>
      <w:r w:rsidRPr="00D93291">
        <w:rPr>
          <w:rFonts w:ascii="Times New Roman" w:hAnsi="Times New Roman" w:cs="Times New Roman"/>
          <w:b/>
          <w:bCs/>
          <w:lang w:val="en-US"/>
        </w:rPr>
        <w:t>Product Goals &amp; KPIs</w:t>
      </w:r>
    </w:p>
    <w:tbl>
      <w:tblPr>
        <w:tblStyle w:val="GridTable1Light"/>
        <w:tblW w:w="0" w:type="auto"/>
        <w:tblLook w:val="04A0" w:firstRow="1" w:lastRow="0" w:firstColumn="1" w:lastColumn="0" w:noHBand="0" w:noVBand="1"/>
      </w:tblPr>
      <w:tblGrid>
        <w:gridCol w:w="3023"/>
        <w:gridCol w:w="2981"/>
        <w:gridCol w:w="3346"/>
      </w:tblGrid>
      <w:tr w:rsidR="00D93291" w:rsidRPr="00D93291" w14:paraId="2F1662E0" w14:textId="77777777" w:rsidTr="00D93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911BC"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Goal</w:t>
            </w:r>
          </w:p>
        </w:tc>
        <w:tc>
          <w:tcPr>
            <w:tcW w:w="0" w:type="auto"/>
            <w:hideMark/>
          </w:tcPr>
          <w:p w14:paraId="594A1A1C" w14:textId="77777777" w:rsidR="00D93291" w:rsidRPr="00D93291" w:rsidRDefault="00D93291" w:rsidP="00C75F4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KPI</w:t>
            </w:r>
          </w:p>
        </w:tc>
        <w:tc>
          <w:tcPr>
            <w:tcW w:w="0" w:type="auto"/>
            <w:hideMark/>
          </w:tcPr>
          <w:p w14:paraId="0AD88296" w14:textId="77777777" w:rsidR="00D93291" w:rsidRPr="00D93291" w:rsidRDefault="00D93291" w:rsidP="00C75F4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Target</w:t>
            </w:r>
          </w:p>
        </w:tc>
      </w:tr>
      <w:tr w:rsidR="00D93291" w:rsidRPr="00D93291" w14:paraId="0DBAC314"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08DBEF90"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Improve threat detection speed</w:t>
            </w:r>
          </w:p>
        </w:tc>
        <w:tc>
          <w:tcPr>
            <w:tcW w:w="0" w:type="auto"/>
            <w:hideMark/>
          </w:tcPr>
          <w:p w14:paraId="78822606"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Mean Time to Detect (MTTD)</w:t>
            </w:r>
          </w:p>
        </w:tc>
        <w:tc>
          <w:tcPr>
            <w:tcW w:w="0" w:type="auto"/>
            <w:hideMark/>
          </w:tcPr>
          <w:p w14:paraId="33F9B5A8"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Less than 30 seconds</w:t>
            </w:r>
          </w:p>
        </w:tc>
      </w:tr>
      <w:tr w:rsidR="00D93291" w:rsidRPr="00D93291" w14:paraId="27665D24"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50DA8FF6"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lastRenderedPageBreak/>
              <w:t>Accelerate incident response</w:t>
            </w:r>
          </w:p>
        </w:tc>
        <w:tc>
          <w:tcPr>
            <w:tcW w:w="0" w:type="auto"/>
            <w:hideMark/>
          </w:tcPr>
          <w:p w14:paraId="6BD1A4F5"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Mean Time to Respond (MTTR)</w:t>
            </w:r>
          </w:p>
        </w:tc>
        <w:tc>
          <w:tcPr>
            <w:tcW w:w="0" w:type="auto"/>
            <w:hideMark/>
          </w:tcPr>
          <w:p w14:paraId="64B24DFA"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Less than 5 minutes</w:t>
            </w:r>
          </w:p>
        </w:tc>
      </w:tr>
      <w:tr w:rsidR="00D93291" w:rsidRPr="00D93291" w14:paraId="0F742C9D"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1D100872"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Increase platform reliability</w:t>
            </w:r>
          </w:p>
        </w:tc>
        <w:tc>
          <w:tcPr>
            <w:tcW w:w="0" w:type="auto"/>
            <w:hideMark/>
          </w:tcPr>
          <w:p w14:paraId="0B20B324"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System Availability</w:t>
            </w:r>
          </w:p>
        </w:tc>
        <w:tc>
          <w:tcPr>
            <w:tcW w:w="0" w:type="auto"/>
            <w:hideMark/>
          </w:tcPr>
          <w:p w14:paraId="008528A0"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99.9% uptime</w:t>
            </w:r>
          </w:p>
        </w:tc>
      </w:tr>
      <w:tr w:rsidR="00D93291" w:rsidRPr="00D93291" w14:paraId="73DCE12A"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76E03622"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Improve detection quality</w:t>
            </w:r>
          </w:p>
        </w:tc>
        <w:tc>
          <w:tcPr>
            <w:tcW w:w="0" w:type="auto"/>
            <w:hideMark/>
          </w:tcPr>
          <w:p w14:paraId="1289BD6A"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Threat Detection Accuracy</w:t>
            </w:r>
          </w:p>
        </w:tc>
        <w:tc>
          <w:tcPr>
            <w:tcW w:w="0" w:type="auto"/>
            <w:hideMark/>
          </w:tcPr>
          <w:p w14:paraId="49343B89"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Greater than 90%</w:t>
            </w:r>
          </w:p>
        </w:tc>
      </w:tr>
      <w:tr w:rsidR="00D93291" w:rsidRPr="00D93291" w14:paraId="382C985E"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7BB705C2"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Reduce false positives</w:t>
            </w:r>
          </w:p>
        </w:tc>
        <w:tc>
          <w:tcPr>
            <w:tcW w:w="0" w:type="auto"/>
            <w:hideMark/>
          </w:tcPr>
          <w:p w14:paraId="3764ED45"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False Positive Rate</w:t>
            </w:r>
          </w:p>
        </w:tc>
        <w:tc>
          <w:tcPr>
            <w:tcW w:w="0" w:type="auto"/>
            <w:hideMark/>
          </w:tcPr>
          <w:p w14:paraId="35EF4B68"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Less than 5%</w:t>
            </w:r>
          </w:p>
        </w:tc>
      </w:tr>
      <w:tr w:rsidR="00D93291" w:rsidRPr="00D93291" w14:paraId="51D6FAEA"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21DE21D8"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Improve analyst productivity</w:t>
            </w:r>
          </w:p>
        </w:tc>
        <w:tc>
          <w:tcPr>
            <w:tcW w:w="0" w:type="auto"/>
            <w:hideMark/>
          </w:tcPr>
          <w:p w14:paraId="61C5312F"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Incident Investigation Time</w:t>
            </w:r>
          </w:p>
        </w:tc>
        <w:tc>
          <w:tcPr>
            <w:tcW w:w="0" w:type="auto"/>
            <w:hideMark/>
          </w:tcPr>
          <w:p w14:paraId="64FCD07B"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Reduce by 40%</w:t>
            </w:r>
          </w:p>
        </w:tc>
      </w:tr>
      <w:tr w:rsidR="00D93291" w:rsidRPr="00D93291" w14:paraId="27FB2478"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3F64C2FE"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Ensure regulatory compliance</w:t>
            </w:r>
          </w:p>
        </w:tc>
        <w:tc>
          <w:tcPr>
            <w:tcW w:w="0" w:type="auto"/>
            <w:hideMark/>
          </w:tcPr>
          <w:p w14:paraId="179957E7"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Audit Report Generation</w:t>
            </w:r>
          </w:p>
        </w:tc>
        <w:tc>
          <w:tcPr>
            <w:tcW w:w="0" w:type="auto"/>
            <w:hideMark/>
          </w:tcPr>
          <w:p w14:paraId="70CDF349"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100% successful report generation</w:t>
            </w:r>
          </w:p>
        </w:tc>
      </w:tr>
      <w:tr w:rsidR="00D93291" w:rsidRPr="00D93291" w14:paraId="6298A64E"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68B2C743"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Expand customer adoption</w:t>
            </w:r>
          </w:p>
        </w:tc>
        <w:tc>
          <w:tcPr>
            <w:tcW w:w="0" w:type="auto"/>
            <w:hideMark/>
          </w:tcPr>
          <w:p w14:paraId="2D9353F8"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Enterprise Fleet Customers</w:t>
            </w:r>
          </w:p>
        </w:tc>
        <w:tc>
          <w:tcPr>
            <w:tcW w:w="0" w:type="auto"/>
            <w:hideMark/>
          </w:tcPr>
          <w:p w14:paraId="080929E3"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Onboard 3 customers within first year</w:t>
            </w:r>
          </w:p>
        </w:tc>
      </w:tr>
    </w:tbl>
    <w:p w14:paraId="4A29FA16" w14:textId="77777777" w:rsidR="00C75F41" w:rsidRDefault="00C75F41" w:rsidP="00D93291">
      <w:pPr>
        <w:spacing w:after="0" w:line="360" w:lineRule="auto"/>
        <w:jc w:val="both"/>
        <w:rPr>
          <w:rFonts w:ascii="Times New Roman" w:hAnsi="Times New Roman" w:cs="Times New Roman"/>
          <w:b/>
          <w:bCs/>
          <w:lang w:val="en-US"/>
        </w:rPr>
      </w:pPr>
    </w:p>
    <w:p w14:paraId="10B6676F" w14:textId="59D7E2F0"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Product Principles</w:t>
      </w:r>
    </w:p>
    <w:p w14:paraId="40AABDA7" w14:textId="77777777"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lang w:val="en-US"/>
        </w:rPr>
        <w:t>The following principles guide all product decisions throughout the VSOC lifecycle.</w:t>
      </w:r>
    </w:p>
    <w:p w14:paraId="6EA2E76C" w14:textId="5613088A"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Security by Design</w:t>
      </w:r>
      <w:r>
        <w:rPr>
          <w:rFonts w:ascii="Times New Roman" w:hAnsi="Times New Roman" w:cs="Times New Roman"/>
          <w:b/>
          <w:bCs/>
          <w:lang w:val="en-US"/>
        </w:rPr>
        <w:t>: Security</w:t>
      </w:r>
      <w:r w:rsidRPr="00D93291">
        <w:rPr>
          <w:rFonts w:ascii="Times New Roman" w:hAnsi="Times New Roman" w:cs="Times New Roman"/>
          <w:lang w:val="en-US"/>
        </w:rPr>
        <w:t xml:space="preserve"> requirements are incorporated into every phase of product development.</w:t>
      </w:r>
    </w:p>
    <w:p w14:paraId="410DBB82" w14:textId="5E8D8F81"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Customer-Centric</w:t>
      </w:r>
      <w:r>
        <w:rPr>
          <w:rFonts w:ascii="Times New Roman" w:hAnsi="Times New Roman" w:cs="Times New Roman"/>
          <w:b/>
          <w:bCs/>
          <w:lang w:val="en-US"/>
        </w:rPr>
        <w:t xml:space="preserve">: </w:t>
      </w:r>
      <w:r w:rsidRPr="00D93291">
        <w:rPr>
          <w:rFonts w:ascii="Times New Roman" w:hAnsi="Times New Roman" w:cs="Times New Roman"/>
          <w:lang w:val="en-US"/>
        </w:rPr>
        <w:t>Features are prioritized based on customer value and operational needs.</w:t>
      </w:r>
    </w:p>
    <w:p w14:paraId="7FD57FBD" w14:textId="1F996A9B"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Cloud Native</w:t>
      </w:r>
      <w:r>
        <w:rPr>
          <w:rFonts w:ascii="Times New Roman" w:hAnsi="Times New Roman" w:cs="Times New Roman"/>
          <w:b/>
          <w:bCs/>
          <w:lang w:val="en-US"/>
        </w:rPr>
        <w:t xml:space="preserve">: </w:t>
      </w:r>
      <w:r w:rsidRPr="00D93291">
        <w:rPr>
          <w:rFonts w:ascii="Times New Roman" w:hAnsi="Times New Roman" w:cs="Times New Roman"/>
          <w:lang w:val="en-US"/>
        </w:rPr>
        <w:t>Leverage scalable cloud architecture to support growing fleet sizes.</w:t>
      </w:r>
    </w:p>
    <w:p w14:paraId="5975B465" w14:textId="6A01B43A"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Privacy First</w:t>
      </w:r>
      <w:r>
        <w:rPr>
          <w:rFonts w:ascii="Times New Roman" w:hAnsi="Times New Roman" w:cs="Times New Roman"/>
          <w:b/>
          <w:bCs/>
          <w:lang w:val="en-US"/>
        </w:rPr>
        <w:t xml:space="preserve">: </w:t>
      </w:r>
      <w:r w:rsidRPr="00D93291">
        <w:rPr>
          <w:rFonts w:ascii="Times New Roman" w:hAnsi="Times New Roman" w:cs="Times New Roman"/>
          <w:lang w:val="en-US"/>
        </w:rPr>
        <w:t>Protect customer and vehicle data using encryption, secure authentication, and least privilege access.</w:t>
      </w:r>
    </w:p>
    <w:p w14:paraId="0ACB758A" w14:textId="116B61BE"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Compliance by Default</w:t>
      </w:r>
      <w:r>
        <w:rPr>
          <w:rFonts w:ascii="Times New Roman" w:hAnsi="Times New Roman" w:cs="Times New Roman"/>
          <w:b/>
          <w:bCs/>
          <w:lang w:val="en-US"/>
        </w:rPr>
        <w:t xml:space="preserve">: </w:t>
      </w:r>
      <w:r w:rsidRPr="00D93291">
        <w:rPr>
          <w:rFonts w:ascii="Times New Roman" w:hAnsi="Times New Roman" w:cs="Times New Roman"/>
          <w:lang w:val="en-US"/>
        </w:rPr>
        <w:t>Design processes and reporting to meet automotive cybersecurity and privacy regulations.</w:t>
      </w:r>
    </w:p>
    <w:p w14:paraId="64F56A67" w14:textId="7BCC2588"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Scalability</w:t>
      </w:r>
      <w:r>
        <w:rPr>
          <w:rFonts w:ascii="Times New Roman" w:hAnsi="Times New Roman" w:cs="Times New Roman"/>
          <w:b/>
          <w:bCs/>
          <w:lang w:val="en-US"/>
        </w:rPr>
        <w:t xml:space="preserve">: </w:t>
      </w:r>
      <w:r w:rsidRPr="00D93291">
        <w:rPr>
          <w:rFonts w:ascii="Times New Roman" w:hAnsi="Times New Roman" w:cs="Times New Roman"/>
          <w:lang w:val="en-US"/>
        </w:rPr>
        <w:t>Support thousands of fleets and millions of connected vehicles without compromising performance.</w:t>
      </w:r>
    </w:p>
    <w:p w14:paraId="33503BB1" w14:textId="1601857D" w:rsidR="00D93291" w:rsidRP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b/>
          <w:bCs/>
          <w:lang w:val="en-US"/>
        </w:rPr>
        <w:t>Automation First</w:t>
      </w:r>
      <w:r>
        <w:rPr>
          <w:rFonts w:ascii="Times New Roman" w:hAnsi="Times New Roman" w:cs="Times New Roman"/>
          <w:b/>
          <w:bCs/>
          <w:lang w:val="en-US"/>
        </w:rPr>
        <w:t xml:space="preserve">: </w:t>
      </w:r>
      <w:r w:rsidRPr="00D93291">
        <w:rPr>
          <w:rFonts w:ascii="Times New Roman" w:hAnsi="Times New Roman" w:cs="Times New Roman"/>
          <w:lang w:val="en-US"/>
        </w:rPr>
        <w:t>Automate repetitive operational tasks to improve analyst efficiency and reduce response times.</w:t>
      </w:r>
    </w:p>
    <w:p w14:paraId="63E9A666" w14:textId="77777777" w:rsidR="00C75F41" w:rsidRDefault="00C75F41" w:rsidP="00D93291">
      <w:pPr>
        <w:spacing w:line="360" w:lineRule="auto"/>
        <w:jc w:val="both"/>
        <w:rPr>
          <w:rFonts w:ascii="Times New Roman" w:hAnsi="Times New Roman" w:cs="Times New Roman"/>
          <w:b/>
          <w:bCs/>
          <w:lang w:val="en-US"/>
        </w:rPr>
      </w:pPr>
    </w:p>
    <w:p w14:paraId="56E63B06" w14:textId="7771CD9B" w:rsidR="00D93291" w:rsidRPr="00D93291" w:rsidRDefault="00D93291" w:rsidP="00D93291">
      <w:pPr>
        <w:spacing w:line="360" w:lineRule="auto"/>
        <w:jc w:val="both"/>
        <w:rPr>
          <w:rFonts w:ascii="Times New Roman" w:hAnsi="Times New Roman" w:cs="Times New Roman"/>
          <w:b/>
          <w:bCs/>
          <w:lang w:val="en-US"/>
        </w:rPr>
      </w:pPr>
      <w:r w:rsidRPr="00D93291">
        <w:rPr>
          <w:rFonts w:ascii="Times New Roman" w:hAnsi="Times New Roman" w:cs="Times New Roman"/>
          <w:b/>
          <w:bCs/>
          <w:lang w:val="en-US"/>
        </w:rPr>
        <w:t>Product Positioning</w:t>
      </w:r>
    </w:p>
    <w:tbl>
      <w:tblPr>
        <w:tblStyle w:val="GridTable1Light"/>
        <w:tblW w:w="0" w:type="auto"/>
        <w:tblLook w:val="04A0" w:firstRow="1" w:lastRow="0" w:firstColumn="1" w:lastColumn="0" w:noHBand="0" w:noVBand="1"/>
      </w:tblPr>
      <w:tblGrid>
        <w:gridCol w:w="2455"/>
        <w:gridCol w:w="6895"/>
      </w:tblGrid>
      <w:tr w:rsidR="00D93291" w:rsidRPr="00D93291" w14:paraId="42E25F80" w14:textId="77777777" w:rsidTr="00D93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32BCC"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Item</w:t>
            </w:r>
          </w:p>
        </w:tc>
        <w:tc>
          <w:tcPr>
            <w:tcW w:w="0" w:type="auto"/>
            <w:hideMark/>
          </w:tcPr>
          <w:p w14:paraId="32640A0D" w14:textId="77777777" w:rsidR="00D93291" w:rsidRPr="00D93291" w:rsidRDefault="00D93291" w:rsidP="00C75F4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Description</w:t>
            </w:r>
          </w:p>
        </w:tc>
      </w:tr>
      <w:tr w:rsidR="00D93291" w:rsidRPr="00D93291" w14:paraId="54BEEBA8"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017695FC"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Product Name</w:t>
            </w:r>
          </w:p>
        </w:tc>
        <w:tc>
          <w:tcPr>
            <w:tcW w:w="0" w:type="auto"/>
            <w:hideMark/>
          </w:tcPr>
          <w:p w14:paraId="3D6487EA"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Vehicle Security Operations Center (VSOC)</w:t>
            </w:r>
          </w:p>
        </w:tc>
      </w:tr>
      <w:tr w:rsidR="00D93291" w:rsidRPr="00D93291" w14:paraId="235F3E89"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3B63748F"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Product Type</w:t>
            </w:r>
          </w:p>
        </w:tc>
        <w:tc>
          <w:tcPr>
            <w:tcW w:w="0" w:type="auto"/>
            <w:hideMark/>
          </w:tcPr>
          <w:p w14:paraId="717B5455"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Cloud-based SaaS Platform</w:t>
            </w:r>
          </w:p>
        </w:tc>
      </w:tr>
      <w:tr w:rsidR="00D93291" w:rsidRPr="00D93291" w14:paraId="1054AC03"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17EED8C7"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Target Market</w:t>
            </w:r>
          </w:p>
        </w:tc>
        <w:tc>
          <w:tcPr>
            <w:tcW w:w="0" w:type="auto"/>
            <w:hideMark/>
          </w:tcPr>
          <w:p w14:paraId="40FEF6F3"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Automotive OEMs, Fleet Operators, Logistics Companies, Mobility-as-a-Service Providers</w:t>
            </w:r>
          </w:p>
        </w:tc>
      </w:tr>
      <w:tr w:rsidR="00D93291" w:rsidRPr="00D93291" w14:paraId="008F30F5"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1B579980"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Primary Users</w:t>
            </w:r>
          </w:p>
        </w:tc>
        <w:tc>
          <w:tcPr>
            <w:tcW w:w="0" w:type="auto"/>
            <w:hideMark/>
          </w:tcPr>
          <w:p w14:paraId="0AA89600"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Security Analysts, Fleet Operations Teams, Compliance Officers, DevOps Engineers</w:t>
            </w:r>
          </w:p>
        </w:tc>
      </w:tr>
      <w:tr w:rsidR="00D93291" w:rsidRPr="00D93291" w14:paraId="20185D11"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1055C7E7"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Problem Solved</w:t>
            </w:r>
          </w:p>
        </w:tc>
        <w:tc>
          <w:tcPr>
            <w:tcW w:w="0" w:type="auto"/>
            <w:hideMark/>
          </w:tcPr>
          <w:p w14:paraId="45E2926E"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Lack of centralized cybersecurity monitoring and response for connected vehicles</w:t>
            </w:r>
          </w:p>
        </w:tc>
      </w:tr>
      <w:tr w:rsidR="00D93291" w:rsidRPr="00D93291" w14:paraId="12380827"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61B721E7"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Unique Value Proposition</w:t>
            </w:r>
          </w:p>
        </w:tc>
        <w:tc>
          <w:tcPr>
            <w:tcW w:w="0" w:type="auto"/>
            <w:hideMark/>
          </w:tcPr>
          <w:p w14:paraId="499C74C2"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Real-time vehicle security monitoring, automated threat response, and compliance reporting from a single platform</w:t>
            </w:r>
          </w:p>
        </w:tc>
      </w:tr>
      <w:tr w:rsidR="00D93291" w:rsidRPr="00D93291" w14:paraId="5549AF14"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0A9D7333"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Competitive Differentiators</w:t>
            </w:r>
          </w:p>
        </w:tc>
        <w:tc>
          <w:tcPr>
            <w:tcW w:w="0" w:type="auto"/>
            <w:hideMark/>
          </w:tcPr>
          <w:p w14:paraId="55591363"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Cloud-native architecture, AI-assisted threat detection, automated incident response, compliance-ready reporting</w:t>
            </w:r>
          </w:p>
        </w:tc>
      </w:tr>
    </w:tbl>
    <w:p w14:paraId="75D0444B" w14:textId="77777777" w:rsidR="00C75F41" w:rsidRDefault="00C75F41" w:rsidP="00D93291">
      <w:pPr>
        <w:spacing w:line="360" w:lineRule="auto"/>
        <w:jc w:val="both"/>
        <w:rPr>
          <w:rFonts w:ascii="Times New Roman" w:hAnsi="Times New Roman" w:cs="Times New Roman"/>
          <w:b/>
          <w:bCs/>
          <w:lang w:val="en-US"/>
        </w:rPr>
      </w:pPr>
    </w:p>
    <w:p w14:paraId="06CE849C" w14:textId="1C8001C3" w:rsidR="00D93291" w:rsidRPr="00D93291" w:rsidRDefault="00D93291" w:rsidP="00C75F4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Positioning Statement</w:t>
      </w:r>
    </w:p>
    <w:p w14:paraId="3BC20F31"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For organizations managing connected and autonomous vehicle fleets, VSOC is a cloud-native cybersecurity platform that continuously monitors fleet activity, detects cyber threats in real time, automates incident response, and simplifies regulatory compliance through centralized reporting and secure audit trails.</w:t>
      </w:r>
    </w:p>
    <w:p w14:paraId="5165E26E" w14:textId="77777777" w:rsidR="00D93291" w:rsidRPr="00D93291" w:rsidRDefault="00D93291" w:rsidP="00D93291">
      <w:pPr>
        <w:pStyle w:val="Heading1"/>
        <w:spacing w:after="0" w:line="360" w:lineRule="auto"/>
        <w:jc w:val="both"/>
        <w:rPr>
          <w:rFonts w:ascii="Times New Roman" w:hAnsi="Times New Roman" w:cs="Times New Roman"/>
          <w:b/>
          <w:bCs/>
          <w:sz w:val="28"/>
          <w:szCs w:val="28"/>
          <w:lang w:val="en-US"/>
        </w:rPr>
      </w:pPr>
      <w:bookmarkStart w:id="2" w:name="_Toc235545752"/>
      <w:r w:rsidRPr="00D93291">
        <w:rPr>
          <w:rFonts w:ascii="Times New Roman" w:hAnsi="Times New Roman" w:cs="Times New Roman"/>
          <w:b/>
          <w:bCs/>
          <w:sz w:val="28"/>
          <w:szCs w:val="28"/>
          <w:lang w:val="en-US"/>
        </w:rPr>
        <w:t>MVP Definition</w:t>
      </w:r>
      <w:bookmarkEnd w:id="2"/>
    </w:p>
    <w:p w14:paraId="4CAC8767" w14:textId="77777777" w:rsidR="00D93291" w:rsidRDefault="00D93291" w:rsidP="00C75F41">
      <w:pPr>
        <w:spacing w:after="0" w:line="276" w:lineRule="auto"/>
        <w:jc w:val="both"/>
        <w:rPr>
          <w:rFonts w:ascii="Times New Roman" w:hAnsi="Times New Roman" w:cs="Times New Roman"/>
          <w:lang w:val="en-US"/>
        </w:rPr>
      </w:pPr>
      <w:r w:rsidRPr="00D93291">
        <w:rPr>
          <w:rFonts w:ascii="Times New Roman" w:hAnsi="Times New Roman" w:cs="Times New Roman"/>
          <w:lang w:val="en-US"/>
        </w:rPr>
        <w:t>The Minimum Viable Product (MVP) focuses on delivering core capabilities that provide immediate value to customers.</w:t>
      </w:r>
    </w:p>
    <w:p w14:paraId="516090F8" w14:textId="77777777" w:rsidR="00D93291" w:rsidRPr="00D93291" w:rsidRDefault="00D93291" w:rsidP="00C75F41">
      <w:pPr>
        <w:spacing w:after="0" w:line="276" w:lineRule="auto"/>
        <w:jc w:val="both"/>
        <w:rPr>
          <w:rFonts w:ascii="Times New Roman" w:hAnsi="Times New Roman" w:cs="Times New Roman"/>
          <w:lang w:val="en-US"/>
        </w:rPr>
      </w:pPr>
    </w:p>
    <w:p w14:paraId="11D35469" w14:textId="77777777" w:rsidR="00D93291" w:rsidRPr="00D93291" w:rsidRDefault="00D93291" w:rsidP="00C75F41">
      <w:pPr>
        <w:spacing w:after="0" w:line="276" w:lineRule="auto"/>
        <w:jc w:val="both"/>
        <w:rPr>
          <w:rFonts w:ascii="Times New Roman" w:hAnsi="Times New Roman" w:cs="Times New Roman"/>
          <w:b/>
          <w:bCs/>
          <w:lang w:val="en-US"/>
        </w:rPr>
      </w:pPr>
      <w:r w:rsidRPr="00D93291">
        <w:rPr>
          <w:rFonts w:ascii="Times New Roman" w:hAnsi="Times New Roman" w:cs="Times New Roman"/>
          <w:b/>
          <w:bCs/>
          <w:lang w:val="en-US"/>
        </w:rPr>
        <w:t>Included in MVP</w:t>
      </w:r>
    </w:p>
    <w:p w14:paraId="7359F963"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Vehicle registration and onboarding </w:t>
      </w:r>
    </w:p>
    <w:p w14:paraId="5DC14279"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Fleet management dashboard </w:t>
      </w:r>
    </w:p>
    <w:p w14:paraId="5A20115E"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Real-time telemetry ingestion </w:t>
      </w:r>
    </w:p>
    <w:p w14:paraId="1B473531"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Security monitoring dashboard </w:t>
      </w:r>
    </w:p>
    <w:p w14:paraId="15D05DD0"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Rule-based threat detection </w:t>
      </w:r>
    </w:p>
    <w:p w14:paraId="75ABB333"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Alert generation and notifications </w:t>
      </w:r>
    </w:p>
    <w:p w14:paraId="5706A609"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Incident management </w:t>
      </w:r>
    </w:p>
    <w:p w14:paraId="351C8083"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User authentication and role-based access control </w:t>
      </w:r>
    </w:p>
    <w:p w14:paraId="217AE1E1" w14:textId="77777777" w:rsidR="00D93291" w:rsidRPr="00D93291" w:rsidRDefault="00D93291" w:rsidP="00C75F41">
      <w:pPr>
        <w:numPr>
          <w:ilvl w:val="0"/>
          <w:numId w:val="6"/>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Basic reporting </w:t>
      </w:r>
    </w:p>
    <w:p w14:paraId="63CE1A90" w14:textId="77777777" w:rsidR="00C75F41" w:rsidRDefault="00C75F41" w:rsidP="00D93291">
      <w:pPr>
        <w:spacing w:after="0" w:line="360" w:lineRule="auto"/>
        <w:jc w:val="both"/>
        <w:rPr>
          <w:rFonts w:ascii="Times New Roman" w:hAnsi="Times New Roman" w:cs="Times New Roman"/>
          <w:b/>
          <w:bCs/>
          <w:lang w:val="en-US"/>
        </w:rPr>
      </w:pPr>
    </w:p>
    <w:p w14:paraId="023848BD" w14:textId="015638CF"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Excluded from MVP</w:t>
      </w:r>
    </w:p>
    <w:p w14:paraId="444B1F86"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AI-powered threat prediction </w:t>
      </w:r>
    </w:p>
    <w:p w14:paraId="11053F9C"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Automated response workflows </w:t>
      </w:r>
    </w:p>
    <w:p w14:paraId="11660BAE"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Third-party SIEM integrations </w:t>
      </w:r>
    </w:p>
    <w:p w14:paraId="12DADB0B"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Compliance dashboard </w:t>
      </w:r>
    </w:p>
    <w:p w14:paraId="7111FDC0"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Advanced analytics </w:t>
      </w:r>
    </w:p>
    <w:p w14:paraId="5A4096E6" w14:textId="77777777" w:rsidR="00D93291" w:rsidRPr="00D93291" w:rsidRDefault="00D93291" w:rsidP="00C75F41">
      <w:pPr>
        <w:numPr>
          <w:ilvl w:val="0"/>
          <w:numId w:val="7"/>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Mobile application </w:t>
      </w:r>
    </w:p>
    <w:p w14:paraId="798F074A" w14:textId="77777777" w:rsidR="00D93291" w:rsidRPr="00D93291" w:rsidRDefault="00D93291" w:rsidP="00D93291">
      <w:pPr>
        <w:pStyle w:val="Heading1"/>
        <w:spacing w:after="0" w:line="360" w:lineRule="auto"/>
        <w:jc w:val="both"/>
        <w:rPr>
          <w:rFonts w:ascii="Times New Roman" w:hAnsi="Times New Roman" w:cs="Times New Roman"/>
          <w:b/>
          <w:bCs/>
          <w:sz w:val="28"/>
          <w:szCs w:val="28"/>
          <w:lang w:val="en-US"/>
        </w:rPr>
      </w:pPr>
      <w:bookmarkStart w:id="3" w:name="_Toc235545753"/>
      <w:r w:rsidRPr="00D93291">
        <w:rPr>
          <w:rFonts w:ascii="Times New Roman" w:hAnsi="Times New Roman" w:cs="Times New Roman"/>
          <w:b/>
          <w:bCs/>
          <w:sz w:val="28"/>
          <w:szCs w:val="28"/>
          <w:lang w:val="en-US"/>
        </w:rPr>
        <w:t>Product Scope</w:t>
      </w:r>
      <w:bookmarkEnd w:id="3"/>
    </w:p>
    <w:p w14:paraId="7F178935" w14:textId="77777777"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In Scope</w:t>
      </w:r>
    </w:p>
    <w:p w14:paraId="44F7A2AD"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Vehicle telemetry ingestion </w:t>
      </w:r>
    </w:p>
    <w:p w14:paraId="6B289A64"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Fleet management dashboard </w:t>
      </w:r>
    </w:p>
    <w:p w14:paraId="0FB7DC7A"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Threat detection engine </w:t>
      </w:r>
    </w:p>
    <w:p w14:paraId="1B91E866"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Security alerts </w:t>
      </w:r>
    </w:p>
    <w:p w14:paraId="478D4DBF"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Incident management </w:t>
      </w:r>
    </w:p>
    <w:p w14:paraId="12EC772D"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Technical reporting </w:t>
      </w:r>
    </w:p>
    <w:p w14:paraId="14A4A436"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Executive dashboards </w:t>
      </w:r>
    </w:p>
    <w:p w14:paraId="0B3C5B33"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Audit logging </w:t>
      </w:r>
    </w:p>
    <w:p w14:paraId="2583741E"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Role-based access control </w:t>
      </w:r>
    </w:p>
    <w:p w14:paraId="3F0A6C67" w14:textId="77777777" w:rsidR="00D93291" w:rsidRP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Cloud deployment </w:t>
      </w:r>
    </w:p>
    <w:p w14:paraId="0DED8C87" w14:textId="77777777" w:rsidR="00D93291" w:rsidRDefault="00D93291" w:rsidP="00C75F41">
      <w:pPr>
        <w:numPr>
          <w:ilvl w:val="0"/>
          <w:numId w:val="8"/>
        </w:numPr>
        <w:spacing w:after="0" w:line="276" w:lineRule="auto"/>
        <w:jc w:val="both"/>
        <w:rPr>
          <w:rFonts w:ascii="Times New Roman" w:hAnsi="Times New Roman" w:cs="Times New Roman"/>
          <w:lang w:val="en-US"/>
        </w:rPr>
      </w:pPr>
      <w:r w:rsidRPr="00D93291">
        <w:rPr>
          <w:rFonts w:ascii="Times New Roman" w:hAnsi="Times New Roman" w:cs="Times New Roman"/>
          <w:lang w:val="en-US"/>
        </w:rPr>
        <w:lastRenderedPageBreak/>
        <w:t xml:space="preserve">REST APIs </w:t>
      </w:r>
    </w:p>
    <w:p w14:paraId="74DCAF22" w14:textId="77777777" w:rsidR="00C75F41" w:rsidRPr="00D93291" w:rsidRDefault="00C75F41" w:rsidP="00C75F41">
      <w:pPr>
        <w:spacing w:after="0" w:line="276" w:lineRule="auto"/>
        <w:ind w:left="720"/>
        <w:jc w:val="both"/>
        <w:rPr>
          <w:rFonts w:ascii="Times New Roman" w:hAnsi="Times New Roman" w:cs="Times New Roman"/>
          <w:lang w:val="en-US"/>
        </w:rPr>
      </w:pPr>
    </w:p>
    <w:p w14:paraId="6D34DA1A" w14:textId="77777777" w:rsidR="00D93291" w:rsidRPr="00D93291" w:rsidRDefault="00D93291" w:rsidP="00D93291">
      <w:pPr>
        <w:spacing w:after="0" w:line="360" w:lineRule="auto"/>
        <w:jc w:val="both"/>
        <w:rPr>
          <w:rFonts w:ascii="Times New Roman" w:hAnsi="Times New Roman" w:cs="Times New Roman"/>
          <w:b/>
          <w:bCs/>
          <w:lang w:val="en-US"/>
        </w:rPr>
      </w:pPr>
      <w:r w:rsidRPr="00D93291">
        <w:rPr>
          <w:rFonts w:ascii="Times New Roman" w:hAnsi="Times New Roman" w:cs="Times New Roman"/>
          <w:b/>
          <w:bCs/>
          <w:lang w:val="en-US"/>
        </w:rPr>
        <w:t>Out of Scope</w:t>
      </w:r>
    </w:p>
    <w:p w14:paraId="1FA00717"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Vehicle hardware development </w:t>
      </w:r>
    </w:p>
    <w:p w14:paraId="593CC9B5"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Autonomous driving software </w:t>
      </w:r>
    </w:p>
    <w:p w14:paraId="0C13021E"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Vehicle firmware updates </w:t>
      </w:r>
    </w:p>
    <w:p w14:paraId="5044F8D0"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OTA software deployment </w:t>
      </w:r>
    </w:p>
    <w:p w14:paraId="010A1B15"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Manufacturing systems </w:t>
      </w:r>
    </w:p>
    <w:p w14:paraId="7BBDAE18" w14:textId="77777777" w:rsidR="00D93291" w:rsidRPr="00D93291" w:rsidRDefault="00D93291" w:rsidP="00C75F41">
      <w:pPr>
        <w:numPr>
          <w:ilvl w:val="0"/>
          <w:numId w:val="9"/>
        </w:numPr>
        <w:spacing w:after="0" w:line="276" w:lineRule="auto"/>
        <w:jc w:val="both"/>
        <w:rPr>
          <w:rFonts w:ascii="Times New Roman" w:hAnsi="Times New Roman" w:cs="Times New Roman"/>
          <w:lang w:val="en-US"/>
        </w:rPr>
      </w:pPr>
      <w:r w:rsidRPr="00D93291">
        <w:rPr>
          <w:rFonts w:ascii="Times New Roman" w:hAnsi="Times New Roman" w:cs="Times New Roman"/>
          <w:lang w:val="en-US"/>
        </w:rPr>
        <w:t xml:space="preserve">Physical vehicle security </w:t>
      </w:r>
    </w:p>
    <w:p w14:paraId="6BFF9BDD" w14:textId="77777777" w:rsidR="00D93291" w:rsidRPr="00D93291" w:rsidRDefault="00D93291" w:rsidP="00D93291">
      <w:pPr>
        <w:pStyle w:val="Heading1"/>
        <w:spacing w:after="0" w:line="360" w:lineRule="auto"/>
        <w:jc w:val="both"/>
        <w:rPr>
          <w:rFonts w:ascii="Times New Roman" w:hAnsi="Times New Roman" w:cs="Times New Roman"/>
          <w:b/>
          <w:bCs/>
          <w:sz w:val="28"/>
          <w:szCs w:val="28"/>
          <w:lang w:val="en-US"/>
        </w:rPr>
      </w:pPr>
      <w:bookmarkStart w:id="4" w:name="_Toc235545754"/>
      <w:r w:rsidRPr="00D93291">
        <w:rPr>
          <w:rFonts w:ascii="Times New Roman" w:hAnsi="Times New Roman" w:cs="Times New Roman"/>
          <w:b/>
          <w:bCs/>
          <w:sz w:val="28"/>
          <w:szCs w:val="28"/>
          <w:lang w:val="en-US"/>
        </w:rPr>
        <w:t>Product Capabilities</w:t>
      </w:r>
      <w:bookmarkEnd w:id="4"/>
    </w:p>
    <w:tbl>
      <w:tblPr>
        <w:tblStyle w:val="GridTable1Light"/>
        <w:tblW w:w="0" w:type="auto"/>
        <w:tblLook w:val="04A0" w:firstRow="1" w:lastRow="0" w:firstColumn="1" w:lastColumn="0" w:noHBand="0" w:noVBand="1"/>
      </w:tblPr>
      <w:tblGrid>
        <w:gridCol w:w="3176"/>
        <w:gridCol w:w="6174"/>
      </w:tblGrid>
      <w:tr w:rsidR="00D93291" w:rsidRPr="00D93291" w14:paraId="6CA1517B" w14:textId="77777777" w:rsidTr="00D93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B586F"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Capability</w:t>
            </w:r>
          </w:p>
        </w:tc>
        <w:tc>
          <w:tcPr>
            <w:tcW w:w="0" w:type="auto"/>
            <w:hideMark/>
          </w:tcPr>
          <w:p w14:paraId="764C6A92" w14:textId="77777777" w:rsidR="00D93291" w:rsidRPr="00D93291" w:rsidRDefault="00D93291" w:rsidP="00C75F41">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Description</w:t>
            </w:r>
          </w:p>
        </w:tc>
      </w:tr>
      <w:tr w:rsidR="00D93291" w:rsidRPr="00D93291" w14:paraId="0DE00F69"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03BFD200"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Fleet Management</w:t>
            </w:r>
          </w:p>
        </w:tc>
        <w:tc>
          <w:tcPr>
            <w:tcW w:w="0" w:type="auto"/>
            <w:hideMark/>
          </w:tcPr>
          <w:p w14:paraId="70E7F648"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Register, organize, and monitor connected vehicle fleets.</w:t>
            </w:r>
          </w:p>
        </w:tc>
      </w:tr>
      <w:tr w:rsidR="00D93291" w:rsidRPr="00D93291" w14:paraId="613265A8"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67BBEE4F"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Telemetry Processing</w:t>
            </w:r>
          </w:p>
        </w:tc>
        <w:tc>
          <w:tcPr>
            <w:tcW w:w="0" w:type="auto"/>
            <w:hideMark/>
          </w:tcPr>
          <w:p w14:paraId="2FB22B43"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Collect and process streaming telemetry data from connected vehicles.</w:t>
            </w:r>
          </w:p>
        </w:tc>
      </w:tr>
      <w:tr w:rsidR="00D93291" w:rsidRPr="00D93291" w14:paraId="661C4B9B"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6572C056"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Threat Detection</w:t>
            </w:r>
          </w:p>
        </w:tc>
        <w:tc>
          <w:tcPr>
            <w:tcW w:w="0" w:type="auto"/>
            <w:hideMark/>
          </w:tcPr>
          <w:p w14:paraId="7E498911"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Detect abnormal vehicle behavior and cybersecurity threats.</w:t>
            </w:r>
          </w:p>
        </w:tc>
      </w:tr>
      <w:tr w:rsidR="00D93291" w:rsidRPr="00D93291" w14:paraId="71DA4EA9"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668D7204"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Incident Management</w:t>
            </w:r>
          </w:p>
        </w:tc>
        <w:tc>
          <w:tcPr>
            <w:tcW w:w="0" w:type="auto"/>
            <w:hideMark/>
          </w:tcPr>
          <w:p w14:paraId="5B5BF531"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Create, assign, investigate, and resolve security incidents.</w:t>
            </w:r>
          </w:p>
        </w:tc>
      </w:tr>
      <w:tr w:rsidR="00D93291" w:rsidRPr="00D93291" w14:paraId="45A984A3"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5F089EE1"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Automated Response</w:t>
            </w:r>
          </w:p>
        </w:tc>
        <w:tc>
          <w:tcPr>
            <w:tcW w:w="0" w:type="auto"/>
            <w:hideMark/>
          </w:tcPr>
          <w:p w14:paraId="68C416BF"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Execute predefined response actions for critical threats.</w:t>
            </w:r>
          </w:p>
        </w:tc>
      </w:tr>
      <w:tr w:rsidR="00D93291" w:rsidRPr="00D93291" w14:paraId="62CBF407"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13524699"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Reporting &amp; Analytics</w:t>
            </w:r>
          </w:p>
        </w:tc>
        <w:tc>
          <w:tcPr>
            <w:tcW w:w="0" w:type="auto"/>
            <w:hideMark/>
          </w:tcPr>
          <w:p w14:paraId="566B05D7"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Generate operational, executive, and compliance reports.</w:t>
            </w:r>
          </w:p>
        </w:tc>
      </w:tr>
      <w:tr w:rsidR="00D93291" w:rsidRPr="00D93291" w14:paraId="62E3288E"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455D9219"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Compliance Management</w:t>
            </w:r>
          </w:p>
        </w:tc>
        <w:tc>
          <w:tcPr>
            <w:tcW w:w="0" w:type="auto"/>
            <w:hideMark/>
          </w:tcPr>
          <w:p w14:paraId="31BAB5F4"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Maintain audit logs and support regulatory reporting.</w:t>
            </w:r>
          </w:p>
        </w:tc>
      </w:tr>
      <w:tr w:rsidR="00D93291" w:rsidRPr="00D93291" w14:paraId="5855F518"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3F97C466"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Identity &amp; Access Management</w:t>
            </w:r>
          </w:p>
        </w:tc>
        <w:tc>
          <w:tcPr>
            <w:tcW w:w="0" w:type="auto"/>
            <w:hideMark/>
          </w:tcPr>
          <w:p w14:paraId="3C565DB6"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Secure authentication with role-based permissions.</w:t>
            </w:r>
          </w:p>
        </w:tc>
      </w:tr>
      <w:tr w:rsidR="00D93291" w:rsidRPr="00D93291" w14:paraId="4213F14F" w14:textId="77777777" w:rsidTr="00D93291">
        <w:tc>
          <w:tcPr>
            <w:cnfStyle w:val="001000000000" w:firstRow="0" w:lastRow="0" w:firstColumn="1" w:lastColumn="0" w:oddVBand="0" w:evenVBand="0" w:oddHBand="0" w:evenHBand="0" w:firstRowFirstColumn="0" w:firstRowLastColumn="0" w:lastRowFirstColumn="0" w:lastRowLastColumn="0"/>
            <w:tcW w:w="0" w:type="auto"/>
            <w:hideMark/>
          </w:tcPr>
          <w:p w14:paraId="74A87BB9" w14:textId="77777777" w:rsidR="00D93291" w:rsidRPr="00D93291" w:rsidRDefault="00D93291" w:rsidP="00C75F41">
            <w:pPr>
              <w:spacing w:line="276" w:lineRule="auto"/>
              <w:jc w:val="both"/>
              <w:rPr>
                <w:rFonts w:ascii="Times New Roman" w:hAnsi="Times New Roman" w:cs="Times New Roman"/>
                <w:lang w:val="en-US"/>
              </w:rPr>
            </w:pPr>
            <w:r w:rsidRPr="00D93291">
              <w:rPr>
                <w:rFonts w:ascii="Times New Roman" w:hAnsi="Times New Roman" w:cs="Times New Roman"/>
                <w:lang w:val="en-US"/>
              </w:rPr>
              <w:t>Platform Administration</w:t>
            </w:r>
          </w:p>
        </w:tc>
        <w:tc>
          <w:tcPr>
            <w:tcW w:w="0" w:type="auto"/>
            <w:hideMark/>
          </w:tcPr>
          <w:p w14:paraId="7E9F5885" w14:textId="77777777" w:rsidR="00D93291" w:rsidRPr="00D93291" w:rsidRDefault="00D93291" w:rsidP="00C75F4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93291">
              <w:rPr>
                <w:rFonts w:ascii="Times New Roman" w:hAnsi="Times New Roman" w:cs="Times New Roman"/>
                <w:lang w:val="en-US"/>
              </w:rPr>
              <w:t>Configure users, alerts, integrations, and system settings.</w:t>
            </w:r>
          </w:p>
        </w:tc>
      </w:tr>
    </w:tbl>
    <w:p w14:paraId="3700390C" w14:textId="794525AB" w:rsidR="006849AA" w:rsidRPr="00C75F41" w:rsidRDefault="006849AA" w:rsidP="00D93291">
      <w:pPr>
        <w:pStyle w:val="Heading1"/>
        <w:spacing w:after="0" w:line="360" w:lineRule="auto"/>
        <w:jc w:val="both"/>
        <w:rPr>
          <w:rFonts w:ascii="Times New Roman" w:hAnsi="Times New Roman" w:cs="Times New Roman"/>
          <w:b/>
          <w:bCs/>
          <w:sz w:val="28"/>
          <w:szCs w:val="28"/>
          <w:lang w:val="en-US"/>
        </w:rPr>
      </w:pPr>
      <w:bookmarkStart w:id="5" w:name="_Toc235545755"/>
      <w:r w:rsidRPr="00C75F41">
        <w:rPr>
          <w:rFonts w:ascii="Times New Roman" w:hAnsi="Times New Roman" w:cs="Times New Roman"/>
          <w:b/>
          <w:bCs/>
          <w:sz w:val="28"/>
          <w:szCs w:val="28"/>
          <w:lang w:val="en-US"/>
        </w:rPr>
        <w:t>Epics and Features</w:t>
      </w:r>
      <w:bookmarkEnd w:id="5"/>
    </w:p>
    <w:p w14:paraId="1E996444" w14:textId="77777777" w:rsidR="006849AA" w:rsidRPr="009330EC" w:rsidRDefault="006849AA" w:rsidP="006849AA">
      <w:pPr>
        <w:pStyle w:val="ListParagraph"/>
        <w:numPr>
          <w:ilvl w:val="0"/>
          <w:numId w:val="4"/>
        </w:numPr>
        <w:rPr>
          <w:rFonts w:ascii="Times New Roman" w:hAnsi="Times New Roman" w:cs="Times New Roman"/>
        </w:rPr>
      </w:pPr>
      <w:r w:rsidRPr="009330EC">
        <w:rPr>
          <w:rFonts w:ascii="Times New Roman" w:hAnsi="Times New Roman" w:cs="Times New Roman"/>
        </w:rPr>
        <w:t>Real-Time Vehicle Data Monitoring</w:t>
      </w:r>
    </w:p>
    <w:p w14:paraId="4D5E556E" w14:textId="77777777" w:rsidR="006849AA" w:rsidRPr="009330EC" w:rsidRDefault="006849AA" w:rsidP="006849AA">
      <w:pPr>
        <w:pStyle w:val="ListParagraph"/>
        <w:rPr>
          <w:rFonts w:ascii="Times New Roman" w:hAnsi="Times New Roman" w:cs="Times New Roman"/>
        </w:rPr>
      </w:pPr>
    </w:p>
    <w:p w14:paraId="1C87D066" w14:textId="77777777" w:rsidR="00833764" w:rsidRDefault="00833764" w:rsidP="009330EC">
      <w:pPr>
        <w:pStyle w:val="ListParagraph"/>
        <w:jc w:val="center"/>
        <w:rPr>
          <w:rFonts w:ascii="Times New Roman" w:hAnsi="Times New Roman" w:cs="Times New Roman"/>
        </w:rPr>
      </w:pPr>
      <w:r w:rsidRPr="009330EC">
        <w:rPr>
          <w:rFonts w:ascii="Times New Roman" w:hAnsi="Times New Roman" w:cs="Times New Roman"/>
          <w:noProof/>
        </w:rPr>
        <w:drawing>
          <wp:inline distT="0" distB="0" distL="0" distR="0" wp14:anchorId="7A89E8C5" wp14:editId="49FB5418">
            <wp:extent cx="4857411" cy="2273300"/>
            <wp:effectExtent l="0" t="0" r="635" b="0"/>
            <wp:docPr id="19167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8042" name="Picture 1" descr="A screenshot of a computer&#10;&#10;AI-generated content may be incorrect."/>
                    <pic:cNvPicPr/>
                  </pic:nvPicPr>
                  <pic:blipFill>
                    <a:blip r:embed="rId8"/>
                    <a:stretch>
                      <a:fillRect/>
                    </a:stretch>
                  </pic:blipFill>
                  <pic:spPr>
                    <a:xfrm>
                      <a:off x="0" y="0"/>
                      <a:ext cx="4882032" cy="2284823"/>
                    </a:xfrm>
                    <a:prstGeom prst="rect">
                      <a:avLst/>
                    </a:prstGeom>
                  </pic:spPr>
                </pic:pic>
              </a:graphicData>
            </a:graphic>
          </wp:inline>
        </w:drawing>
      </w:r>
    </w:p>
    <w:p w14:paraId="2159F5F3" w14:textId="77777777" w:rsidR="009330EC" w:rsidRDefault="009330EC" w:rsidP="00833764">
      <w:pPr>
        <w:pStyle w:val="ListParagraph"/>
        <w:rPr>
          <w:rFonts w:ascii="Times New Roman" w:hAnsi="Times New Roman" w:cs="Times New Roman"/>
        </w:rPr>
      </w:pPr>
    </w:p>
    <w:p w14:paraId="2152A928" w14:textId="77777777" w:rsidR="00833764" w:rsidRPr="009330EC"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Threat Detection &amp; Alerting</w:t>
      </w:r>
    </w:p>
    <w:p w14:paraId="7B301DAC" w14:textId="77777777" w:rsidR="00833764" w:rsidRPr="009330EC" w:rsidRDefault="00833764" w:rsidP="00833764">
      <w:pPr>
        <w:pStyle w:val="ListParagraph"/>
        <w:rPr>
          <w:rFonts w:ascii="Times New Roman" w:hAnsi="Times New Roman" w:cs="Times New Roman"/>
        </w:rPr>
      </w:pPr>
    </w:p>
    <w:p w14:paraId="259D5D75" w14:textId="540CCFAC" w:rsidR="00F747CD" w:rsidRDefault="00833764" w:rsidP="009330EC">
      <w:pPr>
        <w:pStyle w:val="ListParagraph"/>
        <w:jc w:val="center"/>
        <w:rPr>
          <w:rFonts w:ascii="Times New Roman" w:hAnsi="Times New Roman" w:cs="Times New Roman"/>
        </w:rPr>
      </w:pPr>
      <w:r w:rsidRPr="009330EC">
        <w:rPr>
          <w:rFonts w:ascii="Times New Roman" w:hAnsi="Times New Roman" w:cs="Times New Roman"/>
          <w:noProof/>
        </w:rPr>
        <w:lastRenderedPageBreak/>
        <w:drawing>
          <wp:inline distT="0" distB="0" distL="0" distR="0" wp14:anchorId="66E71BF3" wp14:editId="156F1753">
            <wp:extent cx="4522470" cy="2832100"/>
            <wp:effectExtent l="0" t="0" r="0" b="6350"/>
            <wp:docPr id="187090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04355" name="Picture 1" descr="A screenshot of a computer&#10;&#10;AI-generated content may be incorrect."/>
                    <pic:cNvPicPr/>
                  </pic:nvPicPr>
                  <pic:blipFill>
                    <a:blip r:embed="rId9"/>
                    <a:stretch>
                      <a:fillRect/>
                    </a:stretch>
                  </pic:blipFill>
                  <pic:spPr>
                    <a:xfrm>
                      <a:off x="0" y="0"/>
                      <a:ext cx="4529710" cy="2836634"/>
                    </a:xfrm>
                    <a:prstGeom prst="rect">
                      <a:avLst/>
                    </a:prstGeom>
                  </pic:spPr>
                </pic:pic>
              </a:graphicData>
            </a:graphic>
          </wp:inline>
        </w:drawing>
      </w:r>
    </w:p>
    <w:p w14:paraId="1A8BE7CA" w14:textId="06F778DA" w:rsidR="00833764"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Automated Threat Response</w:t>
      </w:r>
    </w:p>
    <w:p w14:paraId="035E96B9" w14:textId="77777777" w:rsidR="009330EC" w:rsidRPr="009330EC" w:rsidRDefault="009330EC" w:rsidP="009330EC">
      <w:pPr>
        <w:pStyle w:val="ListParagraph"/>
        <w:rPr>
          <w:rFonts w:ascii="Times New Roman" w:hAnsi="Times New Roman" w:cs="Times New Roman"/>
        </w:rPr>
      </w:pPr>
    </w:p>
    <w:p w14:paraId="5CB7CF0E" w14:textId="140C448B" w:rsidR="009330EC" w:rsidRDefault="00833764" w:rsidP="009330EC">
      <w:pPr>
        <w:pStyle w:val="ListParagraph"/>
        <w:jc w:val="center"/>
        <w:rPr>
          <w:rFonts w:ascii="Times New Roman" w:hAnsi="Times New Roman" w:cs="Times New Roman"/>
        </w:rPr>
      </w:pPr>
      <w:r w:rsidRPr="009330EC">
        <w:rPr>
          <w:rFonts w:ascii="Times New Roman" w:hAnsi="Times New Roman" w:cs="Times New Roman"/>
          <w:noProof/>
        </w:rPr>
        <w:drawing>
          <wp:inline distT="0" distB="0" distL="0" distR="0" wp14:anchorId="60436016" wp14:editId="6E9638C1">
            <wp:extent cx="4494530" cy="2584450"/>
            <wp:effectExtent l="0" t="0" r="1270" b="6350"/>
            <wp:docPr id="19170595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954" name="Picture 1" descr="A screenshot of a web page&#10;&#10;AI-generated content may be incorrect."/>
                    <pic:cNvPicPr/>
                  </pic:nvPicPr>
                  <pic:blipFill>
                    <a:blip r:embed="rId10"/>
                    <a:stretch>
                      <a:fillRect/>
                    </a:stretch>
                  </pic:blipFill>
                  <pic:spPr>
                    <a:xfrm>
                      <a:off x="0" y="0"/>
                      <a:ext cx="4516578" cy="2597128"/>
                    </a:xfrm>
                    <a:prstGeom prst="rect">
                      <a:avLst/>
                    </a:prstGeom>
                  </pic:spPr>
                </pic:pic>
              </a:graphicData>
            </a:graphic>
          </wp:inline>
        </w:drawing>
      </w:r>
    </w:p>
    <w:p w14:paraId="594D0EEE" w14:textId="77777777" w:rsidR="00833764"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Reporting &amp; Analytics</w:t>
      </w:r>
    </w:p>
    <w:p w14:paraId="7C42B69F" w14:textId="77777777" w:rsidR="00833764" w:rsidRDefault="00833764" w:rsidP="009330EC">
      <w:pPr>
        <w:pStyle w:val="ListParagraph"/>
        <w:jc w:val="center"/>
        <w:rPr>
          <w:rFonts w:ascii="Times New Roman" w:hAnsi="Times New Roman" w:cs="Times New Roman"/>
        </w:rPr>
      </w:pPr>
      <w:r w:rsidRPr="009330EC">
        <w:rPr>
          <w:rFonts w:ascii="Times New Roman" w:hAnsi="Times New Roman" w:cs="Times New Roman"/>
          <w:noProof/>
        </w:rPr>
        <w:drawing>
          <wp:inline distT="0" distB="0" distL="0" distR="0" wp14:anchorId="4D81722C" wp14:editId="18626E73">
            <wp:extent cx="4482465" cy="2228850"/>
            <wp:effectExtent l="0" t="0" r="0" b="0"/>
            <wp:docPr id="1349768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8120" name="Picture 1" descr="A screenshot of a computer&#10;&#10;AI-generated content may be incorrect."/>
                    <pic:cNvPicPr/>
                  </pic:nvPicPr>
                  <pic:blipFill>
                    <a:blip r:embed="rId11"/>
                    <a:stretch>
                      <a:fillRect/>
                    </a:stretch>
                  </pic:blipFill>
                  <pic:spPr>
                    <a:xfrm>
                      <a:off x="0" y="0"/>
                      <a:ext cx="4511277" cy="2243176"/>
                    </a:xfrm>
                    <a:prstGeom prst="rect">
                      <a:avLst/>
                    </a:prstGeom>
                  </pic:spPr>
                </pic:pic>
              </a:graphicData>
            </a:graphic>
          </wp:inline>
        </w:drawing>
      </w:r>
    </w:p>
    <w:p w14:paraId="256C8B51" w14:textId="77777777" w:rsidR="00C75F41" w:rsidRDefault="00C75F41" w:rsidP="009330EC">
      <w:pPr>
        <w:pStyle w:val="ListParagraph"/>
        <w:jc w:val="center"/>
        <w:rPr>
          <w:rFonts w:ascii="Times New Roman" w:hAnsi="Times New Roman" w:cs="Times New Roman"/>
        </w:rPr>
      </w:pPr>
    </w:p>
    <w:p w14:paraId="62299307" w14:textId="77777777" w:rsidR="00C75F41" w:rsidRPr="009330EC" w:rsidRDefault="00C75F41" w:rsidP="009330EC">
      <w:pPr>
        <w:pStyle w:val="ListParagraph"/>
        <w:jc w:val="center"/>
        <w:rPr>
          <w:rFonts w:ascii="Times New Roman" w:hAnsi="Times New Roman" w:cs="Times New Roman"/>
        </w:rPr>
      </w:pPr>
    </w:p>
    <w:p w14:paraId="0675E701" w14:textId="77777777" w:rsidR="00833764"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Compliance &amp; Data Governance</w:t>
      </w:r>
    </w:p>
    <w:p w14:paraId="2D967D98" w14:textId="77777777" w:rsidR="009330EC" w:rsidRPr="009330EC" w:rsidRDefault="009330EC" w:rsidP="009330EC">
      <w:pPr>
        <w:pStyle w:val="ListParagraph"/>
        <w:rPr>
          <w:rFonts w:ascii="Times New Roman" w:hAnsi="Times New Roman" w:cs="Times New Roman"/>
        </w:rPr>
      </w:pPr>
    </w:p>
    <w:p w14:paraId="742BD3BF" w14:textId="77777777" w:rsidR="00833764" w:rsidRDefault="00833764" w:rsidP="009330EC">
      <w:pPr>
        <w:pStyle w:val="ListParagraph"/>
        <w:jc w:val="center"/>
        <w:rPr>
          <w:rFonts w:ascii="Times New Roman" w:hAnsi="Times New Roman" w:cs="Times New Roman"/>
        </w:rPr>
      </w:pPr>
      <w:r w:rsidRPr="009330EC">
        <w:rPr>
          <w:rFonts w:ascii="Times New Roman" w:hAnsi="Times New Roman" w:cs="Times New Roman"/>
          <w:noProof/>
        </w:rPr>
        <w:lastRenderedPageBreak/>
        <w:drawing>
          <wp:inline distT="0" distB="0" distL="0" distR="0" wp14:anchorId="4F41CEA4" wp14:editId="40C2E982">
            <wp:extent cx="4368165" cy="2082800"/>
            <wp:effectExtent l="0" t="0" r="0" b="0"/>
            <wp:docPr id="965609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09845" name="Picture 1" descr="A screenshot of a computer&#10;&#10;AI-generated content may be incorrect."/>
                    <pic:cNvPicPr/>
                  </pic:nvPicPr>
                  <pic:blipFill>
                    <a:blip r:embed="rId12"/>
                    <a:stretch>
                      <a:fillRect/>
                    </a:stretch>
                  </pic:blipFill>
                  <pic:spPr>
                    <a:xfrm>
                      <a:off x="0" y="0"/>
                      <a:ext cx="4408327" cy="2101950"/>
                    </a:xfrm>
                    <a:prstGeom prst="rect">
                      <a:avLst/>
                    </a:prstGeom>
                  </pic:spPr>
                </pic:pic>
              </a:graphicData>
            </a:graphic>
          </wp:inline>
        </w:drawing>
      </w:r>
    </w:p>
    <w:p w14:paraId="689FBB65" w14:textId="77777777" w:rsidR="009330EC" w:rsidRDefault="009330EC" w:rsidP="009330EC">
      <w:pPr>
        <w:pStyle w:val="ListParagraph"/>
        <w:jc w:val="center"/>
        <w:rPr>
          <w:rFonts w:ascii="Times New Roman" w:hAnsi="Times New Roman" w:cs="Times New Roman"/>
        </w:rPr>
      </w:pPr>
    </w:p>
    <w:p w14:paraId="5067440A" w14:textId="77777777" w:rsidR="00833764"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Platform Infrastructure &amp; Scalability</w:t>
      </w:r>
    </w:p>
    <w:p w14:paraId="1B319FCA" w14:textId="77777777" w:rsidR="009330EC" w:rsidRPr="009330EC" w:rsidRDefault="009330EC" w:rsidP="009330EC">
      <w:pPr>
        <w:pStyle w:val="ListParagraph"/>
        <w:rPr>
          <w:rFonts w:ascii="Times New Roman" w:hAnsi="Times New Roman" w:cs="Times New Roman"/>
        </w:rPr>
      </w:pPr>
    </w:p>
    <w:p w14:paraId="24AA2500" w14:textId="77777777" w:rsidR="00833764" w:rsidRPr="009330EC" w:rsidRDefault="00833764" w:rsidP="00833764">
      <w:pPr>
        <w:pStyle w:val="ListParagraph"/>
        <w:jc w:val="center"/>
        <w:rPr>
          <w:rFonts w:ascii="Times New Roman" w:hAnsi="Times New Roman" w:cs="Times New Roman"/>
        </w:rPr>
      </w:pPr>
      <w:r w:rsidRPr="009330EC">
        <w:rPr>
          <w:rFonts w:ascii="Times New Roman" w:hAnsi="Times New Roman" w:cs="Times New Roman"/>
          <w:noProof/>
        </w:rPr>
        <w:drawing>
          <wp:inline distT="0" distB="0" distL="0" distR="0" wp14:anchorId="0867A8C1" wp14:editId="32648F78">
            <wp:extent cx="4596765" cy="2495550"/>
            <wp:effectExtent l="0" t="0" r="0" b="0"/>
            <wp:docPr id="1189933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3328" name="Picture 1" descr="A screenshot of a computer&#10;&#10;AI-generated content may be incorrect."/>
                    <pic:cNvPicPr/>
                  </pic:nvPicPr>
                  <pic:blipFill>
                    <a:blip r:embed="rId13"/>
                    <a:stretch>
                      <a:fillRect/>
                    </a:stretch>
                  </pic:blipFill>
                  <pic:spPr>
                    <a:xfrm>
                      <a:off x="0" y="0"/>
                      <a:ext cx="4625460" cy="2511128"/>
                    </a:xfrm>
                    <a:prstGeom prst="rect">
                      <a:avLst/>
                    </a:prstGeom>
                  </pic:spPr>
                </pic:pic>
              </a:graphicData>
            </a:graphic>
          </wp:inline>
        </w:drawing>
      </w:r>
    </w:p>
    <w:p w14:paraId="2E5A4406" w14:textId="77777777" w:rsidR="00833764" w:rsidRPr="009330EC" w:rsidRDefault="00833764" w:rsidP="00833764">
      <w:pPr>
        <w:pStyle w:val="ListParagraph"/>
        <w:rPr>
          <w:rFonts w:ascii="Times New Roman" w:hAnsi="Times New Roman" w:cs="Times New Roman"/>
        </w:rPr>
      </w:pPr>
    </w:p>
    <w:p w14:paraId="57F0578B" w14:textId="77777777" w:rsidR="00833764" w:rsidRDefault="00833764" w:rsidP="006849AA">
      <w:pPr>
        <w:pStyle w:val="ListParagraph"/>
        <w:numPr>
          <w:ilvl w:val="0"/>
          <w:numId w:val="4"/>
        </w:numPr>
        <w:rPr>
          <w:rFonts w:ascii="Times New Roman" w:hAnsi="Times New Roman" w:cs="Times New Roman"/>
        </w:rPr>
      </w:pPr>
      <w:r w:rsidRPr="009330EC">
        <w:rPr>
          <w:rFonts w:ascii="Times New Roman" w:hAnsi="Times New Roman" w:cs="Times New Roman"/>
        </w:rPr>
        <w:t>Integration &amp; Ecosystem</w:t>
      </w:r>
    </w:p>
    <w:p w14:paraId="1A3B1CA3" w14:textId="77777777" w:rsidR="009330EC" w:rsidRPr="009330EC" w:rsidRDefault="009330EC" w:rsidP="009330EC">
      <w:pPr>
        <w:pStyle w:val="ListParagraph"/>
        <w:rPr>
          <w:rFonts w:ascii="Times New Roman" w:hAnsi="Times New Roman" w:cs="Times New Roman"/>
        </w:rPr>
      </w:pPr>
    </w:p>
    <w:p w14:paraId="5F7D2759" w14:textId="61BB1CA4" w:rsidR="00833764" w:rsidRDefault="00833764" w:rsidP="00F747CD">
      <w:pPr>
        <w:jc w:val="center"/>
        <w:rPr>
          <w:rFonts w:ascii="Times New Roman" w:hAnsi="Times New Roman" w:cs="Times New Roman"/>
        </w:rPr>
      </w:pPr>
      <w:r w:rsidRPr="009330EC">
        <w:rPr>
          <w:rFonts w:ascii="Times New Roman" w:hAnsi="Times New Roman" w:cs="Times New Roman"/>
          <w:noProof/>
        </w:rPr>
        <w:drawing>
          <wp:inline distT="0" distB="0" distL="0" distR="0" wp14:anchorId="1D75727B" wp14:editId="7093DE71">
            <wp:extent cx="4412615" cy="2286000"/>
            <wp:effectExtent l="0" t="0" r="6985" b="0"/>
            <wp:docPr id="1221994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4654" name="Picture 1" descr="A screenshot of a computer&#10;&#10;AI-generated content may be incorrect."/>
                    <pic:cNvPicPr/>
                  </pic:nvPicPr>
                  <pic:blipFill>
                    <a:blip r:embed="rId14"/>
                    <a:stretch>
                      <a:fillRect/>
                    </a:stretch>
                  </pic:blipFill>
                  <pic:spPr>
                    <a:xfrm>
                      <a:off x="0" y="0"/>
                      <a:ext cx="4472641" cy="2317097"/>
                    </a:xfrm>
                    <a:prstGeom prst="rect">
                      <a:avLst/>
                    </a:prstGeom>
                  </pic:spPr>
                </pic:pic>
              </a:graphicData>
            </a:graphic>
          </wp:inline>
        </w:drawing>
      </w:r>
    </w:p>
    <w:p w14:paraId="28B28E0A" w14:textId="2E54C20F" w:rsidR="00833764" w:rsidRPr="00C75F41" w:rsidRDefault="00833764" w:rsidP="00C75F41">
      <w:pPr>
        <w:pStyle w:val="Heading1"/>
        <w:spacing w:after="0" w:line="360" w:lineRule="auto"/>
        <w:jc w:val="both"/>
        <w:rPr>
          <w:rFonts w:ascii="Times New Roman" w:hAnsi="Times New Roman" w:cs="Times New Roman"/>
          <w:b/>
          <w:bCs/>
          <w:sz w:val="28"/>
          <w:szCs w:val="28"/>
          <w:lang w:val="en-US"/>
        </w:rPr>
      </w:pPr>
      <w:bookmarkStart w:id="6" w:name="_Toc235545756"/>
      <w:r w:rsidRPr="00C75F41">
        <w:rPr>
          <w:rFonts w:ascii="Times New Roman" w:hAnsi="Times New Roman" w:cs="Times New Roman"/>
          <w:b/>
          <w:bCs/>
          <w:sz w:val="28"/>
          <w:szCs w:val="28"/>
          <w:lang w:val="en-US"/>
        </w:rPr>
        <w:lastRenderedPageBreak/>
        <w:t>VSOC Phased Release Plan (2025 &amp; 2026)</w:t>
      </w:r>
      <w:bookmarkEnd w:id="6"/>
    </w:p>
    <w:tbl>
      <w:tblPr>
        <w:tblStyle w:val="GridTable1Light"/>
        <w:tblW w:w="5000" w:type="pct"/>
        <w:tblLook w:val="04A0" w:firstRow="1" w:lastRow="0" w:firstColumn="1" w:lastColumn="0" w:noHBand="0" w:noVBand="1"/>
      </w:tblPr>
      <w:tblGrid>
        <w:gridCol w:w="938"/>
        <w:gridCol w:w="1184"/>
        <w:gridCol w:w="2185"/>
        <w:gridCol w:w="1150"/>
        <w:gridCol w:w="3893"/>
      </w:tblGrid>
      <w:tr w:rsidR="00833764" w:rsidRPr="009330EC" w14:paraId="345F04D7" w14:textId="77777777" w:rsidTr="00C75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FD864"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Phase</w:t>
            </w:r>
          </w:p>
        </w:tc>
        <w:tc>
          <w:tcPr>
            <w:tcW w:w="0" w:type="auto"/>
            <w:hideMark/>
          </w:tcPr>
          <w:p w14:paraId="461D6E76"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Start Date</w:t>
            </w:r>
          </w:p>
        </w:tc>
        <w:tc>
          <w:tcPr>
            <w:tcW w:w="0" w:type="auto"/>
            <w:hideMark/>
          </w:tcPr>
          <w:p w14:paraId="7223818D"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End Date (Release Date)</w:t>
            </w:r>
          </w:p>
        </w:tc>
        <w:tc>
          <w:tcPr>
            <w:tcW w:w="0" w:type="auto"/>
            <w:hideMark/>
          </w:tcPr>
          <w:p w14:paraId="572DF283"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Duration</w:t>
            </w:r>
          </w:p>
        </w:tc>
        <w:tc>
          <w:tcPr>
            <w:tcW w:w="0" w:type="auto"/>
            <w:hideMark/>
          </w:tcPr>
          <w:p w14:paraId="18BD61D6"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Key Objectives</w:t>
            </w:r>
          </w:p>
        </w:tc>
      </w:tr>
      <w:tr w:rsidR="00833764" w:rsidRPr="009330EC" w14:paraId="041F4EE3"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3C498B7D"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MVP</w:t>
            </w:r>
          </w:p>
        </w:tc>
        <w:tc>
          <w:tcPr>
            <w:tcW w:w="0" w:type="auto"/>
            <w:hideMark/>
          </w:tcPr>
          <w:p w14:paraId="6C791D03"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Jul 30, 2025</w:t>
            </w:r>
          </w:p>
        </w:tc>
        <w:tc>
          <w:tcPr>
            <w:tcW w:w="0" w:type="auto"/>
            <w:hideMark/>
          </w:tcPr>
          <w:p w14:paraId="7D5AFDCA"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Nov 28, 2025</w:t>
            </w:r>
          </w:p>
        </w:tc>
        <w:tc>
          <w:tcPr>
            <w:tcW w:w="0" w:type="auto"/>
            <w:hideMark/>
          </w:tcPr>
          <w:p w14:paraId="26C71869"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12 weeks</w:t>
            </w:r>
          </w:p>
        </w:tc>
        <w:tc>
          <w:tcPr>
            <w:tcW w:w="0" w:type="auto"/>
            <w:hideMark/>
          </w:tcPr>
          <w:p w14:paraId="3F002885"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Core monitoring, data pipeline, dashboard v1</w:t>
            </w:r>
          </w:p>
        </w:tc>
      </w:tr>
      <w:tr w:rsidR="00833764" w:rsidRPr="009330EC" w14:paraId="4AB00391"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40220267"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Phase 1</w:t>
            </w:r>
          </w:p>
        </w:tc>
        <w:tc>
          <w:tcPr>
            <w:tcW w:w="0" w:type="auto"/>
            <w:hideMark/>
          </w:tcPr>
          <w:p w14:paraId="73C2FC23"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Dec 1, 2025</w:t>
            </w:r>
          </w:p>
        </w:tc>
        <w:tc>
          <w:tcPr>
            <w:tcW w:w="0" w:type="auto"/>
            <w:hideMark/>
          </w:tcPr>
          <w:p w14:paraId="1A4FB8F0"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Feb 27, 2026</w:t>
            </w:r>
          </w:p>
        </w:tc>
        <w:tc>
          <w:tcPr>
            <w:tcW w:w="0" w:type="auto"/>
            <w:hideMark/>
          </w:tcPr>
          <w:p w14:paraId="7F768A27"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12 weeks</w:t>
            </w:r>
          </w:p>
        </w:tc>
        <w:tc>
          <w:tcPr>
            <w:tcW w:w="0" w:type="auto"/>
            <w:hideMark/>
          </w:tcPr>
          <w:p w14:paraId="019EF880"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Threat detection, alerting engine, manual response</w:t>
            </w:r>
          </w:p>
        </w:tc>
      </w:tr>
      <w:tr w:rsidR="00833764" w:rsidRPr="009330EC" w14:paraId="77C6C6C6"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5D85ACF0"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Phase 2</w:t>
            </w:r>
          </w:p>
        </w:tc>
        <w:tc>
          <w:tcPr>
            <w:tcW w:w="0" w:type="auto"/>
            <w:hideMark/>
          </w:tcPr>
          <w:p w14:paraId="6C4861A1"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Mar 2, 2026</w:t>
            </w:r>
          </w:p>
        </w:tc>
        <w:tc>
          <w:tcPr>
            <w:tcW w:w="0" w:type="auto"/>
            <w:hideMark/>
          </w:tcPr>
          <w:p w14:paraId="2FD653A7"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Jun 30, 2026</w:t>
            </w:r>
          </w:p>
        </w:tc>
        <w:tc>
          <w:tcPr>
            <w:tcW w:w="0" w:type="auto"/>
            <w:hideMark/>
          </w:tcPr>
          <w:p w14:paraId="4C53F260"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12 weeks</w:t>
            </w:r>
          </w:p>
        </w:tc>
        <w:tc>
          <w:tcPr>
            <w:tcW w:w="0" w:type="auto"/>
            <w:hideMark/>
          </w:tcPr>
          <w:p w14:paraId="4B863C5E"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Auto-response, advanced reporting, correlation</w:t>
            </w:r>
          </w:p>
        </w:tc>
      </w:tr>
      <w:tr w:rsidR="00833764" w:rsidRPr="009330EC" w14:paraId="6657B8EE"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1FC497F6"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Phase 3</w:t>
            </w:r>
          </w:p>
        </w:tc>
        <w:tc>
          <w:tcPr>
            <w:tcW w:w="0" w:type="auto"/>
            <w:hideMark/>
          </w:tcPr>
          <w:p w14:paraId="54067FEC"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Jul 1, 2026</w:t>
            </w:r>
          </w:p>
        </w:tc>
        <w:tc>
          <w:tcPr>
            <w:tcW w:w="0" w:type="auto"/>
            <w:hideMark/>
          </w:tcPr>
          <w:p w14:paraId="18666C7C"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Sep 23, 2026</w:t>
            </w:r>
          </w:p>
        </w:tc>
        <w:tc>
          <w:tcPr>
            <w:tcW w:w="0" w:type="auto"/>
            <w:hideMark/>
          </w:tcPr>
          <w:p w14:paraId="2C5C8C2B"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12 weeks</w:t>
            </w:r>
          </w:p>
        </w:tc>
        <w:tc>
          <w:tcPr>
            <w:tcW w:w="0" w:type="auto"/>
            <w:hideMark/>
          </w:tcPr>
          <w:p w14:paraId="757A0D28"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Compliance, scalability, integrations</w:t>
            </w:r>
          </w:p>
        </w:tc>
      </w:tr>
    </w:tbl>
    <w:p w14:paraId="1907199B" w14:textId="307A70B9" w:rsidR="00833764" w:rsidRPr="009330EC" w:rsidRDefault="00833764" w:rsidP="005A5681">
      <w:pPr>
        <w:pStyle w:val="Heading1"/>
        <w:spacing w:after="0" w:line="360" w:lineRule="auto"/>
        <w:rPr>
          <w:rFonts w:ascii="Times New Roman" w:hAnsi="Times New Roman" w:cs="Times New Roman"/>
          <w:b/>
          <w:bCs/>
          <w:color w:val="000000" w:themeColor="text1"/>
          <w:sz w:val="24"/>
          <w:szCs w:val="24"/>
        </w:rPr>
      </w:pPr>
      <w:bookmarkStart w:id="7" w:name="_Toc235545757"/>
      <w:r w:rsidRPr="009330EC">
        <w:rPr>
          <w:rFonts w:ascii="Times New Roman" w:hAnsi="Times New Roman" w:cs="Times New Roman"/>
          <w:b/>
          <w:bCs/>
          <w:color w:val="000000" w:themeColor="text1"/>
          <w:sz w:val="24"/>
          <w:szCs w:val="24"/>
        </w:rPr>
        <w:t>Major Milestones with Dates</w:t>
      </w:r>
      <w:bookmarkEnd w:id="7"/>
    </w:p>
    <w:tbl>
      <w:tblPr>
        <w:tblStyle w:val="GridTable1Light"/>
        <w:tblW w:w="5000" w:type="pct"/>
        <w:tblLook w:val="04A0" w:firstRow="1" w:lastRow="0" w:firstColumn="1" w:lastColumn="0" w:noHBand="0" w:noVBand="1"/>
      </w:tblPr>
      <w:tblGrid>
        <w:gridCol w:w="3973"/>
        <w:gridCol w:w="1406"/>
        <w:gridCol w:w="3971"/>
      </w:tblGrid>
      <w:tr w:rsidR="00833764" w:rsidRPr="009330EC" w14:paraId="2E0AFEFC" w14:textId="77777777" w:rsidTr="00C75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E1F68"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Milestone</w:t>
            </w:r>
          </w:p>
        </w:tc>
        <w:tc>
          <w:tcPr>
            <w:tcW w:w="0" w:type="auto"/>
            <w:hideMark/>
          </w:tcPr>
          <w:p w14:paraId="5BB7B94A"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Date</w:t>
            </w:r>
          </w:p>
        </w:tc>
        <w:tc>
          <w:tcPr>
            <w:tcW w:w="0" w:type="auto"/>
            <w:hideMark/>
          </w:tcPr>
          <w:p w14:paraId="324C23ED" w14:textId="77777777" w:rsidR="00833764" w:rsidRPr="009330EC" w:rsidRDefault="00833764"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Notes</w:t>
            </w:r>
          </w:p>
        </w:tc>
      </w:tr>
      <w:tr w:rsidR="00833764" w:rsidRPr="009330EC" w14:paraId="2CB67785"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76E4D2C0"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MVP Internal Demo</w:t>
            </w:r>
          </w:p>
        </w:tc>
        <w:tc>
          <w:tcPr>
            <w:tcW w:w="0" w:type="auto"/>
            <w:hideMark/>
          </w:tcPr>
          <w:p w14:paraId="4375FB59"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Nov 10, 2025</w:t>
            </w:r>
          </w:p>
        </w:tc>
        <w:tc>
          <w:tcPr>
            <w:tcW w:w="0" w:type="auto"/>
            <w:hideMark/>
          </w:tcPr>
          <w:p w14:paraId="203858E1"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Basic telemetry + alerts</w:t>
            </w:r>
          </w:p>
        </w:tc>
      </w:tr>
      <w:tr w:rsidR="00833764" w:rsidRPr="009330EC" w14:paraId="31CA6CAD"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6F14039A"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Pilot Fleet Onboarding</w:t>
            </w:r>
          </w:p>
        </w:tc>
        <w:tc>
          <w:tcPr>
            <w:tcW w:w="0" w:type="auto"/>
            <w:hideMark/>
          </w:tcPr>
          <w:p w14:paraId="6DDB266D"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Nov 18, 2025</w:t>
            </w:r>
          </w:p>
        </w:tc>
        <w:tc>
          <w:tcPr>
            <w:tcW w:w="0" w:type="auto"/>
            <w:hideMark/>
          </w:tcPr>
          <w:p w14:paraId="0B5E0AA1"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MVP functionality live with beta customers</w:t>
            </w:r>
          </w:p>
        </w:tc>
      </w:tr>
      <w:tr w:rsidR="00833764" w:rsidRPr="009330EC" w14:paraId="688CAC98"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3DB7E670"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Threat Detection Go-Live</w:t>
            </w:r>
          </w:p>
        </w:tc>
        <w:tc>
          <w:tcPr>
            <w:tcW w:w="0" w:type="auto"/>
            <w:hideMark/>
          </w:tcPr>
          <w:p w14:paraId="53103C5D"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Feb 23, 2026</w:t>
            </w:r>
          </w:p>
        </w:tc>
        <w:tc>
          <w:tcPr>
            <w:tcW w:w="0" w:type="auto"/>
            <w:hideMark/>
          </w:tcPr>
          <w:p w14:paraId="30E8A848"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Full alerting system operational</w:t>
            </w:r>
          </w:p>
        </w:tc>
      </w:tr>
      <w:tr w:rsidR="00833764" w:rsidRPr="009330EC" w14:paraId="30C9EDB5"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77C62645"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Auto-Response Engine Deployed</w:t>
            </w:r>
          </w:p>
        </w:tc>
        <w:tc>
          <w:tcPr>
            <w:tcW w:w="0" w:type="auto"/>
            <w:hideMark/>
          </w:tcPr>
          <w:p w14:paraId="07B72A38"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Jun 24, 2026</w:t>
            </w:r>
          </w:p>
        </w:tc>
        <w:tc>
          <w:tcPr>
            <w:tcW w:w="0" w:type="auto"/>
            <w:hideMark/>
          </w:tcPr>
          <w:p w14:paraId="18DB5148"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Tested with real fleet data</w:t>
            </w:r>
          </w:p>
        </w:tc>
      </w:tr>
      <w:tr w:rsidR="00833764" w:rsidRPr="009330EC" w14:paraId="17968916"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4DB0F538"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Compliance &amp; Audit Dashboard Preview</w:t>
            </w:r>
          </w:p>
        </w:tc>
        <w:tc>
          <w:tcPr>
            <w:tcW w:w="0" w:type="auto"/>
            <w:hideMark/>
          </w:tcPr>
          <w:p w14:paraId="18BC5597"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Aug 21, 2026</w:t>
            </w:r>
          </w:p>
        </w:tc>
        <w:tc>
          <w:tcPr>
            <w:tcW w:w="0" w:type="auto"/>
            <w:hideMark/>
          </w:tcPr>
          <w:p w14:paraId="0C2C3915"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Includes SOC 2 and GDPR elements</w:t>
            </w:r>
          </w:p>
        </w:tc>
      </w:tr>
      <w:tr w:rsidR="00833764" w:rsidRPr="009330EC" w14:paraId="1232D205" w14:textId="77777777" w:rsidTr="00C75F41">
        <w:tc>
          <w:tcPr>
            <w:cnfStyle w:val="001000000000" w:firstRow="0" w:lastRow="0" w:firstColumn="1" w:lastColumn="0" w:oddVBand="0" w:evenVBand="0" w:oddHBand="0" w:evenHBand="0" w:firstRowFirstColumn="0" w:firstRowLastColumn="0" w:lastRowFirstColumn="0" w:lastRowLastColumn="0"/>
            <w:tcW w:w="0" w:type="auto"/>
            <w:hideMark/>
          </w:tcPr>
          <w:p w14:paraId="0515DC26" w14:textId="77777777" w:rsidR="00833764" w:rsidRPr="009330EC" w:rsidRDefault="00833764" w:rsidP="00C75F41">
            <w:pPr>
              <w:spacing w:line="276" w:lineRule="auto"/>
              <w:rPr>
                <w:rFonts w:ascii="Times New Roman" w:hAnsi="Times New Roman" w:cs="Times New Roman"/>
              </w:rPr>
            </w:pPr>
            <w:r w:rsidRPr="009330EC">
              <w:rPr>
                <w:rFonts w:ascii="Times New Roman" w:hAnsi="Times New Roman" w:cs="Times New Roman"/>
              </w:rPr>
              <w:t>VSOC General Availability (GA)</w:t>
            </w:r>
          </w:p>
        </w:tc>
        <w:tc>
          <w:tcPr>
            <w:tcW w:w="0" w:type="auto"/>
            <w:hideMark/>
          </w:tcPr>
          <w:p w14:paraId="32AB5866"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Sep 18, 2026</w:t>
            </w:r>
          </w:p>
        </w:tc>
        <w:tc>
          <w:tcPr>
            <w:tcW w:w="0" w:type="auto"/>
            <w:hideMark/>
          </w:tcPr>
          <w:p w14:paraId="726B1C8A" w14:textId="77777777" w:rsidR="00833764" w:rsidRPr="009330EC" w:rsidRDefault="00833764"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0EC">
              <w:rPr>
                <w:rFonts w:ascii="Times New Roman" w:hAnsi="Times New Roman" w:cs="Times New Roman"/>
              </w:rPr>
              <w:t>Full commercial launch</w:t>
            </w:r>
          </w:p>
        </w:tc>
      </w:tr>
    </w:tbl>
    <w:p w14:paraId="42AFD545" w14:textId="77777777" w:rsidR="00833764" w:rsidRPr="005E34E9" w:rsidRDefault="00833764" w:rsidP="00833764"/>
    <w:p w14:paraId="52D8F6EF" w14:textId="119821BB" w:rsidR="009330EC" w:rsidRPr="00C75F41" w:rsidRDefault="009330EC" w:rsidP="00C75F41">
      <w:pPr>
        <w:pStyle w:val="Heading1"/>
        <w:spacing w:after="0" w:line="360" w:lineRule="auto"/>
        <w:jc w:val="both"/>
        <w:rPr>
          <w:rFonts w:ascii="Times New Roman" w:hAnsi="Times New Roman" w:cs="Times New Roman"/>
          <w:b/>
          <w:bCs/>
          <w:sz w:val="28"/>
          <w:szCs w:val="28"/>
          <w:lang w:val="en-US"/>
        </w:rPr>
      </w:pPr>
      <w:bookmarkStart w:id="8" w:name="_Toc235545758"/>
      <w:r w:rsidRPr="00C75F41">
        <w:rPr>
          <w:rFonts w:ascii="Times New Roman" w:hAnsi="Times New Roman" w:cs="Times New Roman"/>
          <w:b/>
          <w:bCs/>
          <w:sz w:val="28"/>
          <w:szCs w:val="28"/>
          <w:lang w:val="en-US"/>
        </w:rPr>
        <w:t>Proposed Product Roadmap</w:t>
      </w:r>
      <w:bookmarkEnd w:id="8"/>
    </w:p>
    <w:p w14:paraId="2845D2C3" w14:textId="36583E60" w:rsidR="009330EC" w:rsidRDefault="0050544A" w:rsidP="0050544A">
      <w:pPr>
        <w:spacing w:line="480" w:lineRule="auto"/>
        <w:jc w:val="center"/>
        <w:rPr>
          <w:rFonts w:ascii="Times New Roman" w:hAnsi="Times New Roman" w:cs="Times New Roman"/>
          <w:lang w:val="en-US"/>
        </w:rPr>
      </w:pPr>
      <w:r w:rsidRPr="0050544A">
        <w:rPr>
          <w:rFonts w:ascii="Times New Roman" w:hAnsi="Times New Roman" w:cs="Times New Roman"/>
          <w:noProof/>
          <w:lang w:val="en-US"/>
        </w:rPr>
        <w:drawing>
          <wp:inline distT="0" distB="0" distL="0" distR="0" wp14:anchorId="725DA8A3" wp14:editId="3F4F351B">
            <wp:extent cx="5943600" cy="2778760"/>
            <wp:effectExtent l="0" t="0" r="0" b="2540"/>
            <wp:docPr id="730949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9218" name="Picture 1" descr="A screenshot of a computer&#10;&#10;AI-generated content may be incorrect."/>
                    <pic:cNvPicPr/>
                  </pic:nvPicPr>
                  <pic:blipFill>
                    <a:blip r:embed="rId15"/>
                    <a:stretch>
                      <a:fillRect/>
                    </a:stretch>
                  </pic:blipFill>
                  <pic:spPr>
                    <a:xfrm>
                      <a:off x="0" y="0"/>
                      <a:ext cx="5943600" cy="2778760"/>
                    </a:xfrm>
                    <a:prstGeom prst="rect">
                      <a:avLst/>
                    </a:prstGeom>
                  </pic:spPr>
                </pic:pic>
              </a:graphicData>
            </a:graphic>
          </wp:inline>
        </w:drawing>
      </w:r>
    </w:p>
    <w:p w14:paraId="29CCC02E" w14:textId="52D47307" w:rsidR="0050544A" w:rsidRDefault="0050544A" w:rsidP="009330EC">
      <w:pPr>
        <w:spacing w:line="480" w:lineRule="auto"/>
        <w:rPr>
          <w:rFonts w:ascii="Times New Roman" w:hAnsi="Times New Roman" w:cs="Times New Roman"/>
          <w:lang w:val="en-US"/>
        </w:rPr>
      </w:pPr>
      <w:r>
        <w:rPr>
          <w:rFonts w:ascii="Times New Roman" w:hAnsi="Times New Roman" w:cs="Times New Roman"/>
          <w:lang w:val="en-US"/>
        </w:rPr>
        <w:lastRenderedPageBreak/>
        <w:t>Epic Board</w:t>
      </w:r>
    </w:p>
    <w:p w14:paraId="123F7179" w14:textId="5E330ED0" w:rsidR="0050544A" w:rsidRPr="0050544A" w:rsidRDefault="0050544A" w:rsidP="0050544A">
      <w:pPr>
        <w:spacing w:line="480" w:lineRule="auto"/>
        <w:jc w:val="center"/>
        <w:rPr>
          <w:rFonts w:ascii="Times New Roman" w:hAnsi="Times New Roman" w:cs="Times New Roman"/>
          <w:lang w:val="en-US"/>
        </w:rPr>
      </w:pPr>
      <w:r w:rsidRPr="0050544A">
        <w:rPr>
          <w:rFonts w:ascii="Times New Roman" w:hAnsi="Times New Roman" w:cs="Times New Roman"/>
          <w:noProof/>
          <w:lang w:val="en-US"/>
        </w:rPr>
        <w:drawing>
          <wp:inline distT="0" distB="0" distL="0" distR="0" wp14:anchorId="4F115F48" wp14:editId="7D04C075">
            <wp:extent cx="5012690" cy="2794000"/>
            <wp:effectExtent l="0" t="0" r="0" b="6350"/>
            <wp:docPr id="69385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3709" name="Picture 1" descr="A screenshot of a computer&#10;&#10;AI-generated content may be incorrect."/>
                    <pic:cNvPicPr/>
                  </pic:nvPicPr>
                  <pic:blipFill>
                    <a:blip r:embed="rId16"/>
                    <a:stretch>
                      <a:fillRect/>
                    </a:stretch>
                  </pic:blipFill>
                  <pic:spPr>
                    <a:xfrm>
                      <a:off x="0" y="0"/>
                      <a:ext cx="5015927" cy="2795804"/>
                    </a:xfrm>
                    <a:prstGeom prst="rect">
                      <a:avLst/>
                    </a:prstGeom>
                  </pic:spPr>
                </pic:pic>
              </a:graphicData>
            </a:graphic>
          </wp:inline>
        </w:drawing>
      </w:r>
    </w:p>
    <w:p w14:paraId="594D7638" w14:textId="77777777" w:rsidR="0050544A" w:rsidRDefault="0050544A" w:rsidP="0050544A">
      <w:pPr>
        <w:pStyle w:val="Heading1"/>
        <w:spacing w:after="0" w:line="480" w:lineRule="auto"/>
        <w:rPr>
          <w:rFonts w:ascii="Times New Roman" w:hAnsi="Times New Roman" w:cs="Times New Roman"/>
          <w:b/>
          <w:bCs/>
          <w:color w:val="000000" w:themeColor="text1"/>
          <w:sz w:val="24"/>
          <w:szCs w:val="24"/>
        </w:rPr>
      </w:pPr>
      <w:bookmarkStart w:id="9" w:name="_Toc235545759"/>
      <w:r>
        <w:rPr>
          <w:rFonts w:ascii="Times New Roman" w:hAnsi="Times New Roman" w:cs="Times New Roman"/>
          <w:b/>
          <w:bCs/>
          <w:color w:val="000000" w:themeColor="text1"/>
          <w:sz w:val="24"/>
          <w:szCs w:val="24"/>
        </w:rPr>
        <w:t>P</w:t>
      </w:r>
      <w:r w:rsidRPr="009330EC">
        <w:rPr>
          <w:rFonts w:ascii="Times New Roman" w:hAnsi="Times New Roman" w:cs="Times New Roman"/>
          <w:b/>
          <w:bCs/>
          <w:color w:val="000000" w:themeColor="text1"/>
          <w:sz w:val="24"/>
          <w:szCs w:val="24"/>
        </w:rPr>
        <w:t xml:space="preserve">roposed </w:t>
      </w:r>
      <w:r>
        <w:rPr>
          <w:rFonts w:ascii="Times New Roman" w:hAnsi="Times New Roman" w:cs="Times New Roman"/>
          <w:b/>
          <w:bCs/>
          <w:color w:val="000000" w:themeColor="text1"/>
          <w:sz w:val="24"/>
          <w:szCs w:val="24"/>
        </w:rPr>
        <w:t>Feature</w:t>
      </w:r>
      <w:r w:rsidRPr="009330EC">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R</w:t>
      </w:r>
      <w:r w:rsidRPr="009330EC">
        <w:rPr>
          <w:rFonts w:ascii="Times New Roman" w:hAnsi="Times New Roman" w:cs="Times New Roman"/>
          <w:b/>
          <w:bCs/>
          <w:color w:val="000000" w:themeColor="text1"/>
          <w:sz w:val="24"/>
          <w:szCs w:val="24"/>
        </w:rPr>
        <w:t>oadmap</w:t>
      </w:r>
      <w:bookmarkEnd w:id="9"/>
    </w:p>
    <w:p w14:paraId="08F55BE6" w14:textId="79903262" w:rsidR="0050544A" w:rsidRPr="0050544A" w:rsidRDefault="0050544A" w:rsidP="0050544A">
      <w:r w:rsidRPr="0050544A">
        <w:rPr>
          <w:noProof/>
          <w:lang w:val="en-US"/>
        </w:rPr>
        <w:drawing>
          <wp:inline distT="0" distB="0" distL="0" distR="0" wp14:anchorId="2BE9C9C5" wp14:editId="6E4DFA3A">
            <wp:extent cx="5943600" cy="3841750"/>
            <wp:effectExtent l="0" t="0" r="0" b="6350"/>
            <wp:docPr id="4661320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32050" name="Picture 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0860D0EB" w14:textId="77777777" w:rsidR="00C75F41" w:rsidRDefault="00C75F41" w:rsidP="009330EC">
      <w:pPr>
        <w:spacing w:line="480" w:lineRule="auto"/>
        <w:rPr>
          <w:rFonts w:ascii="Times New Roman" w:hAnsi="Times New Roman" w:cs="Times New Roman"/>
          <w:lang w:val="en-US"/>
        </w:rPr>
      </w:pPr>
    </w:p>
    <w:p w14:paraId="5543AFBF" w14:textId="77777777" w:rsidR="00C75F41" w:rsidRDefault="00C75F41" w:rsidP="009330EC">
      <w:pPr>
        <w:spacing w:line="480" w:lineRule="auto"/>
        <w:rPr>
          <w:rFonts w:ascii="Times New Roman" w:hAnsi="Times New Roman" w:cs="Times New Roman"/>
          <w:lang w:val="en-US"/>
        </w:rPr>
      </w:pPr>
    </w:p>
    <w:p w14:paraId="1C799E7C" w14:textId="77777777" w:rsidR="00C75F41" w:rsidRDefault="00C75F41" w:rsidP="009330EC">
      <w:pPr>
        <w:spacing w:line="480" w:lineRule="auto"/>
        <w:rPr>
          <w:rFonts w:ascii="Times New Roman" w:hAnsi="Times New Roman" w:cs="Times New Roman"/>
          <w:lang w:val="en-US"/>
        </w:rPr>
      </w:pPr>
    </w:p>
    <w:p w14:paraId="2FE164AD" w14:textId="20BA0C61" w:rsidR="0050544A" w:rsidRPr="00C75F41" w:rsidRDefault="0050544A" w:rsidP="009330EC">
      <w:pPr>
        <w:spacing w:line="480" w:lineRule="auto"/>
        <w:rPr>
          <w:rFonts w:ascii="Times New Roman" w:hAnsi="Times New Roman" w:cs="Times New Roman"/>
          <w:b/>
          <w:bCs/>
          <w:lang w:val="en-US"/>
        </w:rPr>
      </w:pPr>
      <w:r w:rsidRPr="00C75F41">
        <w:rPr>
          <w:rFonts w:ascii="Times New Roman" w:hAnsi="Times New Roman" w:cs="Times New Roman"/>
          <w:b/>
          <w:bCs/>
          <w:lang w:val="en-US"/>
        </w:rPr>
        <w:lastRenderedPageBreak/>
        <w:t>Feature Board</w:t>
      </w:r>
    </w:p>
    <w:p w14:paraId="29DD4450" w14:textId="3C8A2E11" w:rsidR="0050544A" w:rsidRPr="0050544A" w:rsidRDefault="0050544A" w:rsidP="0050544A">
      <w:pPr>
        <w:spacing w:line="480" w:lineRule="auto"/>
        <w:jc w:val="center"/>
        <w:rPr>
          <w:rFonts w:ascii="Times New Roman" w:hAnsi="Times New Roman" w:cs="Times New Roman"/>
          <w:lang w:val="en-US"/>
        </w:rPr>
      </w:pPr>
      <w:r w:rsidRPr="0050544A">
        <w:rPr>
          <w:rFonts w:ascii="Times New Roman" w:hAnsi="Times New Roman" w:cs="Times New Roman"/>
          <w:noProof/>
          <w:lang w:val="en-US"/>
        </w:rPr>
        <w:drawing>
          <wp:inline distT="0" distB="0" distL="0" distR="0" wp14:anchorId="14916BB2" wp14:editId="4EFE3020">
            <wp:extent cx="5429250" cy="3510915"/>
            <wp:effectExtent l="0" t="0" r="0" b="0"/>
            <wp:docPr id="1207117637"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7637" name="Picture 6"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2009" cy="3519166"/>
                    </a:xfrm>
                    <a:prstGeom prst="rect">
                      <a:avLst/>
                    </a:prstGeom>
                    <a:noFill/>
                    <a:ln>
                      <a:noFill/>
                    </a:ln>
                  </pic:spPr>
                </pic:pic>
              </a:graphicData>
            </a:graphic>
          </wp:inline>
        </w:drawing>
      </w:r>
    </w:p>
    <w:p w14:paraId="0BBD185D" w14:textId="3D94D507" w:rsidR="0050544A" w:rsidRPr="00C75F41" w:rsidRDefault="0050544A" w:rsidP="00C75F41">
      <w:pPr>
        <w:pStyle w:val="Heading1"/>
        <w:spacing w:after="0" w:line="360" w:lineRule="auto"/>
        <w:jc w:val="both"/>
        <w:rPr>
          <w:rFonts w:ascii="Times New Roman" w:hAnsi="Times New Roman" w:cs="Times New Roman"/>
          <w:b/>
          <w:bCs/>
          <w:sz w:val="28"/>
          <w:szCs w:val="28"/>
          <w:lang w:val="en-US"/>
        </w:rPr>
      </w:pPr>
      <w:bookmarkStart w:id="10" w:name="_Toc235545760"/>
      <w:r w:rsidRPr="00C75F41">
        <w:rPr>
          <w:rFonts w:ascii="Times New Roman" w:hAnsi="Times New Roman" w:cs="Times New Roman"/>
          <w:b/>
          <w:bCs/>
          <w:sz w:val="28"/>
          <w:szCs w:val="28"/>
          <w:lang w:val="en-US"/>
        </w:rPr>
        <w:t>Timeline (Gantt-style)</w:t>
      </w:r>
      <w:bookmarkEnd w:id="10"/>
    </w:p>
    <w:p w14:paraId="5B89A855" w14:textId="06EB5073" w:rsidR="0050544A" w:rsidRPr="0050544A" w:rsidRDefault="0050544A" w:rsidP="0050544A">
      <w:pPr>
        <w:rPr>
          <w:rFonts w:ascii="Times New Roman" w:hAnsi="Times New Roman" w:cs="Times New Roman"/>
        </w:rPr>
      </w:pPr>
      <w:r w:rsidRPr="0050544A">
        <w:rPr>
          <w:rFonts w:ascii="Times New Roman" w:hAnsi="Times New Roman" w:cs="Times New Roman"/>
        </w:rPr>
        <w:t>Note: Green dots are milestone for phase wise release.</w:t>
      </w:r>
    </w:p>
    <w:p w14:paraId="68757985" w14:textId="7083DF13" w:rsidR="00736CB9" w:rsidRDefault="0050544A" w:rsidP="0050544A">
      <w:pPr>
        <w:tabs>
          <w:tab w:val="left" w:pos="1090"/>
        </w:tabs>
        <w:spacing w:line="480" w:lineRule="auto"/>
        <w:jc w:val="center"/>
        <w:rPr>
          <w:rFonts w:ascii="Times New Roman" w:hAnsi="Times New Roman" w:cs="Times New Roman"/>
        </w:rPr>
      </w:pPr>
      <w:r w:rsidRPr="0050544A">
        <w:rPr>
          <w:rFonts w:ascii="Times New Roman" w:hAnsi="Times New Roman" w:cs="Times New Roman"/>
          <w:noProof/>
        </w:rPr>
        <w:drawing>
          <wp:inline distT="0" distB="0" distL="0" distR="0" wp14:anchorId="7E48957B" wp14:editId="7F295A8D">
            <wp:extent cx="5943600" cy="3130550"/>
            <wp:effectExtent l="0" t="0" r="0" b="0"/>
            <wp:docPr id="13573716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71627" name="Picture 1" descr="A screen shot of a computer&#10;&#10;AI-generated content may be incorrect."/>
                    <pic:cNvPicPr/>
                  </pic:nvPicPr>
                  <pic:blipFill>
                    <a:blip r:embed="rId19"/>
                    <a:stretch>
                      <a:fillRect/>
                    </a:stretch>
                  </pic:blipFill>
                  <pic:spPr>
                    <a:xfrm>
                      <a:off x="0" y="0"/>
                      <a:ext cx="5943600" cy="3130550"/>
                    </a:xfrm>
                    <a:prstGeom prst="rect">
                      <a:avLst/>
                    </a:prstGeom>
                  </pic:spPr>
                </pic:pic>
              </a:graphicData>
            </a:graphic>
          </wp:inline>
        </w:drawing>
      </w:r>
    </w:p>
    <w:p w14:paraId="25C36924" w14:textId="77777777" w:rsidR="00C75F41" w:rsidRDefault="00C75F41" w:rsidP="00C75F41">
      <w:pPr>
        <w:spacing w:after="0" w:line="240" w:lineRule="auto"/>
        <w:rPr>
          <w:rFonts w:ascii="Times New Roman" w:eastAsiaTheme="majorEastAsia" w:hAnsi="Times New Roman" w:cs="Times New Roman"/>
          <w:b/>
          <w:bCs/>
          <w:color w:val="0F4761" w:themeColor="accent1" w:themeShade="BF"/>
          <w:sz w:val="28"/>
          <w:szCs w:val="28"/>
          <w:lang w:val="en-US"/>
        </w:rPr>
      </w:pPr>
    </w:p>
    <w:p w14:paraId="64CC7003" w14:textId="77777777" w:rsidR="00C75F41" w:rsidRDefault="00C75F41" w:rsidP="00C75F41">
      <w:pPr>
        <w:spacing w:after="0" w:line="240" w:lineRule="auto"/>
        <w:rPr>
          <w:rFonts w:ascii="Times New Roman" w:eastAsiaTheme="majorEastAsia" w:hAnsi="Times New Roman" w:cs="Times New Roman"/>
          <w:b/>
          <w:bCs/>
          <w:color w:val="0F4761" w:themeColor="accent1" w:themeShade="BF"/>
          <w:sz w:val="28"/>
          <w:szCs w:val="28"/>
          <w:lang w:val="en-US"/>
        </w:rPr>
      </w:pPr>
    </w:p>
    <w:p w14:paraId="0F4F7C4B" w14:textId="77777777" w:rsidR="00C75F41" w:rsidRDefault="00C75F41" w:rsidP="00C75F41">
      <w:pPr>
        <w:spacing w:after="0" w:line="240" w:lineRule="auto"/>
        <w:rPr>
          <w:rFonts w:ascii="Times New Roman" w:eastAsiaTheme="majorEastAsia" w:hAnsi="Times New Roman" w:cs="Times New Roman"/>
          <w:b/>
          <w:bCs/>
          <w:color w:val="0F4761" w:themeColor="accent1" w:themeShade="BF"/>
          <w:sz w:val="28"/>
          <w:szCs w:val="28"/>
          <w:lang w:val="en-US"/>
        </w:rPr>
      </w:pPr>
    </w:p>
    <w:p w14:paraId="51E4DA65" w14:textId="11F21655" w:rsidR="00C75F41" w:rsidRDefault="00C75F41" w:rsidP="00C75F41">
      <w:pPr>
        <w:spacing w:after="0" w:line="240" w:lineRule="auto"/>
        <w:rPr>
          <w:rFonts w:ascii="Times New Roman" w:eastAsiaTheme="majorEastAsia" w:hAnsi="Times New Roman" w:cs="Times New Roman"/>
          <w:b/>
          <w:bCs/>
          <w:color w:val="0F4761" w:themeColor="accent1" w:themeShade="BF"/>
          <w:sz w:val="28"/>
          <w:szCs w:val="28"/>
          <w:lang w:val="en-US"/>
        </w:rPr>
      </w:pPr>
      <w:r w:rsidRPr="00C75F41">
        <w:rPr>
          <w:rFonts w:ascii="Times New Roman" w:eastAsiaTheme="majorEastAsia" w:hAnsi="Times New Roman" w:cs="Times New Roman"/>
          <w:b/>
          <w:bCs/>
          <w:color w:val="0F4761" w:themeColor="accent1" w:themeShade="BF"/>
          <w:sz w:val="28"/>
          <w:szCs w:val="28"/>
          <w:lang w:val="en-US"/>
        </w:rPr>
        <w:lastRenderedPageBreak/>
        <w:t>Prioritization Framework</w:t>
      </w:r>
      <w:r>
        <w:rPr>
          <w:rFonts w:ascii="Times New Roman" w:eastAsiaTheme="majorEastAsia" w:hAnsi="Times New Roman" w:cs="Times New Roman"/>
          <w:b/>
          <w:bCs/>
          <w:color w:val="0F4761" w:themeColor="accent1" w:themeShade="BF"/>
          <w:sz w:val="28"/>
          <w:szCs w:val="28"/>
          <w:lang w:val="en-US"/>
        </w:rPr>
        <w:t xml:space="preserve"> </w:t>
      </w:r>
    </w:p>
    <w:p w14:paraId="283E85E3" w14:textId="01A31F46" w:rsidR="00C75F41" w:rsidRDefault="00C75F41" w:rsidP="00C75F41">
      <w:pPr>
        <w:spacing w:after="0" w:line="240" w:lineRule="auto"/>
        <w:rPr>
          <w:rFonts w:ascii="Times New Roman" w:eastAsiaTheme="majorEastAsia" w:hAnsi="Times New Roman" w:cs="Times New Roman"/>
          <w:b/>
          <w:bCs/>
          <w:color w:val="0F4761" w:themeColor="accent1" w:themeShade="BF"/>
          <w:sz w:val="28"/>
          <w:szCs w:val="28"/>
          <w:lang w:val="en-US"/>
        </w:rPr>
      </w:pPr>
      <w:r w:rsidRPr="00C75F41">
        <w:rPr>
          <w:rFonts w:ascii="Times New Roman" w:hAnsi="Times New Roman" w:cs="Times New Roman"/>
          <w:lang w:val="en-US"/>
        </w:rPr>
        <w:t xml:space="preserve">Use </w:t>
      </w:r>
      <w:r w:rsidRPr="00C75F41">
        <w:rPr>
          <w:rFonts w:ascii="Times New Roman" w:hAnsi="Times New Roman" w:cs="Times New Roman"/>
          <w:b/>
          <w:bCs/>
          <w:lang w:val="en-US"/>
        </w:rPr>
        <w:t>MoSCoW</w:t>
      </w:r>
      <w:r w:rsidRPr="00C75F41">
        <w:rPr>
          <w:rFonts w:ascii="Times New Roman" w:hAnsi="Times New Roman" w:cs="Times New Roman"/>
          <w:lang w:val="en-US"/>
        </w:rPr>
        <w:t>.</w:t>
      </w:r>
    </w:p>
    <w:p w14:paraId="5A6238DB" w14:textId="783EB056" w:rsidR="00C75F41" w:rsidRPr="00C75F41" w:rsidRDefault="00C75F41" w:rsidP="00C75F41">
      <w:pPr>
        <w:spacing w:after="0" w:line="276" w:lineRule="auto"/>
        <w:rPr>
          <w:rFonts w:ascii="Times New Roman" w:hAnsi="Times New Roman" w:cs="Times New Roman"/>
          <w:lang w:val="en-US"/>
        </w:rPr>
      </w:pPr>
    </w:p>
    <w:tbl>
      <w:tblPr>
        <w:tblStyle w:val="GridTable1Light"/>
        <w:tblW w:w="8168" w:type="dxa"/>
        <w:tblLook w:val="04A0" w:firstRow="1" w:lastRow="0" w:firstColumn="1" w:lastColumn="0" w:noHBand="0" w:noVBand="1"/>
      </w:tblPr>
      <w:tblGrid>
        <w:gridCol w:w="2884"/>
        <w:gridCol w:w="2828"/>
        <w:gridCol w:w="2456"/>
      </w:tblGrid>
      <w:tr w:rsidR="00C75F41" w:rsidRPr="00C75F41" w14:paraId="7454057E" w14:textId="77777777" w:rsidTr="00C75F41">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052C00C7" w14:textId="77777777" w:rsidR="00C75F41" w:rsidRPr="00C75F41" w:rsidRDefault="00C75F41" w:rsidP="00C75F41">
            <w:pPr>
              <w:spacing w:line="276" w:lineRule="auto"/>
              <w:rPr>
                <w:rFonts w:ascii="Times New Roman" w:hAnsi="Times New Roman" w:cs="Times New Roman"/>
                <w:lang w:val="en-US"/>
              </w:rPr>
            </w:pPr>
            <w:r w:rsidRPr="00C75F41">
              <w:rPr>
                <w:rFonts w:ascii="Times New Roman" w:hAnsi="Times New Roman" w:cs="Times New Roman"/>
                <w:lang w:val="en-US"/>
              </w:rPr>
              <w:t>Must Have</w:t>
            </w:r>
          </w:p>
        </w:tc>
        <w:tc>
          <w:tcPr>
            <w:tcW w:w="0" w:type="auto"/>
            <w:hideMark/>
          </w:tcPr>
          <w:p w14:paraId="04269642" w14:textId="77777777" w:rsidR="00C75F41" w:rsidRPr="00C75F41" w:rsidRDefault="00C75F41"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Should Have</w:t>
            </w:r>
          </w:p>
        </w:tc>
        <w:tc>
          <w:tcPr>
            <w:tcW w:w="0" w:type="auto"/>
            <w:hideMark/>
          </w:tcPr>
          <w:p w14:paraId="575F0BC9" w14:textId="77777777" w:rsidR="00C75F41" w:rsidRPr="00C75F41" w:rsidRDefault="00C75F41" w:rsidP="00C75F4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Could Have</w:t>
            </w:r>
          </w:p>
        </w:tc>
      </w:tr>
      <w:tr w:rsidR="00C75F41" w:rsidRPr="00C75F41" w14:paraId="21744A77" w14:textId="77777777" w:rsidTr="00C75F41">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663AD0E" w14:textId="77777777" w:rsidR="00C75F41" w:rsidRPr="00C75F41" w:rsidRDefault="00C75F41" w:rsidP="00C75F41">
            <w:pPr>
              <w:spacing w:line="276" w:lineRule="auto"/>
              <w:rPr>
                <w:rFonts w:ascii="Times New Roman" w:hAnsi="Times New Roman" w:cs="Times New Roman"/>
                <w:lang w:val="en-US"/>
              </w:rPr>
            </w:pPr>
            <w:r w:rsidRPr="00C75F41">
              <w:rPr>
                <w:rFonts w:ascii="Times New Roman" w:hAnsi="Times New Roman" w:cs="Times New Roman"/>
                <w:lang w:val="en-US"/>
              </w:rPr>
              <w:t>Telemetry</w:t>
            </w:r>
          </w:p>
        </w:tc>
        <w:tc>
          <w:tcPr>
            <w:tcW w:w="0" w:type="auto"/>
            <w:hideMark/>
          </w:tcPr>
          <w:p w14:paraId="48F2DCB5"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AI Detection</w:t>
            </w:r>
          </w:p>
        </w:tc>
        <w:tc>
          <w:tcPr>
            <w:tcW w:w="0" w:type="auto"/>
            <w:hideMark/>
          </w:tcPr>
          <w:p w14:paraId="2809F7CD"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Predictive AI</w:t>
            </w:r>
          </w:p>
        </w:tc>
      </w:tr>
      <w:tr w:rsidR="00C75F41" w:rsidRPr="00C75F41" w14:paraId="1182A4FE" w14:textId="77777777" w:rsidTr="00C75F41">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05598CA7" w14:textId="77777777" w:rsidR="00C75F41" w:rsidRPr="00C75F41" w:rsidRDefault="00C75F41" w:rsidP="00C75F41">
            <w:pPr>
              <w:spacing w:line="276" w:lineRule="auto"/>
              <w:rPr>
                <w:rFonts w:ascii="Times New Roman" w:hAnsi="Times New Roman" w:cs="Times New Roman"/>
                <w:lang w:val="en-US"/>
              </w:rPr>
            </w:pPr>
            <w:r w:rsidRPr="00C75F41">
              <w:rPr>
                <w:rFonts w:ascii="Times New Roman" w:hAnsi="Times New Roman" w:cs="Times New Roman"/>
                <w:lang w:val="en-US"/>
              </w:rPr>
              <w:t>Alerts</w:t>
            </w:r>
          </w:p>
        </w:tc>
        <w:tc>
          <w:tcPr>
            <w:tcW w:w="0" w:type="auto"/>
            <w:hideMark/>
          </w:tcPr>
          <w:p w14:paraId="577598D7"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Reports</w:t>
            </w:r>
          </w:p>
        </w:tc>
        <w:tc>
          <w:tcPr>
            <w:tcW w:w="0" w:type="auto"/>
            <w:hideMark/>
          </w:tcPr>
          <w:p w14:paraId="55755675"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Mobile App</w:t>
            </w:r>
          </w:p>
        </w:tc>
      </w:tr>
      <w:tr w:rsidR="00C75F41" w:rsidRPr="00C75F41" w14:paraId="0C70C76C" w14:textId="77777777" w:rsidTr="00C75F41">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C00599F" w14:textId="77777777" w:rsidR="00C75F41" w:rsidRPr="00C75F41" w:rsidRDefault="00C75F41" w:rsidP="00C75F41">
            <w:pPr>
              <w:spacing w:line="276" w:lineRule="auto"/>
              <w:rPr>
                <w:rFonts w:ascii="Times New Roman" w:hAnsi="Times New Roman" w:cs="Times New Roman"/>
                <w:lang w:val="en-US"/>
              </w:rPr>
            </w:pPr>
            <w:r w:rsidRPr="00C75F41">
              <w:rPr>
                <w:rFonts w:ascii="Times New Roman" w:hAnsi="Times New Roman" w:cs="Times New Roman"/>
                <w:lang w:val="en-US"/>
              </w:rPr>
              <w:t>Dashboard</w:t>
            </w:r>
          </w:p>
        </w:tc>
        <w:tc>
          <w:tcPr>
            <w:tcW w:w="0" w:type="auto"/>
            <w:hideMark/>
          </w:tcPr>
          <w:p w14:paraId="147B0F31"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Compliance</w:t>
            </w:r>
          </w:p>
        </w:tc>
        <w:tc>
          <w:tcPr>
            <w:tcW w:w="0" w:type="auto"/>
            <w:hideMark/>
          </w:tcPr>
          <w:p w14:paraId="500289E4"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Chatbot</w:t>
            </w:r>
          </w:p>
        </w:tc>
      </w:tr>
      <w:tr w:rsidR="00C75F41" w:rsidRPr="00C75F41" w14:paraId="7593833B" w14:textId="77777777" w:rsidTr="00C75F41">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D9F3AAC" w14:textId="77777777" w:rsidR="00C75F41" w:rsidRPr="00C75F41" w:rsidRDefault="00C75F41" w:rsidP="00C75F41">
            <w:pPr>
              <w:spacing w:line="276" w:lineRule="auto"/>
              <w:rPr>
                <w:rFonts w:ascii="Times New Roman" w:hAnsi="Times New Roman" w:cs="Times New Roman"/>
                <w:lang w:val="en-US"/>
              </w:rPr>
            </w:pPr>
            <w:r w:rsidRPr="00C75F41">
              <w:rPr>
                <w:rFonts w:ascii="Times New Roman" w:hAnsi="Times New Roman" w:cs="Times New Roman"/>
                <w:lang w:val="en-US"/>
              </w:rPr>
              <w:t>Authentication</w:t>
            </w:r>
          </w:p>
        </w:tc>
        <w:tc>
          <w:tcPr>
            <w:tcW w:w="0" w:type="auto"/>
            <w:hideMark/>
          </w:tcPr>
          <w:p w14:paraId="409ABA6A"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API Integration</w:t>
            </w:r>
          </w:p>
        </w:tc>
        <w:tc>
          <w:tcPr>
            <w:tcW w:w="0" w:type="auto"/>
            <w:hideMark/>
          </w:tcPr>
          <w:p w14:paraId="0AEE5DDC" w14:textId="77777777" w:rsidR="00C75F41" w:rsidRPr="00C75F41" w:rsidRDefault="00C75F41" w:rsidP="00C75F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Voice Alerts</w:t>
            </w:r>
          </w:p>
        </w:tc>
      </w:tr>
    </w:tbl>
    <w:p w14:paraId="74E68F2E" w14:textId="77777777" w:rsidR="00C75F41" w:rsidRDefault="00C75F41" w:rsidP="00C75F41">
      <w:pPr>
        <w:spacing w:after="0" w:line="240" w:lineRule="auto"/>
        <w:rPr>
          <w:rFonts w:ascii="Times New Roman" w:hAnsi="Times New Roman" w:cs="Times New Roman"/>
          <w:b/>
          <w:bCs/>
          <w:lang w:val="en-US"/>
        </w:rPr>
      </w:pPr>
    </w:p>
    <w:p w14:paraId="241A2550" w14:textId="210952DC" w:rsidR="00C75F41" w:rsidRPr="00C75F41" w:rsidRDefault="00C75F41" w:rsidP="00C75F41">
      <w:pPr>
        <w:spacing w:line="276" w:lineRule="auto"/>
        <w:rPr>
          <w:rFonts w:ascii="Times New Roman" w:hAnsi="Times New Roman" w:cs="Times New Roman"/>
          <w:b/>
          <w:bCs/>
          <w:lang w:val="en-US"/>
        </w:rPr>
      </w:pPr>
      <w:r w:rsidRPr="00C75F41">
        <w:rPr>
          <w:rFonts w:ascii="Times New Roman" w:eastAsiaTheme="majorEastAsia" w:hAnsi="Times New Roman" w:cs="Times New Roman"/>
          <w:b/>
          <w:bCs/>
          <w:color w:val="0F4761" w:themeColor="accent1" w:themeShade="BF"/>
          <w:sz w:val="28"/>
          <w:szCs w:val="28"/>
          <w:lang w:val="en-US"/>
        </w:rPr>
        <w:t>Product Backlog Summary</w:t>
      </w:r>
    </w:p>
    <w:tbl>
      <w:tblPr>
        <w:tblStyle w:val="GridTable1Light"/>
        <w:tblW w:w="6853" w:type="dxa"/>
        <w:tblLook w:val="04A0" w:firstRow="1" w:lastRow="0" w:firstColumn="1" w:lastColumn="0" w:noHBand="0" w:noVBand="1"/>
      </w:tblPr>
      <w:tblGrid>
        <w:gridCol w:w="4659"/>
        <w:gridCol w:w="2194"/>
      </w:tblGrid>
      <w:tr w:rsidR="00C75F41" w:rsidRPr="00C75F41" w14:paraId="02C55EEA" w14:textId="77777777" w:rsidTr="00C75F41">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1A1639BE"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Epic</w:t>
            </w:r>
          </w:p>
        </w:tc>
        <w:tc>
          <w:tcPr>
            <w:tcW w:w="0" w:type="auto"/>
            <w:hideMark/>
          </w:tcPr>
          <w:p w14:paraId="61B1F308" w14:textId="77777777" w:rsidR="00C75F41" w:rsidRPr="00C75F41" w:rsidRDefault="00C75F41" w:rsidP="000024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Priority</w:t>
            </w:r>
          </w:p>
        </w:tc>
      </w:tr>
      <w:tr w:rsidR="00C75F41" w:rsidRPr="00C75F41" w14:paraId="734CDB8B" w14:textId="77777777" w:rsidTr="00C75F41">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68D6E4C9"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Vehicle Monitoring</w:t>
            </w:r>
          </w:p>
        </w:tc>
        <w:tc>
          <w:tcPr>
            <w:tcW w:w="0" w:type="auto"/>
            <w:hideMark/>
          </w:tcPr>
          <w:p w14:paraId="1713F28D"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High</w:t>
            </w:r>
          </w:p>
        </w:tc>
      </w:tr>
      <w:tr w:rsidR="00C75F41" w:rsidRPr="00C75F41" w14:paraId="12F94B09" w14:textId="77777777" w:rsidTr="00C75F41">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668F58E8"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Threat Detection</w:t>
            </w:r>
          </w:p>
        </w:tc>
        <w:tc>
          <w:tcPr>
            <w:tcW w:w="0" w:type="auto"/>
            <w:hideMark/>
          </w:tcPr>
          <w:p w14:paraId="2452AE66"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High</w:t>
            </w:r>
          </w:p>
        </w:tc>
      </w:tr>
      <w:tr w:rsidR="00C75F41" w:rsidRPr="00C75F41" w14:paraId="2117EA90" w14:textId="77777777" w:rsidTr="00C75F41">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0C052CB"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Incident Response</w:t>
            </w:r>
          </w:p>
        </w:tc>
        <w:tc>
          <w:tcPr>
            <w:tcW w:w="0" w:type="auto"/>
            <w:hideMark/>
          </w:tcPr>
          <w:p w14:paraId="6D34E3E6"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High</w:t>
            </w:r>
          </w:p>
        </w:tc>
      </w:tr>
      <w:tr w:rsidR="00C75F41" w:rsidRPr="00C75F41" w14:paraId="1C030717" w14:textId="77777777" w:rsidTr="00C75F41">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2D8E6D02"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Reporting</w:t>
            </w:r>
          </w:p>
        </w:tc>
        <w:tc>
          <w:tcPr>
            <w:tcW w:w="0" w:type="auto"/>
            <w:hideMark/>
          </w:tcPr>
          <w:p w14:paraId="4BF89F45"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Medium</w:t>
            </w:r>
          </w:p>
        </w:tc>
      </w:tr>
      <w:tr w:rsidR="00C75F41" w:rsidRPr="00C75F41" w14:paraId="6551730A" w14:textId="77777777" w:rsidTr="00C75F41">
        <w:trPr>
          <w:trHeight w:val="654"/>
        </w:trPr>
        <w:tc>
          <w:tcPr>
            <w:cnfStyle w:val="001000000000" w:firstRow="0" w:lastRow="0" w:firstColumn="1" w:lastColumn="0" w:oddVBand="0" w:evenVBand="0" w:oddHBand="0" w:evenHBand="0" w:firstRowFirstColumn="0" w:firstRowLastColumn="0" w:lastRowFirstColumn="0" w:lastRowLastColumn="0"/>
            <w:tcW w:w="0" w:type="auto"/>
            <w:hideMark/>
          </w:tcPr>
          <w:p w14:paraId="3B33BBD9"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Compliance</w:t>
            </w:r>
          </w:p>
        </w:tc>
        <w:tc>
          <w:tcPr>
            <w:tcW w:w="0" w:type="auto"/>
            <w:hideMark/>
          </w:tcPr>
          <w:p w14:paraId="4ABA3A0A"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Medium</w:t>
            </w:r>
          </w:p>
        </w:tc>
      </w:tr>
      <w:tr w:rsidR="00C75F41" w:rsidRPr="00C75F41" w14:paraId="7A918171" w14:textId="77777777" w:rsidTr="00C75F41">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0B72592"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Integrations</w:t>
            </w:r>
          </w:p>
        </w:tc>
        <w:tc>
          <w:tcPr>
            <w:tcW w:w="0" w:type="auto"/>
            <w:hideMark/>
          </w:tcPr>
          <w:p w14:paraId="0D290AD7"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Low</w:t>
            </w:r>
          </w:p>
        </w:tc>
      </w:tr>
    </w:tbl>
    <w:p w14:paraId="5483C6AE" w14:textId="77777777" w:rsidR="00C75F41" w:rsidRDefault="00C75F41" w:rsidP="00C75F41">
      <w:pPr>
        <w:spacing w:after="0" w:line="276" w:lineRule="auto"/>
        <w:rPr>
          <w:rFonts w:ascii="Times New Roman" w:hAnsi="Times New Roman" w:cs="Times New Roman"/>
          <w:b/>
          <w:bCs/>
          <w:lang w:val="en-US"/>
        </w:rPr>
      </w:pPr>
    </w:p>
    <w:p w14:paraId="4BF8F1C3" w14:textId="72E39A0E" w:rsidR="00C75F41" w:rsidRPr="00C75F41" w:rsidRDefault="00C75F41" w:rsidP="00C75F41">
      <w:pPr>
        <w:spacing w:line="276" w:lineRule="auto"/>
        <w:rPr>
          <w:rFonts w:ascii="Times New Roman" w:eastAsiaTheme="majorEastAsia" w:hAnsi="Times New Roman" w:cs="Times New Roman"/>
          <w:b/>
          <w:bCs/>
          <w:color w:val="0F4761" w:themeColor="accent1" w:themeShade="BF"/>
          <w:sz w:val="28"/>
          <w:szCs w:val="28"/>
          <w:lang w:val="en-US"/>
        </w:rPr>
      </w:pPr>
      <w:r w:rsidRPr="00C75F41">
        <w:rPr>
          <w:rFonts w:ascii="Times New Roman" w:eastAsiaTheme="majorEastAsia" w:hAnsi="Times New Roman" w:cs="Times New Roman"/>
          <w:b/>
          <w:bCs/>
          <w:color w:val="0F4761" w:themeColor="accent1" w:themeShade="BF"/>
          <w:sz w:val="28"/>
          <w:szCs w:val="28"/>
          <w:lang w:val="en-US"/>
        </w:rPr>
        <w:t>Dependencies</w:t>
      </w:r>
    </w:p>
    <w:tbl>
      <w:tblPr>
        <w:tblStyle w:val="GridTable1Light"/>
        <w:tblW w:w="6692" w:type="dxa"/>
        <w:tblLook w:val="04A0" w:firstRow="1" w:lastRow="0" w:firstColumn="1" w:lastColumn="0" w:noHBand="0" w:noVBand="1"/>
      </w:tblPr>
      <w:tblGrid>
        <w:gridCol w:w="3284"/>
        <w:gridCol w:w="3408"/>
      </w:tblGrid>
      <w:tr w:rsidR="00C75F41" w:rsidRPr="00C75F41" w14:paraId="34BC6859" w14:textId="77777777" w:rsidTr="00C75F41">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285F94D1"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Epic</w:t>
            </w:r>
          </w:p>
        </w:tc>
        <w:tc>
          <w:tcPr>
            <w:tcW w:w="0" w:type="auto"/>
            <w:hideMark/>
          </w:tcPr>
          <w:p w14:paraId="75DCDAA2" w14:textId="77777777" w:rsidR="00C75F41" w:rsidRPr="00C75F41" w:rsidRDefault="00C75F41" w:rsidP="000024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Depends On</w:t>
            </w:r>
          </w:p>
        </w:tc>
      </w:tr>
      <w:tr w:rsidR="00C75F41" w:rsidRPr="00C75F41" w14:paraId="2B7EABA9" w14:textId="77777777" w:rsidTr="00C75F41">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AFBDC99"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Threat Detection</w:t>
            </w:r>
          </w:p>
        </w:tc>
        <w:tc>
          <w:tcPr>
            <w:tcW w:w="0" w:type="auto"/>
            <w:hideMark/>
          </w:tcPr>
          <w:p w14:paraId="6B4AB13F"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Telemetry Ingestion</w:t>
            </w:r>
          </w:p>
        </w:tc>
      </w:tr>
      <w:tr w:rsidR="00C75F41" w:rsidRPr="00C75F41" w14:paraId="380F420F" w14:textId="77777777" w:rsidTr="00C75F41">
        <w:trPr>
          <w:trHeight w:val="673"/>
        </w:trPr>
        <w:tc>
          <w:tcPr>
            <w:cnfStyle w:val="001000000000" w:firstRow="0" w:lastRow="0" w:firstColumn="1" w:lastColumn="0" w:oddVBand="0" w:evenVBand="0" w:oddHBand="0" w:evenHBand="0" w:firstRowFirstColumn="0" w:firstRowLastColumn="0" w:lastRowFirstColumn="0" w:lastRowLastColumn="0"/>
            <w:tcW w:w="0" w:type="auto"/>
            <w:hideMark/>
          </w:tcPr>
          <w:p w14:paraId="358C29EB"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Incident Response</w:t>
            </w:r>
          </w:p>
        </w:tc>
        <w:tc>
          <w:tcPr>
            <w:tcW w:w="0" w:type="auto"/>
            <w:hideMark/>
          </w:tcPr>
          <w:p w14:paraId="5D30E6B3"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Alert Engine</w:t>
            </w:r>
          </w:p>
        </w:tc>
      </w:tr>
      <w:tr w:rsidR="00C75F41" w:rsidRPr="00C75F41" w14:paraId="7E0EE566" w14:textId="77777777" w:rsidTr="00C75F41">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C661BE8"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Reports</w:t>
            </w:r>
          </w:p>
        </w:tc>
        <w:tc>
          <w:tcPr>
            <w:tcW w:w="0" w:type="auto"/>
            <w:hideMark/>
          </w:tcPr>
          <w:p w14:paraId="344960AF"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Analytics</w:t>
            </w:r>
          </w:p>
        </w:tc>
      </w:tr>
      <w:tr w:rsidR="00C75F41" w:rsidRPr="00C75F41" w14:paraId="2A4516A0" w14:textId="77777777" w:rsidTr="00C75F41">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1C83735E"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Compliance</w:t>
            </w:r>
          </w:p>
        </w:tc>
        <w:tc>
          <w:tcPr>
            <w:tcW w:w="0" w:type="auto"/>
            <w:hideMark/>
          </w:tcPr>
          <w:p w14:paraId="79ED939E"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Audit Logs</w:t>
            </w:r>
          </w:p>
        </w:tc>
      </w:tr>
      <w:tr w:rsidR="00C75F41" w:rsidRPr="00C75F41" w14:paraId="0A263BDE" w14:textId="77777777" w:rsidTr="00C75F41">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14:paraId="3781C647" w14:textId="77777777" w:rsidR="00C75F41" w:rsidRPr="00C75F41" w:rsidRDefault="00C75F41" w:rsidP="00002474">
            <w:pPr>
              <w:rPr>
                <w:rFonts w:ascii="Times New Roman" w:hAnsi="Times New Roman" w:cs="Times New Roman"/>
                <w:lang w:val="en-US"/>
              </w:rPr>
            </w:pPr>
            <w:r w:rsidRPr="00C75F41">
              <w:rPr>
                <w:rFonts w:ascii="Times New Roman" w:hAnsi="Times New Roman" w:cs="Times New Roman"/>
                <w:lang w:val="en-US"/>
              </w:rPr>
              <w:t>Fleet Dashboard</w:t>
            </w:r>
          </w:p>
        </w:tc>
        <w:tc>
          <w:tcPr>
            <w:tcW w:w="0" w:type="auto"/>
            <w:hideMark/>
          </w:tcPr>
          <w:p w14:paraId="08A05695" w14:textId="77777777" w:rsidR="00C75F41" w:rsidRPr="00C75F41" w:rsidRDefault="00C75F41" w:rsidP="000024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5F41">
              <w:rPr>
                <w:rFonts w:ascii="Times New Roman" w:hAnsi="Times New Roman" w:cs="Times New Roman"/>
                <w:lang w:val="en-US"/>
              </w:rPr>
              <w:t>Vehicle Registration</w:t>
            </w:r>
          </w:p>
        </w:tc>
      </w:tr>
    </w:tbl>
    <w:p w14:paraId="0527DCCA" w14:textId="3AF5C195" w:rsidR="00C75F41" w:rsidRPr="00C75F41" w:rsidRDefault="00C75F41" w:rsidP="00C75F41">
      <w:pPr>
        <w:spacing w:after="0" w:line="276" w:lineRule="auto"/>
        <w:rPr>
          <w:rFonts w:ascii="Times New Roman" w:hAnsi="Times New Roman" w:cs="Times New Roman"/>
          <w:b/>
          <w:bCs/>
          <w:lang w:val="en-US"/>
        </w:rPr>
      </w:pPr>
      <w:r w:rsidRPr="00C75F41">
        <w:rPr>
          <w:rFonts w:ascii="Times New Roman" w:eastAsiaTheme="majorEastAsia" w:hAnsi="Times New Roman" w:cs="Times New Roman"/>
          <w:b/>
          <w:bCs/>
          <w:color w:val="0F4761" w:themeColor="accent1" w:themeShade="BF"/>
          <w:sz w:val="28"/>
          <w:szCs w:val="28"/>
          <w:lang w:val="en-US"/>
        </w:rPr>
        <w:lastRenderedPageBreak/>
        <w:t>Risks &amp; Assumptions</w:t>
      </w:r>
    </w:p>
    <w:p w14:paraId="654DF557" w14:textId="77777777" w:rsidR="00C75F41" w:rsidRPr="00C75F41" w:rsidRDefault="00C75F41" w:rsidP="00C75F41">
      <w:pPr>
        <w:spacing w:after="0" w:line="276" w:lineRule="auto"/>
        <w:rPr>
          <w:rFonts w:ascii="Times New Roman" w:hAnsi="Times New Roman" w:cs="Times New Roman"/>
          <w:b/>
          <w:bCs/>
          <w:lang w:val="en-US"/>
        </w:rPr>
      </w:pPr>
      <w:r w:rsidRPr="00C75F41">
        <w:rPr>
          <w:rFonts w:ascii="Times New Roman" w:hAnsi="Times New Roman" w:cs="Times New Roman"/>
          <w:b/>
          <w:bCs/>
          <w:lang w:val="en-US"/>
        </w:rPr>
        <w:t>Risks</w:t>
      </w:r>
    </w:p>
    <w:p w14:paraId="7ACA0124" w14:textId="77777777" w:rsidR="00C75F41" w:rsidRPr="00C75F41" w:rsidRDefault="00C75F41" w:rsidP="00C75F41">
      <w:pPr>
        <w:numPr>
          <w:ilvl w:val="0"/>
          <w:numId w:val="10"/>
        </w:numPr>
        <w:spacing w:after="0" w:line="276" w:lineRule="auto"/>
        <w:rPr>
          <w:rFonts w:ascii="Times New Roman" w:hAnsi="Times New Roman" w:cs="Times New Roman"/>
          <w:lang w:val="en-US"/>
        </w:rPr>
      </w:pPr>
      <w:r w:rsidRPr="00C75F41">
        <w:rPr>
          <w:rFonts w:ascii="Times New Roman" w:hAnsi="Times New Roman" w:cs="Times New Roman"/>
          <w:lang w:val="en-US"/>
        </w:rPr>
        <w:t xml:space="preserve">High telemetry volume </w:t>
      </w:r>
    </w:p>
    <w:p w14:paraId="329AA98E" w14:textId="77777777" w:rsidR="00C75F41" w:rsidRPr="00C75F41" w:rsidRDefault="00C75F41" w:rsidP="00C75F41">
      <w:pPr>
        <w:numPr>
          <w:ilvl w:val="0"/>
          <w:numId w:val="10"/>
        </w:numPr>
        <w:spacing w:after="0" w:line="276" w:lineRule="auto"/>
        <w:rPr>
          <w:rFonts w:ascii="Times New Roman" w:hAnsi="Times New Roman" w:cs="Times New Roman"/>
          <w:lang w:val="en-US"/>
        </w:rPr>
      </w:pPr>
      <w:r w:rsidRPr="00C75F41">
        <w:rPr>
          <w:rFonts w:ascii="Times New Roman" w:hAnsi="Times New Roman" w:cs="Times New Roman"/>
          <w:lang w:val="en-US"/>
        </w:rPr>
        <w:t xml:space="preserve">Cloud outages </w:t>
      </w:r>
    </w:p>
    <w:p w14:paraId="72678094" w14:textId="77777777" w:rsidR="00C75F41" w:rsidRPr="00C75F41" w:rsidRDefault="00C75F41" w:rsidP="00C75F41">
      <w:pPr>
        <w:numPr>
          <w:ilvl w:val="0"/>
          <w:numId w:val="10"/>
        </w:numPr>
        <w:spacing w:after="0" w:line="276" w:lineRule="auto"/>
        <w:rPr>
          <w:rFonts w:ascii="Times New Roman" w:hAnsi="Times New Roman" w:cs="Times New Roman"/>
          <w:lang w:val="en-US"/>
        </w:rPr>
      </w:pPr>
      <w:r w:rsidRPr="00C75F41">
        <w:rPr>
          <w:rFonts w:ascii="Times New Roman" w:hAnsi="Times New Roman" w:cs="Times New Roman"/>
          <w:lang w:val="en-US"/>
        </w:rPr>
        <w:t xml:space="preserve">False positives </w:t>
      </w:r>
    </w:p>
    <w:p w14:paraId="07BC9F5C" w14:textId="77777777" w:rsidR="00C75F41" w:rsidRDefault="00C75F41" w:rsidP="00C75F41">
      <w:pPr>
        <w:numPr>
          <w:ilvl w:val="0"/>
          <w:numId w:val="10"/>
        </w:numPr>
        <w:spacing w:after="0" w:line="276" w:lineRule="auto"/>
        <w:rPr>
          <w:rFonts w:ascii="Times New Roman" w:hAnsi="Times New Roman" w:cs="Times New Roman"/>
          <w:lang w:val="en-US"/>
        </w:rPr>
      </w:pPr>
      <w:r w:rsidRPr="00C75F41">
        <w:rPr>
          <w:rFonts w:ascii="Times New Roman" w:hAnsi="Times New Roman" w:cs="Times New Roman"/>
          <w:lang w:val="en-US"/>
        </w:rPr>
        <w:t xml:space="preserve">Regulatory changes </w:t>
      </w:r>
    </w:p>
    <w:p w14:paraId="56597380" w14:textId="77777777" w:rsidR="00C75F41" w:rsidRPr="00C75F41" w:rsidRDefault="00C75F41" w:rsidP="00C75F41">
      <w:pPr>
        <w:spacing w:after="0" w:line="276" w:lineRule="auto"/>
        <w:ind w:left="720"/>
        <w:rPr>
          <w:rFonts w:ascii="Times New Roman" w:hAnsi="Times New Roman" w:cs="Times New Roman"/>
          <w:lang w:val="en-US"/>
        </w:rPr>
      </w:pPr>
    </w:p>
    <w:p w14:paraId="6A3A4DFB" w14:textId="77777777" w:rsidR="00C75F41" w:rsidRPr="00C75F41" w:rsidRDefault="00C75F41" w:rsidP="00C75F41">
      <w:pPr>
        <w:spacing w:after="0" w:line="360" w:lineRule="auto"/>
        <w:rPr>
          <w:rFonts w:ascii="Times New Roman" w:hAnsi="Times New Roman" w:cs="Times New Roman"/>
          <w:b/>
          <w:bCs/>
          <w:lang w:val="en-US"/>
        </w:rPr>
      </w:pPr>
      <w:r w:rsidRPr="00C75F41">
        <w:rPr>
          <w:rFonts w:ascii="Times New Roman" w:hAnsi="Times New Roman" w:cs="Times New Roman"/>
          <w:b/>
          <w:bCs/>
          <w:lang w:val="en-US"/>
        </w:rPr>
        <w:t>Assumptions</w:t>
      </w:r>
    </w:p>
    <w:p w14:paraId="59CE93E9" w14:textId="77777777" w:rsidR="00C75F41" w:rsidRPr="00C75F41" w:rsidRDefault="00C75F41" w:rsidP="00C75F41">
      <w:pPr>
        <w:numPr>
          <w:ilvl w:val="0"/>
          <w:numId w:val="11"/>
        </w:numPr>
        <w:spacing w:line="240" w:lineRule="auto"/>
        <w:rPr>
          <w:rFonts w:ascii="Times New Roman" w:hAnsi="Times New Roman" w:cs="Times New Roman"/>
          <w:lang w:val="en-US"/>
        </w:rPr>
      </w:pPr>
      <w:r w:rsidRPr="00C75F41">
        <w:rPr>
          <w:rFonts w:ascii="Times New Roman" w:hAnsi="Times New Roman" w:cs="Times New Roman"/>
          <w:lang w:val="en-US"/>
        </w:rPr>
        <w:t xml:space="preserve">OEM telemetry APIs are available. </w:t>
      </w:r>
    </w:p>
    <w:p w14:paraId="650D49E7" w14:textId="77777777" w:rsidR="00C75F41" w:rsidRPr="00C75F41" w:rsidRDefault="00C75F41" w:rsidP="00C75F41">
      <w:pPr>
        <w:numPr>
          <w:ilvl w:val="0"/>
          <w:numId w:val="11"/>
        </w:numPr>
        <w:spacing w:line="240" w:lineRule="auto"/>
        <w:rPr>
          <w:rFonts w:ascii="Times New Roman" w:hAnsi="Times New Roman" w:cs="Times New Roman"/>
          <w:lang w:val="en-US"/>
        </w:rPr>
      </w:pPr>
      <w:r w:rsidRPr="00C75F41">
        <w:rPr>
          <w:rFonts w:ascii="Times New Roman" w:hAnsi="Times New Roman" w:cs="Times New Roman"/>
          <w:lang w:val="en-US"/>
        </w:rPr>
        <w:t xml:space="preserve">Cloud infrastructure is provisioned. </w:t>
      </w:r>
    </w:p>
    <w:p w14:paraId="49D91136" w14:textId="77777777" w:rsidR="00C75F41" w:rsidRPr="00C75F41" w:rsidRDefault="00C75F41" w:rsidP="00C75F41">
      <w:pPr>
        <w:numPr>
          <w:ilvl w:val="0"/>
          <w:numId w:val="11"/>
        </w:numPr>
        <w:spacing w:line="240" w:lineRule="auto"/>
        <w:rPr>
          <w:rFonts w:ascii="Times New Roman" w:hAnsi="Times New Roman" w:cs="Times New Roman"/>
          <w:lang w:val="en-US"/>
        </w:rPr>
      </w:pPr>
      <w:r w:rsidRPr="00C75F41">
        <w:rPr>
          <w:rFonts w:ascii="Times New Roman" w:hAnsi="Times New Roman" w:cs="Times New Roman"/>
          <w:lang w:val="en-US"/>
        </w:rPr>
        <w:t>Stakeholders provide timely feedback.</w:t>
      </w:r>
    </w:p>
    <w:p w14:paraId="2E5D063E" w14:textId="77777777" w:rsidR="00002474" w:rsidRDefault="00002474" w:rsidP="00002474">
      <w:pPr>
        <w:spacing w:after="0" w:line="276" w:lineRule="auto"/>
        <w:rPr>
          <w:rFonts w:ascii="Times New Roman" w:eastAsiaTheme="majorEastAsia" w:hAnsi="Times New Roman" w:cs="Times New Roman"/>
          <w:b/>
          <w:bCs/>
          <w:color w:val="0F4761" w:themeColor="accent1" w:themeShade="BF"/>
          <w:sz w:val="28"/>
          <w:szCs w:val="28"/>
          <w:lang w:val="en-US"/>
        </w:rPr>
      </w:pPr>
    </w:p>
    <w:p w14:paraId="5E13E719" w14:textId="49321440" w:rsidR="00002474" w:rsidRPr="00002474" w:rsidRDefault="00002474" w:rsidP="00002474">
      <w:pPr>
        <w:spacing w:after="0" w:line="276" w:lineRule="auto"/>
        <w:rPr>
          <w:rFonts w:ascii="Times New Roman" w:eastAsiaTheme="majorEastAsia" w:hAnsi="Times New Roman" w:cs="Times New Roman"/>
          <w:b/>
          <w:bCs/>
          <w:color w:val="0F4761" w:themeColor="accent1" w:themeShade="BF"/>
          <w:sz w:val="28"/>
          <w:szCs w:val="28"/>
          <w:lang w:val="en-US"/>
        </w:rPr>
      </w:pPr>
      <w:r w:rsidRPr="00002474">
        <w:rPr>
          <w:rFonts w:ascii="Times New Roman" w:eastAsiaTheme="majorEastAsia" w:hAnsi="Times New Roman" w:cs="Times New Roman"/>
          <w:b/>
          <w:bCs/>
          <w:color w:val="0F4761" w:themeColor="accent1" w:themeShade="BF"/>
          <w:sz w:val="28"/>
          <w:szCs w:val="28"/>
          <w:lang w:val="en-US"/>
        </w:rPr>
        <w:t>Future Roadmap (202</w:t>
      </w:r>
      <w:r>
        <w:rPr>
          <w:rFonts w:ascii="Times New Roman" w:eastAsiaTheme="majorEastAsia" w:hAnsi="Times New Roman" w:cs="Times New Roman"/>
          <w:b/>
          <w:bCs/>
          <w:color w:val="0F4761" w:themeColor="accent1" w:themeShade="BF"/>
          <w:sz w:val="28"/>
          <w:szCs w:val="28"/>
          <w:lang w:val="en-US"/>
        </w:rPr>
        <w:t>8</w:t>
      </w:r>
      <w:r w:rsidRPr="00002474">
        <w:rPr>
          <w:rFonts w:ascii="Times New Roman" w:eastAsiaTheme="majorEastAsia" w:hAnsi="Times New Roman" w:cs="Times New Roman"/>
          <w:b/>
          <w:bCs/>
          <w:color w:val="0F4761" w:themeColor="accent1" w:themeShade="BF"/>
          <w:sz w:val="28"/>
          <w:szCs w:val="28"/>
          <w:lang w:val="en-US"/>
        </w:rPr>
        <w:t>)</w:t>
      </w:r>
    </w:p>
    <w:p w14:paraId="50F54F42"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 xml:space="preserve">AI Copilot for Analysts </w:t>
      </w:r>
    </w:p>
    <w:p w14:paraId="6DEE6799"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 xml:space="preserve">Threat Prediction </w:t>
      </w:r>
    </w:p>
    <w:p w14:paraId="6E094381"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 xml:space="preserve">Digital Twin Security </w:t>
      </w:r>
    </w:p>
    <w:p w14:paraId="746F8D7E"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 xml:space="preserve">OTA Patch Integration </w:t>
      </w:r>
    </w:p>
    <w:p w14:paraId="76940EAF"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 xml:space="preserve">Mobile App </w:t>
      </w:r>
    </w:p>
    <w:p w14:paraId="29044FC7" w14:textId="77777777" w:rsidR="00002474" w:rsidRPr="00002474" w:rsidRDefault="00002474" w:rsidP="00002474">
      <w:pPr>
        <w:numPr>
          <w:ilvl w:val="0"/>
          <w:numId w:val="12"/>
        </w:numPr>
        <w:spacing w:after="0" w:line="240" w:lineRule="auto"/>
        <w:rPr>
          <w:rFonts w:ascii="Times New Roman" w:hAnsi="Times New Roman" w:cs="Times New Roman"/>
          <w:lang w:val="en-US"/>
        </w:rPr>
      </w:pPr>
      <w:r w:rsidRPr="00002474">
        <w:rPr>
          <w:rFonts w:ascii="Times New Roman" w:hAnsi="Times New Roman" w:cs="Times New Roman"/>
          <w:lang w:val="en-US"/>
        </w:rPr>
        <w:t>SIEM Integrations</w:t>
      </w:r>
    </w:p>
    <w:p w14:paraId="0A2D0F89" w14:textId="77777777" w:rsidR="00736CB9" w:rsidRDefault="00736CB9" w:rsidP="00736CB9">
      <w:pPr>
        <w:spacing w:line="480" w:lineRule="auto"/>
        <w:rPr>
          <w:rFonts w:ascii="Times New Roman" w:hAnsi="Times New Roman" w:cs="Times New Roman"/>
        </w:rPr>
      </w:pPr>
    </w:p>
    <w:p w14:paraId="55B22BD4" w14:textId="77777777" w:rsidR="00736CB9" w:rsidRPr="00736CB9" w:rsidRDefault="00736CB9" w:rsidP="00736CB9">
      <w:pPr>
        <w:spacing w:line="480" w:lineRule="auto"/>
        <w:rPr>
          <w:rFonts w:ascii="Times New Roman" w:hAnsi="Times New Roman" w:cs="Times New Roman"/>
        </w:rPr>
      </w:pPr>
    </w:p>
    <w:p w14:paraId="2E8A9518" w14:textId="77777777" w:rsidR="006A7414" w:rsidRPr="00736CB9" w:rsidRDefault="006A7414" w:rsidP="00736CB9">
      <w:pPr>
        <w:spacing w:line="480" w:lineRule="auto"/>
        <w:rPr>
          <w:rFonts w:ascii="Times New Roman" w:hAnsi="Times New Roman" w:cs="Times New Roman"/>
        </w:rPr>
      </w:pPr>
    </w:p>
    <w:p w14:paraId="2F1F10D5" w14:textId="77777777" w:rsidR="001206BB" w:rsidRDefault="001206BB" w:rsidP="00736CB9">
      <w:pPr>
        <w:pStyle w:val="Heading2"/>
        <w:spacing w:line="480" w:lineRule="auto"/>
        <w:jc w:val="center"/>
        <w:rPr>
          <w:rFonts w:ascii="Times New Roman" w:hAnsi="Times New Roman" w:cs="Times New Roman"/>
          <w:b/>
          <w:bCs/>
          <w:color w:val="auto"/>
          <w:sz w:val="24"/>
          <w:szCs w:val="24"/>
        </w:rPr>
      </w:pPr>
    </w:p>
    <w:p w14:paraId="4EE8EC48" w14:textId="77777777" w:rsidR="0050544A" w:rsidRDefault="0050544A" w:rsidP="0050544A"/>
    <w:p w14:paraId="72C10AB9" w14:textId="77777777" w:rsidR="0050544A" w:rsidRDefault="0050544A" w:rsidP="0050544A"/>
    <w:p w14:paraId="13FD399E" w14:textId="77777777" w:rsidR="0050544A" w:rsidRDefault="0050544A" w:rsidP="0050544A"/>
    <w:p w14:paraId="67518EC3" w14:textId="77777777" w:rsidR="0050544A" w:rsidRDefault="0050544A" w:rsidP="0050544A"/>
    <w:p w14:paraId="35CF9A31" w14:textId="77777777" w:rsidR="0050544A" w:rsidRDefault="0050544A" w:rsidP="0050544A"/>
    <w:p w14:paraId="6E407290" w14:textId="77777777" w:rsidR="0050544A" w:rsidRDefault="0050544A" w:rsidP="0050544A"/>
    <w:p w14:paraId="42380575" w14:textId="77777777" w:rsidR="0050544A" w:rsidRDefault="0050544A" w:rsidP="0050544A"/>
    <w:p w14:paraId="677E5F1E" w14:textId="64C1F88B" w:rsidR="006A7414" w:rsidRPr="00736CB9" w:rsidRDefault="006A7414" w:rsidP="00737F0D">
      <w:pPr>
        <w:spacing w:line="480" w:lineRule="auto"/>
        <w:rPr>
          <w:rFonts w:ascii="Times New Roman" w:hAnsi="Times New Roman" w:cs="Times New Roman"/>
        </w:rPr>
      </w:pPr>
    </w:p>
    <w:sectPr w:rsidR="006A7414" w:rsidRPr="00736CB9" w:rsidSect="00C75F41">
      <w:pgSz w:w="12240" w:h="15840"/>
      <w:pgMar w:top="810" w:right="1440" w:bottom="63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4371" w14:textId="77777777" w:rsidR="00DD3108" w:rsidRDefault="00DD3108" w:rsidP="0050544A">
      <w:pPr>
        <w:spacing w:after="0" w:line="240" w:lineRule="auto"/>
      </w:pPr>
      <w:r>
        <w:separator/>
      </w:r>
    </w:p>
  </w:endnote>
  <w:endnote w:type="continuationSeparator" w:id="0">
    <w:p w14:paraId="0A8E24AE" w14:textId="77777777" w:rsidR="00DD3108" w:rsidRDefault="00DD3108" w:rsidP="00505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FEDF" w14:textId="77777777" w:rsidR="00DD3108" w:rsidRDefault="00DD3108" w:rsidP="0050544A">
      <w:pPr>
        <w:spacing w:after="0" w:line="240" w:lineRule="auto"/>
      </w:pPr>
      <w:r>
        <w:separator/>
      </w:r>
    </w:p>
  </w:footnote>
  <w:footnote w:type="continuationSeparator" w:id="0">
    <w:p w14:paraId="1F2F7245" w14:textId="77777777" w:rsidR="00DD3108" w:rsidRDefault="00DD3108" w:rsidP="00505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048"/>
    <w:multiLevelType w:val="multilevel"/>
    <w:tmpl w:val="B85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5E50"/>
    <w:multiLevelType w:val="hybridMultilevel"/>
    <w:tmpl w:val="7B8AD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F7837"/>
    <w:multiLevelType w:val="multilevel"/>
    <w:tmpl w:val="461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5D78"/>
    <w:multiLevelType w:val="multilevel"/>
    <w:tmpl w:val="31E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5791B"/>
    <w:multiLevelType w:val="multilevel"/>
    <w:tmpl w:val="865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A3A0C"/>
    <w:multiLevelType w:val="multilevel"/>
    <w:tmpl w:val="2B9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C3785"/>
    <w:multiLevelType w:val="multilevel"/>
    <w:tmpl w:val="630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61983"/>
    <w:multiLevelType w:val="multilevel"/>
    <w:tmpl w:val="E3A60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57804"/>
    <w:multiLevelType w:val="multilevel"/>
    <w:tmpl w:val="EAD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86D77"/>
    <w:multiLevelType w:val="multilevel"/>
    <w:tmpl w:val="7A0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C22FB"/>
    <w:multiLevelType w:val="multilevel"/>
    <w:tmpl w:val="7AC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10A5A"/>
    <w:multiLevelType w:val="hybridMultilevel"/>
    <w:tmpl w:val="7B8AD6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1617875">
    <w:abstractNumId w:val="7"/>
  </w:num>
  <w:num w:numId="2" w16cid:durableId="189804425">
    <w:abstractNumId w:val="9"/>
  </w:num>
  <w:num w:numId="3" w16cid:durableId="1352803258">
    <w:abstractNumId w:val="1"/>
  </w:num>
  <w:num w:numId="4" w16cid:durableId="1453741882">
    <w:abstractNumId w:val="11"/>
  </w:num>
  <w:num w:numId="5" w16cid:durableId="634877309">
    <w:abstractNumId w:val="2"/>
  </w:num>
  <w:num w:numId="6" w16cid:durableId="1598637231">
    <w:abstractNumId w:val="8"/>
  </w:num>
  <w:num w:numId="7" w16cid:durableId="60906128">
    <w:abstractNumId w:val="6"/>
  </w:num>
  <w:num w:numId="8" w16cid:durableId="1667781740">
    <w:abstractNumId w:val="3"/>
  </w:num>
  <w:num w:numId="9" w16cid:durableId="601569143">
    <w:abstractNumId w:val="0"/>
  </w:num>
  <w:num w:numId="10" w16cid:durableId="1997371382">
    <w:abstractNumId w:val="5"/>
  </w:num>
  <w:num w:numId="11" w16cid:durableId="626158968">
    <w:abstractNumId w:val="10"/>
  </w:num>
  <w:num w:numId="12" w16cid:durableId="645622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A7"/>
    <w:rsid w:val="00002474"/>
    <w:rsid w:val="000461D7"/>
    <w:rsid w:val="000A22FB"/>
    <w:rsid w:val="001206BB"/>
    <w:rsid w:val="0017738B"/>
    <w:rsid w:val="001A77B9"/>
    <w:rsid w:val="001D3C75"/>
    <w:rsid w:val="002D4D32"/>
    <w:rsid w:val="003C79FD"/>
    <w:rsid w:val="0050544A"/>
    <w:rsid w:val="005A5681"/>
    <w:rsid w:val="005C177D"/>
    <w:rsid w:val="0067479F"/>
    <w:rsid w:val="0068220C"/>
    <w:rsid w:val="006849AA"/>
    <w:rsid w:val="00692C68"/>
    <w:rsid w:val="006A7414"/>
    <w:rsid w:val="006D4F11"/>
    <w:rsid w:val="006E563A"/>
    <w:rsid w:val="00736960"/>
    <w:rsid w:val="00736CB9"/>
    <w:rsid w:val="00737F0D"/>
    <w:rsid w:val="007534BB"/>
    <w:rsid w:val="007A5AA7"/>
    <w:rsid w:val="00833764"/>
    <w:rsid w:val="00840C1B"/>
    <w:rsid w:val="00925BD4"/>
    <w:rsid w:val="009330EC"/>
    <w:rsid w:val="009B598B"/>
    <w:rsid w:val="009C02C0"/>
    <w:rsid w:val="009C5474"/>
    <w:rsid w:val="00A054F3"/>
    <w:rsid w:val="00AF689A"/>
    <w:rsid w:val="00B26779"/>
    <w:rsid w:val="00B47762"/>
    <w:rsid w:val="00B91C80"/>
    <w:rsid w:val="00C170C4"/>
    <w:rsid w:val="00C75F41"/>
    <w:rsid w:val="00C812F9"/>
    <w:rsid w:val="00CB6EC1"/>
    <w:rsid w:val="00D412B3"/>
    <w:rsid w:val="00D84BC0"/>
    <w:rsid w:val="00D93291"/>
    <w:rsid w:val="00DD1633"/>
    <w:rsid w:val="00DD3108"/>
    <w:rsid w:val="00DE2B1A"/>
    <w:rsid w:val="00E06B0A"/>
    <w:rsid w:val="00E22AF9"/>
    <w:rsid w:val="00E24D32"/>
    <w:rsid w:val="00EA4C29"/>
    <w:rsid w:val="00F12867"/>
    <w:rsid w:val="00F747CD"/>
    <w:rsid w:val="00F7491E"/>
    <w:rsid w:val="00FE70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9501"/>
  <w15:chartTrackingRefBased/>
  <w15:docId w15:val="{71F571D2-C440-4D0F-A7F6-067C943C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5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5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5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AA7"/>
    <w:rPr>
      <w:rFonts w:eastAsiaTheme="majorEastAsia" w:cstheme="majorBidi"/>
      <w:color w:val="272727" w:themeColor="text1" w:themeTint="D8"/>
    </w:rPr>
  </w:style>
  <w:style w:type="paragraph" w:styleId="Title">
    <w:name w:val="Title"/>
    <w:basedOn w:val="Normal"/>
    <w:next w:val="Normal"/>
    <w:link w:val="TitleChar"/>
    <w:uiPriority w:val="10"/>
    <w:qFormat/>
    <w:rsid w:val="007A5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AA7"/>
    <w:pPr>
      <w:spacing w:before="160"/>
      <w:jc w:val="center"/>
    </w:pPr>
    <w:rPr>
      <w:i/>
      <w:iCs/>
      <w:color w:val="404040" w:themeColor="text1" w:themeTint="BF"/>
    </w:rPr>
  </w:style>
  <w:style w:type="character" w:customStyle="1" w:styleId="QuoteChar">
    <w:name w:val="Quote Char"/>
    <w:basedOn w:val="DefaultParagraphFont"/>
    <w:link w:val="Quote"/>
    <w:uiPriority w:val="29"/>
    <w:rsid w:val="007A5AA7"/>
    <w:rPr>
      <w:i/>
      <w:iCs/>
      <w:color w:val="404040" w:themeColor="text1" w:themeTint="BF"/>
    </w:rPr>
  </w:style>
  <w:style w:type="paragraph" w:styleId="ListParagraph">
    <w:name w:val="List Paragraph"/>
    <w:basedOn w:val="Normal"/>
    <w:uiPriority w:val="34"/>
    <w:qFormat/>
    <w:rsid w:val="007A5AA7"/>
    <w:pPr>
      <w:ind w:left="720"/>
      <w:contextualSpacing/>
    </w:pPr>
  </w:style>
  <w:style w:type="character" w:styleId="IntenseEmphasis">
    <w:name w:val="Intense Emphasis"/>
    <w:basedOn w:val="DefaultParagraphFont"/>
    <w:uiPriority w:val="21"/>
    <w:qFormat/>
    <w:rsid w:val="007A5AA7"/>
    <w:rPr>
      <w:i/>
      <w:iCs/>
      <w:color w:val="0F4761" w:themeColor="accent1" w:themeShade="BF"/>
    </w:rPr>
  </w:style>
  <w:style w:type="paragraph" w:styleId="IntenseQuote">
    <w:name w:val="Intense Quote"/>
    <w:basedOn w:val="Normal"/>
    <w:next w:val="Normal"/>
    <w:link w:val="IntenseQuoteChar"/>
    <w:uiPriority w:val="30"/>
    <w:qFormat/>
    <w:rsid w:val="007A5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AA7"/>
    <w:rPr>
      <w:i/>
      <w:iCs/>
      <w:color w:val="0F4761" w:themeColor="accent1" w:themeShade="BF"/>
    </w:rPr>
  </w:style>
  <w:style w:type="character" w:styleId="IntenseReference">
    <w:name w:val="Intense Reference"/>
    <w:basedOn w:val="DefaultParagraphFont"/>
    <w:uiPriority w:val="32"/>
    <w:qFormat/>
    <w:rsid w:val="007A5AA7"/>
    <w:rPr>
      <w:b/>
      <w:bCs/>
      <w:smallCaps/>
      <w:color w:val="0F4761" w:themeColor="accent1" w:themeShade="BF"/>
      <w:spacing w:val="5"/>
    </w:rPr>
  </w:style>
  <w:style w:type="paragraph" w:styleId="TOCHeading">
    <w:name w:val="TOC Heading"/>
    <w:basedOn w:val="Heading1"/>
    <w:next w:val="Normal"/>
    <w:uiPriority w:val="39"/>
    <w:unhideWhenUsed/>
    <w:qFormat/>
    <w:rsid w:val="007A5AA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A5AA7"/>
    <w:pPr>
      <w:spacing w:after="100"/>
    </w:pPr>
  </w:style>
  <w:style w:type="paragraph" w:styleId="TOC2">
    <w:name w:val="toc 2"/>
    <w:basedOn w:val="Normal"/>
    <w:next w:val="Normal"/>
    <w:autoRedefine/>
    <w:uiPriority w:val="39"/>
    <w:unhideWhenUsed/>
    <w:rsid w:val="007A5AA7"/>
    <w:pPr>
      <w:spacing w:after="100"/>
      <w:ind w:left="240"/>
    </w:pPr>
  </w:style>
  <w:style w:type="paragraph" w:styleId="TOC3">
    <w:name w:val="toc 3"/>
    <w:basedOn w:val="Normal"/>
    <w:next w:val="Normal"/>
    <w:autoRedefine/>
    <w:uiPriority w:val="39"/>
    <w:unhideWhenUsed/>
    <w:rsid w:val="007A5AA7"/>
    <w:pPr>
      <w:spacing w:after="100"/>
      <w:ind w:left="480"/>
    </w:pPr>
  </w:style>
  <w:style w:type="character" w:styleId="Hyperlink">
    <w:name w:val="Hyperlink"/>
    <w:basedOn w:val="DefaultParagraphFont"/>
    <w:uiPriority w:val="99"/>
    <w:unhideWhenUsed/>
    <w:rsid w:val="007A5AA7"/>
    <w:rPr>
      <w:color w:val="467886" w:themeColor="hyperlink"/>
      <w:u w:val="single"/>
    </w:rPr>
  </w:style>
  <w:style w:type="character" w:styleId="UnresolvedMention">
    <w:name w:val="Unresolved Mention"/>
    <w:basedOn w:val="DefaultParagraphFont"/>
    <w:uiPriority w:val="99"/>
    <w:semiHidden/>
    <w:unhideWhenUsed/>
    <w:rsid w:val="00FE70B5"/>
    <w:rPr>
      <w:color w:val="605E5C"/>
      <w:shd w:val="clear" w:color="auto" w:fill="E1DFDD"/>
    </w:rPr>
  </w:style>
  <w:style w:type="paragraph" w:styleId="NormalWeb">
    <w:name w:val="Normal (Web)"/>
    <w:basedOn w:val="Normal"/>
    <w:uiPriority w:val="99"/>
    <w:semiHidden/>
    <w:unhideWhenUsed/>
    <w:rsid w:val="00D84BC0"/>
    <w:rPr>
      <w:rFonts w:ascii="Times New Roman" w:hAnsi="Times New Roman" w:cs="Times New Roman"/>
    </w:rPr>
  </w:style>
  <w:style w:type="table" w:styleId="GridTable1Light-Accent1">
    <w:name w:val="Grid Table 1 Light Accent 1"/>
    <w:basedOn w:val="TableNormal"/>
    <w:uiPriority w:val="46"/>
    <w:rsid w:val="0083376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05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44A"/>
  </w:style>
  <w:style w:type="paragraph" w:styleId="Footer">
    <w:name w:val="footer"/>
    <w:basedOn w:val="Normal"/>
    <w:link w:val="FooterChar"/>
    <w:uiPriority w:val="99"/>
    <w:unhideWhenUsed/>
    <w:rsid w:val="00505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44A"/>
  </w:style>
  <w:style w:type="table" w:styleId="PlainTable3">
    <w:name w:val="Plain Table 3"/>
    <w:basedOn w:val="TableNormal"/>
    <w:uiPriority w:val="43"/>
    <w:rsid w:val="00EA4C2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932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93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932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75F4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0678">
      <w:bodyDiv w:val="1"/>
      <w:marLeft w:val="0"/>
      <w:marRight w:val="0"/>
      <w:marTop w:val="0"/>
      <w:marBottom w:val="0"/>
      <w:divBdr>
        <w:top w:val="none" w:sz="0" w:space="0" w:color="auto"/>
        <w:left w:val="none" w:sz="0" w:space="0" w:color="auto"/>
        <w:bottom w:val="none" w:sz="0" w:space="0" w:color="auto"/>
        <w:right w:val="none" w:sz="0" w:space="0" w:color="auto"/>
      </w:divBdr>
    </w:div>
    <w:div w:id="166671337">
      <w:bodyDiv w:val="1"/>
      <w:marLeft w:val="0"/>
      <w:marRight w:val="0"/>
      <w:marTop w:val="0"/>
      <w:marBottom w:val="0"/>
      <w:divBdr>
        <w:top w:val="none" w:sz="0" w:space="0" w:color="auto"/>
        <w:left w:val="none" w:sz="0" w:space="0" w:color="auto"/>
        <w:bottom w:val="none" w:sz="0" w:space="0" w:color="auto"/>
        <w:right w:val="none" w:sz="0" w:space="0" w:color="auto"/>
      </w:divBdr>
    </w:div>
    <w:div w:id="287055239">
      <w:bodyDiv w:val="1"/>
      <w:marLeft w:val="0"/>
      <w:marRight w:val="0"/>
      <w:marTop w:val="0"/>
      <w:marBottom w:val="0"/>
      <w:divBdr>
        <w:top w:val="none" w:sz="0" w:space="0" w:color="auto"/>
        <w:left w:val="none" w:sz="0" w:space="0" w:color="auto"/>
        <w:bottom w:val="none" w:sz="0" w:space="0" w:color="auto"/>
        <w:right w:val="none" w:sz="0" w:space="0" w:color="auto"/>
      </w:divBdr>
    </w:div>
    <w:div w:id="307826930">
      <w:bodyDiv w:val="1"/>
      <w:marLeft w:val="0"/>
      <w:marRight w:val="0"/>
      <w:marTop w:val="0"/>
      <w:marBottom w:val="0"/>
      <w:divBdr>
        <w:top w:val="none" w:sz="0" w:space="0" w:color="auto"/>
        <w:left w:val="none" w:sz="0" w:space="0" w:color="auto"/>
        <w:bottom w:val="none" w:sz="0" w:space="0" w:color="auto"/>
        <w:right w:val="none" w:sz="0" w:space="0" w:color="auto"/>
      </w:divBdr>
    </w:div>
    <w:div w:id="376315286">
      <w:bodyDiv w:val="1"/>
      <w:marLeft w:val="0"/>
      <w:marRight w:val="0"/>
      <w:marTop w:val="0"/>
      <w:marBottom w:val="0"/>
      <w:divBdr>
        <w:top w:val="none" w:sz="0" w:space="0" w:color="auto"/>
        <w:left w:val="none" w:sz="0" w:space="0" w:color="auto"/>
        <w:bottom w:val="none" w:sz="0" w:space="0" w:color="auto"/>
        <w:right w:val="none" w:sz="0" w:space="0" w:color="auto"/>
      </w:divBdr>
      <w:divsChild>
        <w:div w:id="519200218">
          <w:marLeft w:val="-720"/>
          <w:marRight w:val="0"/>
          <w:marTop w:val="0"/>
          <w:marBottom w:val="0"/>
          <w:divBdr>
            <w:top w:val="none" w:sz="0" w:space="0" w:color="auto"/>
            <w:left w:val="none" w:sz="0" w:space="0" w:color="auto"/>
            <w:bottom w:val="none" w:sz="0" w:space="0" w:color="auto"/>
            <w:right w:val="none" w:sz="0" w:space="0" w:color="auto"/>
          </w:divBdr>
        </w:div>
      </w:divsChild>
    </w:div>
    <w:div w:id="407464975">
      <w:bodyDiv w:val="1"/>
      <w:marLeft w:val="0"/>
      <w:marRight w:val="0"/>
      <w:marTop w:val="0"/>
      <w:marBottom w:val="0"/>
      <w:divBdr>
        <w:top w:val="none" w:sz="0" w:space="0" w:color="auto"/>
        <w:left w:val="none" w:sz="0" w:space="0" w:color="auto"/>
        <w:bottom w:val="none" w:sz="0" w:space="0" w:color="auto"/>
        <w:right w:val="none" w:sz="0" w:space="0" w:color="auto"/>
      </w:divBdr>
      <w:divsChild>
        <w:div w:id="39673826">
          <w:marLeft w:val="-720"/>
          <w:marRight w:val="0"/>
          <w:marTop w:val="0"/>
          <w:marBottom w:val="0"/>
          <w:divBdr>
            <w:top w:val="none" w:sz="0" w:space="0" w:color="auto"/>
            <w:left w:val="none" w:sz="0" w:space="0" w:color="auto"/>
            <w:bottom w:val="none" w:sz="0" w:space="0" w:color="auto"/>
            <w:right w:val="none" w:sz="0" w:space="0" w:color="auto"/>
          </w:divBdr>
        </w:div>
      </w:divsChild>
    </w:div>
    <w:div w:id="763110792">
      <w:bodyDiv w:val="1"/>
      <w:marLeft w:val="0"/>
      <w:marRight w:val="0"/>
      <w:marTop w:val="0"/>
      <w:marBottom w:val="0"/>
      <w:divBdr>
        <w:top w:val="none" w:sz="0" w:space="0" w:color="auto"/>
        <w:left w:val="none" w:sz="0" w:space="0" w:color="auto"/>
        <w:bottom w:val="none" w:sz="0" w:space="0" w:color="auto"/>
        <w:right w:val="none" w:sz="0" w:space="0" w:color="auto"/>
      </w:divBdr>
      <w:divsChild>
        <w:div w:id="744572974">
          <w:marLeft w:val="-720"/>
          <w:marRight w:val="0"/>
          <w:marTop w:val="0"/>
          <w:marBottom w:val="0"/>
          <w:divBdr>
            <w:top w:val="none" w:sz="0" w:space="0" w:color="auto"/>
            <w:left w:val="none" w:sz="0" w:space="0" w:color="auto"/>
            <w:bottom w:val="none" w:sz="0" w:space="0" w:color="auto"/>
            <w:right w:val="none" w:sz="0" w:space="0" w:color="auto"/>
          </w:divBdr>
        </w:div>
      </w:divsChild>
    </w:div>
    <w:div w:id="772629223">
      <w:bodyDiv w:val="1"/>
      <w:marLeft w:val="0"/>
      <w:marRight w:val="0"/>
      <w:marTop w:val="0"/>
      <w:marBottom w:val="0"/>
      <w:divBdr>
        <w:top w:val="none" w:sz="0" w:space="0" w:color="auto"/>
        <w:left w:val="none" w:sz="0" w:space="0" w:color="auto"/>
        <w:bottom w:val="none" w:sz="0" w:space="0" w:color="auto"/>
        <w:right w:val="none" w:sz="0" w:space="0" w:color="auto"/>
      </w:divBdr>
    </w:div>
    <w:div w:id="852308422">
      <w:bodyDiv w:val="1"/>
      <w:marLeft w:val="0"/>
      <w:marRight w:val="0"/>
      <w:marTop w:val="0"/>
      <w:marBottom w:val="0"/>
      <w:divBdr>
        <w:top w:val="none" w:sz="0" w:space="0" w:color="auto"/>
        <w:left w:val="none" w:sz="0" w:space="0" w:color="auto"/>
        <w:bottom w:val="none" w:sz="0" w:space="0" w:color="auto"/>
        <w:right w:val="none" w:sz="0" w:space="0" w:color="auto"/>
      </w:divBdr>
    </w:div>
    <w:div w:id="873080341">
      <w:bodyDiv w:val="1"/>
      <w:marLeft w:val="0"/>
      <w:marRight w:val="0"/>
      <w:marTop w:val="0"/>
      <w:marBottom w:val="0"/>
      <w:divBdr>
        <w:top w:val="none" w:sz="0" w:space="0" w:color="auto"/>
        <w:left w:val="none" w:sz="0" w:space="0" w:color="auto"/>
        <w:bottom w:val="none" w:sz="0" w:space="0" w:color="auto"/>
        <w:right w:val="none" w:sz="0" w:space="0" w:color="auto"/>
      </w:divBdr>
    </w:div>
    <w:div w:id="878204248">
      <w:bodyDiv w:val="1"/>
      <w:marLeft w:val="0"/>
      <w:marRight w:val="0"/>
      <w:marTop w:val="0"/>
      <w:marBottom w:val="0"/>
      <w:divBdr>
        <w:top w:val="none" w:sz="0" w:space="0" w:color="auto"/>
        <w:left w:val="none" w:sz="0" w:space="0" w:color="auto"/>
        <w:bottom w:val="none" w:sz="0" w:space="0" w:color="auto"/>
        <w:right w:val="none" w:sz="0" w:space="0" w:color="auto"/>
      </w:divBdr>
    </w:div>
    <w:div w:id="929853825">
      <w:bodyDiv w:val="1"/>
      <w:marLeft w:val="0"/>
      <w:marRight w:val="0"/>
      <w:marTop w:val="0"/>
      <w:marBottom w:val="0"/>
      <w:divBdr>
        <w:top w:val="none" w:sz="0" w:space="0" w:color="auto"/>
        <w:left w:val="none" w:sz="0" w:space="0" w:color="auto"/>
        <w:bottom w:val="none" w:sz="0" w:space="0" w:color="auto"/>
        <w:right w:val="none" w:sz="0" w:space="0" w:color="auto"/>
      </w:divBdr>
      <w:divsChild>
        <w:div w:id="388768792">
          <w:marLeft w:val="-720"/>
          <w:marRight w:val="0"/>
          <w:marTop w:val="0"/>
          <w:marBottom w:val="0"/>
          <w:divBdr>
            <w:top w:val="none" w:sz="0" w:space="0" w:color="auto"/>
            <w:left w:val="none" w:sz="0" w:space="0" w:color="auto"/>
            <w:bottom w:val="none" w:sz="0" w:space="0" w:color="auto"/>
            <w:right w:val="none" w:sz="0" w:space="0" w:color="auto"/>
          </w:divBdr>
        </w:div>
      </w:divsChild>
    </w:div>
    <w:div w:id="970402212">
      <w:bodyDiv w:val="1"/>
      <w:marLeft w:val="0"/>
      <w:marRight w:val="0"/>
      <w:marTop w:val="0"/>
      <w:marBottom w:val="0"/>
      <w:divBdr>
        <w:top w:val="none" w:sz="0" w:space="0" w:color="auto"/>
        <w:left w:val="none" w:sz="0" w:space="0" w:color="auto"/>
        <w:bottom w:val="none" w:sz="0" w:space="0" w:color="auto"/>
        <w:right w:val="none" w:sz="0" w:space="0" w:color="auto"/>
      </w:divBdr>
      <w:divsChild>
        <w:div w:id="701978835">
          <w:marLeft w:val="-720"/>
          <w:marRight w:val="0"/>
          <w:marTop w:val="0"/>
          <w:marBottom w:val="0"/>
          <w:divBdr>
            <w:top w:val="none" w:sz="0" w:space="0" w:color="auto"/>
            <w:left w:val="none" w:sz="0" w:space="0" w:color="auto"/>
            <w:bottom w:val="none" w:sz="0" w:space="0" w:color="auto"/>
            <w:right w:val="none" w:sz="0" w:space="0" w:color="auto"/>
          </w:divBdr>
        </w:div>
      </w:divsChild>
    </w:div>
    <w:div w:id="1236479439">
      <w:bodyDiv w:val="1"/>
      <w:marLeft w:val="0"/>
      <w:marRight w:val="0"/>
      <w:marTop w:val="0"/>
      <w:marBottom w:val="0"/>
      <w:divBdr>
        <w:top w:val="none" w:sz="0" w:space="0" w:color="auto"/>
        <w:left w:val="none" w:sz="0" w:space="0" w:color="auto"/>
        <w:bottom w:val="none" w:sz="0" w:space="0" w:color="auto"/>
        <w:right w:val="none" w:sz="0" w:space="0" w:color="auto"/>
      </w:divBdr>
    </w:div>
    <w:div w:id="1355182240">
      <w:bodyDiv w:val="1"/>
      <w:marLeft w:val="0"/>
      <w:marRight w:val="0"/>
      <w:marTop w:val="0"/>
      <w:marBottom w:val="0"/>
      <w:divBdr>
        <w:top w:val="none" w:sz="0" w:space="0" w:color="auto"/>
        <w:left w:val="none" w:sz="0" w:space="0" w:color="auto"/>
        <w:bottom w:val="none" w:sz="0" w:space="0" w:color="auto"/>
        <w:right w:val="none" w:sz="0" w:space="0" w:color="auto"/>
      </w:divBdr>
    </w:div>
    <w:div w:id="1510099995">
      <w:bodyDiv w:val="1"/>
      <w:marLeft w:val="0"/>
      <w:marRight w:val="0"/>
      <w:marTop w:val="0"/>
      <w:marBottom w:val="0"/>
      <w:divBdr>
        <w:top w:val="none" w:sz="0" w:space="0" w:color="auto"/>
        <w:left w:val="none" w:sz="0" w:space="0" w:color="auto"/>
        <w:bottom w:val="none" w:sz="0" w:space="0" w:color="auto"/>
        <w:right w:val="none" w:sz="0" w:space="0" w:color="auto"/>
      </w:divBdr>
    </w:div>
    <w:div w:id="1629385811">
      <w:bodyDiv w:val="1"/>
      <w:marLeft w:val="0"/>
      <w:marRight w:val="0"/>
      <w:marTop w:val="0"/>
      <w:marBottom w:val="0"/>
      <w:divBdr>
        <w:top w:val="none" w:sz="0" w:space="0" w:color="auto"/>
        <w:left w:val="none" w:sz="0" w:space="0" w:color="auto"/>
        <w:bottom w:val="none" w:sz="0" w:space="0" w:color="auto"/>
        <w:right w:val="none" w:sz="0" w:space="0" w:color="auto"/>
      </w:divBdr>
      <w:divsChild>
        <w:div w:id="293558674">
          <w:marLeft w:val="-720"/>
          <w:marRight w:val="0"/>
          <w:marTop w:val="0"/>
          <w:marBottom w:val="0"/>
          <w:divBdr>
            <w:top w:val="none" w:sz="0" w:space="0" w:color="auto"/>
            <w:left w:val="none" w:sz="0" w:space="0" w:color="auto"/>
            <w:bottom w:val="none" w:sz="0" w:space="0" w:color="auto"/>
            <w:right w:val="none" w:sz="0" w:space="0" w:color="auto"/>
          </w:divBdr>
        </w:div>
      </w:divsChild>
    </w:div>
    <w:div w:id="2013334871">
      <w:bodyDiv w:val="1"/>
      <w:marLeft w:val="0"/>
      <w:marRight w:val="0"/>
      <w:marTop w:val="0"/>
      <w:marBottom w:val="0"/>
      <w:divBdr>
        <w:top w:val="none" w:sz="0" w:space="0" w:color="auto"/>
        <w:left w:val="none" w:sz="0" w:space="0" w:color="auto"/>
        <w:bottom w:val="none" w:sz="0" w:space="0" w:color="auto"/>
        <w:right w:val="none" w:sz="0" w:space="0" w:color="auto"/>
      </w:divBdr>
    </w:div>
    <w:div w:id="2020499012">
      <w:bodyDiv w:val="1"/>
      <w:marLeft w:val="0"/>
      <w:marRight w:val="0"/>
      <w:marTop w:val="0"/>
      <w:marBottom w:val="0"/>
      <w:divBdr>
        <w:top w:val="none" w:sz="0" w:space="0" w:color="auto"/>
        <w:left w:val="none" w:sz="0" w:space="0" w:color="auto"/>
        <w:bottom w:val="none" w:sz="0" w:space="0" w:color="auto"/>
        <w:right w:val="none" w:sz="0" w:space="0" w:color="auto"/>
      </w:divBdr>
    </w:div>
    <w:div w:id="2049334704">
      <w:bodyDiv w:val="1"/>
      <w:marLeft w:val="0"/>
      <w:marRight w:val="0"/>
      <w:marTop w:val="0"/>
      <w:marBottom w:val="0"/>
      <w:divBdr>
        <w:top w:val="none" w:sz="0" w:space="0" w:color="auto"/>
        <w:left w:val="none" w:sz="0" w:space="0" w:color="auto"/>
        <w:bottom w:val="none" w:sz="0" w:space="0" w:color="auto"/>
        <w:right w:val="none" w:sz="0" w:space="0" w:color="auto"/>
      </w:divBdr>
    </w:div>
    <w:div w:id="214160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42C2B-C520-4324-91FB-E84E22BDF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Vilas Killedar</dc:creator>
  <cp:keywords/>
  <dc:description/>
  <cp:lastModifiedBy>Priyanka k</cp:lastModifiedBy>
  <cp:revision>7</cp:revision>
  <cp:lastPrinted>2025-07-19T22:41:00Z</cp:lastPrinted>
  <dcterms:created xsi:type="dcterms:W3CDTF">2026-07-21T20:24:00Z</dcterms:created>
  <dcterms:modified xsi:type="dcterms:W3CDTF">2026-07-21T21:14:00Z</dcterms:modified>
</cp:coreProperties>
</file>