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color w:val="0000ff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color w:val="0000ff"/>
          <w:sz w:val="42"/>
          <w:szCs w:val="42"/>
        </w:rPr>
      </w:pPr>
      <w:r w:rsidDel="00000000" w:rsidR="00000000" w:rsidRPr="00000000">
        <w:rPr>
          <w:rFonts w:ascii="Calibri" w:cs="Calibri" w:eastAsia="Calibri" w:hAnsi="Calibri"/>
          <w:color w:val="0000ff"/>
          <w:sz w:val="42"/>
          <w:szCs w:val="42"/>
          <w:rtl w:val="0"/>
        </w:rPr>
        <w:t xml:space="preserve">Submission File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color w:val="ff0000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color w:val="ff0000"/>
          <w:sz w:val="34"/>
          <w:szCs w:val="34"/>
          <w:rtl w:val="0"/>
        </w:rPr>
        <w:t xml:space="preserve">(Download and Edit this File)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color w:val="0000ff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color w:val="0000ff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Name: Priyanka Killedar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30"/>
          <w:szCs w:val="3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Submission Date:  3 may 2021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color w:val="999999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Drive URL: </w:t>
      </w:r>
      <w:r w:rsidDel="00000000" w:rsidR="00000000" w:rsidRPr="00000000">
        <w:rPr>
          <w:rFonts w:ascii="Calibri" w:cs="Calibri" w:eastAsia="Calibri" w:hAnsi="Calibri"/>
          <w:b w:val="1"/>
          <w:color w:val="999999"/>
          <w:sz w:val="26"/>
          <w:szCs w:val="26"/>
          <w:rtl w:val="0"/>
        </w:rPr>
        <w:t xml:space="preserve">https://drive.google.com/drive/folders/12GMv65UeVv5woBF766_Ial40Fw_UmlBv?usp=sharing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color w:val="99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666666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</w:rPr>
        <w:drawing>
          <wp:inline distB="114300" distT="114300" distL="114300" distR="114300">
            <wp:extent cx="5943600" cy="2654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Additional Comments: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erriweather" w:cs="Merriweather" w:eastAsia="Merriweather" w:hAnsi="Merriweather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alibri" w:cs="Calibri" w:eastAsia="Calibri" w:hAnsi="Calibri"/>
          <w:color w:val="999999"/>
          <w:sz w:val="26"/>
          <w:szCs w:val="26"/>
          <w:rtl w:val="0"/>
        </w:rPr>
        <w:t xml:space="preserve">Facing issue while doing tas 5 and 6.SO not able to complete.So did not submit on 3rd May but in this week (3-10 may) </w:t>
      </w: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shd w:fill="f5f5f5" w:val="clear"/>
          <w:rtl w:val="0"/>
        </w:rPr>
        <w:t xml:space="preserve">not able to create services .Tried  for the 3 -4 days and  the page stuck at  the tasks below for more than 2 hrs. It creates a listener for load balancer but is not able to create service. Tried multiple times.Not able to find IP for dig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color w:val="999999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Merriweather" w:cs="Merriweather" w:eastAsia="Merriweather" w:hAnsi="Merriweather"/>
          <w:color w:val="333333"/>
          <w:sz w:val="24"/>
          <w:szCs w:val="24"/>
          <w:shd w:fill="f5f5f5" w:val="clear"/>
        </w:rPr>
        <w:drawing>
          <wp:inline distB="114300" distT="114300" distL="114300" distR="114300">
            <wp:extent cx="5731200" cy="257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Instructions for Learner: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You are requested to follow the Drive Folder Structure for the submission.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It is utmost important that while capturing the screenshots be sure that all relevant information is captured. This will help grade your submission without any ambiguity.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In case you are looking to pass any explanation for grading your submission, do mention it as comments.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shd w:fill="ffffff" w:val="clear"/>
      <w:spacing w:line="240" w:lineRule="auto"/>
      <w:ind w:left="720" w:firstLine="0"/>
      <w:jc w:val="center"/>
      <w:rPr/>
    </w:pPr>
    <w:r w:rsidDel="00000000" w:rsidR="00000000" w:rsidRPr="00000000">
      <w:rPr>
        <w:rFonts w:ascii="Calibri" w:cs="Calibri" w:eastAsia="Calibri" w:hAnsi="Calibri"/>
        <w:color w:val="999999"/>
        <w:highlight w:val="white"/>
        <w:rtl w:val="0"/>
      </w:rPr>
      <w:t xml:space="preserve">© Copyright 2020. upGrad Education Pvt. Ltd. All rights reserved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  <w:t xml:space="preserve">                          </w:t>
      <w:tab/>
      <w:tab/>
      <w:t xml:space="preserve"> </w:t>
      <w:tab/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5118100</wp:posOffset>
          </wp:positionH>
          <wp:positionV relativeFrom="paragraph">
            <wp:posOffset>-332739</wp:posOffset>
          </wp:positionV>
          <wp:extent cx="918845" cy="765810"/>
          <wp:effectExtent b="0" l="0" r="0" t="0"/>
          <wp:wrapSquare wrapText="bothSides" distB="114300" distT="114300" distL="114300" distR="114300"/>
          <wp:docPr id="3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8845" cy="76581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-313689</wp:posOffset>
          </wp:positionH>
          <wp:positionV relativeFrom="paragraph">
            <wp:posOffset>-208914</wp:posOffset>
          </wp:positionV>
          <wp:extent cx="1607820" cy="480695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07820" cy="48069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