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一、demo程序中的知识说明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1、spring-boot-starter-parent的作用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（1）默认的编译级别是JDK 1.6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（2）指定了UTF-8为source coding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（3）有一个&lt;dependencyManagement&gt;声明，对spring boot可以集成的大部分流行第三方依赖，都指定了对应的可以互相兼容的版本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（4）开启了资源过滤器，支持对应资源文件中占位符的替换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（5）指定了多个插件：exec、surefire、git commit id、shade，用来支持运行、测试、版本控制、打包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2、不直接继承spring-boot-starter-parent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如果要继承自己的parent工程，而不是直接继承spring-boot-starter-parent，那么可以考虑使用import方式，将spring-boot-start-parent中的dependency management引入进来。但是这样的话，就没法用到plugin management了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&lt;dependencyManagement&gt;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&lt;dependencies&gt;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&lt;!-- Import dependency management from Spring Boot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&lt;artifactId&gt;spring-boot-dependencies&lt;/artifactId&gt;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&lt;version&gt;1.5.9.RELEASE&lt;/version&gt;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&lt;type&gt;pom&lt;/type&gt;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&lt;scope&gt;import&lt;/scope&gt;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&lt;/dependencyManagement&gt;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3、自己指定JDK版本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&lt;properties&gt;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&lt;java.version&gt;1.8&lt;/java.version&gt;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&lt;/properties&gt;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4、使用spring boot的打包插件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spring-boot-starter-parent指定了pluginManagement，配置好了一系列的插件，其中一个就是用于打成可执行jar包的shade插件。如果我们要使用的话，需要自己手动声明这个插件，然后通过mvn pakcage命令就可以将工程打包成可以执行的jar包了。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&lt;build&gt;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&lt;plugins&gt;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&lt;plugin&gt;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&lt;artifactId&gt;spring-boot-maven-plugin&lt;/artifactId&gt;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&lt;/plugin&gt;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&lt;/plugins&gt;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&lt;/build&gt;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5、spring-boot-starter-*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-boot提供了一些列的starter类依赖，跟流行的常用项目进行整合，比如mybatis、redis、mongodb、elasticsearch，等等。我们只要声明对应的spring-boot-starter-*，就可以直接使用对应版本的依赖，多个依赖的版本都是兼容的。可能就是通过application.properties，注解，少量的配置，就可以快速整合进来一个技术开始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6、基于spring boot进行开发需要遵守的约定规则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一般建议基于spring boot来开发的时候，按照spring boot约定的规则来设置我们的包结构、代码布局，比如下面这样，这样spring boot在按照约定搜索各种注解的时候，一般不会出现什么问题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com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+- zhss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+- springboot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+- Application.java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|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+- domain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|   +- User.java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+- dao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|   +- UserDAO.java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|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+- service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|   +- UserService.java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|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+- web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 +- UserController.java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用于启动的类一般会按照下面这样来写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package com.zhss.springboot-demo;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org.springframework.boot.SpringApplication;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org.springframework.boot.autoconfigure.EnableAutoConfiguration;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org.springframework.context.annotation.ComponentScan;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org.springframework.context.annotation.Configuration;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@Configuration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@EnableAutoConfiguration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@ComponentScan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Application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static void main(String[] args)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SpringApplication.run(Application.class, args);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7、Configuration类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boot的一个核心思想，就是尽量消除掉各种复杂的xml配置文件，所以一般建议如果要进行一些配置，可以采用Configuration类，在Java类中做一些配置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而且通常比较好的实践是，就将用来放main方法的Application类，作为Configuration类，所以一般会给Application类加@Configuration注解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如果不想将所有的配置都放在Application类中，也可以使用@Import注解将其他的Configuration类引入进来，或者是依靠@ComponentScan注解自动扫描其他的Configuration类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即使一定要使用一个xml配置文件，建议是用@ImportResource来导入一个xml配置文件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8、Auto Configuration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（1）什么是Auto Configuration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Auto Configuration是spring boot中非常核心的一个功能，因为spring boot的一个核心思想，就是尽可能减少我们要配置的东西，尽量才有约定规则自动完成一些配置。这个Auto Configuration功能，就会根据我们引入的依赖，来推测我们做什么事情，然后自动给我们完成需要的一些配置。举个例子，如果依赖了HSQLDB，那么spring boot会基于HSQLDB自动配置和创建一个内存数据库。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（2）如何启用Auto Configuration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我们给@Configuration类，增加了@EnableAutoConfiguration注解之后，就会开启Auto Configuration功能，而且一般推荐使用使用@EnableAutoConfiguration开启Auto Configuration功能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9、与Spring核心框架进行整合使用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boot可以无缝与spring框架进行整合使用，一般就是在Application类上加@ComponentScan注解，启用自动扫描所有的spring bean，同时搭配好@Autowired注解来进行自动装配。只要按照上面的那个约定，将Application类放在最顶层的包结构中，那么使用了@ComponentScan之后，就可以自动扫描和搜索到所有的spring bean，包括了：@Component、@Contorller、@Service、@Repository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10、@SpringBootApplication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大多数的spring boot项目，都会在main类上标注：@Configuration、@EnableAutoConfiguration、@ComponantScan，因为这个实在是太过于常见了，所以spring boot提供了一个@SpringBootApplication注解，这个注解就相当于是上面3个注解的综合。所以实际上在开发的时候，一般就会在main类上加一个@SpringBootApplication注解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11、启动spring boot程序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boot的另外一个核心思想，就是尽量简化各种应用的开发。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最常见的web应用程序，如果使用传统的方式来开发，需要安装和配置tomcat/jetty服务器，然后还需要将web程序打包后放入tomcat中才可以运行。或者是需要将eclipse等ide工具配置支持tomcat，才能在eclipse中直接启动web程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而在spring boot中，直接基于了内置的tomcat/jetty容器，可以在写好代码之后，一键启动web程序，然后就可以在浏览器中访问了。对于本地开发、测试以及debug个调试，都是非常的方便的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（1）在IDE中启动spring boot程序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直接运行main方法即可，默认会绑定在8080端口上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（2）在命令行执行jar包来启动spring boot程序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使用mvn package将应用程序打成一个可以执行的jar包之后，就可以在命令行使用jar -jar命令来启动了，scp命令，自行百度，拷贝到线上的服务器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$ java -jar target/myproject-0.0.1-SNAPSHOT.jar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同样在启动spring boot应用程序时可以传递一些参数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$ java -Xdebug -Xrunjdwp:server=y,transport=dt_socket,address=8082,suspend=n \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-jar target/springboot-demo-1.0.0.jar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（3）在命令行直接启动spring boot程序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也可以使用spring-boot插件的run goal来直接在命令行基于代码启动spring boot程序，几乎很少用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$ mvn spring-boot:run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二、devtools工具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12、devtools工具介绍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boot为了贯彻简化开发过程的原则，提供了一个devtools工具，基于这个工具，可以在开发的各个环节，尽可能地简化工作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&lt;artifactId&gt;spring-boot-devtools&lt;/artifactId&gt;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&lt;optional&gt;true&lt;/optional&gt;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&lt;/dependencies&gt;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如果我们启动一个打好包的spring boot应用程序，这个应用程序会被认为是生产应用，那么此时是不会让devtools生效的。而且一般推荐将optional设置为true，这样如果我们的项目被别人依赖，devtools是不会传递过去的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13、让系统在代码变化的时候自动重启（常见于本地开发和调试）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的应用程序使用了devtools，此时如果在IDE中直接启动，则会认为是开发调试过程。则此时如果classpath中的任何一个文件变化了，就会自动重启应用程序。在IDE中启动程序的时候，这个功能时很有用的，因为我们启动了一个web程序之后，会随时调试和修改代码，代码修改之后，不需要手动重启，web程序自己就重启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但是上面介绍中也说了，打成一个jar包，java -jar启动一个jar包，对于执行jar包的情况下，spring boot会认为这是生产环境，则不会启用devtools的任何功能，包括这个自动重启功能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devtools使用了两个classloader来加载类，一个是base classloader来加载第三方依赖的类；一个是restart classloader来加载我们自己编写的文件。如果我们自己编写的文件改动了，则此时会重新创建一个restart classloader来重新加载我们的类，这个速度是很快的，因为base classloader是始终保持的，不需要重新加载第三方依赖的类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如果要排除掉某些资源文件的变动不要自动重启，那么可以进行如下的配置，application.properties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spring.devtools.restart.exclude=static/**,public/**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如果要彻底禁用自动重启功能，需要做如下配置，application.properties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spring.devtools.restart.enabled=false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14、将本地修改的代码同步到远程服务器上部署的应用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vtools也可以用来管理远程机器部署的系统，如果要启用远程系统管理支持，需要进行如下配置，下面的配置可以确保说打包后的程序是包含devtools的。但是要记住的一点是，使用devtools管理远程部署的系统，是比较危险的，尤其在生产环境中，一般强烈建议不要基于devtools来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你在eclipse里面修改代码，直接就可以将修改后的代码，热同步到远程服务器上启动的spring boot应用中去。绝对绝对不要用于生产环境。如果你要用于测试环境，假设你要修复bug，速度要快一些，可以用这个功能，直接将本地修复好bug的代码同步到测试服务器上的spring boot应用中去。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Git工作流，集成测试，develop在本地复现代码，commit提交，push到远程gitlab上的分支上去跟别人的代码做集成，接着再次部署这个develop分支的代码到咱们的测试服务器上去。也不支持去用这个功能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&lt;artifactId&gt;spring-boot-devtools&lt;/artifactId&gt;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&lt;build&gt;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&lt;plugins&gt;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&lt;plugin&gt;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&lt;artifactId&gt;spring-boot-maven-plugin&lt;/artifactId&gt;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&lt;configuration&gt;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    &lt;excludeDevtools&gt;false&lt;/excludeDevtools&gt;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&lt;/configuration&gt;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&lt;/plugin&gt;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&lt;/plugins&gt;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&lt;/build&gt;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然后还需要设置一个参数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spring.devtools.remote.secret=123456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了上面的配置之后，如果我们将这个程序打包后，在我们的某台机器上启动，此时会基于devtools暴露出来一个可以连接的端口，如果我们设置了上面的那个参数之后，这个远程服务器上的服务组件，就会自动启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然后我们需要在本地手动运行一个客户端组件，一般就是在IDE中启动即可，在IDE中需要使用run configurations，对我们的应用程序，使用org.springframework.boot.devtools.RemoteSpringApplication，作为main class。同时将http://localhost:8080/作为启动参数传递过去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此时连接上以后，一个好处就是，如果在本地写代码，会直接将更新后的代码文件传输到远程机器上然后自动进行重启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这个功能其实怎么说呢，一般是不建议使用的，因为较为鸡肋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三、SpringApplication高阶功能介绍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15、SpringApplication介绍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通常我们开发spring boot应用程序，非常重要的一个地方，就是在Application类的main方法中，使用SpringApplication类来启动应用程序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package com.zhss.springboot;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org.springframework.boot.SpringApplication;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org.springframework.boot.autoconfigure.SpringBootApplication;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org.springframework.context.annotation.Import;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com.zhss.springboot.config.DruidDBConfig;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@SpringBootApplication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@Import(DruidDBConfig.class)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Application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static void main(String[] args)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SpringApplication.run(Application.class, args);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16、启动失败的处理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如果启动失败了，那么失败的异常会交给spring boot预先注册好的某个FailureAnalyzer来处理，这个FailureAnalyzer就会打印出完整的失败原因以及解决的办法，比如说，如果启动要使用的8080端口被占用了，会显示下面的内容：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***************************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APPLICATION FAILED TO START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***************************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Description: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Embedded servlet container failed to start. Port 8080 was already in use.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Action: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Identify and stop the process that's listening on port 8080 or configure this application to listen on another port.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boot内置了多个FailureAnalyzer，分别用于处理不同的启动失败问题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此外，我们还可以在启动应用程序的时候，打开debug开关，这样，即使没有一个FailureAnalyzer可以处理启动失败，也会打印出完整的auto configuration信息，供我们参考，比如下面这样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$ java -jar myproject-0.0.1-SNAPSHOT.jar --debug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17、传递应用启动参数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如果要在系统中其他组件处要获取传递给应用的启动参数，可以用下面的方式来实现。给组件注入一个ApplicationArguments bean，在里面可以获取到所有的参数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org.springframework.beans.factory.annotation.*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org.springframework.stereotype.*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@Component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MyBean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@Autowired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MyBean(ApplicationArguments args)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boolean debug = args.containsOption("debug");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List&lt;String&gt; files = args.getNonOptionArgs();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// if run with "--debug logfile.txt" debug=true, files=["logfile.txt"]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18、ApplicationRunner / CommandLineRunner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如果要在SpringApplication.run()开始运行，但是完成应用启动之前，同时并行运行某些代码，比如一些系统初始化的工作，那么可以用ApplicationRunner / CommandLineRunner，两者唯一的区别，就是ApplicationRunner会传递进来ApplicationArguments，CommandLineRunner会传递进来数组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org.springframework.stereotype.*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@Component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MyBean implements CommandLineRunner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run(String... args)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// Do something...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2018-01-29T07:00:59Z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