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7016" w14:textId="77777777" w:rsidR="00975AF3" w:rsidRDefault="00000000">
      <w:pPr>
        <w:pStyle w:val="Title"/>
      </w:pPr>
      <w:r>
        <w:t>Car Price Prediction Using Machine Learning</w:t>
      </w:r>
    </w:p>
    <w:p w14:paraId="233ADBE7" w14:textId="01760130" w:rsidR="00975AF3" w:rsidRDefault="00000000">
      <w:r>
        <w:rPr>
          <w:b/>
        </w:rPr>
        <w:t xml:space="preserve"> Project Report</w:t>
      </w:r>
    </w:p>
    <w:p w14:paraId="2412F394" w14:textId="4C3D6684" w:rsidR="00975AF3" w:rsidRDefault="00000000">
      <w:r>
        <w:t xml:space="preserve">Prepared by: Joy Chandra </w:t>
      </w:r>
      <w:proofErr w:type="gramStart"/>
      <w:r>
        <w:t>Shill</w:t>
      </w:r>
      <w:r w:rsidR="00F11316">
        <w:t xml:space="preserve"> ,</w:t>
      </w:r>
      <w:proofErr w:type="spellStart"/>
      <w:r w:rsidR="00F11316">
        <w:t>Ksh</w:t>
      </w:r>
      <w:proofErr w:type="spellEnd"/>
      <w:proofErr w:type="gramEnd"/>
      <w:r w:rsidR="00F11316">
        <w:t xml:space="preserve"> </w:t>
      </w:r>
      <w:proofErr w:type="spellStart"/>
      <w:r w:rsidR="00F11316">
        <w:t>Chinglamba</w:t>
      </w:r>
      <w:proofErr w:type="spellEnd"/>
      <w:r w:rsidR="00F11316">
        <w:t xml:space="preserve"> Singha</w:t>
      </w:r>
    </w:p>
    <w:p w14:paraId="516F8E7D" w14:textId="77777777" w:rsidR="00F11316" w:rsidRDefault="00F11316"/>
    <w:p w14:paraId="06173342" w14:textId="77777777" w:rsidR="00975AF3" w:rsidRDefault="00000000">
      <w:pPr>
        <w:pStyle w:val="Heading1"/>
      </w:pPr>
      <w:r>
        <w:t>1. Abstract</w:t>
      </w:r>
    </w:p>
    <w:p w14:paraId="4316312F" w14:textId="77777777" w:rsidR="00975AF3" w:rsidRDefault="00000000">
      <w:r>
        <w:t>This project uses a supplied car dataset to develop a regression-based car price prediction prototype. The workflow includes dataset inspection, exploratory data analysis, preprocessing, model comparison, test-set evaluation, and a Streamlit dashboard for interactive predictions. The dataset does not specify the price currency or source, so outputs should be interpreted only in the dataset's price units.</w:t>
      </w:r>
    </w:p>
    <w:p w14:paraId="4569B97B" w14:textId="77777777" w:rsidR="00975AF3" w:rsidRDefault="00000000">
      <w:pPr>
        <w:pStyle w:val="Heading1"/>
      </w:pPr>
      <w:r>
        <w:t>2. Problem Statement</w:t>
      </w:r>
    </w:p>
    <w:p w14:paraId="03FD829F" w14:textId="77777777" w:rsidR="00975AF3" w:rsidRDefault="00000000">
      <w:r>
        <w:t>Vehicle prices are influenced by factors such as brand, model year, engine size, fuel type, transmission, mileage, doors, owner count and horsepower. The project investigates whether a regression model can learn relationships between these features and the target Price column.</w:t>
      </w:r>
    </w:p>
    <w:p w14:paraId="2F88C68F" w14:textId="77777777" w:rsidR="00975AF3" w:rsidRDefault="00000000">
      <w:pPr>
        <w:pStyle w:val="Heading1"/>
      </w:pPr>
      <w:r>
        <w:t>3. Dataset Description</w:t>
      </w:r>
    </w:p>
    <w:p w14:paraId="2D3629A7" w14:textId="77777777" w:rsidR="00975AF3" w:rsidRDefault="00000000">
      <w:r>
        <w:t>The CSV contains 2000 records and 11 columns. The target is Price. The supplied file contains 0 missing values. Car_ID is an identifier and is excluded from model inputs. The currency and provenance of the dataset are not specified.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5AF3" w14:paraId="35B234D6" w14:textId="77777777" w:rsidTr="00975A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E8AD02" w14:textId="77777777" w:rsidR="00975AF3" w:rsidRDefault="00000000">
            <w:r>
              <w:t>Column</w:t>
            </w:r>
          </w:p>
        </w:tc>
        <w:tc>
          <w:tcPr>
            <w:tcW w:w="2880" w:type="dxa"/>
          </w:tcPr>
          <w:p w14:paraId="2641E831" w14:textId="77777777" w:rsidR="00975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497557B2" w14:textId="77777777" w:rsidR="00975AF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975AF3" w14:paraId="58F59D37" w14:textId="77777777" w:rsidTr="0097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A1C22C" w14:textId="77777777" w:rsidR="00975AF3" w:rsidRDefault="00000000">
            <w:r>
              <w:t>Car_ID</w:t>
            </w:r>
          </w:p>
        </w:tc>
        <w:tc>
          <w:tcPr>
            <w:tcW w:w="2880" w:type="dxa"/>
          </w:tcPr>
          <w:p w14:paraId="28A2CFF4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Excluded identifier</w:t>
            </w:r>
          </w:p>
        </w:tc>
        <w:tc>
          <w:tcPr>
            <w:tcW w:w="2880" w:type="dxa"/>
          </w:tcPr>
          <w:p w14:paraId="09107F70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 identifier</w:t>
            </w:r>
          </w:p>
        </w:tc>
      </w:tr>
      <w:tr w:rsidR="00975AF3" w14:paraId="51CF4664" w14:textId="77777777" w:rsidTr="00975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D234A" w14:textId="77777777" w:rsidR="00975AF3" w:rsidRDefault="00000000">
            <w:r>
              <w:t>Brand</w:t>
            </w:r>
          </w:p>
        </w:tc>
        <w:tc>
          <w:tcPr>
            <w:tcW w:w="2880" w:type="dxa"/>
          </w:tcPr>
          <w:p w14:paraId="645FC5B1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feature</w:t>
            </w:r>
          </w:p>
        </w:tc>
        <w:tc>
          <w:tcPr>
            <w:tcW w:w="2880" w:type="dxa"/>
          </w:tcPr>
          <w:p w14:paraId="49300226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characteristic</w:t>
            </w:r>
          </w:p>
        </w:tc>
      </w:tr>
      <w:tr w:rsidR="00975AF3" w14:paraId="10F9F719" w14:textId="77777777" w:rsidTr="0097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CC5B53" w14:textId="77777777" w:rsidR="00975AF3" w:rsidRDefault="00000000">
            <w:r>
              <w:t>Model_Year</w:t>
            </w:r>
          </w:p>
        </w:tc>
        <w:tc>
          <w:tcPr>
            <w:tcW w:w="2880" w:type="dxa"/>
          </w:tcPr>
          <w:p w14:paraId="15D82F56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feature</w:t>
            </w:r>
          </w:p>
        </w:tc>
        <w:tc>
          <w:tcPr>
            <w:tcW w:w="2880" w:type="dxa"/>
          </w:tcPr>
          <w:p w14:paraId="219CA1DA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Vehicle characteristic</w:t>
            </w:r>
          </w:p>
        </w:tc>
      </w:tr>
      <w:tr w:rsidR="00975AF3" w14:paraId="6926C32B" w14:textId="77777777" w:rsidTr="00975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8937D2" w14:textId="77777777" w:rsidR="00975AF3" w:rsidRDefault="00000000">
            <w:r>
              <w:t>Engine_Size</w:t>
            </w:r>
          </w:p>
        </w:tc>
        <w:tc>
          <w:tcPr>
            <w:tcW w:w="2880" w:type="dxa"/>
          </w:tcPr>
          <w:p w14:paraId="0B2F66E8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feature</w:t>
            </w:r>
          </w:p>
        </w:tc>
        <w:tc>
          <w:tcPr>
            <w:tcW w:w="2880" w:type="dxa"/>
          </w:tcPr>
          <w:p w14:paraId="348B902C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characteristic</w:t>
            </w:r>
          </w:p>
        </w:tc>
      </w:tr>
      <w:tr w:rsidR="00975AF3" w14:paraId="742395C0" w14:textId="77777777" w:rsidTr="0097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1A4B00" w14:textId="77777777" w:rsidR="00975AF3" w:rsidRDefault="00000000">
            <w:r>
              <w:t>Fuel_Type</w:t>
            </w:r>
          </w:p>
        </w:tc>
        <w:tc>
          <w:tcPr>
            <w:tcW w:w="2880" w:type="dxa"/>
          </w:tcPr>
          <w:p w14:paraId="7EBBF492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feature</w:t>
            </w:r>
          </w:p>
        </w:tc>
        <w:tc>
          <w:tcPr>
            <w:tcW w:w="2880" w:type="dxa"/>
          </w:tcPr>
          <w:p w14:paraId="0BA28060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Vehicle characteristic</w:t>
            </w:r>
          </w:p>
        </w:tc>
      </w:tr>
      <w:tr w:rsidR="00975AF3" w14:paraId="52A65D01" w14:textId="77777777" w:rsidTr="00975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34CD68" w14:textId="77777777" w:rsidR="00975AF3" w:rsidRDefault="00000000">
            <w:r>
              <w:t>Transmission</w:t>
            </w:r>
          </w:p>
        </w:tc>
        <w:tc>
          <w:tcPr>
            <w:tcW w:w="2880" w:type="dxa"/>
          </w:tcPr>
          <w:p w14:paraId="48B8BC90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feature</w:t>
            </w:r>
          </w:p>
        </w:tc>
        <w:tc>
          <w:tcPr>
            <w:tcW w:w="2880" w:type="dxa"/>
          </w:tcPr>
          <w:p w14:paraId="7226B979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characteristic</w:t>
            </w:r>
          </w:p>
        </w:tc>
      </w:tr>
      <w:tr w:rsidR="00975AF3" w14:paraId="6120E53A" w14:textId="77777777" w:rsidTr="0097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AC78E" w14:textId="77777777" w:rsidR="00975AF3" w:rsidRDefault="00000000">
            <w:r>
              <w:t>Mileage</w:t>
            </w:r>
          </w:p>
        </w:tc>
        <w:tc>
          <w:tcPr>
            <w:tcW w:w="2880" w:type="dxa"/>
          </w:tcPr>
          <w:p w14:paraId="76D66468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feature</w:t>
            </w:r>
          </w:p>
        </w:tc>
        <w:tc>
          <w:tcPr>
            <w:tcW w:w="2880" w:type="dxa"/>
          </w:tcPr>
          <w:p w14:paraId="19D6D11C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Vehicle characteristic</w:t>
            </w:r>
          </w:p>
        </w:tc>
      </w:tr>
      <w:tr w:rsidR="00975AF3" w14:paraId="4471B5BB" w14:textId="77777777" w:rsidTr="00975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06DBE7" w14:textId="77777777" w:rsidR="00975AF3" w:rsidRDefault="00000000">
            <w:r>
              <w:t>Doors</w:t>
            </w:r>
          </w:p>
        </w:tc>
        <w:tc>
          <w:tcPr>
            <w:tcW w:w="2880" w:type="dxa"/>
          </w:tcPr>
          <w:p w14:paraId="102F1419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feature</w:t>
            </w:r>
          </w:p>
        </w:tc>
        <w:tc>
          <w:tcPr>
            <w:tcW w:w="2880" w:type="dxa"/>
          </w:tcPr>
          <w:p w14:paraId="7922BB20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characteristic</w:t>
            </w:r>
          </w:p>
        </w:tc>
      </w:tr>
      <w:tr w:rsidR="00975AF3" w14:paraId="286C3CE4" w14:textId="77777777" w:rsidTr="0097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5B18E" w14:textId="77777777" w:rsidR="00975AF3" w:rsidRDefault="00000000">
            <w:r>
              <w:t>Owner_Count</w:t>
            </w:r>
          </w:p>
        </w:tc>
        <w:tc>
          <w:tcPr>
            <w:tcW w:w="2880" w:type="dxa"/>
          </w:tcPr>
          <w:p w14:paraId="478980A2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feature</w:t>
            </w:r>
          </w:p>
        </w:tc>
        <w:tc>
          <w:tcPr>
            <w:tcW w:w="2880" w:type="dxa"/>
          </w:tcPr>
          <w:p w14:paraId="01189DD9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Vehicle characteristic</w:t>
            </w:r>
          </w:p>
        </w:tc>
      </w:tr>
      <w:tr w:rsidR="00975AF3" w14:paraId="0081D4B5" w14:textId="77777777" w:rsidTr="00975A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8AD00" w14:textId="77777777" w:rsidR="00975AF3" w:rsidRDefault="00000000">
            <w:r>
              <w:t>Horsepower</w:t>
            </w:r>
          </w:p>
        </w:tc>
        <w:tc>
          <w:tcPr>
            <w:tcW w:w="2880" w:type="dxa"/>
          </w:tcPr>
          <w:p w14:paraId="59C1CADA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feature</w:t>
            </w:r>
          </w:p>
        </w:tc>
        <w:tc>
          <w:tcPr>
            <w:tcW w:w="2880" w:type="dxa"/>
          </w:tcPr>
          <w:p w14:paraId="7A8FFA4A" w14:textId="77777777" w:rsidR="00975AF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characteristic</w:t>
            </w:r>
          </w:p>
        </w:tc>
      </w:tr>
      <w:tr w:rsidR="00975AF3" w14:paraId="070C2BAF" w14:textId="77777777" w:rsidTr="0097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9E5EB" w14:textId="77777777" w:rsidR="00975AF3" w:rsidRDefault="00000000">
            <w:r>
              <w:t>Price</w:t>
            </w:r>
          </w:p>
        </w:tc>
        <w:tc>
          <w:tcPr>
            <w:tcW w:w="2880" w:type="dxa"/>
          </w:tcPr>
          <w:p w14:paraId="4F862AC2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variable</w:t>
            </w:r>
          </w:p>
        </w:tc>
        <w:tc>
          <w:tcPr>
            <w:tcW w:w="2880" w:type="dxa"/>
          </w:tcPr>
          <w:p w14:paraId="69233744" w14:textId="77777777" w:rsidR="00975AF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to predict</w:t>
            </w:r>
          </w:p>
        </w:tc>
      </w:tr>
    </w:tbl>
    <w:p w14:paraId="78F49557" w14:textId="77777777" w:rsidR="00975AF3" w:rsidRDefault="00000000">
      <w:pPr>
        <w:pStyle w:val="Heading1"/>
      </w:pPr>
      <w:r>
        <w:lastRenderedPageBreak/>
        <w:t>4. Methodology</w:t>
      </w:r>
    </w:p>
    <w:p w14:paraId="5A12105B" w14:textId="77777777" w:rsidR="00975AF3" w:rsidRDefault="00000000">
      <w:pPr>
        <w:pStyle w:val="ListNumber"/>
      </w:pPr>
      <w:r>
        <w:t>Inspect data types, missing values and feature ranges.</w:t>
      </w:r>
    </w:p>
    <w:p w14:paraId="020A66AD" w14:textId="77777777" w:rsidR="00975AF3" w:rsidRDefault="00000000">
      <w:pPr>
        <w:pStyle w:val="ListNumber"/>
      </w:pPr>
      <w:r>
        <w:t>Separate the target Price from the input features and exclude Car_ID.</w:t>
      </w:r>
    </w:p>
    <w:p w14:paraId="6411B8BD" w14:textId="77777777" w:rsidR="00975AF3" w:rsidRDefault="00000000">
      <w:pPr>
        <w:pStyle w:val="ListNumber"/>
      </w:pPr>
      <w:r>
        <w:t>Split the data into 80% training and 20% testing using random_state=42.</w:t>
      </w:r>
    </w:p>
    <w:p w14:paraId="16E905DA" w14:textId="77777777" w:rsidR="00975AF3" w:rsidRDefault="00000000">
      <w:pPr>
        <w:pStyle w:val="ListNumber"/>
      </w:pPr>
      <w:r>
        <w:t>Impute missing numeric values using the median and categorical values using the most frequent category.</w:t>
      </w:r>
    </w:p>
    <w:p w14:paraId="049248DA" w14:textId="77777777" w:rsidR="00975AF3" w:rsidRDefault="00000000">
      <w:pPr>
        <w:pStyle w:val="ListNumber"/>
      </w:pPr>
      <w:r>
        <w:t>One-hot encode categorical features and use a pipeline to keep preprocessing consistent at prediction time.</w:t>
      </w:r>
    </w:p>
    <w:p w14:paraId="7B017FB3" w14:textId="77777777" w:rsidR="00975AF3" w:rsidRDefault="00000000">
      <w:pPr>
        <w:pStyle w:val="ListNumber"/>
      </w:pPr>
      <w:r>
        <w:t>Compare Random Forest, Extra Trees and Gradient Boosting regressors.</w:t>
      </w:r>
    </w:p>
    <w:p w14:paraId="038CF230" w14:textId="77777777" w:rsidR="00975AF3" w:rsidRDefault="00000000">
      <w:pPr>
        <w:pStyle w:val="ListNumber"/>
      </w:pPr>
      <w:r>
        <w:t>Select the model with the lowest MAE on the held-out test set.</w:t>
      </w:r>
    </w:p>
    <w:p w14:paraId="5133CE2A" w14:textId="77777777" w:rsidR="00975AF3" w:rsidRDefault="00000000">
      <w:pPr>
        <w:pStyle w:val="ListNumber"/>
      </w:pPr>
      <w:r>
        <w:t>Deploy the saved pipeline through a Streamlit dashboard.</w:t>
      </w:r>
    </w:p>
    <w:p w14:paraId="4B78F9F9" w14:textId="77777777" w:rsidR="00975AF3" w:rsidRDefault="00000000">
      <w:pPr>
        <w:pStyle w:val="Heading1"/>
      </w:pPr>
      <w:r>
        <w:t>5. Exploratory Data Analysis</w:t>
      </w:r>
    </w:p>
    <w:p w14:paraId="7B1AA1B1" w14:textId="77777777" w:rsidR="00975AF3" w:rsidRDefault="00000000">
      <w:r>
        <w:t>The price distribution chart summarizes the target values in the supplied dataset.</w:t>
      </w:r>
    </w:p>
    <w:p w14:paraId="47B9F425" w14:textId="77777777" w:rsidR="00975AF3" w:rsidRDefault="00000000">
      <w:r>
        <w:rPr>
          <w:noProof/>
        </w:rPr>
        <w:drawing>
          <wp:inline distT="0" distB="0" distL="0" distR="0" wp14:anchorId="2A7AE70F" wp14:editId="47FEEE7C">
            <wp:extent cx="5577840" cy="3137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ce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F832" w14:textId="77777777" w:rsidR="00975AF3" w:rsidRDefault="00000000">
      <w:r>
        <w:t>The following chart compares median prices by brand within this dataset.</w:t>
      </w:r>
    </w:p>
    <w:p w14:paraId="4F597E50" w14:textId="77777777" w:rsidR="00975AF3" w:rsidRDefault="00000000">
      <w:r>
        <w:rPr>
          <w:noProof/>
        </w:rPr>
        <w:lastRenderedPageBreak/>
        <w:drawing>
          <wp:inline distT="0" distB="0" distL="0" distR="0" wp14:anchorId="1A0FE231" wp14:editId="6E652ECA">
            <wp:extent cx="5577840" cy="3137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n_price_by_bra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AF56" w14:textId="77777777" w:rsidR="00975AF3" w:rsidRDefault="00000000">
      <w:pPr>
        <w:pStyle w:val="Heading1"/>
      </w:pPr>
      <w:r>
        <w:t>6. Model Evaluation</w:t>
      </w:r>
    </w:p>
    <w:p w14:paraId="07063BC8" w14:textId="77777777" w:rsidR="00975AF3" w:rsidRDefault="00000000">
      <w:r>
        <w:t>The selected model was Gradient Boosting, chosen by the lowest MAE among the evaluated candidates.</w:t>
      </w:r>
    </w:p>
    <w:p w14:paraId="15300A5A" w14:textId="77777777" w:rsidR="00975AF3" w:rsidRDefault="00000000">
      <w:r>
        <w:t>MAE: 1,962.1309</w:t>
      </w:r>
    </w:p>
    <w:p w14:paraId="6F09D5FD" w14:textId="77777777" w:rsidR="00975AF3" w:rsidRDefault="00000000">
      <w:r>
        <w:t>RMSE: 2,430.6927</w:t>
      </w:r>
    </w:p>
    <w:p w14:paraId="67634D0F" w14:textId="77777777" w:rsidR="00975AF3" w:rsidRDefault="00000000">
      <w:r>
        <w:t>R2: 0.9284</w:t>
      </w:r>
    </w:p>
    <w:p w14:paraId="679025EB" w14:textId="77777777" w:rsidR="00975AF3" w:rsidRDefault="00000000">
      <w:r>
        <w:t>MAE is the average absolute prediction error. RMSE penalizes larger errors more heavily. R² describes how much variation is explained relative to a mean baseline; it can be negative on weak predictions. All metrics are specific to the chosen split and the dataset's unspecified price units.</w:t>
      </w:r>
    </w:p>
    <w:p w14:paraId="200B90AC" w14:textId="77777777" w:rsidR="00975AF3" w:rsidRDefault="00000000">
      <w:r>
        <w:rPr>
          <w:noProof/>
        </w:rPr>
        <w:lastRenderedPageBreak/>
        <w:drawing>
          <wp:inline distT="0" distB="0" distL="0" distR="0" wp14:anchorId="3AC0F60B" wp14:editId="17ABC4D0">
            <wp:extent cx="5303520" cy="48955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vs_predic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9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EA53" w14:textId="77777777" w:rsidR="00975AF3" w:rsidRDefault="00000000">
      <w:pPr>
        <w:pStyle w:val="Heading1"/>
      </w:pPr>
      <w:r>
        <w:t>7. Dashboard</w:t>
      </w:r>
    </w:p>
    <w:p w14:paraId="555F7C2B" w14:textId="77777777" w:rsidR="00975AF3" w:rsidRDefault="00000000">
      <w:r>
        <w:t>The Streamlit dashboard contains four sections: Predict Price, Data Insights, Model Performance and Dataset. Users select vehicle features and request a prediction. The dashboard also displays charts, summary metrics, model comparison results and a dataset preview.</w:t>
      </w:r>
    </w:p>
    <w:p w14:paraId="4B2B6DF0" w14:textId="77777777" w:rsidR="00975AF3" w:rsidRDefault="00000000">
      <w:pPr>
        <w:pStyle w:val="Heading1"/>
      </w:pPr>
      <w:r>
        <w:t>8. Limitations</w:t>
      </w:r>
    </w:p>
    <w:p w14:paraId="5C2574BD" w14:textId="77777777" w:rsidR="00975AF3" w:rsidRDefault="00000000">
      <w:pPr>
        <w:pStyle w:val="ListBullet"/>
      </w:pPr>
      <w:r>
        <w:t>The dataset's origin, collection method and currency are not provided.</w:t>
      </w:r>
    </w:p>
    <w:p w14:paraId="23FC6DB9" w14:textId="77777777" w:rsidR="00975AF3" w:rsidRDefault="00000000">
      <w:pPr>
        <w:pStyle w:val="ListBullet"/>
      </w:pPr>
      <w:r>
        <w:t>The model is an educational prototype and not a professional market valuation tool.</w:t>
      </w:r>
    </w:p>
    <w:p w14:paraId="260A1DBD" w14:textId="77777777" w:rsidR="00975AF3" w:rsidRDefault="00000000">
      <w:pPr>
        <w:pStyle w:val="ListBullet"/>
      </w:pPr>
      <w:r>
        <w:t>A single train-test split gives only one estimate of generalization performance.</w:t>
      </w:r>
    </w:p>
    <w:p w14:paraId="6D2392BB" w14:textId="77777777" w:rsidR="00975AF3" w:rsidRDefault="00000000">
      <w:pPr>
        <w:pStyle w:val="ListBullet"/>
      </w:pPr>
      <w:r>
        <w:t>The dataset may not represent current real-world vehicle prices.</w:t>
      </w:r>
    </w:p>
    <w:p w14:paraId="08C0FD2F" w14:textId="77777777" w:rsidR="00975AF3" w:rsidRDefault="00000000">
      <w:pPr>
        <w:pStyle w:val="ListBullet"/>
      </w:pPr>
      <w:r>
        <w:t>Predictions should not be used for financial or purchasing decisions without independent validation.</w:t>
      </w:r>
    </w:p>
    <w:p w14:paraId="6EBDA141" w14:textId="77777777" w:rsidR="00975AF3" w:rsidRDefault="00000000">
      <w:pPr>
        <w:pStyle w:val="Heading1"/>
      </w:pPr>
      <w:r>
        <w:lastRenderedPageBreak/>
        <w:t>9. Future Improvements</w:t>
      </w:r>
    </w:p>
    <w:p w14:paraId="7BE028C1" w14:textId="77777777" w:rsidR="00975AF3" w:rsidRDefault="00000000">
      <w:r>
        <w:t>Future work may include cross-validation, hyperparameter optimization, validation on an external real-world dataset, adding vehicle condition and location features, and adding model explainability with feature importance or SHAP after checking compatibility and interpretation.</w:t>
      </w:r>
    </w:p>
    <w:p w14:paraId="618874EA" w14:textId="77777777" w:rsidR="00975AF3" w:rsidRDefault="00000000">
      <w:pPr>
        <w:pStyle w:val="Heading1"/>
      </w:pPr>
      <w:r>
        <w:t>10. Conclusion</w:t>
      </w:r>
    </w:p>
    <w:p w14:paraId="4AFA1823" w14:textId="77777777" w:rsidR="00975AF3" w:rsidRDefault="00000000">
      <w:r>
        <w:t>The project demonstrates an end-to-end data science workflow: data inspection, analysis, model training, evaluation, model serialization and interactive deployment. It is suitable as a learning prototype, provided the limitations of the source dataset are clearly communicated.</w:t>
      </w:r>
    </w:p>
    <w:p w14:paraId="777CDC77" w14:textId="77777777" w:rsidR="00975AF3" w:rsidRDefault="00000000">
      <w:pPr>
        <w:pStyle w:val="Heading1"/>
      </w:pPr>
      <w:r>
        <w:t>References / Tools</w:t>
      </w:r>
    </w:p>
    <w:p w14:paraId="0C22B4B3" w14:textId="77777777" w:rsidR="00975AF3" w:rsidRDefault="00000000">
      <w:r>
        <w:t xml:space="preserve">Python, Pandas, NumPy, Matplotlib, Scikit-learn, </w:t>
      </w:r>
      <w:proofErr w:type="spellStart"/>
      <w:r>
        <w:t>Joblib</w:t>
      </w:r>
      <w:proofErr w:type="spellEnd"/>
      <w:r>
        <w:t xml:space="preserve"> and </w:t>
      </w:r>
      <w:proofErr w:type="spellStart"/>
      <w:r>
        <w:t>Streamlit</w:t>
      </w:r>
      <w:proofErr w:type="spellEnd"/>
      <w:r>
        <w:t xml:space="preserve"> documentation.</w:t>
      </w:r>
    </w:p>
    <w:p w14:paraId="2802EA4F" w14:textId="674ED244" w:rsidR="00F11316" w:rsidRDefault="00F11316">
      <w:r>
        <w:t>Download from: Kaggle</w:t>
      </w:r>
    </w:p>
    <w:p w14:paraId="5DB1DE95" w14:textId="058E9E2C" w:rsidR="00F11316" w:rsidRDefault="00F11316">
      <w:r>
        <w:t xml:space="preserve">Authors: </w:t>
      </w:r>
      <w:proofErr w:type="spellStart"/>
      <w:r>
        <w:t>upcodder</w:t>
      </w:r>
      <w:proofErr w:type="spellEnd"/>
    </w:p>
    <w:p w14:paraId="5841A945" w14:textId="3F07471D" w:rsidR="00F11316" w:rsidRDefault="00F11316">
      <w:r>
        <w:t>Dataset link:</w:t>
      </w:r>
      <w:r w:rsidRPr="00F11316">
        <w:t xml:space="preserve"> </w:t>
      </w:r>
      <w:r w:rsidRPr="00F11316">
        <w:t>https://www.kaggle.com/datasets/upcoderr/car-specifications-dataset</w:t>
      </w:r>
    </w:p>
    <w:sectPr w:rsidR="00F11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64708">
    <w:abstractNumId w:val="8"/>
  </w:num>
  <w:num w:numId="2" w16cid:durableId="2067795761">
    <w:abstractNumId w:val="6"/>
  </w:num>
  <w:num w:numId="3" w16cid:durableId="1435857759">
    <w:abstractNumId w:val="5"/>
  </w:num>
  <w:num w:numId="4" w16cid:durableId="484782063">
    <w:abstractNumId w:val="4"/>
  </w:num>
  <w:num w:numId="5" w16cid:durableId="327680840">
    <w:abstractNumId w:val="7"/>
  </w:num>
  <w:num w:numId="6" w16cid:durableId="21324528">
    <w:abstractNumId w:val="3"/>
  </w:num>
  <w:num w:numId="7" w16cid:durableId="676077993">
    <w:abstractNumId w:val="2"/>
  </w:num>
  <w:num w:numId="8" w16cid:durableId="182942997">
    <w:abstractNumId w:val="1"/>
  </w:num>
  <w:num w:numId="9" w16cid:durableId="9687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5AF3"/>
    <w:rsid w:val="00AA1D8D"/>
    <w:rsid w:val="00B47730"/>
    <w:rsid w:val="00CB0664"/>
    <w:rsid w:val="00F11316"/>
    <w:rsid w:val="00F17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4DE8E"/>
  <w14:defaultImageDpi w14:val="300"/>
  <w15:docId w15:val="{0A03524D-D442-43BB-9C09-5C4D4C36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 chandra shill</cp:lastModifiedBy>
  <cp:revision>2</cp:revision>
  <dcterms:created xsi:type="dcterms:W3CDTF">2013-12-23T23:15:00Z</dcterms:created>
  <dcterms:modified xsi:type="dcterms:W3CDTF">2026-10-25T13:20:00Z</dcterms:modified>
  <cp:category/>
</cp:coreProperties>
</file>