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629C" w14:textId="77777777" w:rsidR="00F76A1E" w:rsidRDefault="008A7E1D">
      <w:r>
        <w:t>dffd</w:t>
      </w:r>
    </w:p>
    <w:sectPr w:rsidR="00F76A1E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4B342" w14:textId="77777777" w:rsidR="008A7E1D" w:rsidRDefault="008A7E1D">
      <w:pPr>
        <w:spacing w:after="0" w:line="240" w:lineRule="auto"/>
      </w:pPr>
      <w:r>
        <w:separator/>
      </w:r>
    </w:p>
  </w:endnote>
  <w:endnote w:type="continuationSeparator" w:id="0">
    <w:p w14:paraId="3CF25587" w14:textId="77777777" w:rsidR="008A7E1D" w:rsidRDefault="008A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74BBE" w14:textId="77777777" w:rsidR="008A7E1D" w:rsidRDefault="008A7E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07FA4C" w14:textId="77777777" w:rsidR="008A7E1D" w:rsidRDefault="008A7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6A1E"/>
    <w:rsid w:val="000244B4"/>
    <w:rsid w:val="008A7E1D"/>
    <w:rsid w:val="00F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BE111"/>
  <w15:docId w15:val="{7509B434-3E3D-4F39-8476-6860036E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BBZW-Sursee;Schoepfer Lea</dc:creator>
  <dc:description/>
  <cp:lastModifiedBy>BBZW-Sursee; Schoepfer Lea</cp:lastModifiedBy>
  <cp:revision>2</cp:revision>
  <dcterms:created xsi:type="dcterms:W3CDTF">2020-12-15T10:43:00Z</dcterms:created>
  <dcterms:modified xsi:type="dcterms:W3CDTF">2020-12-15T10:43:00Z</dcterms:modified>
</cp:coreProperties>
</file>