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29157" w14:textId="77777777" w:rsidR="00DC0D7B" w:rsidRDefault="00DB036D" w:rsidP="00223955">
      <w:pPr>
        <w:outlineLvl w:val="0"/>
      </w:pPr>
      <w:r>
        <w:t>Scala</w:t>
      </w:r>
    </w:p>
    <w:p w14:paraId="767C4987" w14:textId="13C7B9AD" w:rsidR="001D2E52" w:rsidRDefault="00793D63">
      <w:pPr>
        <w:rPr>
          <w:rStyle w:val="a3"/>
          <w:rFonts w:hint="eastAsia"/>
          <w:u w:val="none"/>
        </w:rPr>
      </w:pPr>
      <w:hyperlink r:id="rId4" w:history="1">
        <w:r w:rsidR="00DB036D" w:rsidRPr="00D06BA6">
          <w:rPr>
            <w:rStyle w:val="a3"/>
          </w:rPr>
          <w:t>https://www.kancloud.cn/digest/scala-for-begginner/137866</w:t>
        </w:r>
      </w:hyperlink>
    </w:p>
    <w:p w14:paraId="702AE79A" w14:textId="77777777" w:rsidR="001D2E52" w:rsidRDefault="001D2E52">
      <w:pPr>
        <w:rPr>
          <w:rStyle w:val="a3"/>
          <w:rFonts w:hint="eastAsia"/>
          <w:u w:val="none"/>
        </w:rPr>
      </w:pPr>
    </w:p>
    <w:p w14:paraId="39040345" w14:textId="1003DD8F" w:rsidR="001D2E52" w:rsidRDefault="001D2E52" w:rsidP="0016766D">
      <w:pPr>
        <w:pStyle w:val="1"/>
        <w:rPr>
          <w:rStyle w:val="a3"/>
          <w:rFonts w:hint="eastAsia"/>
          <w:u w:val="none"/>
        </w:rPr>
      </w:pPr>
      <w:r>
        <w:rPr>
          <w:rStyle w:val="a3"/>
          <w:rFonts w:hint="eastAsia"/>
          <w:u w:val="none"/>
        </w:rPr>
        <w:t>一、基础</w:t>
      </w:r>
    </w:p>
    <w:p w14:paraId="24B43BDD" w14:textId="4544C04B" w:rsidR="00AF2C3C" w:rsidRDefault="00AF2C3C" w:rsidP="00475781">
      <w:pPr>
        <w:pStyle w:val="2"/>
        <w:rPr>
          <w:rFonts w:hint="eastAsia"/>
        </w:rPr>
      </w:pPr>
      <w:r>
        <w:rPr>
          <w:rFonts w:hint="eastAsia"/>
        </w:rPr>
        <w:t>1 所有的符号都是方法</w:t>
      </w:r>
    </w:p>
    <w:p w14:paraId="7991D3EF" w14:textId="6981424D" w:rsidR="00AF2C3C" w:rsidRDefault="00AF2C3C" w:rsidP="00AF2C3C">
      <w:r>
        <w:t xml:space="preserve">1 + 2 =&gt; </w:t>
      </w:r>
      <w:proofErr w:type="gramStart"/>
      <w:r>
        <w:t>1.+(</w:t>
      </w:r>
      <w:proofErr w:type="gramEnd"/>
      <w:r>
        <w:t>2)</w:t>
      </w:r>
    </w:p>
    <w:p w14:paraId="6A7C7E18" w14:textId="14B43D71" w:rsidR="00AF2C3C" w:rsidRDefault="00AF2C3C" w:rsidP="00AF2C3C">
      <w:r>
        <w:t>1 to 10 =&gt;1.to(10)</w:t>
      </w:r>
    </w:p>
    <w:p w14:paraId="1ED962E9" w14:textId="24FAD992" w:rsidR="00AF2C3C" w:rsidRDefault="00415C05" w:rsidP="00AF2C3C">
      <w:pPr>
        <w:rPr>
          <w:rFonts w:hint="eastAsia"/>
        </w:rPr>
      </w:pPr>
      <w:r>
        <w:t xml:space="preserve">counter+=1,  </w:t>
      </w:r>
      <w:r>
        <w:rPr>
          <w:rFonts w:hint="eastAsia"/>
        </w:rPr>
        <w:t>没有提供counter++</w:t>
      </w:r>
    </w:p>
    <w:p w14:paraId="49BE3CF9" w14:textId="68EBFB61" w:rsidR="00475781" w:rsidRDefault="00475781" w:rsidP="008F5C6A">
      <w:pPr>
        <w:pStyle w:val="2"/>
        <w:rPr>
          <w:rFonts w:hint="eastAsia"/>
        </w:rPr>
      </w:pPr>
      <w:r>
        <w:rPr>
          <w:rFonts w:hint="eastAsia"/>
        </w:rPr>
        <w:t>2 apply方法</w:t>
      </w:r>
    </w:p>
    <w:p w14:paraId="24D91102" w14:textId="16E171D1" w:rsidR="008161A1" w:rsidRDefault="008161A1" w:rsidP="008161A1">
      <w:pPr>
        <w:rPr>
          <w:rFonts w:hint="eastAsia"/>
        </w:rPr>
      </w:pPr>
      <w:r>
        <w:rPr>
          <w:rFonts w:hint="eastAsia"/>
        </w:rPr>
        <w:t>如果是类或对象直接跟上参数，说明调用的是类中定义的apply方法。</w:t>
      </w:r>
    </w:p>
    <w:p w14:paraId="2D5E54A1" w14:textId="67CDB3CF" w:rsidR="008161A1" w:rsidRDefault="00B909D3" w:rsidP="008161A1">
      <w:r>
        <w:rPr>
          <w:rFonts w:hint="eastAsia"/>
        </w:rPr>
        <w:t>“</w:t>
      </w:r>
      <w:r>
        <w:t xml:space="preserve">Hello”(4)  </w:t>
      </w:r>
    </w:p>
    <w:p w14:paraId="2263C01C" w14:textId="5977EA88" w:rsidR="00B909D3" w:rsidRDefault="00B909D3" w:rsidP="008161A1"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2)</w:t>
      </w:r>
    </w:p>
    <w:p w14:paraId="1B0EF2A7" w14:textId="77777777" w:rsidR="005D2CB7" w:rsidRDefault="005D2CB7" w:rsidP="008161A1">
      <w:bookmarkStart w:id="0" w:name="_GoBack"/>
      <w:bookmarkEnd w:id="0"/>
    </w:p>
    <w:p w14:paraId="676FA99C" w14:textId="470AC664" w:rsidR="005D2CB7" w:rsidRDefault="005D2CB7" w:rsidP="000E4328">
      <w:pPr>
        <w:pStyle w:val="1"/>
        <w:rPr>
          <w:rFonts w:hint="eastAsia"/>
        </w:rPr>
      </w:pPr>
      <w:r>
        <w:rPr>
          <w:rFonts w:hint="eastAsia"/>
        </w:rPr>
        <w:t>二、控制结构和函数</w:t>
      </w:r>
    </w:p>
    <w:p w14:paraId="32D18562" w14:textId="41E89D45" w:rsidR="00793D63" w:rsidRPr="00793D63" w:rsidRDefault="00793D63" w:rsidP="00793D63">
      <w:pPr>
        <w:pStyle w:val="1"/>
        <w:rPr>
          <w:rFonts w:hint="eastAsia"/>
        </w:rPr>
      </w:pPr>
      <w:r>
        <w:rPr>
          <w:rFonts w:hint="eastAsia"/>
        </w:rPr>
        <w:t>五、类</w:t>
      </w:r>
    </w:p>
    <w:p w14:paraId="6AAC7683" w14:textId="77777777" w:rsidR="00AF2C3C" w:rsidRPr="00AF2C3C" w:rsidRDefault="00AF2C3C" w:rsidP="00AF2C3C"/>
    <w:p w14:paraId="6F942264" w14:textId="77777777" w:rsidR="00DB036D" w:rsidRDefault="00DB036D"/>
    <w:sectPr w:rsidR="00DB036D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6D"/>
    <w:rsid w:val="000D059F"/>
    <w:rsid w:val="000E4328"/>
    <w:rsid w:val="0016766D"/>
    <w:rsid w:val="001D2E52"/>
    <w:rsid w:val="00223955"/>
    <w:rsid w:val="00415C05"/>
    <w:rsid w:val="00475781"/>
    <w:rsid w:val="005D2CB7"/>
    <w:rsid w:val="00793D63"/>
    <w:rsid w:val="008161A1"/>
    <w:rsid w:val="008F5C6A"/>
    <w:rsid w:val="00AF2C3C"/>
    <w:rsid w:val="00B909D3"/>
    <w:rsid w:val="00DB036D"/>
    <w:rsid w:val="00D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4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3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3955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16766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757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ncloud.cn/digest/scala-for-begginner/13786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Scala</vt:lpstr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2017-03-27T14:10:00Z</dcterms:created>
  <dcterms:modified xsi:type="dcterms:W3CDTF">2017-05-18T21:35:00Z</dcterms:modified>
</cp:coreProperties>
</file>