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41824564" w:rsidR="00050706" w:rsidRPr="00B4008E" w:rsidRDefault="002818E6" w:rsidP="00E42375">
            <w:pPr>
              <w:rPr>
                <w:b/>
              </w:rPr>
            </w:pPr>
            <w:proofErr w:type="spellStart"/>
            <w:r>
              <w:rPr>
                <w:b/>
              </w:rPr>
              <w:t>NutriHuella</w:t>
            </w:r>
            <w:proofErr w:type="spellEnd"/>
          </w:p>
        </w:tc>
      </w:tr>
      <w:tr w:rsidR="002818E6" w:rsidRPr="00B4008E" w14:paraId="0C90D500" w14:textId="77777777" w:rsidTr="00434472">
        <w:trPr>
          <w:trHeight w:val="418"/>
        </w:trPr>
        <w:tc>
          <w:tcPr>
            <w:tcW w:w="3159" w:type="dxa"/>
            <w:vAlign w:val="center"/>
          </w:tcPr>
          <w:p w14:paraId="78D87DFF" w14:textId="77777777" w:rsidR="002818E6" w:rsidRPr="00B4008E" w:rsidRDefault="002818E6" w:rsidP="002818E6">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76A4CBEA" w14:textId="77777777" w:rsidR="002818E6" w:rsidRPr="002818E6" w:rsidRDefault="002818E6" w:rsidP="002818E6">
            <w:pPr>
              <w:rPr>
                <w:i/>
                <w:sz w:val="20"/>
                <w:szCs w:val="20"/>
              </w:rPr>
            </w:pPr>
            <w:r w:rsidRPr="002818E6">
              <w:rPr>
                <w:i/>
                <w:sz w:val="20"/>
                <w:szCs w:val="20"/>
              </w:rPr>
              <w:t>Desarrollo de Software</w:t>
            </w:r>
          </w:p>
          <w:p w14:paraId="2B2FC92B" w14:textId="77777777" w:rsidR="002818E6" w:rsidRPr="002818E6" w:rsidRDefault="002818E6" w:rsidP="002818E6">
            <w:pPr>
              <w:rPr>
                <w:i/>
                <w:sz w:val="20"/>
                <w:szCs w:val="20"/>
              </w:rPr>
            </w:pPr>
            <w:r w:rsidRPr="002818E6">
              <w:rPr>
                <w:i/>
                <w:sz w:val="20"/>
                <w:szCs w:val="20"/>
              </w:rPr>
              <w:t>Bases de Datos</w:t>
            </w:r>
          </w:p>
          <w:p w14:paraId="63454585" w14:textId="77777777" w:rsidR="002818E6" w:rsidRPr="002818E6" w:rsidRDefault="002818E6" w:rsidP="002818E6">
            <w:pPr>
              <w:rPr>
                <w:i/>
                <w:sz w:val="20"/>
                <w:szCs w:val="20"/>
              </w:rPr>
            </w:pPr>
            <w:r w:rsidRPr="002818E6">
              <w:rPr>
                <w:i/>
                <w:sz w:val="20"/>
                <w:szCs w:val="20"/>
              </w:rPr>
              <w:t>Ingeniería de Software y Metodologías Ágiles</w:t>
            </w:r>
          </w:p>
          <w:p w14:paraId="7388E36B" w14:textId="77777777" w:rsidR="002818E6" w:rsidRPr="002818E6" w:rsidRDefault="002818E6" w:rsidP="002818E6">
            <w:pPr>
              <w:rPr>
                <w:i/>
                <w:sz w:val="20"/>
                <w:szCs w:val="20"/>
              </w:rPr>
            </w:pPr>
            <w:r w:rsidRPr="002818E6">
              <w:rPr>
                <w:i/>
                <w:sz w:val="20"/>
                <w:szCs w:val="20"/>
              </w:rPr>
              <w:t>Seguridad de la Información</w:t>
            </w:r>
          </w:p>
          <w:p w14:paraId="6589737C" w14:textId="77777777" w:rsidR="002818E6" w:rsidRPr="002818E6" w:rsidRDefault="002818E6" w:rsidP="002818E6">
            <w:pPr>
              <w:rPr>
                <w:i/>
                <w:sz w:val="20"/>
                <w:szCs w:val="20"/>
              </w:rPr>
            </w:pPr>
            <w:r w:rsidRPr="002818E6">
              <w:rPr>
                <w:i/>
                <w:sz w:val="20"/>
                <w:szCs w:val="20"/>
              </w:rPr>
              <w:t>Inteligencia Artificial y Ciencia de Datos</w:t>
            </w:r>
          </w:p>
          <w:p w14:paraId="65204060" w14:textId="77777777" w:rsidR="002818E6" w:rsidRPr="002818E6" w:rsidRDefault="002818E6" w:rsidP="002818E6">
            <w:pPr>
              <w:rPr>
                <w:i/>
                <w:sz w:val="20"/>
                <w:szCs w:val="20"/>
              </w:rPr>
            </w:pPr>
            <w:r w:rsidRPr="002818E6">
              <w:rPr>
                <w:i/>
                <w:sz w:val="20"/>
                <w:szCs w:val="20"/>
              </w:rPr>
              <w:t>Integración de Sistemas</w:t>
            </w:r>
          </w:p>
          <w:p w14:paraId="2466888A" w14:textId="21528509" w:rsidR="002818E6" w:rsidRPr="002818E6" w:rsidRDefault="002818E6" w:rsidP="002818E6">
            <w:pPr>
              <w:rPr>
                <w:b/>
              </w:rPr>
            </w:pPr>
            <w:r w:rsidRPr="002818E6">
              <w:rPr>
                <w:i/>
                <w:sz w:val="20"/>
                <w:szCs w:val="20"/>
              </w:rPr>
              <w:t>Gestión de Proyectos Tecnológicos</w:t>
            </w:r>
          </w:p>
        </w:tc>
      </w:tr>
      <w:tr w:rsidR="002818E6" w:rsidRPr="00B4008E" w14:paraId="34A68B25" w14:textId="77777777" w:rsidTr="00434472">
        <w:trPr>
          <w:trHeight w:val="425"/>
        </w:trPr>
        <w:tc>
          <w:tcPr>
            <w:tcW w:w="3159" w:type="dxa"/>
            <w:vAlign w:val="center"/>
          </w:tcPr>
          <w:p w14:paraId="2B4823B0" w14:textId="77777777" w:rsidR="002818E6" w:rsidRPr="00B4008E" w:rsidRDefault="002818E6" w:rsidP="002818E6">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2818E6" w:rsidRPr="00B4008E" w:rsidRDefault="002818E6" w:rsidP="002818E6">
            <w:pPr>
              <w:rPr>
                <w:rFonts w:ascii="Calibri" w:hAnsi="Calibri"/>
                <w:color w:val="1F3864" w:themeColor="accent1" w:themeShade="80"/>
              </w:rPr>
            </w:pPr>
          </w:p>
        </w:tc>
        <w:tc>
          <w:tcPr>
            <w:tcW w:w="6622" w:type="dxa"/>
            <w:vAlign w:val="center"/>
          </w:tcPr>
          <w:p w14:paraId="7D1710AF" w14:textId="77777777" w:rsidR="002818E6" w:rsidRPr="002818E6" w:rsidRDefault="002818E6" w:rsidP="002818E6">
            <w:pPr>
              <w:rPr>
                <w:i/>
                <w:sz w:val="20"/>
                <w:szCs w:val="20"/>
              </w:rPr>
            </w:pPr>
            <w:r w:rsidRPr="002818E6">
              <w:rPr>
                <w:i/>
                <w:sz w:val="20"/>
                <w:szCs w:val="20"/>
              </w:rPr>
              <w:t>Solución informática integral: La plataforma planea cubrir desde el levantamiento de requisitos hasta el desarrollo, despliegue, integración y reportería.</w:t>
            </w:r>
          </w:p>
          <w:p w14:paraId="78E7F6E4" w14:textId="77777777" w:rsidR="002818E6" w:rsidRPr="002818E6" w:rsidRDefault="002818E6" w:rsidP="002818E6">
            <w:pPr>
              <w:rPr>
                <w:i/>
                <w:sz w:val="20"/>
                <w:szCs w:val="20"/>
              </w:rPr>
            </w:pPr>
            <w:r w:rsidRPr="002818E6">
              <w:rPr>
                <w:i/>
                <w:sz w:val="20"/>
                <w:szCs w:val="20"/>
              </w:rPr>
              <w:t>Bases de datos estructuradas: Manejo de ficha clínica, registro de despensa, recetario y métricas.</w:t>
            </w:r>
          </w:p>
          <w:p w14:paraId="75F789A0" w14:textId="77777777" w:rsidR="002818E6" w:rsidRPr="002818E6" w:rsidRDefault="002818E6" w:rsidP="002818E6">
            <w:pPr>
              <w:rPr>
                <w:i/>
                <w:sz w:val="20"/>
                <w:szCs w:val="20"/>
              </w:rPr>
            </w:pPr>
            <w:r w:rsidRPr="002818E6">
              <w:rPr>
                <w:i/>
                <w:sz w:val="20"/>
                <w:szCs w:val="20"/>
              </w:rPr>
              <w:t>Buenas prácticas de programación: Uso de IA, lógica de negocio y flujos claros respaldados por codificación ordenada y mantenible.</w:t>
            </w:r>
          </w:p>
          <w:p w14:paraId="3467C89F" w14:textId="77777777" w:rsidR="002818E6" w:rsidRPr="002818E6" w:rsidRDefault="002818E6" w:rsidP="002818E6">
            <w:pPr>
              <w:rPr>
                <w:i/>
                <w:sz w:val="20"/>
                <w:szCs w:val="20"/>
              </w:rPr>
            </w:pPr>
            <w:r w:rsidRPr="002818E6">
              <w:rPr>
                <w:i/>
                <w:sz w:val="20"/>
                <w:szCs w:val="20"/>
              </w:rPr>
              <w:t xml:space="preserve">Integración sistémica: Conexión con </w:t>
            </w:r>
            <w:proofErr w:type="spellStart"/>
            <w:r w:rsidRPr="002818E6">
              <w:rPr>
                <w:i/>
                <w:sz w:val="20"/>
                <w:szCs w:val="20"/>
              </w:rPr>
              <w:t>APIs</w:t>
            </w:r>
            <w:proofErr w:type="spellEnd"/>
            <w:r w:rsidRPr="002818E6">
              <w:rPr>
                <w:i/>
                <w:sz w:val="20"/>
                <w:szCs w:val="20"/>
              </w:rPr>
              <w:t xml:space="preserve"> externas (Google/Apple, notificaciones, .</w:t>
            </w:r>
            <w:proofErr w:type="spellStart"/>
            <w:r w:rsidRPr="002818E6">
              <w:rPr>
                <w:i/>
                <w:sz w:val="20"/>
                <w:szCs w:val="20"/>
              </w:rPr>
              <w:t>ics</w:t>
            </w:r>
            <w:proofErr w:type="spellEnd"/>
            <w:r w:rsidRPr="002818E6">
              <w:rPr>
                <w:i/>
                <w:sz w:val="20"/>
                <w:szCs w:val="20"/>
              </w:rPr>
              <w:t>, WhatsApp/email) para ampliar la funcionalidad.</w:t>
            </w:r>
          </w:p>
          <w:p w14:paraId="0C883B3B" w14:textId="77777777" w:rsidR="002818E6" w:rsidRPr="002818E6" w:rsidRDefault="002818E6" w:rsidP="002818E6">
            <w:pPr>
              <w:rPr>
                <w:i/>
                <w:sz w:val="20"/>
                <w:szCs w:val="20"/>
              </w:rPr>
            </w:pPr>
            <w:r w:rsidRPr="002818E6">
              <w:rPr>
                <w:i/>
                <w:sz w:val="20"/>
                <w:szCs w:val="20"/>
              </w:rPr>
              <w:t>Gestión de proyecto: Cronograma, hitos, documentación técnica y manual de usuario reflejan un enfoque organizado y profesional.</w:t>
            </w:r>
          </w:p>
          <w:p w14:paraId="6154F423" w14:textId="77777777" w:rsidR="002818E6" w:rsidRPr="002818E6" w:rsidRDefault="002818E6" w:rsidP="002818E6">
            <w:pPr>
              <w:rPr>
                <w:i/>
                <w:sz w:val="20"/>
                <w:szCs w:val="20"/>
              </w:rPr>
            </w:pPr>
            <w:r w:rsidRPr="002818E6">
              <w:rPr>
                <w:i/>
                <w:sz w:val="20"/>
                <w:szCs w:val="20"/>
              </w:rPr>
              <w:lastRenderedPageBreak/>
              <w:t>Pensamiento crítico e innovación: La generación de planes nutricionales personalizados y accesibles refuerza habilidades creativas aplicadas a problemáticas reales.</w:t>
            </w:r>
          </w:p>
          <w:p w14:paraId="2366AA78" w14:textId="1326DB47" w:rsidR="002818E6" w:rsidRPr="002818E6" w:rsidRDefault="002818E6" w:rsidP="002818E6">
            <w:pPr>
              <w:rPr>
                <w:b/>
              </w:rPr>
            </w:pPr>
            <w:r w:rsidRPr="002818E6">
              <w:rPr>
                <w:i/>
                <w:sz w:val="20"/>
                <w:szCs w:val="20"/>
              </w:rPr>
              <w:t>Comunicación efectiva: Documentar funcionalidades, interfaces y manual de usuario conecta con el entorno académico y futuros usuarios.</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3324FAE5" w14:textId="77777777" w:rsidR="00FE7503" w:rsidRPr="00FE7503" w:rsidRDefault="00FE7503" w:rsidP="00FE7503">
            <w:pPr>
              <w:pStyle w:val="Prrafodelista"/>
              <w:spacing w:after="0"/>
              <w:jc w:val="both"/>
              <w:rPr>
                <w:rFonts w:ascii="Calibri" w:hAnsi="Calibri" w:cs="Arial"/>
                <w:b/>
                <w:bCs/>
                <w:i/>
                <w:color w:val="0070C0"/>
                <w:sz w:val="18"/>
                <w:szCs w:val="20"/>
                <w:lang w:eastAsia="es-CL"/>
              </w:rPr>
            </w:pPr>
            <w:r w:rsidRPr="00FE7503">
              <w:rPr>
                <w:rFonts w:ascii="Calibri" w:hAnsi="Calibri" w:cs="Arial"/>
                <w:b/>
                <w:bCs/>
                <w:i/>
                <w:color w:val="0070C0"/>
                <w:sz w:val="18"/>
                <w:szCs w:val="20"/>
                <w:lang w:eastAsia="es-CL"/>
              </w:rPr>
              <w:t>¿Qué problema buscó solucionar el proyecto?</w:t>
            </w:r>
          </w:p>
          <w:p w14:paraId="2CB9FED5" w14:textId="3CF2CB5C" w:rsidR="00FE7503" w:rsidRPr="00FE7503" w:rsidRDefault="00FE7503" w:rsidP="00FE7503">
            <w:pPr>
              <w:pStyle w:val="Prrafodelista"/>
              <w:spacing w:after="0"/>
              <w:jc w:val="both"/>
              <w:rPr>
                <w:rFonts w:ascii="Calibri" w:hAnsi="Calibri" w:cs="Arial"/>
                <w:i/>
                <w:color w:val="0070C0"/>
                <w:sz w:val="18"/>
                <w:szCs w:val="20"/>
                <w:lang w:eastAsia="es-CL"/>
              </w:rPr>
            </w:pPr>
            <w:r w:rsidRPr="00FE7503">
              <w:rPr>
                <w:rFonts w:ascii="Calibri" w:hAnsi="Calibri" w:cs="Arial"/>
                <w:i/>
                <w:sz w:val="18"/>
                <w:szCs w:val="20"/>
                <w:lang w:eastAsia="es-CL"/>
              </w:rPr>
              <w:t xml:space="preserve">El proyecto </w:t>
            </w:r>
            <w:proofErr w:type="spellStart"/>
            <w:r w:rsidRPr="00FE7503">
              <w:rPr>
                <w:rFonts w:ascii="Calibri" w:hAnsi="Calibri" w:cs="Arial"/>
                <w:b/>
                <w:bCs/>
                <w:i/>
                <w:sz w:val="18"/>
                <w:szCs w:val="20"/>
                <w:lang w:eastAsia="es-CL"/>
              </w:rPr>
              <w:t>NutriHuella</w:t>
            </w:r>
            <w:proofErr w:type="spellEnd"/>
            <w:r w:rsidRPr="00FE7503">
              <w:rPr>
                <w:rFonts w:ascii="Calibri" w:hAnsi="Calibri" w:cs="Arial"/>
                <w:i/>
                <w:sz w:val="18"/>
                <w:szCs w:val="20"/>
                <w:lang w:eastAsia="es-CL"/>
              </w:rPr>
              <w:t xml:space="preserve"> surge frente al problema cotidiano que enfrentan muchos </w:t>
            </w:r>
            <w:r w:rsidRPr="00FE7503">
              <w:rPr>
                <w:rFonts w:ascii="Calibri" w:hAnsi="Calibri" w:cs="Arial"/>
                <w:b/>
                <w:bCs/>
                <w:i/>
                <w:sz w:val="18"/>
                <w:szCs w:val="20"/>
                <w:lang w:eastAsia="es-CL"/>
              </w:rPr>
              <w:t>dueños de mascotas en Chile</w:t>
            </w:r>
            <w:r w:rsidRPr="00FE7503">
              <w:rPr>
                <w:rFonts w:ascii="Calibri" w:hAnsi="Calibri" w:cs="Arial"/>
                <w:i/>
                <w:sz w:val="18"/>
                <w:szCs w:val="20"/>
                <w:lang w:eastAsia="es-CL"/>
              </w:rPr>
              <w:t xml:space="preserve">, quienes desean alimentar mejor a sus </w:t>
            </w:r>
            <w:r>
              <w:rPr>
                <w:rFonts w:ascii="Calibri" w:hAnsi="Calibri" w:cs="Arial"/>
                <w:i/>
                <w:sz w:val="18"/>
                <w:szCs w:val="20"/>
                <w:lang w:eastAsia="es-CL"/>
              </w:rPr>
              <w:t>mascotas,</w:t>
            </w:r>
            <w:r w:rsidRPr="00FE7503">
              <w:rPr>
                <w:rFonts w:ascii="Calibri" w:hAnsi="Calibri" w:cs="Arial"/>
                <w:i/>
                <w:sz w:val="18"/>
                <w:szCs w:val="20"/>
                <w:lang w:eastAsia="es-CL"/>
              </w:rPr>
              <w:t xml:space="preserve"> pero se ven limitados por el </w:t>
            </w:r>
            <w:r w:rsidRPr="00FE7503">
              <w:rPr>
                <w:rFonts w:ascii="Calibri" w:hAnsi="Calibri" w:cs="Arial"/>
                <w:b/>
                <w:bCs/>
                <w:i/>
                <w:sz w:val="18"/>
                <w:szCs w:val="20"/>
                <w:lang w:eastAsia="es-CL"/>
              </w:rPr>
              <w:t>alto costo de los alimentos procesados (pellets)</w:t>
            </w:r>
            <w:r w:rsidRPr="00FE7503">
              <w:rPr>
                <w:rFonts w:ascii="Calibri" w:hAnsi="Calibri" w:cs="Arial"/>
                <w:i/>
                <w:sz w:val="18"/>
                <w:szCs w:val="20"/>
                <w:lang w:eastAsia="es-CL"/>
              </w:rPr>
              <w:t xml:space="preserve"> y por el </w:t>
            </w:r>
            <w:r w:rsidRPr="00FE7503">
              <w:rPr>
                <w:rFonts w:ascii="Calibri" w:hAnsi="Calibri" w:cs="Arial"/>
                <w:b/>
                <w:bCs/>
                <w:i/>
                <w:sz w:val="18"/>
                <w:szCs w:val="20"/>
                <w:lang w:eastAsia="es-CL"/>
              </w:rPr>
              <w:t>desconocimiento sobre nutrición animal</w:t>
            </w:r>
            <w:r w:rsidRPr="00FE7503">
              <w:rPr>
                <w:rFonts w:ascii="Calibri" w:hAnsi="Calibri" w:cs="Arial"/>
                <w:i/>
                <w:sz w:val="18"/>
                <w:szCs w:val="20"/>
                <w:lang w:eastAsia="es-CL"/>
              </w:rPr>
              <w:t>.</w:t>
            </w:r>
            <w:r w:rsidRPr="00FE7503">
              <w:rPr>
                <w:rFonts w:ascii="Calibri" w:hAnsi="Calibri" w:cs="Arial"/>
                <w:i/>
                <w:sz w:val="18"/>
                <w:szCs w:val="20"/>
                <w:lang w:eastAsia="es-CL"/>
              </w:rPr>
              <w:br/>
              <w:t>En la práctica, la mayoría de los tutores no sabe cómo combinar ingredientes domésticos de manera segura y equilibrada. Esto genera dependencia de productos industriales costosos y poca variedad alimentaria para las mascotas.</w:t>
            </w:r>
            <w:r w:rsidRPr="00FE7503">
              <w:rPr>
                <w:rFonts w:ascii="Calibri" w:hAnsi="Calibri" w:cs="Arial"/>
                <w:i/>
                <w:sz w:val="18"/>
                <w:szCs w:val="20"/>
                <w:lang w:eastAsia="es-CL"/>
              </w:rPr>
              <w:br/>
            </w:r>
            <w:proofErr w:type="spellStart"/>
            <w:r w:rsidRPr="00FE7503">
              <w:rPr>
                <w:rFonts w:ascii="Calibri" w:hAnsi="Calibri" w:cs="Arial"/>
                <w:b/>
                <w:bCs/>
                <w:i/>
                <w:sz w:val="18"/>
                <w:szCs w:val="20"/>
                <w:lang w:eastAsia="es-CL"/>
              </w:rPr>
              <w:t>NutriHuella</w:t>
            </w:r>
            <w:proofErr w:type="spellEnd"/>
            <w:r w:rsidRPr="00FE7503">
              <w:rPr>
                <w:rFonts w:ascii="Calibri" w:hAnsi="Calibri" w:cs="Arial"/>
                <w:i/>
                <w:sz w:val="18"/>
                <w:szCs w:val="20"/>
                <w:lang w:eastAsia="es-CL"/>
              </w:rPr>
              <w:t xml:space="preserve"> busca solucionar esta brecha mediante una plataforma web y móvil que </w:t>
            </w:r>
            <w:r w:rsidRPr="00FE7503">
              <w:rPr>
                <w:rFonts w:ascii="Calibri" w:hAnsi="Calibri" w:cs="Arial"/>
                <w:b/>
                <w:bCs/>
                <w:i/>
                <w:sz w:val="18"/>
                <w:szCs w:val="20"/>
                <w:lang w:eastAsia="es-CL"/>
              </w:rPr>
              <w:t>enseña y asiste al usuario</w:t>
            </w:r>
            <w:r w:rsidRPr="00FE7503">
              <w:rPr>
                <w:rFonts w:ascii="Calibri" w:hAnsi="Calibri" w:cs="Arial"/>
                <w:i/>
                <w:sz w:val="18"/>
                <w:szCs w:val="20"/>
                <w:lang w:eastAsia="es-CL"/>
              </w:rPr>
              <w:t xml:space="preserve"> en la preparación de dietas naturales, seguras y personalizadas, usando los ingredientes que ya posee en su hogar</w:t>
            </w:r>
            <w:r w:rsidRPr="00FE7503">
              <w:rPr>
                <w:rFonts w:ascii="Calibri" w:hAnsi="Calibri" w:cs="Arial"/>
                <w:i/>
                <w:color w:val="0070C0"/>
                <w:sz w:val="18"/>
                <w:szCs w:val="20"/>
                <w:lang w:eastAsia="es-CL"/>
              </w:rPr>
              <w:t>.</w:t>
            </w:r>
          </w:p>
          <w:p w14:paraId="7671EA79" w14:textId="1D8F3E62" w:rsidR="00FE7503" w:rsidRPr="00FE7503" w:rsidRDefault="00FE7503" w:rsidP="00FE7503">
            <w:pPr>
              <w:pStyle w:val="Prrafodelista"/>
              <w:jc w:val="both"/>
              <w:rPr>
                <w:rFonts w:ascii="Calibri" w:hAnsi="Calibri" w:cs="Arial"/>
                <w:i/>
                <w:color w:val="0070C0"/>
                <w:sz w:val="18"/>
                <w:szCs w:val="20"/>
                <w:lang w:eastAsia="es-CL"/>
              </w:rPr>
            </w:pPr>
          </w:p>
          <w:p w14:paraId="0B3D0D89" w14:textId="77777777" w:rsidR="00FE7503" w:rsidRPr="00FE7503" w:rsidRDefault="00FE7503" w:rsidP="00FE7503">
            <w:pPr>
              <w:pStyle w:val="Prrafodelista"/>
              <w:spacing w:after="0"/>
              <w:jc w:val="both"/>
              <w:rPr>
                <w:rFonts w:ascii="Calibri" w:hAnsi="Calibri" w:cs="Arial"/>
                <w:b/>
                <w:bCs/>
                <w:i/>
                <w:color w:val="0070C0"/>
                <w:sz w:val="18"/>
                <w:szCs w:val="20"/>
                <w:lang w:eastAsia="es-CL"/>
              </w:rPr>
            </w:pPr>
            <w:r w:rsidRPr="00FE7503">
              <w:rPr>
                <w:rFonts w:ascii="Calibri" w:hAnsi="Calibri" w:cs="Arial"/>
                <w:b/>
                <w:bCs/>
                <w:i/>
                <w:color w:val="0070C0"/>
                <w:sz w:val="18"/>
                <w:szCs w:val="20"/>
                <w:lang w:eastAsia="es-CL"/>
              </w:rPr>
              <w:t>¿Por qué es relevante este tema para el campo laboral de la carrera?</w:t>
            </w:r>
          </w:p>
          <w:p w14:paraId="403CF1B3" w14:textId="77777777" w:rsidR="00FE7503" w:rsidRPr="00FE7503" w:rsidRDefault="00FE7503" w:rsidP="00FE7503">
            <w:pPr>
              <w:pStyle w:val="Prrafodelista"/>
              <w:spacing w:after="0"/>
              <w:jc w:val="both"/>
              <w:rPr>
                <w:rFonts w:ascii="Calibri" w:hAnsi="Calibri" w:cs="Arial"/>
                <w:i/>
                <w:sz w:val="18"/>
                <w:szCs w:val="20"/>
                <w:lang w:eastAsia="es-CL"/>
              </w:rPr>
            </w:pPr>
            <w:r w:rsidRPr="00FE7503">
              <w:rPr>
                <w:rFonts w:ascii="Calibri" w:hAnsi="Calibri" w:cs="Arial"/>
                <w:i/>
                <w:sz w:val="18"/>
                <w:szCs w:val="20"/>
                <w:lang w:eastAsia="es-CL"/>
              </w:rPr>
              <w:t xml:space="preserve">Para la </w:t>
            </w:r>
            <w:r w:rsidRPr="00FE7503">
              <w:rPr>
                <w:rFonts w:ascii="Calibri" w:hAnsi="Calibri" w:cs="Arial"/>
                <w:b/>
                <w:bCs/>
                <w:i/>
                <w:sz w:val="18"/>
                <w:szCs w:val="20"/>
                <w:lang w:eastAsia="es-CL"/>
              </w:rPr>
              <w:t>Ingeniería en Informática</w:t>
            </w:r>
            <w:r w:rsidRPr="00FE7503">
              <w:rPr>
                <w:rFonts w:ascii="Calibri" w:hAnsi="Calibri" w:cs="Arial"/>
                <w:i/>
                <w:sz w:val="18"/>
                <w:szCs w:val="20"/>
                <w:lang w:eastAsia="es-CL"/>
              </w:rPr>
              <w:t xml:space="preserve">, este proyecto es altamente relevante porque permite aplicar de forma integrada </w:t>
            </w:r>
            <w:r w:rsidRPr="00FE7503">
              <w:rPr>
                <w:rFonts w:ascii="Calibri" w:hAnsi="Calibri" w:cs="Arial"/>
                <w:b/>
                <w:bCs/>
                <w:i/>
                <w:sz w:val="18"/>
                <w:szCs w:val="20"/>
                <w:lang w:eastAsia="es-CL"/>
              </w:rPr>
              <w:t>competencias técnicas y profesionales propias del perfil de egreso</w:t>
            </w:r>
            <w:r w:rsidRPr="00FE7503">
              <w:rPr>
                <w:rFonts w:ascii="Calibri" w:hAnsi="Calibri" w:cs="Arial"/>
                <w:i/>
                <w:sz w:val="18"/>
                <w:szCs w:val="20"/>
                <w:lang w:eastAsia="es-CL"/>
              </w:rPr>
              <w:t>, como:</w:t>
            </w:r>
          </w:p>
          <w:p w14:paraId="7D112AF4" w14:textId="77777777" w:rsidR="00FE7503" w:rsidRPr="00FE7503" w:rsidRDefault="00FE7503" w:rsidP="00FE7503">
            <w:pPr>
              <w:pStyle w:val="Prrafodelista"/>
              <w:numPr>
                <w:ilvl w:val="0"/>
                <w:numId w:val="7"/>
              </w:numPr>
              <w:spacing w:after="0"/>
              <w:jc w:val="both"/>
              <w:rPr>
                <w:rFonts w:ascii="Calibri" w:hAnsi="Calibri" w:cs="Arial"/>
                <w:i/>
                <w:sz w:val="18"/>
                <w:szCs w:val="20"/>
                <w:lang w:eastAsia="es-CL"/>
              </w:rPr>
            </w:pPr>
            <w:r w:rsidRPr="00FE7503">
              <w:rPr>
                <w:rFonts w:ascii="Calibri" w:hAnsi="Calibri" w:cs="Arial"/>
                <w:i/>
                <w:sz w:val="18"/>
                <w:szCs w:val="20"/>
                <w:lang w:eastAsia="es-CL"/>
              </w:rPr>
              <w:t xml:space="preserve">Diseño de </w:t>
            </w:r>
            <w:r w:rsidRPr="00FE7503">
              <w:rPr>
                <w:rFonts w:ascii="Calibri" w:hAnsi="Calibri" w:cs="Arial"/>
                <w:b/>
                <w:bCs/>
                <w:i/>
                <w:sz w:val="18"/>
                <w:szCs w:val="20"/>
                <w:lang w:eastAsia="es-CL"/>
              </w:rPr>
              <w:t>arquitecturas escalables (modelo 4+1)</w:t>
            </w:r>
            <w:r w:rsidRPr="00FE7503">
              <w:rPr>
                <w:rFonts w:ascii="Calibri" w:hAnsi="Calibri" w:cs="Arial"/>
                <w:i/>
                <w:sz w:val="18"/>
                <w:szCs w:val="20"/>
                <w:lang w:eastAsia="es-CL"/>
              </w:rPr>
              <w:t>.</w:t>
            </w:r>
          </w:p>
          <w:p w14:paraId="16A9C50F" w14:textId="77777777" w:rsidR="00FE7503" w:rsidRPr="00FE7503" w:rsidRDefault="00FE7503" w:rsidP="00FE7503">
            <w:pPr>
              <w:pStyle w:val="Prrafodelista"/>
              <w:numPr>
                <w:ilvl w:val="0"/>
                <w:numId w:val="7"/>
              </w:numPr>
              <w:spacing w:after="0"/>
              <w:jc w:val="both"/>
              <w:rPr>
                <w:rFonts w:ascii="Calibri" w:hAnsi="Calibri" w:cs="Arial"/>
                <w:i/>
                <w:sz w:val="18"/>
                <w:szCs w:val="20"/>
                <w:lang w:eastAsia="es-CL"/>
              </w:rPr>
            </w:pPr>
            <w:r w:rsidRPr="00FE7503">
              <w:rPr>
                <w:rFonts w:ascii="Calibri" w:hAnsi="Calibri" w:cs="Arial"/>
                <w:i/>
                <w:sz w:val="18"/>
                <w:szCs w:val="20"/>
                <w:lang w:eastAsia="es-CL"/>
              </w:rPr>
              <w:t xml:space="preserve">Construcción de </w:t>
            </w:r>
            <w:r w:rsidRPr="00FE7503">
              <w:rPr>
                <w:rFonts w:ascii="Calibri" w:hAnsi="Calibri" w:cs="Arial"/>
                <w:b/>
                <w:bCs/>
                <w:i/>
                <w:sz w:val="18"/>
                <w:szCs w:val="20"/>
                <w:lang w:eastAsia="es-CL"/>
              </w:rPr>
              <w:t>modelos de datos relacionales</w:t>
            </w:r>
            <w:r w:rsidRPr="00FE7503">
              <w:rPr>
                <w:rFonts w:ascii="Calibri" w:hAnsi="Calibri" w:cs="Arial"/>
                <w:i/>
                <w:sz w:val="18"/>
                <w:szCs w:val="20"/>
                <w:lang w:eastAsia="es-CL"/>
              </w:rPr>
              <w:t>.</w:t>
            </w:r>
          </w:p>
          <w:p w14:paraId="09F99204" w14:textId="77777777" w:rsidR="00FE7503" w:rsidRPr="00FE7503" w:rsidRDefault="00FE7503" w:rsidP="00FE7503">
            <w:pPr>
              <w:pStyle w:val="Prrafodelista"/>
              <w:numPr>
                <w:ilvl w:val="0"/>
                <w:numId w:val="7"/>
              </w:numPr>
              <w:spacing w:after="0"/>
              <w:jc w:val="both"/>
              <w:rPr>
                <w:rFonts w:ascii="Calibri" w:hAnsi="Calibri" w:cs="Arial"/>
                <w:i/>
                <w:sz w:val="18"/>
                <w:szCs w:val="20"/>
                <w:lang w:eastAsia="es-CL"/>
              </w:rPr>
            </w:pPr>
            <w:r w:rsidRPr="00FE7503">
              <w:rPr>
                <w:rFonts w:ascii="Calibri" w:hAnsi="Calibri" w:cs="Arial"/>
                <w:b/>
                <w:bCs/>
                <w:i/>
                <w:sz w:val="18"/>
                <w:szCs w:val="20"/>
                <w:lang w:eastAsia="es-CL"/>
              </w:rPr>
              <w:t xml:space="preserve">Desarrollo web full </w:t>
            </w:r>
            <w:proofErr w:type="spellStart"/>
            <w:r w:rsidRPr="00FE7503">
              <w:rPr>
                <w:rFonts w:ascii="Calibri" w:hAnsi="Calibri" w:cs="Arial"/>
                <w:b/>
                <w:bCs/>
                <w:i/>
                <w:sz w:val="18"/>
                <w:szCs w:val="20"/>
                <w:lang w:eastAsia="es-CL"/>
              </w:rPr>
              <w:t>stack</w:t>
            </w:r>
            <w:proofErr w:type="spellEnd"/>
            <w:r w:rsidRPr="00FE7503">
              <w:rPr>
                <w:rFonts w:ascii="Calibri" w:hAnsi="Calibri" w:cs="Arial"/>
                <w:i/>
                <w:sz w:val="18"/>
                <w:szCs w:val="20"/>
                <w:lang w:eastAsia="es-CL"/>
              </w:rPr>
              <w:t xml:space="preserve"> con control de seguridad y buenas prácticas.</w:t>
            </w:r>
          </w:p>
          <w:p w14:paraId="46635475" w14:textId="77777777" w:rsidR="00FE7503" w:rsidRPr="00FE7503" w:rsidRDefault="00FE7503" w:rsidP="00FE7503">
            <w:pPr>
              <w:pStyle w:val="Prrafodelista"/>
              <w:numPr>
                <w:ilvl w:val="0"/>
                <w:numId w:val="7"/>
              </w:numPr>
              <w:spacing w:after="0"/>
              <w:jc w:val="both"/>
              <w:rPr>
                <w:rFonts w:ascii="Calibri" w:hAnsi="Calibri" w:cs="Arial"/>
                <w:i/>
                <w:sz w:val="18"/>
                <w:szCs w:val="20"/>
                <w:lang w:eastAsia="es-CL"/>
              </w:rPr>
            </w:pPr>
            <w:r w:rsidRPr="00FE7503">
              <w:rPr>
                <w:rFonts w:ascii="Calibri" w:hAnsi="Calibri" w:cs="Arial"/>
                <w:b/>
                <w:bCs/>
                <w:i/>
                <w:sz w:val="18"/>
                <w:szCs w:val="20"/>
                <w:lang w:eastAsia="es-CL"/>
              </w:rPr>
              <w:t>Integración de inteligencia artificial</w:t>
            </w:r>
            <w:r w:rsidRPr="00FE7503">
              <w:rPr>
                <w:rFonts w:ascii="Calibri" w:hAnsi="Calibri" w:cs="Arial"/>
                <w:i/>
                <w:sz w:val="18"/>
                <w:szCs w:val="20"/>
                <w:lang w:eastAsia="es-CL"/>
              </w:rPr>
              <w:t xml:space="preserve"> para la generación automatizada de planes nutricionales.</w:t>
            </w:r>
          </w:p>
          <w:p w14:paraId="3B7FDD5A" w14:textId="77777777" w:rsidR="00FE7503" w:rsidRPr="00FE7503" w:rsidRDefault="00FE7503" w:rsidP="00FE7503">
            <w:pPr>
              <w:pStyle w:val="Prrafodelista"/>
              <w:numPr>
                <w:ilvl w:val="0"/>
                <w:numId w:val="7"/>
              </w:numPr>
              <w:spacing w:after="0"/>
              <w:jc w:val="both"/>
              <w:rPr>
                <w:rFonts w:ascii="Calibri" w:hAnsi="Calibri" w:cs="Arial"/>
                <w:i/>
                <w:sz w:val="18"/>
                <w:szCs w:val="20"/>
                <w:lang w:eastAsia="es-CL"/>
              </w:rPr>
            </w:pPr>
            <w:r w:rsidRPr="00FE7503">
              <w:rPr>
                <w:rFonts w:ascii="Calibri" w:hAnsi="Calibri" w:cs="Arial"/>
                <w:b/>
                <w:bCs/>
                <w:i/>
                <w:sz w:val="18"/>
                <w:szCs w:val="20"/>
                <w:lang w:eastAsia="es-CL"/>
              </w:rPr>
              <w:t>Pruebas QA automatizadas</w:t>
            </w:r>
            <w:r w:rsidRPr="00FE7503">
              <w:rPr>
                <w:rFonts w:ascii="Calibri" w:hAnsi="Calibri" w:cs="Arial"/>
                <w:i/>
                <w:sz w:val="18"/>
                <w:szCs w:val="20"/>
                <w:lang w:eastAsia="es-CL"/>
              </w:rPr>
              <w:t xml:space="preserve"> con </w:t>
            </w:r>
            <w:proofErr w:type="spellStart"/>
            <w:r w:rsidRPr="00FE7503">
              <w:rPr>
                <w:rFonts w:ascii="Calibri" w:hAnsi="Calibri" w:cs="Arial"/>
                <w:i/>
                <w:sz w:val="18"/>
                <w:szCs w:val="20"/>
                <w:lang w:eastAsia="es-CL"/>
              </w:rPr>
              <w:t>Selenium</w:t>
            </w:r>
            <w:proofErr w:type="spellEnd"/>
            <w:r w:rsidRPr="00FE7503">
              <w:rPr>
                <w:rFonts w:ascii="Calibri" w:hAnsi="Calibri" w:cs="Arial"/>
                <w:i/>
                <w:sz w:val="18"/>
                <w:szCs w:val="20"/>
                <w:lang w:eastAsia="es-CL"/>
              </w:rPr>
              <w:t xml:space="preserve"> y </w:t>
            </w:r>
            <w:proofErr w:type="spellStart"/>
            <w:r w:rsidRPr="00FE7503">
              <w:rPr>
                <w:rFonts w:ascii="Calibri" w:hAnsi="Calibri" w:cs="Arial"/>
                <w:i/>
                <w:sz w:val="18"/>
                <w:szCs w:val="20"/>
                <w:lang w:eastAsia="es-CL"/>
              </w:rPr>
              <w:t>Behave</w:t>
            </w:r>
            <w:proofErr w:type="spellEnd"/>
            <w:r w:rsidRPr="00FE7503">
              <w:rPr>
                <w:rFonts w:ascii="Calibri" w:hAnsi="Calibri" w:cs="Arial"/>
                <w:i/>
                <w:sz w:val="18"/>
                <w:szCs w:val="20"/>
                <w:lang w:eastAsia="es-CL"/>
              </w:rPr>
              <w:t xml:space="preserve"> para validar la calidad del producto.</w:t>
            </w:r>
          </w:p>
          <w:p w14:paraId="335B878F" w14:textId="77777777" w:rsidR="00FE7503" w:rsidRPr="00FE7503" w:rsidRDefault="00FE7503" w:rsidP="00FE7503">
            <w:pPr>
              <w:pStyle w:val="Prrafodelista"/>
              <w:spacing w:after="0"/>
              <w:jc w:val="both"/>
              <w:rPr>
                <w:rFonts w:ascii="Calibri" w:hAnsi="Calibri" w:cs="Arial"/>
                <w:i/>
                <w:sz w:val="18"/>
                <w:szCs w:val="20"/>
                <w:lang w:eastAsia="es-CL"/>
              </w:rPr>
            </w:pPr>
            <w:r w:rsidRPr="00FE7503">
              <w:rPr>
                <w:rFonts w:ascii="Calibri" w:hAnsi="Calibri" w:cs="Arial"/>
                <w:i/>
                <w:sz w:val="18"/>
                <w:szCs w:val="20"/>
                <w:lang w:eastAsia="es-CL"/>
              </w:rPr>
              <w:t xml:space="preserve">Además, el desarrollo de </w:t>
            </w:r>
            <w:proofErr w:type="spellStart"/>
            <w:r w:rsidRPr="00FE7503">
              <w:rPr>
                <w:rFonts w:ascii="Calibri" w:hAnsi="Calibri" w:cs="Arial"/>
                <w:i/>
                <w:sz w:val="18"/>
                <w:szCs w:val="20"/>
                <w:lang w:eastAsia="es-CL"/>
              </w:rPr>
              <w:t>NutriHuella</w:t>
            </w:r>
            <w:proofErr w:type="spellEnd"/>
            <w:r w:rsidRPr="00FE7503">
              <w:rPr>
                <w:rFonts w:ascii="Calibri" w:hAnsi="Calibri" w:cs="Arial"/>
                <w:i/>
                <w:sz w:val="18"/>
                <w:szCs w:val="20"/>
                <w:lang w:eastAsia="es-CL"/>
              </w:rPr>
              <w:t xml:space="preserve"> simula las condiciones de un proyecto real del mercado tecnológico, con planificación Scrum, control de versiones, diseño modular y documentación técnica formal (SAD, DAS, ERS), lo que refuerza la preparación profesional para entornos laborales exigentes.</w:t>
            </w:r>
          </w:p>
          <w:p w14:paraId="596C45D3" w14:textId="1B58F119" w:rsidR="00FE7503" w:rsidRPr="00FE7503" w:rsidRDefault="00FE7503" w:rsidP="00FE7503">
            <w:pPr>
              <w:pStyle w:val="Prrafodelista"/>
              <w:jc w:val="both"/>
              <w:rPr>
                <w:rFonts w:ascii="Calibri" w:hAnsi="Calibri" w:cs="Arial"/>
                <w:i/>
                <w:color w:val="0070C0"/>
                <w:sz w:val="18"/>
                <w:szCs w:val="20"/>
                <w:lang w:eastAsia="es-CL"/>
              </w:rPr>
            </w:pPr>
          </w:p>
          <w:p w14:paraId="29BF976E" w14:textId="77777777" w:rsidR="00FE7503" w:rsidRPr="00FE7503" w:rsidRDefault="00FE7503" w:rsidP="00FE7503">
            <w:pPr>
              <w:pStyle w:val="Prrafodelista"/>
              <w:spacing w:after="0"/>
              <w:jc w:val="both"/>
              <w:rPr>
                <w:rFonts w:ascii="Calibri" w:hAnsi="Calibri" w:cs="Arial"/>
                <w:b/>
                <w:bCs/>
                <w:i/>
                <w:color w:val="0070C0"/>
                <w:sz w:val="18"/>
                <w:szCs w:val="20"/>
                <w:lang w:eastAsia="es-CL"/>
              </w:rPr>
            </w:pPr>
            <w:r w:rsidRPr="00FE7503">
              <w:rPr>
                <w:rFonts w:ascii="Calibri" w:hAnsi="Calibri" w:cs="Arial"/>
                <w:b/>
                <w:bCs/>
                <w:i/>
                <w:color w:val="0070C0"/>
                <w:sz w:val="18"/>
                <w:szCs w:val="20"/>
                <w:lang w:eastAsia="es-CL"/>
              </w:rPr>
              <w:t>¿Dónde se ubica la situación que aborda el proyecto?</w:t>
            </w:r>
          </w:p>
          <w:p w14:paraId="4D53DB90" w14:textId="77777777" w:rsidR="00533067" w:rsidRDefault="00FE7503" w:rsidP="00FE7503">
            <w:pPr>
              <w:pStyle w:val="Prrafodelista"/>
              <w:spacing w:after="0"/>
              <w:jc w:val="both"/>
              <w:rPr>
                <w:rFonts w:ascii="Calibri" w:hAnsi="Calibri" w:cs="Arial"/>
                <w:i/>
                <w:sz w:val="18"/>
                <w:szCs w:val="20"/>
                <w:lang w:eastAsia="es-CL"/>
              </w:rPr>
            </w:pPr>
            <w:r w:rsidRPr="00E32869">
              <w:rPr>
                <w:rFonts w:ascii="Calibri" w:hAnsi="Calibri" w:cs="Arial"/>
                <w:i/>
                <w:sz w:val="18"/>
                <w:szCs w:val="20"/>
                <w:lang w:eastAsia="es-CL"/>
              </w:rPr>
              <w:t xml:space="preserve">El proyecto se sitúa en </w:t>
            </w:r>
            <w:r w:rsidRPr="00E32869">
              <w:rPr>
                <w:rFonts w:ascii="Calibri" w:hAnsi="Calibri" w:cs="Arial"/>
                <w:b/>
                <w:bCs/>
                <w:i/>
                <w:sz w:val="18"/>
                <w:szCs w:val="20"/>
                <w:lang w:eastAsia="es-CL"/>
              </w:rPr>
              <w:t>Chile</w:t>
            </w:r>
            <w:r w:rsidRPr="00E32869">
              <w:rPr>
                <w:rFonts w:ascii="Calibri" w:hAnsi="Calibri" w:cs="Arial"/>
                <w:i/>
                <w:sz w:val="18"/>
                <w:szCs w:val="20"/>
                <w:lang w:eastAsia="es-CL"/>
              </w:rPr>
              <w:t xml:space="preserve">, principalmente en </w:t>
            </w:r>
            <w:r w:rsidRPr="00E32869">
              <w:rPr>
                <w:rFonts w:ascii="Calibri" w:hAnsi="Calibri" w:cs="Arial"/>
                <w:b/>
                <w:bCs/>
                <w:i/>
                <w:sz w:val="18"/>
                <w:szCs w:val="20"/>
                <w:lang w:eastAsia="es-CL"/>
              </w:rPr>
              <w:t>comunas urbanas y semiurbanas</w:t>
            </w:r>
            <w:r w:rsidRPr="00FE7503">
              <w:rPr>
                <w:rFonts w:ascii="Calibri" w:hAnsi="Calibri" w:cs="Arial"/>
                <w:i/>
                <w:color w:val="0070C0"/>
                <w:sz w:val="18"/>
                <w:szCs w:val="20"/>
                <w:lang w:eastAsia="es-CL"/>
              </w:rPr>
              <w:t xml:space="preserve"> </w:t>
            </w:r>
            <w:r w:rsidRPr="00FE7503">
              <w:rPr>
                <w:rFonts w:ascii="Calibri" w:hAnsi="Calibri" w:cs="Arial"/>
                <w:i/>
                <w:sz w:val="18"/>
                <w:szCs w:val="20"/>
                <w:lang w:eastAsia="es-CL"/>
              </w:rPr>
              <w:t>donde existe acceso a internet y una creciente cultura de cuidado responsable de mascotas.</w:t>
            </w:r>
          </w:p>
          <w:p w14:paraId="36212064" w14:textId="32E94751" w:rsidR="00FE7503" w:rsidRPr="00FE7503" w:rsidRDefault="00FE7503" w:rsidP="00FE7503">
            <w:pPr>
              <w:pStyle w:val="Prrafodelista"/>
              <w:spacing w:after="0"/>
              <w:jc w:val="both"/>
              <w:rPr>
                <w:rFonts w:ascii="Calibri" w:hAnsi="Calibri" w:cs="Arial"/>
                <w:i/>
                <w:sz w:val="18"/>
                <w:szCs w:val="20"/>
                <w:lang w:eastAsia="es-CL"/>
              </w:rPr>
            </w:pPr>
            <w:r w:rsidRPr="00FE7503">
              <w:rPr>
                <w:rFonts w:ascii="Calibri" w:hAnsi="Calibri" w:cs="Arial"/>
                <w:i/>
                <w:sz w:val="18"/>
                <w:szCs w:val="20"/>
                <w:lang w:eastAsia="es-CL"/>
              </w:rPr>
              <w:t xml:space="preserve">El contexto socioeconómico refleja que, tras el alza de precios en alimentos procesados, muchos hogares buscan </w:t>
            </w:r>
            <w:r w:rsidRPr="00FE7503">
              <w:rPr>
                <w:rFonts w:ascii="Calibri" w:hAnsi="Calibri" w:cs="Arial"/>
                <w:b/>
                <w:bCs/>
                <w:i/>
                <w:sz w:val="18"/>
                <w:szCs w:val="20"/>
                <w:lang w:eastAsia="es-CL"/>
              </w:rPr>
              <w:t>alternativas más económicas y naturales</w:t>
            </w:r>
            <w:r w:rsidRPr="00FE7503">
              <w:rPr>
                <w:rFonts w:ascii="Calibri" w:hAnsi="Calibri" w:cs="Arial"/>
                <w:i/>
                <w:sz w:val="18"/>
                <w:szCs w:val="20"/>
                <w:lang w:eastAsia="es-CL"/>
              </w:rPr>
              <w:t xml:space="preserve"> sin renunciar al bienestar de sus animales.</w:t>
            </w:r>
            <w:r w:rsidR="00E32869">
              <w:rPr>
                <w:rFonts w:ascii="Calibri" w:hAnsi="Calibri" w:cs="Arial"/>
                <w:i/>
                <w:sz w:val="18"/>
                <w:szCs w:val="20"/>
                <w:lang w:eastAsia="es-CL"/>
              </w:rPr>
              <w:t xml:space="preserve"> </w:t>
            </w:r>
            <w:proofErr w:type="spellStart"/>
            <w:r w:rsidRPr="00FE7503">
              <w:rPr>
                <w:rFonts w:ascii="Calibri" w:hAnsi="Calibri" w:cs="Arial"/>
                <w:i/>
                <w:sz w:val="18"/>
                <w:szCs w:val="20"/>
                <w:lang w:eastAsia="es-CL"/>
              </w:rPr>
              <w:t>NutriHuella</w:t>
            </w:r>
            <w:proofErr w:type="spellEnd"/>
            <w:r w:rsidRPr="00FE7503">
              <w:rPr>
                <w:rFonts w:ascii="Calibri" w:hAnsi="Calibri" w:cs="Arial"/>
                <w:i/>
                <w:sz w:val="18"/>
                <w:szCs w:val="20"/>
                <w:lang w:eastAsia="es-CL"/>
              </w:rPr>
              <w:t xml:space="preserve"> se presenta como una solución digital </w:t>
            </w:r>
            <w:r w:rsidRPr="00FE7503">
              <w:rPr>
                <w:rFonts w:ascii="Calibri" w:hAnsi="Calibri" w:cs="Arial"/>
                <w:b/>
                <w:bCs/>
                <w:i/>
                <w:sz w:val="18"/>
                <w:szCs w:val="20"/>
                <w:lang w:eastAsia="es-CL"/>
              </w:rPr>
              <w:t>accesible desde cualquier dispositivo</w:t>
            </w:r>
            <w:r w:rsidRPr="00FE7503">
              <w:rPr>
                <w:rFonts w:ascii="Calibri" w:hAnsi="Calibri" w:cs="Arial"/>
                <w:i/>
                <w:sz w:val="18"/>
                <w:szCs w:val="20"/>
                <w:lang w:eastAsia="es-CL"/>
              </w:rPr>
              <w:t xml:space="preserve">, diseñada para </w:t>
            </w:r>
            <w:r w:rsidRPr="00FE7503">
              <w:rPr>
                <w:rFonts w:ascii="Calibri" w:hAnsi="Calibri" w:cs="Arial"/>
                <w:b/>
                <w:bCs/>
                <w:i/>
                <w:sz w:val="18"/>
                <w:szCs w:val="20"/>
                <w:lang w:eastAsia="es-CL"/>
              </w:rPr>
              <w:t>el entorno doméstico y cotidiano</w:t>
            </w:r>
            <w:r w:rsidRPr="00FE7503">
              <w:rPr>
                <w:rFonts w:ascii="Calibri" w:hAnsi="Calibri" w:cs="Arial"/>
                <w:i/>
                <w:sz w:val="18"/>
                <w:szCs w:val="20"/>
                <w:lang w:eastAsia="es-CL"/>
              </w:rPr>
              <w:t xml:space="preserve"> de los dueños de mascotas.</w:t>
            </w:r>
          </w:p>
          <w:p w14:paraId="2FE47678" w14:textId="3E26081A" w:rsidR="00FE7503" w:rsidRPr="00FE7503" w:rsidRDefault="00FE7503" w:rsidP="00FE7503">
            <w:pPr>
              <w:pStyle w:val="Prrafodelista"/>
              <w:jc w:val="both"/>
              <w:rPr>
                <w:rFonts w:ascii="Calibri" w:hAnsi="Calibri" w:cs="Arial"/>
                <w:i/>
                <w:color w:val="0070C0"/>
                <w:sz w:val="18"/>
                <w:szCs w:val="20"/>
                <w:lang w:eastAsia="es-CL"/>
              </w:rPr>
            </w:pPr>
          </w:p>
          <w:p w14:paraId="6AA1A0C6" w14:textId="77777777" w:rsidR="00FE7503" w:rsidRPr="00FE7503" w:rsidRDefault="00FE7503" w:rsidP="00FE7503">
            <w:pPr>
              <w:pStyle w:val="Prrafodelista"/>
              <w:spacing w:after="0"/>
              <w:jc w:val="both"/>
              <w:rPr>
                <w:rFonts w:ascii="Calibri" w:hAnsi="Calibri" w:cs="Arial"/>
                <w:b/>
                <w:bCs/>
                <w:i/>
                <w:color w:val="0070C0"/>
                <w:sz w:val="18"/>
                <w:szCs w:val="20"/>
                <w:lang w:eastAsia="es-CL"/>
              </w:rPr>
            </w:pPr>
            <w:r w:rsidRPr="00FE7503">
              <w:rPr>
                <w:rFonts w:ascii="Calibri" w:hAnsi="Calibri" w:cs="Arial"/>
                <w:b/>
                <w:bCs/>
                <w:i/>
                <w:color w:val="0070C0"/>
                <w:sz w:val="18"/>
                <w:szCs w:val="20"/>
                <w:lang w:eastAsia="es-CL"/>
              </w:rPr>
              <w:t>¿A quiénes afecta o impacta la situación que se abordó?</w:t>
            </w:r>
          </w:p>
          <w:p w14:paraId="55A1BB32" w14:textId="77777777" w:rsidR="00FE7503" w:rsidRPr="00FE7503" w:rsidRDefault="00FE7503" w:rsidP="00FE7503">
            <w:pPr>
              <w:pStyle w:val="Prrafodelista"/>
              <w:spacing w:after="0"/>
              <w:jc w:val="both"/>
              <w:rPr>
                <w:rFonts w:ascii="Calibri" w:hAnsi="Calibri" w:cs="Arial"/>
                <w:i/>
                <w:sz w:val="18"/>
                <w:szCs w:val="20"/>
                <w:lang w:eastAsia="es-CL"/>
              </w:rPr>
            </w:pPr>
            <w:r w:rsidRPr="00FE7503">
              <w:rPr>
                <w:rFonts w:ascii="Calibri" w:hAnsi="Calibri" w:cs="Arial"/>
                <w:i/>
                <w:sz w:val="18"/>
                <w:szCs w:val="20"/>
                <w:lang w:eastAsia="es-CL"/>
              </w:rPr>
              <w:t xml:space="preserve">El proyecto impacta directamente a los </w:t>
            </w:r>
            <w:r w:rsidRPr="00FE7503">
              <w:rPr>
                <w:rFonts w:ascii="Calibri" w:hAnsi="Calibri" w:cs="Arial"/>
                <w:b/>
                <w:bCs/>
                <w:i/>
                <w:sz w:val="18"/>
                <w:szCs w:val="20"/>
                <w:lang w:eastAsia="es-CL"/>
              </w:rPr>
              <w:t>dueños de mascotas y amantes de los animales</w:t>
            </w:r>
            <w:r w:rsidRPr="00FE7503">
              <w:rPr>
                <w:rFonts w:ascii="Calibri" w:hAnsi="Calibri" w:cs="Arial"/>
                <w:i/>
                <w:sz w:val="18"/>
                <w:szCs w:val="20"/>
                <w:lang w:eastAsia="es-CL"/>
              </w:rPr>
              <w:t>, especialmente a:</w:t>
            </w:r>
          </w:p>
          <w:p w14:paraId="38976340" w14:textId="77777777" w:rsidR="00FE7503" w:rsidRPr="00FE7503" w:rsidRDefault="00FE7503" w:rsidP="00FE7503">
            <w:pPr>
              <w:pStyle w:val="Prrafodelista"/>
              <w:numPr>
                <w:ilvl w:val="0"/>
                <w:numId w:val="8"/>
              </w:numPr>
              <w:spacing w:after="0"/>
              <w:jc w:val="both"/>
              <w:rPr>
                <w:rFonts w:ascii="Calibri" w:hAnsi="Calibri" w:cs="Arial"/>
                <w:i/>
                <w:sz w:val="18"/>
                <w:szCs w:val="20"/>
                <w:lang w:eastAsia="es-CL"/>
              </w:rPr>
            </w:pPr>
            <w:r w:rsidRPr="00FE7503">
              <w:rPr>
                <w:rFonts w:ascii="Calibri" w:hAnsi="Calibri" w:cs="Arial"/>
                <w:i/>
                <w:sz w:val="18"/>
                <w:szCs w:val="20"/>
                <w:lang w:eastAsia="es-CL"/>
              </w:rPr>
              <w:t xml:space="preserve">Personas con </w:t>
            </w:r>
            <w:r w:rsidRPr="00FE7503">
              <w:rPr>
                <w:rFonts w:ascii="Calibri" w:hAnsi="Calibri" w:cs="Arial"/>
                <w:b/>
                <w:bCs/>
                <w:i/>
                <w:sz w:val="18"/>
                <w:szCs w:val="20"/>
                <w:lang w:eastAsia="es-CL"/>
              </w:rPr>
              <w:t>presupuesto limitado</w:t>
            </w:r>
            <w:r w:rsidRPr="00FE7503">
              <w:rPr>
                <w:rFonts w:ascii="Calibri" w:hAnsi="Calibri" w:cs="Arial"/>
                <w:i/>
                <w:sz w:val="18"/>
                <w:szCs w:val="20"/>
                <w:lang w:eastAsia="es-CL"/>
              </w:rPr>
              <w:t>, que buscan opciones alimenticias más asequibles.</w:t>
            </w:r>
          </w:p>
          <w:p w14:paraId="22C77248" w14:textId="77777777" w:rsidR="00FE7503" w:rsidRPr="00FE7503" w:rsidRDefault="00FE7503" w:rsidP="00FE7503">
            <w:pPr>
              <w:pStyle w:val="Prrafodelista"/>
              <w:numPr>
                <w:ilvl w:val="0"/>
                <w:numId w:val="8"/>
              </w:numPr>
              <w:spacing w:after="0"/>
              <w:jc w:val="both"/>
              <w:rPr>
                <w:rFonts w:ascii="Calibri" w:hAnsi="Calibri" w:cs="Arial"/>
                <w:i/>
                <w:sz w:val="18"/>
                <w:szCs w:val="20"/>
                <w:lang w:eastAsia="es-CL"/>
              </w:rPr>
            </w:pPr>
            <w:r w:rsidRPr="00FE7503">
              <w:rPr>
                <w:rFonts w:ascii="Calibri" w:hAnsi="Calibri" w:cs="Arial"/>
                <w:i/>
                <w:sz w:val="18"/>
                <w:szCs w:val="20"/>
                <w:lang w:eastAsia="es-CL"/>
              </w:rPr>
              <w:t xml:space="preserve">Tutores que </w:t>
            </w:r>
            <w:r w:rsidRPr="00FE7503">
              <w:rPr>
                <w:rFonts w:ascii="Calibri" w:hAnsi="Calibri" w:cs="Arial"/>
                <w:b/>
                <w:bCs/>
                <w:i/>
                <w:sz w:val="18"/>
                <w:szCs w:val="20"/>
                <w:lang w:eastAsia="es-CL"/>
              </w:rPr>
              <w:t>priorizan la salud y bienestar de sus mascotas</w:t>
            </w:r>
            <w:r w:rsidRPr="00FE7503">
              <w:rPr>
                <w:rFonts w:ascii="Calibri" w:hAnsi="Calibri" w:cs="Arial"/>
                <w:i/>
                <w:sz w:val="18"/>
                <w:szCs w:val="20"/>
                <w:lang w:eastAsia="es-CL"/>
              </w:rPr>
              <w:t xml:space="preserve"> y desean tener control sobre su nutrición.</w:t>
            </w:r>
          </w:p>
          <w:p w14:paraId="5877FA70" w14:textId="77777777" w:rsidR="00FE7503" w:rsidRPr="00FE7503" w:rsidRDefault="00FE7503" w:rsidP="00FE7503">
            <w:pPr>
              <w:pStyle w:val="Prrafodelista"/>
              <w:numPr>
                <w:ilvl w:val="0"/>
                <w:numId w:val="8"/>
              </w:numPr>
              <w:spacing w:after="0"/>
              <w:jc w:val="both"/>
              <w:rPr>
                <w:rFonts w:ascii="Calibri" w:hAnsi="Calibri" w:cs="Arial"/>
                <w:i/>
                <w:sz w:val="18"/>
                <w:szCs w:val="20"/>
                <w:lang w:eastAsia="es-CL"/>
              </w:rPr>
            </w:pPr>
            <w:r w:rsidRPr="00FE7503">
              <w:rPr>
                <w:rFonts w:ascii="Calibri" w:hAnsi="Calibri" w:cs="Arial"/>
                <w:i/>
                <w:sz w:val="18"/>
                <w:szCs w:val="20"/>
                <w:lang w:eastAsia="es-CL"/>
              </w:rPr>
              <w:lastRenderedPageBreak/>
              <w:t xml:space="preserve">Jóvenes y familias que </w:t>
            </w:r>
            <w:r w:rsidRPr="00FE7503">
              <w:rPr>
                <w:rFonts w:ascii="Calibri" w:hAnsi="Calibri" w:cs="Arial"/>
                <w:b/>
                <w:bCs/>
                <w:i/>
                <w:sz w:val="18"/>
                <w:szCs w:val="20"/>
                <w:lang w:eastAsia="es-CL"/>
              </w:rPr>
              <w:t>adoptan hábitos digitales</w:t>
            </w:r>
            <w:r w:rsidRPr="00FE7503">
              <w:rPr>
                <w:rFonts w:ascii="Calibri" w:hAnsi="Calibri" w:cs="Arial"/>
                <w:i/>
                <w:sz w:val="18"/>
                <w:szCs w:val="20"/>
                <w:lang w:eastAsia="es-CL"/>
              </w:rPr>
              <w:t xml:space="preserve"> y prefieren aplicaciones prácticas que guíen sus decisiones de cuidado animal.</w:t>
            </w:r>
          </w:p>
          <w:p w14:paraId="0DCF8311" w14:textId="77777777" w:rsidR="00FE7503" w:rsidRPr="00FE7503" w:rsidRDefault="00FE7503" w:rsidP="00FE7503">
            <w:pPr>
              <w:pStyle w:val="Prrafodelista"/>
              <w:spacing w:after="0"/>
              <w:jc w:val="both"/>
              <w:rPr>
                <w:rFonts w:ascii="Calibri" w:hAnsi="Calibri" w:cs="Arial"/>
                <w:i/>
                <w:sz w:val="18"/>
                <w:szCs w:val="20"/>
                <w:lang w:eastAsia="es-CL"/>
              </w:rPr>
            </w:pPr>
            <w:r w:rsidRPr="00FE7503">
              <w:rPr>
                <w:rFonts w:ascii="Calibri" w:hAnsi="Calibri" w:cs="Arial"/>
                <w:i/>
                <w:sz w:val="18"/>
                <w:szCs w:val="20"/>
                <w:lang w:eastAsia="es-CL"/>
              </w:rPr>
              <w:t xml:space="preserve">De manera indirecta, también promueve la </w:t>
            </w:r>
            <w:r w:rsidRPr="00FE7503">
              <w:rPr>
                <w:rFonts w:ascii="Calibri" w:hAnsi="Calibri" w:cs="Arial"/>
                <w:b/>
                <w:bCs/>
                <w:i/>
                <w:sz w:val="18"/>
                <w:szCs w:val="20"/>
                <w:lang w:eastAsia="es-CL"/>
              </w:rPr>
              <w:t>educación nutricional animal</w:t>
            </w:r>
            <w:r w:rsidRPr="00FE7503">
              <w:rPr>
                <w:rFonts w:ascii="Calibri" w:hAnsi="Calibri" w:cs="Arial"/>
                <w:i/>
                <w:sz w:val="18"/>
                <w:szCs w:val="20"/>
                <w:lang w:eastAsia="es-CL"/>
              </w:rPr>
              <w:t xml:space="preserve"> y la reducción de desperdicio de alimentos al aprovechar los ingredientes ya disponibles en casa.</w:t>
            </w:r>
          </w:p>
          <w:p w14:paraId="6CE3D7A0" w14:textId="541193E1" w:rsidR="00FE7503" w:rsidRPr="00FE7503" w:rsidRDefault="00FE7503" w:rsidP="00FE7503">
            <w:pPr>
              <w:pStyle w:val="Prrafodelista"/>
              <w:jc w:val="both"/>
              <w:rPr>
                <w:rFonts w:ascii="Calibri" w:hAnsi="Calibri" w:cs="Arial"/>
                <w:i/>
                <w:color w:val="0070C0"/>
                <w:sz w:val="18"/>
                <w:szCs w:val="20"/>
                <w:lang w:eastAsia="es-CL"/>
              </w:rPr>
            </w:pPr>
          </w:p>
          <w:p w14:paraId="7BD3F4A8" w14:textId="77777777" w:rsidR="00FE7503" w:rsidRPr="00FE7503" w:rsidRDefault="00FE7503" w:rsidP="00FE7503">
            <w:pPr>
              <w:pStyle w:val="Prrafodelista"/>
              <w:spacing w:after="0"/>
              <w:jc w:val="both"/>
              <w:rPr>
                <w:rFonts w:ascii="Calibri" w:hAnsi="Calibri" w:cs="Arial"/>
                <w:b/>
                <w:bCs/>
                <w:i/>
                <w:color w:val="0070C0"/>
                <w:sz w:val="18"/>
                <w:szCs w:val="20"/>
                <w:lang w:eastAsia="es-CL"/>
              </w:rPr>
            </w:pPr>
            <w:r w:rsidRPr="00FE7503">
              <w:rPr>
                <w:rFonts w:ascii="Calibri" w:hAnsi="Calibri" w:cs="Arial"/>
                <w:b/>
                <w:bCs/>
                <w:i/>
                <w:color w:val="0070C0"/>
                <w:sz w:val="18"/>
                <w:szCs w:val="20"/>
                <w:lang w:eastAsia="es-CL"/>
              </w:rPr>
              <w:t>¿Cuál fue el aporte de valor (real o simulado) del Proyecto APT?</w:t>
            </w:r>
          </w:p>
          <w:p w14:paraId="0D5DC1A7" w14:textId="77777777" w:rsidR="00FE7503" w:rsidRPr="00FE7503" w:rsidRDefault="00FE7503" w:rsidP="00FE7503">
            <w:pPr>
              <w:pStyle w:val="Prrafodelista"/>
              <w:spacing w:after="0"/>
              <w:jc w:val="both"/>
              <w:rPr>
                <w:rFonts w:ascii="Calibri" w:hAnsi="Calibri" w:cs="Arial"/>
                <w:i/>
                <w:sz w:val="18"/>
                <w:szCs w:val="20"/>
                <w:lang w:eastAsia="es-CL"/>
              </w:rPr>
            </w:pPr>
            <w:r w:rsidRPr="00FE7503">
              <w:rPr>
                <w:rFonts w:ascii="Calibri" w:hAnsi="Calibri" w:cs="Arial"/>
                <w:i/>
                <w:sz w:val="18"/>
                <w:szCs w:val="20"/>
                <w:lang w:eastAsia="es-CL"/>
              </w:rPr>
              <w:t xml:space="preserve">El </w:t>
            </w:r>
            <w:r w:rsidRPr="00FE7503">
              <w:rPr>
                <w:rFonts w:ascii="Calibri" w:hAnsi="Calibri" w:cs="Arial"/>
                <w:b/>
                <w:bCs/>
                <w:i/>
                <w:sz w:val="18"/>
                <w:szCs w:val="20"/>
                <w:lang w:eastAsia="es-CL"/>
              </w:rPr>
              <w:t>aporte de valor</w:t>
            </w:r>
            <w:r w:rsidRPr="00FE7503">
              <w:rPr>
                <w:rFonts w:ascii="Calibri" w:hAnsi="Calibri" w:cs="Arial"/>
                <w:i/>
                <w:sz w:val="18"/>
                <w:szCs w:val="20"/>
                <w:lang w:eastAsia="es-CL"/>
              </w:rPr>
              <w:t xml:space="preserve"> de </w:t>
            </w:r>
            <w:proofErr w:type="spellStart"/>
            <w:r w:rsidRPr="00FE7503">
              <w:rPr>
                <w:rFonts w:ascii="Calibri" w:hAnsi="Calibri" w:cs="Arial"/>
                <w:i/>
                <w:sz w:val="18"/>
                <w:szCs w:val="20"/>
                <w:lang w:eastAsia="es-CL"/>
              </w:rPr>
              <w:t>NutriHuella</w:t>
            </w:r>
            <w:proofErr w:type="spellEnd"/>
            <w:r w:rsidRPr="00FE7503">
              <w:rPr>
                <w:rFonts w:ascii="Calibri" w:hAnsi="Calibri" w:cs="Arial"/>
                <w:i/>
                <w:sz w:val="18"/>
                <w:szCs w:val="20"/>
                <w:lang w:eastAsia="es-CL"/>
              </w:rPr>
              <w:t xml:space="preserve"> radica en su capacidad de </w:t>
            </w:r>
            <w:r w:rsidRPr="00FE7503">
              <w:rPr>
                <w:rFonts w:ascii="Calibri" w:hAnsi="Calibri" w:cs="Arial"/>
                <w:b/>
                <w:bCs/>
                <w:i/>
                <w:sz w:val="18"/>
                <w:szCs w:val="20"/>
                <w:lang w:eastAsia="es-CL"/>
              </w:rPr>
              <w:t>democratizar el acceso a una alimentación saludable para las mascotas</w:t>
            </w:r>
            <w:r w:rsidRPr="00FE7503">
              <w:rPr>
                <w:rFonts w:ascii="Calibri" w:hAnsi="Calibri" w:cs="Arial"/>
                <w:i/>
                <w:sz w:val="18"/>
                <w:szCs w:val="20"/>
                <w:lang w:eastAsia="es-CL"/>
              </w:rPr>
              <w:t>, transformando una necesidad cotidiana en una experiencia digital guiada por IA.</w:t>
            </w:r>
            <w:r w:rsidRPr="00FE7503">
              <w:rPr>
                <w:rFonts w:ascii="Calibri" w:hAnsi="Calibri" w:cs="Arial"/>
                <w:i/>
                <w:sz w:val="18"/>
                <w:szCs w:val="20"/>
                <w:lang w:eastAsia="es-CL"/>
              </w:rPr>
              <w:br/>
              <w:t>La plataforma:</w:t>
            </w:r>
          </w:p>
          <w:p w14:paraId="60DAD771" w14:textId="77777777" w:rsidR="00FE7503" w:rsidRPr="00FE7503" w:rsidRDefault="00FE7503" w:rsidP="00FE7503">
            <w:pPr>
              <w:pStyle w:val="Prrafodelista"/>
              <w:numPr>
                <w:ilvl w:val="0"/>
                <w:numId w:val="9"/>
              </w:numPr>
              <w:spacing w:after="0"/>
              <w:jc w:val="both"/>
              <w:rPr>
                <w:rFonts w:ascii="Calibri" w:hAnsi="Calibri" w:cs="Arial"/>
                <w:i/>
                <w:sz w:val="18"/>
                <w:szCs w:val="20"/>
                <w:lang w:eastAsia="es-CL"/>
              </w:rPr>
            </w:pPr>
            <w:r w:rsidRPr="00FE7503">
              <w:rPr>
                <w:rFonts w:ascii="Calibri" w:hAnsi="Calibri" w:cs="Arial"/>
                <w:i/>
                <w:sz w:val="18"/>
                <w:szCs w:val="20"/>
                <w:lang w:eastAsia="es-CL"/>
              </w:rPr>
              <w:t xml:space="preserve">Genera </w:t>
            </w:r>
            <w:r w:rsidRPr="00FE7503">
              <w:rPr>
                <w:rFonts w:ascii="Calibri" w:hAnsi="Calibri" w:cs="Arial"/>
                <w:b/>
                <w:bCs/>
                <w:i/>
                <w:sz w:val="18"/>
                <w:szCs w:val="20"/>
                <w:lang w:eastAsia="es-CL"/>
              </w:rPr>
              <w:t>planes de alimentación personalizados</w:t>
            </w:r>
            <w:r w:rsidRPr="00FE7503">
              <w:rPr>
                <w:rFonts w:ascii="Calibri" w:hAnsi="Calibri" w:cs="Arial"/>
                <w:i/>
                <w:sz w:val="18"/>
                <w:szCs w:val="20"/>
                <w:lang w:eastAsia="es-CL"/>
              </w:rPr>
              <w:t xml:space="preserve"> según especie, tamaño y nivel de actividad.</w:t>
            </w:r>
          </w:p>
          <w:p w14:paraId="4687F799" w14:textId="77777777" w:rsidR="00FE7503" w:rsidRPr="00FE7503" w:rsidRDefault="00FE7503" w:rsidP="00FE7503">
            <w:pPr>
              <w:pStyle w:val="Prrafodelista"/>
              <w:numPr>
                <w:ilvl w:val="0"/>
                <w:numId w:val="9"/>
              </w:numPr>
              <w:spacing w:after="0"/>
              <w:jc w:val="both"/>
              <w:rPr>
                <w:rFonts w:ascii="Calibri" w:hAnsi="Calibri" w:cs="Arial"/>
                <w:i/>
                <w:sz w:val="18"/>
                <w:szCs w:val="20"/>
                <w:lang w:eastAsia="es-CL"/>
              </w:rPr>
            </w:pPr>
            <w:r w:rsidRPr="00FE7503">
              <w:rPr>
                <w:rFonts w:ascii="Calibri" w:hAnsi="Calibri" w:cs="Arial"/>
                <w:i/>
                <w:sz w:val="18"/>
                <w:szCs w:val="20"/>
                <w:lang w:eastAsia="es-CL"/>
              </w:rPr>
              <w:t xml:space="preserve">Ofrece </w:t>
            </w:r>
            <w:r w:rsidRPr="00FE7503">
              <w:rPr>
                <w:rFonts w:ascii="Calibri" w:hAnsi="Calibri" w:cs="Arial"/>
                <w:b/>
                <w:bCs/>
                <w:i/>
                <w:sz w:val="18"/>
                <w:szCs w:val="20"/>
                <w:lang w:eastAsia="es-CL"/>
              </w:rPr>
              <w:t>recetas seguras</w:t>
            </w:r>
            <w:r w:rsidRPr="00FE7503">
              <w:rPr>
                <w:rFonts w:ascii="Calibri" w:hAnsi="Calibri" w:cs="Arial"/>
                <w:i/>
                <w:sz w:val="18"/>
                <w:szCs w:val="20"/>
                <w:lang w:eastAsia="es-CL"/>
              </w:rPr>
              <w:t xml:space="preserve"> con los ingredientes disponibles en el hogar.</w:t>
            </w:r>
          </w:p>
          <w:p w14:paraId="6932717C" w14:textId="77777777" w:rsidR="00FE7503" w:rsidRPr="00FE7503" w:rsidRDefault="00FE7503" w:rsidP="00FE7503">
            <w:pPr>
              <w:pStyle w:val="Prrafodelista"/>
              <w:numPr>
                <w:ilvl w:val="0"/>
                <w:numId w:val="9"/>
              </w:numPr>
              <w:spacing w:after="0"/>
              <w:jc w:val="both"/>
              <w:rPr>
                <w:rFonts w:ascii="Calibri" w:hAnsi="Calibri" w:cs="Arial"/>
                <w:i/>
                <w:sz w:val="18"/>
                <w:szCs w:val="20"/>
                <w:lang w:eastAsia="es-CL"/>
              </w:rPr>
            </w:pPr>
            <w:r w:rsidRPr="00FE7503">
              <w:rPr>
                <w:rFonts w:ascii="Calibri" w:hAnsi="Calibri" w:cs="Arial"/>
                <w:i/>
                <w:sz w:val="18"/>
                <w:szCs w:val="20"/>
                <w:lang w:eastAsia="es-CL"/>
              </w:rPr>
              <w:t xml:space="preserve">Incluye un </w:t>
            </w:r>
            <w:r w:rsidRPr="00FE7503">
              <w:rPr>
                <w:rFonts w:ascii="Calibri" w:hAnsi="Calibri" w:cs="Arial"/>
                <w:b/>
                <w:bCs/>
                <w:i/>
                <w:sz w:val="18"/>
                <w:szCs w:val="20"/>
                <w:lang w:eastAsia="es-CL"/>
              </w:rPr>
              <w:t>sistema de suscripción Premium</w:t>
            </w:r>
            <w:r w:rsidRPr="00FE7503">
              <w:rPr>
                <w:rFonts w:ascii="Calibri" w:hAnsi="Calibri" w:cs="Arial"/>
                <w:i/>
                <w:sz w:val="18"/>
                <w:szCs w:val="20"/>
                <w:lang w:eastAsia="es-CL"/>
              </w:rPr>
              <w:t xml:space="preserve"> que amplía el acceso a recomendaciones avanzadas y reportes de seguimiento.</w:t>
            </w:r>
          </w:p>
          <w:p w14:paraId="4F389822" w14:textId="77777777" w:rsidR="00FE7503" w:rsidRPr="00FE7503" w:rsidRDefault="00FE7503" w:rsidP="00FE7503">
            <w:pPr>
              <w:pStyle w:val="Prrafodelista"/>
              <w:numPr>
                <w:ilvl w:val="0"/>
                <w:numId w:val="9"/>
              </w:numPr>
              <w:spacing w:after="0"/>
              <w:jc w:val="both"/>
              <w:rPr>
                <w:rFonts w:ascii="Calibri" w:hAnsi="Calibri" w:cs="Arial"/>
                <w:i/>
                <w:sz w:val="18"/>
                <w:szCs w:val="20"/>
                <w:lang w:eastAsia="es-CL"/>
              </w:rPr>
            </w:pPr>
            <w:r w:rsidRPr="00FE7503">
              <w:rPr>
                <w:rFonts w:ascii="Calibri" w:hAnsi="Calibri" w:cs="Arial"/>
                <w:i/>
                <w:sz w:val="18"/>
                <w:szCs w:val="20"/>
                <w:lang w:eastAsia="es-CL"/>
              </w:rPr>
              <w:t xml:space="preserve">Aplica </w:t>
            </w:r>
            <w:r w:rsidRPr="00FE7503">
              <w:rPr>
                <w:rFonts w:ascii="Calibri" w:hAnsi="Calibri" w:cs="Arial"/>
                <w:b/>
                <w:bCs/>
                <w:i/>
                <w:sz w:val="18"/>
                <w:szCs w:val="20"/>
                <w:lang w:eastAsia="es-CL"/>
              </w:rPr>
              <w:t>inteligencia artificial</w:t>
            </w:r>
            <w:r w:rsidRPr="00FE7503">
              <w:rPr>
                <w:rFonts w:ascii="Calibri" w:hAnsi="Calibri" w:cs="Arial"/>
                <w:i/>
                <w:sz w:val="18"/>
                <w:szCs w:val="20"/>
                <w:lang w:eastAsia="es-CL"/>
              </w:rPr>
              <w:t xml:space="preserve"> para personalizar la experiencia y mejorar la toma de decisiones del usuario.</w:t>
            </w:r>
          </w:p>
          <w:p w14:paraId="49313461" w14:textId="77777777" w:rsidR="00FE7503" w:rsidRPr="00FE7503" w:rsidRDefault="00FE7503" w:rsidP="00FE7503">
            <w:pPr>
              <w:pStyle w:val="Prrafodelista"/>
              <w:spacing w:after="0"/>
              <w:jc w:val="both"/>
              <w:rPr>
                <w:rFonts w:ascii="Calibri" w:hAnsi="Calibri" w:cs="Arial"/>
                <w:i/>
                <w:sz w:val="18"/>
                <w:szCs w:val="20"/>
                <w:lang w:eastAsia="es-CL"/>
              </w:rPr>
            </w:pPr>
            <w:r w:rsidRPr="00FE7503">
              <w:rPr>
                <w:rFonts w:ascii="Calibri" w:hAnsi="Calibri" w:cs="Arial"/>
                <w:i/>
                <w:sz w:val="18"/>
                <w:szCs w:val="20"/>
                <w:lang w:eastAsia="es-CL"/>
              </w:rPr>
              <w:t xml:space="preserve">Desde el punto de vista profesional, el proyecto aporta un </w:t>
            </w:r>
            <w:r w:rsidRPr="00FE7503">
              <w:rPr>
                <w:rFonts w:ascii="Calibri" w:hAnsi="Calibri" w:cs="Arial"/>
                <w:b/>
                <w:bCs/>
                <w:i/>
                <w:sz w:val="18"/>
                <w:szCs w:val="20"/>
                <w:lang w:eastAsia="es-CL"/>
              </w:rPr>
              <w:t>caso práctico de ingeniería informática aplicada a la vida diaria</w:t>
            </w:r>
            <w:r w:rsidRPr="00FE7503">
              <w:rPr>
                <w:rFonts w:ascii="Calibri" w:hAnsi="Calibri" w:cs="Arial"/>
                <w:i/>
                <w:sz w:val="18"/>
                <w:szCs w:val="20"/>
                <w:lang w:eastAsia="es-CL"/>
              </w:rPr>
              <w:t>, con potencial de evolucionar hacia un producto comercial escalable, socialmente útil y alineado con la transformación digital del bienestar animal.</w:t>
            </w:r>
          </w:p>
          <w:p w14:paraId="098B7A40" w14:textId="77777777" w:rsidR="001202BF" w:rsidRPr="00FE7503" w:rsidRDefault="001202BF" w:rsidP="00C62521">
            <w:pPr>
              <w:pStyle w:val="Prrafodelista"/>
              <w:spacing w:after="0" w:line="240" w:lineRule="auto"/>
              <w:jc w:val="both"/>
              <w:rPr>
                <w:rFonts w:ascii="Calibri" w:hAnsi="Calibri" w:cs="Arial"/>
                <w:i/>
                <w:sz w:val="18"/>
                <w:szCs w:val="20"/>
                <w:lang w:eastAsia="es-CL"/>
              </w:rPr>
            </w:pPr>
          </w:p>
          <w:p w14:paraId="3E42A3B5" w14:textId="77777777" w:rsidR="00FE7503" w:rsidRDefault="00FE7503" w:rsidP="00C62521">
            <w:pPr>
              <w:pStyle w:val="Prrafodelista"/>
              <w:spacing w:after="0" w:line="240" w:lineRule="auto"/>
              <w:jc w:val="both"/>
              <w:rPr>
                <w:rFonts w:ascii="Calibri" w:hAnsi="Calibri" w:cs="Arial"/>
                <w:i/>
                <w:color w:val="0070C0"/>
                <w:sz w:val="18"/>
                <w:szCs w:val="20"/>
                <w:lang w:eastAsia="es-CL"/>
              </w:rPr>
            </w:pPr>
          </w:p>
          <w:p w14:paraId="300567A5" w14:textId="77777777" w:rsidR="00FE7503" w:rsidRDefault="00FE7503" w:rsidP="00C62521">
            <w:pPr>
              <w:pStyle w:val="Prrafodelista"/>
              <w:spacing w:after="0" w:line="240" w:lineRule="auto"/>
              <w:jc w:val="both"/>
              <w:rPr>
                <w:rFonts w:ascii="Calibri" w:hAnsi="Calibri" w:cs="Arial"/>
                <w:i/>
                <w:color w:val="0070C0"/>
                <w:sz w:val="18"/>
                <w:szCs w:val="20"/>
                <w:lang w:eastAsia="es-CL"/>
              </w:rPr>
            </w:pPr>
          </w:p>
          <w:p w14:paraId="543D7C6B" w14:textId="4057CA90" w:rsidR="003C02F2" w:rsidRPr="00B340E1" w:rsidRDefault="003C02F2" w:rsidP="00C62521">
            <w:pPr>
              <w:pStyle w:val="Prrafodelista"/>
              <w:spacing w:after="0" w:line="240" w:lineRule="auto"/>
              <w:jc w:val="both"/>
              <w:rPr>
                <w:rFonts w:ascii="Calibri" w:hAnsi="Calibri" w:cs="Arial"/>
                <w:i/>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Objetivo general y específicos.</w:t>
            </w:r>
          </w:p>
          <w:p w14:paraId="4DD87452" w14:textId="77777777" w:rsidR="003C02F2"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¿Cuál es el objetivo general de tu Proyecto APT?</w:t>
            </w:r>
          </w:p>
          <w:p w14:paraId="254F5156" w14:textId="6EF02057" w:rsidR="003C02F2" w:rsidRPr="00DF6E61" w:rsidRDefault="003C02F2" w:rsidP="00DF6E61">
            <w:pPr>
              <w:jc w:val="both"/>
              <w:rPr>
                <w:rFonts w:ascii="Calibri" w:hAnsi="Calibri" w:cs="Arial"/>
                <w:i/>
                <w:sz w:val="18"/>
                <w:szCs w:val="20"/>
                <w:lang w:eastAsia="es-CL"/>
              </w:rPr>
            </w:pPr>
            <w:r w:rsidRPr="00DF6E61">
              <w:rPr>
                <w:i/>
                <w:sz w:val="20"/>
                <w:szCs w:val="20"/>
              </w:rPr>
              <w:t>Desarrollar una aplicación web y móvil multiplataforma que apoye a los dueños de perros en la adopción de una alimentación natural, segura y accesible, mediante la implementación de una ficha clínica digital, un registro de despensa de ingredientes y un asistente de inteligencia artificial que genere planes nutricionales personalizados.</w:t>
            </w:r>
          </w:p>
          <w:p w14:paraId="4E1172F5" w14:textId="77777777" w:rsidR="001202BF"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 ¿Cuáles son los objetivos específicos de tu Proyecto APT?</w:t>
            </w:r>
          </w:p>
          <w:p w14:paraId="0127F964" w14:textId="77777777" w:rsidR="00DF6E61" w:rsidRPr="00DF6E61" w:rsidRDefault="00DF6E61" w:rsidP="00DF6E61">
            <w:pPr>
              <w:jc w:val="both"/>
              <w:rPr>
                <w:i/>
                <w:sz w:val="20"/>
                <w:szCs w:val="20"/>
              </w:rPr>
            </w:pPr>
            <w:r w:rsidRPr="00DF6E61">
              <w:rPr>
                <w:i/>
                <w:sz w:val="20"/>
                <w:szCs w:val="20"/>
              </w:rPr>
              <w:t>Diseñar e implementar una ficha clínica digital que permita registrar y gestionar los datos de salud de cada perro.</w:t>
            </w:r>
          </w:p>
          <w:p w14:paraId="75970F4C" w14:textId="77777777" w:rsidR="00DF6E61" w:rsidRPr="00DF6E61" w:rsidRDefault="00DF6E61" w:rsidP="00DF6E61">
            <w:pPr>
              <w:jc w:val="both"/>
              <w:rPr>
                <w:i/>
                <w:sz w:val="20"/>
                <w:szCs w:val="20"/>
              </w:rPr>
            </w:pPr>
            <w:r w:rsidRPr="00DF6E61">
              <w:rPr>
                <w:i/>
                <w:sz w:val="20"/>
                <w:szCs w:val="20"/>
              </w:rPr>
              <w:t>Desarrollar un módulo de registro de despensa para administrar los ingredientes disponibles en el hogar.</w:t>
            </w:r>
          </w:p>
          <w:p w14:paraId="3F32C9A0" w14:textId="77777777" w:rsidR="00DF6E61" w:rsidRPr="00DF6E61" w:rsidRDefault="00DF6E61" w:rsidP="00DF6E61">
            <w:pPr>
              <w:jc w:val="both"/>
              <w:rPr>
                <w:i/>
                <w:sz w:val="20"/>
                <w:szCs w:val="20"/>
              </w:rPr>
            </w:pPr>
            <w:r w:rsidRPr="00DF6E61">
              <w:rPr>
                <w:i/>
                <w:sz w:val="20"/>
                <w:szCs w:val="20"/>
              </w:rPr>
              <w:t>Implementar un asistente de inteligencia artificial capaz de generar planes de alimentación personalizados a partir de la ficha clínica y los ingredientes registrados.</w:t>
            </w:r>
          </w:p>
          <w:p w14:paraId="1A6DDD9D" w14:textId="77777777" w:rsidR="00DF6E61" w:rsidRPr="00DF6E61" w:rsidRDefault="00DF6E61" w:rsidP="00DF6E61">
            <w:pPr>
              <w:jc w:val="both"/>
              <w:rPr>
                <w:i/>
                <w:sz w:val="20"/>
                <w:szCs w:val="20"/>
              </w:rPr>
            </w:pPr>
            <w:r w:rsidRPr="00DF6E61">
              <w:rPr>
                <w:i/>
                <w:sz w:val="20"/>
                <w:szCs w:val="20"/>
              </w:rPr>
              <w:t>Construir un recetario colaborativo, que permita a los usuarios compartir, validar y valorar recetas, incluyendo el cálculo de costos de una receta.</w:t>
            </w:r>
          </w:p>
          <w:p w14:paraId="03DB8563" w14:textId="77777777" w:rsidR="00DF6E61" w:rsidRPr="00DF6E61" w:rsidRDefault="00DF6E61" w:rsidP="00DF6E61">
            <w:pPr>
              <w:jc w:val="both"/>
              <w:rPr>
                <w:i/>
                <w:sz w:val="20"/>
                <w:szCs w:val="20"/>
              </w:rPr>
            </w:pPr>
            <w:r w:rsidRPr="00DF6E61">
              <w:rPr>
                <w:i/>
                <w:sz w:val="20"/>
                <w:szCs w:val="20"/>
              </w:rPr>
              <w:t xml:space="preserve">Integrar sistemas externos como inicio de sesión con Google/Apple, notificaciones </w:t>
            </w:r>
            <w:proofErr w:type="spellStart"/>
            <w:r w:rsidRPr="00DF6E61">
              <w:rPr>
                <w:i/>
                <w:sz w:val="20"/>
                <w:szCs w:val="20"/>
              </w:rPr>
              <w:t>push</w:t>
            </w:r>
            <w:proofErr w:type="spellEnd"/>
            <w:r w:rsidRPr="00DF6E61">
              <w:rPr>
                <w:i/>
                <w:sz w:val="20"/>
                <w:szCs w:val="20"/>
              </w:rPr>
              <w:t>, exportación de calendario (.</w:t>
            </w:r>
            <w:proofErr w:type="spellStart"/>
            <w:r w:rsidRPr="00DF6E61">
              <w:rPr>
                <w:i/>
                <w:sz w:val="20"/>
                <w:szCs w:val="20"/>
              </w:rPr>
              <w:t>ics</w:t>
            </w:r>
            <w:proofErr w:type="spellEnd"/>
            <w:r w:rsidRPr="00DF6E61">
              <w:rPr>
                <w:i/>
                <w:sz w:val="20"/>
                <w:szCs w:val="20"/>
              </w:rPr>
              <w:t>) y envío de planes por WhatsApp/email.</w:t>
            </w:r>
          </w:p>
          <w:p w14:paraId="1798E708" w14:textId="77777777" w:rsidR="00DF6E61" w:rsidRPr="00DF6E61" w:rsidRDefault="00DF6E61" w:rsidP="00DF6E61">
            <w:pPr>
              <w:jc w:val="both"/>
              <w:rPr>
                <w:i/>
                <w:sz w:val="20"/>
                <w:szCs w:val="20"/>
              </w:rPr>
            </w:pPr>
            <w:r w:rsidRPr="00DF6E61">
              <w:rPr>
                <w:i/>
                <w:sz w:val="20"/>
                <w:szCs w:val="20"/>
              </w:rPr>
              <w:t>Desarrollar un módulo de reportería que entregue métricas de uso, evolución de peso y cumplimiento de recordatorios.</w:t>
            </w:r>
          </w:p>
          <w:p w14:paraId="3F52E2FB" w14:textId="5FE3DCFF" w:rsidR="00DF6E61" w:rsidRPr="00DF6E61" w:rsidRDefault="00DF6E61" w:rsidP="00DF6E61">
            <w:pPr>
              <w:jc w:val="both"/>
              <w:rPr>
                <w:rFonts w:ascii="Calibri" w:hAnsi="Calibri" w:cs="Arial"/>
                <w:i/>
                <w:color w:val="0070C0"/>
                <w:sz w:val="18"/>
                <w:szCs w:val="20"/>
                <w:lang w:eastAsia="es-CL"/>
              </w:rPr>
            </w:pPr>
            <w:r w:rsidRPr="00DF6E61">
              <w:rPr>
                <w:i/>
                <w:sz w:val="20"/>
                <w:szCs w:val="20"/>
              </w:rPr>
              <w:lastRenderedPageBreak/>
              <w:t>Elaborar la documentación técnica y manual de usuario para garantizar la correcta comprensión, uso y mantención de la aplicación</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Metodología utilizada y su pertinencia para cumplir objetivos.</w:t>
            </w:r>
          </w:p>
          <w:p w14:paraId="1E769B93" w14:textId="77777777" w:rsidR="006B7645" w:rsidRDefault="001202BF" w:rsidP="006B7645">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¿Qué metodología utilizaste para desarrollar tu Proyecto APT?</w:t>
            </w:r>
            <w:r w:rsidR="006B7645" w:rsidRPr="00B340E1">
              <w:rPr>
                <w:rFonts w:ascii="Calibri" w:hAnsi="Calibri" w:cs="Arial"/>
                <w:i/>
                <w:color w:val="0070C0"/>
                <w:sz w:val="18"/>
                <w:szCs w:val="20"/>
                <w:lang w:eastAsia="es-CL"/>
              </w:rPr>
              <w:t xml:space="preserve"> Describe las fases y procedimientos que llevaste a cabo para ejecutar tu proyecto.</w:t>
            </w:r>
          </w:p>
          <w:p w14:paraId="2057A289" w14:textId="77777777" w:rsidR="00F11FD6" w:rsidRPr="00F11FD6" w:rsidRDefault="00F11FD6" w:rsidP="00F11FD6">
            <w:pPr>
              <w:rPr>
                <w:rFonts w:ascii="Calibri" w:hAnsi="Calibri" w:cs="Arial"/>
                <w:i/>
                <w:sz w:val="18"/>
                <w:szCs w:val="20"/>
                <w:lang w:eastAsia="es-CL"/>
              </w:rPr>
            </w:pPr>
            <w:r w:rsidRPr="00F11FD6">
              <w:rPr>
                <w:rFonts w:ascii="Calibri" w:hAnsi="Calibri" w:cs="Arial"/>
                <w:i/>
                <w:sz w:val="18"/>
                <w:szCs w:val="20"/>
                <w:lang w:eastAsia="es-CL"/>
              </w:rPr>
              <w:t xml:space="preserve">El desarrollo de </w:t>
            </w:r>
            <w:proofErr w:type="spellStart"/>
            <w:r w:rsidRPr="00F11FD6">
              <w:rPr>
                <w:rFonts w:ascii="Calibri" w:hAnsi="Calibri" w:cs="Arial"/>
                <w:b/>
                <w:bCs/>
                <w:i/>
                <w:sz w:val="18"/>
                <w:szCs w:val="20"/>
                <w:lang w:eastAsia="es-CL"/>
              </w:rPr>
              <w:t>NutriHuella</w:t>
            </w:r>
            <w:proofErr w:type="spellEnd"/>
            <w:r w:rsidRPr="00F11FD6">
              <w:rPr>
                <w:rFonts w:ascii="Calibri" w:hAnsi="Calibri" w:cs="Arial"/>
                <w:i/>
                <w:sz w:val="18"/>
                <w:szCs w:val="20"/>
                <w:lang w:eastAsia="es-CL"/>
              </w:rPr>
              <w:t xml:space="preserve"> se realizó bajo la metodología </w:t>
            </w:r>
            <w:r w:rsidRPr="00F11FD6">
              <w:rPr>
                <w:rFonts w:ascii="Calibri" w:hAnsi="Calibri" w:cs="Arial"/>
                <w:b/>
                <w:bCs/>
                <w:i/>
                <w:sz w:val="18"/>
                <w:szCs w:val="20"/>
                <w:lang w:eastAsia="es-CL"/>
              </w:rPr>
              <w:t>ágil Scrum</w:t>
            </w:r>
            <w:r w:rsidRPr="00F11FD6">
              <w:rPr>
                <w:rFonts w:ascii="Calibri" w:hAnsi="Calibri" w:cs="Arial"/>
                <w:i/>
                <w:sz w:val="18"/>
                <w:szCs w:val="20"/>
                <w:lang w:eastAsia="es-CL"/>
              </w:rPr>
              <w:t>, elegida por su carácter iterativo e incremental, que permite entregar valor de forma continua y adaptarse con rapidez a los cambios que surgen durante el desarrollo.</w:t>
            </w:r>
          </w:p>
          <w:p w14:paraId="5D032F3E" w14:textId="77777777" w:rsidR="00F11FD6" w:rsidRPr="00F11FD6" w:rsidRDefault="00F11FD6" w:rsidP="00F11FD6">
            <w:pPr>
              <w:rPr>
                <w:rFonts w:ascii="Calibri" w:hAnsi="Calibri" w:cs="Arial"/>
                <w:i/>
                <w:sz w:val="18"/>
                <w:szCs w:val="20"/>
                <w:lang w:eastAsia="es-CL"/>
              </w:rPr>
            </w:pPr>
            <w:r w:rsidRPr="00F11FD6">
              <w:rPr>
                <w:rFonts w:ascii="Calibri" w:hAnsi="Calibri" w:cs="Arial"/>
                <w:i/>
                <w:sz w:val="18"/>
                <w:szCs w:val="20"/>
                <w:lang w:eastAsia="es-CL"/>
              </w:rPr>
              <w:t xml:space="preserve">El trabajo se estructuró en </w:t>
            </w:r>
            <w:r w:rsidRPr="00F11FD6">
              <w:rPr>
                <w:rFonts w:ascii="Calibri" w:hAnsi="Calibri" w:cs="Arial"/>
                <w:b/>
                <w:bCs/>
                <w:i/>
                <w:sz w:val="18"/>
                <w:szCs w:val="20"/>
                <w:lang w:eastAsia="es-CL"/>
              </w:rPr>
              <w:t xml:space="preserve">6 </w:t>
            </w:r>
            <w:proofErr w:type="spellStart"/>
            <w:r w:rsidRPr="00F11FD6">
              <w:rPr>
                <w:rFonts w:ascii="Calibri" w:hAnsi="Calibri" w:cs="Arial"/>
                <w:b/>
                <w:bCs/>
                <w:i/>
                <w:sz w:val="18"/>
                <w:szCs w:val="20"/>
                <w:lang w:eastAsia="es-CL"/>
              </w:rPr>
              <w:t>sprints</w:t>
            </w:r>
            <w:proofErr w:type="spellEnd"/>
            <w:r w:rsidRPr="00F11FD6">
              <w:rPr>
                <w:rFonts w:ascii="Calibri" w:hAnsi="Calibri" w:cs="Arial"/>
                <w:i/>
                <w:sz w:val="18"/>
                <w:szCs w:val="20"/>
                <w:lang w:eastAsia="es-CL"/>
              </w:rPr>
              <w:t xml:space="preserve"> con metas específicas y entregables verificables, alineados con las </w:t>
            </w:r>
            <w:r w:rsidRPr="00F11FD6">
              <w:rPr>
                <w:rFonts w:ascii="Calibri" w:hAnsi="Calibri" w:cs="Arial"/>
                <w:b/>
                <w:bCs/>
                <w:i/>
                <w:sz w:val="18"/>
                <w:szCs w:val="20"/>
                <w:lang w:eastAsia="es-CL"/>
              </w:rPr>
              <w:t>tres fases del proyecto</w:t>
            </w:r>
            <w:r w:rsidRPr="00F11FD6">
              <w:rPr>
                <w:rFonts w:ascii="Calibri" w:hAnsi="Calibri" w:cs="Arial"/>
                <w:i/>
                <w:sz w:val="18"/>
                <w:szCs w:val="20"/>
                <w:lang w:eastAsia="es-CL"/>
              </w:rPr>
              <w:t xml:space="preserve">: </w:t>
            </w:r>
            <w:r w:rsidRPr="00F11FD6">
              <w:rPr>
                <w:rFonts w:ascii="Calibri" w:hAnsi="Calibri" w:cs="Arial"/>
                <w:b/>
                <w:bCs/>
                <w:i/>
                <w:sz w:val="18"/>
                <w:szCs w:val="20"/>
                <w:lang w:eastAsia="es-CL"/>
              </w:rPr>
              <w:t>fase 1 (documentación y planificación), fase 2 (MVP funcional)</w:t>
            </w:r>
            <w:r w:rsidRPr="00F11FD6">
              <w:rPr>
                <w:rFonts w:ascii="Calibri" w:hAnsi="Calibri" w:cs="Arial"/>
                <w:i/>
                <w:sz w:val="18"/>
                <w:szCs w:val="20"/>
                <w:lang w:eastAsia="es-CL"/>
              </w:rPr>
              <w:t xml:space="preserve"> y </w:t>
            </w:r>
            <w:r w:rsidRPr="00F11FD6">
              <w:rPr>
                <w:rFonts w:ascii="Calibri" w:hAnsi="Calibri" w:cs="Arial"/>
                <w:b/>
                <w:bCs/>
                <w:i/>
                <w:sz w:val="18"/>
                <w:szCs w:val="20"/>
                <w:lang w:eastAsia="es-CL"/>
              </w:rPr>
              <w:t>fase 3 (producto final e integraciones)</w:t>
            </w:r>
            <w:r w:rsidRPr="00F11FD6">
              <w:rPr>
                <w:rFonts w:ascii="Calibri" w:hAnsi="Calibri" w:cs="Arial"/>
                <w:i/>
                <w:sz w:val="18"/>
                <w:szCs w:val="20"/>
                <w:lang w:eastAsia="es-CL"/>
              </w:rPr>
              <w:t xml:space="preserve">. Cada semana se efectuó un seguimiento de las actividades mediante una </w:t>
            </w:r>
            <w:r w:rsidRPr="00F11FD6">
              <w:rPr>
                <w:rFonts w:ascii="Calibri" w:hAnsi="Calibri" w:cs="Arial"/>
                <w:b/>
                <w:bCs/>
                <w:i/>
                <w:sz w:val="18"/>
                <w:szCs w:val="20"/>
                <w:lang w:eastAsia="es-CL"/>
              </w:rPr>
              <w:t>curva en “S”</w:t>
            </w:r>
            <w:r w:rsidRPr="00F11FD6">
              <w:rPr>
                <w:rFonts w:ascii="Calibri" w:hAnsi="Calibri" w:cs="Arial"/>
                <w:i/>
                <w:sz w:val="18"/>
                <w:szCs w:val="20"/>
                <w:lang w:eastAsia="es-CL"/>
              </w:rPr>
              <w:t>, comparando el avance programado con el avance real para detectar desviaciones y aplicar medidas correctivas de manera oportuna.</w:t>
            </w:r>
          </w:p>
          <w:p w14:paraId="5E3856AE" w14:textId="4989F772" w:rsidR="00F11FD6" w:rsidRPr="00F11FD6" w:rsidRDefault="00F11FD6" w:rsidP="00F11FD6">
            <w:pPr>
              <w:rPr>
                <w:rFonts w:ascii="Calibri" w:hAnsi="Calibri" w:cs="Arial"/>
                <w:i/>
                <w:sz w:val="18"/>
                <w:szCs w:val="20"/>
                <w:lang w:eastAsia="es-CL"/>
              </w:rPr>
            </w:pPr>
            <w:r w:rsidRPr="00F11FD6">
              <w:rPr>
                <w:rFonts w:ascii="Calibri" w:hAnsi="Calibri" w:cs="Arial"/>
                <w:i/>
                <w:sz w:val="18"/>
                <w:szCs w:val="20"/>
                <w:lang w:eastAsia="es-CL"/>
              </w:rPr>
              <w:t>Se llevaron a cabo</w:t>
            </w:r>
            <w:r>
              <w:rPr>
                <w:rFonts w:ascii="Calibri" w:hAnsi="Calibri" w:cs="Arial"/>
                <w:i/>
                <w:sz w:val="18"/>
                <w:szCs w:val="20"/>
                <w:lang w:eastAsia="es-CL"/>
              </w:rPr>
              <w:t>s</w:t>
            </w:r>
            <w:r w:rsidRPr="00F11FD6">
              <w:rPr>
                <w:rFonts w:ascii="Calibri" w:hAnsi="Calibri" w:cs="Arial"/>
                <w:b/>
                <w:bCs/>
                <w:i/>
                <w:sz w:val="18"/>
                <w:szCs w:val="20"/>
                <w:lang w:eastAsia="es-CL"/>
              </w:rPr>
              <w:t xml:space="preserve"> de S</w:t>
            </w:r>
            <w:r>
              <w:rPr>
                <w:rFonts w:ascii="Calibri" w:hAnsi="Calibri" w:cs="Arial"/>
                <w:b/>
                <w:bCs/>
                <w:i/>
                <w:sz w:val="18"/>
                <w:szCs w:val="20"/>
                <w:lang w:eastAsia="es-CL"/>
              </w:rPr>
              <w:t>print</w:t>
            </w:r>
            <w:r w:rsidRPr="00F11FD6">
              <w:rPr>
                <w:rFonts w:ascii="Calibri" w:hAnsi="Calibri" w:cs="Arial"/>
                <w:i/>
                <w:sz w:val="18"/>
                <w:szCs w:val="20"/>
                <w:lang w:eastAsia="es-CL"/>
              </w:rPr>
              <w:t xml:space="preserve"> (</w:t>
            </w:r>
            <w:r w:rsidRPr="00F11FD6">
              <w:rPr>
                <w:rFonts w:ascii="Calibri" w:hAnsi="Calibri" w:cs="Arial"/>
                <w:i/>
                <w:iCs/>
                <w:sz w:val="18"/>
                <w:szCs w:val="20"/>
                <w:lang w:eastAsia="es-CL"/>
              </w:rPr>
              <w:t xml:space="preserve">Sprint </w:t>
            </w:r>
            <w:proofErr w:type="spellStart"/>
            <w:r w:rsidRPr="00F11FD6">
              <w:rPr>
                <w:rFonts w:ascii="Calibri" w:hAnsi="Calibri" w:cs="Arial"/>
                <w:i/>
                <w:iCs/>
                <w:sz w:val="18"/>
                <w:szCs w:val="20"/>
                <w:lang w:eastAsia="es-CL"/>
              </w:rPr>
              <w:t>Planning</w:t>
            </w:r>
            <w:proofErr w:type="spellEnd"/>
            <w:r w:rsidRPr="00F11FD6">
              <w:rPr>
                <w:rFonts w:ascii="Calibri" w:hAnsi="Calibri" w:cs="Arial"/>
                <w:i/>
                <w:iCs/>
                <w:sz w:val="18"/>
                <w:szCs w:val="20"/>
                <w:lang w:eastAsia="es-CL"/>
              </w:rPr>
              <w:t xml:space="preserve">, </w:t>
            </w:r>
            <w:proofErr w:type="spellStart"/>
            <w:r w:rsidRPr="00F11FD6">
              <w:rPr>
                <w:rFonts w:ascii="Calibri" w:hAnsi="Calibri" w:cs="Arial"/>
                <w:i/>
                <w:iCs/>
                <w:sz w:val="18"/>
                <w:szCs w:val="20"/>
                <w:lang w:eastAsia="es-CL"/>
              </w:rPr>
              <w:t>Daily</w:t>
            </w:r>
            <w:proofErr w:type="spellEnd"/>
            <w:r w:rsidRPr="00F11FD6">
              <w:rPr>
                <w:rFonts w:ascii="Calibri" w:hAnsi="Calibri" w:cs="Arial"/>
                <w:i/>
                <w:iCs/>
                <w:sz w:val="18"/>
                <w:szCs w:val="20"/>
                <w:lang w:eastAsia="es-CL"/>
              </w:rPr>
              <w:t xml:space="preserve">, </w:t>
            </w:r>
            <w:proofErr w:type="spellStart"/>
            <w:r w:rsidRPr="00F11FD6">
              <w:rPr>
                <w:rFonts w:ascii="Calibri" w:hAnsi="Calibri" w:cs="Arial"/>
                <w:i/>
                <w:iCs/>
                <w:sz w:val="18"/>
                <w:szCs w:val="20"/>
                <w:lang w:eastAsia="es-CL"/>
              </w:rPr>
              <w:t>Review</w:t>
            </w:r>
            <w:proofErr w:type="spellEnd"/>
            <w:r w:rsidRPr="00F11FD6">
              <w:rPr>
                <w:rFonts w:ascii="Calibri" w:hAnsi="Calibri" w:cs="Arial"/>
                <w:i/>
                <w:iCs/>
                <w:sz w:val="18"/>
                <w:szCs w:val="20"/>
                <w:lang w:eastAsia="es-CL"/>
              </w:rPr>
              <w:t xml:space="preserve"> y Retrospective</w:t>
            </w:r>
            <w:r w:rsidRPr="00F11FD6">
              <w:rPr>
                <w:rFonts w:ascii="Calibri" w:hAnsi="Calibri" w:cs="Arial"/>
                <w:i/>
                <w:sz w:val="18"/>
                <w:szCs w:val="20"/>
                <w:lang w:eastAsia="es-CL"/>
              </w:rPr>
              <w:t xml:space="preserve">) y se utilizaron los </w:t>
            </w:r>
            <w:r w:rsidRPr="00F11FD6">
              <w:rPr>
                <w:rFonts w:ascii="Calibri" w:hAnsi="Calibri" w:cs="Arial"/>
                <w:b/>
                <w:bCs/>
                <w:i/>
                <w:sz w:val="18"/>
                <w:szCs w:val="20"/>
                <w:lang w:eastAsia="es-CL"/>
              </w:rPr>
              <w:t>artefactos correspondientes</w:t>
            </w:r>
            <w:r w:rsidRPr="00F11FD6">
              <w:rPr>
                <w:rFonts w:ascii="Calibri" w:hAnsi="Calibri" w:cs="Arial"/>
                <w:i/>
                <w:sz w:val="18"/>
                <w:szCs w:val="20"/>
                <w:lang w:eastAsia="es-CL"/>
              </w:rPr>
              <w:t xml:space="preserve"> (</w:t>
            </w:r>
            <w:proofErr w:type="spellStart"/>
            <w:r w:rsidRPr="00F11FD6">
              <w:rPr>
                <w:rFonts w:ascii="Calibri" w:hAnsi="Calibri" w:cs="Arial"/>
                <w:i/>
                <w:iCs/>
                <w:sz w:val="18"/>
                <w:szCs w:val="20"/>
                <w:lang w:eastAsia="es-CL"/>
              </w:rPr>
              <w:t>Product</w:t>
            </w:r>
            <w:proofErr w:type="spellEnd"/>
            <w:r w:rsidRPr="00F11FD6">
              <w:rPr>
                <w:rFonts w:ascii="Calibri" w:hAnsi="Calibri" w:cs="Arial"/>
                <w:i/>
                <w:iCs/>
                <w:sz w:val="18"/>
                <w:szCs w:val="20"/>
                <w:lang w:eastAsia="es-CL"/>
              </w:rPr>
              <w:t xml:space="preserve"> Backlog, Sprint Backlog y </w:t>
            </w:r>
            <w:proofErr w:type="spellStart"/>
            <w:r w:rsidRPr="00F11FD6">
              <w:rPr>
                <w:rFonts w:ascii="Calibri" w:hAnsi="Calibri" w:cs="Arial"/>
                <w:i/>
                <w:iCs/>
                <w:sz w:val="18"/>
                <w:szCs w:val="20"/>
                <w:lang w:eastAsia="es-CL"/>
              </w:rPr>
              <w:t>Burndown</w:t>
            </w:r>
            <w:proofErr w:type="spellEnd"/>
            <w:r w:rsidRPr="00F11FD6">
              <w:rPr>
                <w:rFonts w:ascii="Calibri" w:hAnsi="Calibri" w:cs="Arial"/>
                <w:i/>
                <w:iCs/>
                <w:sz w:val="18"/>
                <w:szCs w:val="20"/>
                <w:lang w:eastAsia="es-CL"/>
              </w:rPr>
              <w:t>/curva S</w:t>
            </w:r>
            <w:r w:rsidRPr="00F11FD6">
              <w:rPr>
                <w:rFonts w:ascii="Calibri" w:hAnsi="Calibri" w:cs="Arial"/>
                <w:i/>
                <w:sz w:val="18"/>
                <w:szCs w:val="20"/>
                <w:lang w:eastAsia="es-CL"/>
              </w:rPr>
              <w:t>).</w:t>
            </w:r>
            <w:r w:rsidRPr="00F11FD6">
              <w:rPr>
                <w:rFonts w:ascii="Calibri" w:hAnsi="Calibri" w:cs="Arial"/>
                <w:i/>
                <w:sz w:val="18"/>
                <w:szCs w:val="20"/>
                <w:lang w:eastAsia="es-CL"/>
              </w:rPr>
              <w:br/>
              <w:t xml:space="preserve">Las herramientas principales incluyeron </w:t>
            </w:r>
            <w:r w:rsidRPr="00F11FD6">
              <w:rPr>
                <w:rFonts w:ascii="Calibri" w:hAnsi="Calibri" w:cs="Arial"/>
                <w:b/>
                <w:bCs/>
                <w:i/>
                <w:sz w:val="18"/>
                <w:szCs w:val="20"/>
                <w:lang w:eastAsia="es-CL"/>
              </w:rPr>
              <w:t>GitHub</w:t>
            </w:r>
            <w:r w:rsidRPr="00F11FD6">
              <w:rPr>
                <w:rFonts w:ascii="Calibri" w:hAnsi="Calibri" w:cs="Arial"/>
                <w:i/>
                <w:sz w:val="18"/>
                <w:szCs w:val="20"/>
                <w:lang w:eastAsia="es-CL"/>
              </w:rPr>
              <w:t xml:space="preserve"> (control de versiones), </w:t>
            </w:r>
            <w:r w:rsidR="00FA314F">
              <w:rPr>
                <w:rFonts w:ascii="Calibri" w:hAnsi="Calibri" w:cs="Arial"/>
                <w:i/>
                <w:sz w:val="18"/>
                <w:szCs w:val="20"/>
                <w:lang w:eastAsia="es-CL"/>
              </w:rPr>
              <w:t>Trello</w:t>
            </w:r>
            <w:r w:rsidRPr="00F11FD6">
              <w:rPr>
                <w:rFonts w:ascii="Calibri" w:hAnsi="Calibri" w:cs="Arial"/>
                <w:b/>
                <w:bCs/>
                <w:i/>
                <w:sz w:val="18"/>
                <w:szCs w:val="20"/>
                <w:lang w:eastAsia="es-CL"/>
              </w:rPr>
              <w:t xml:space="preserve"> </w:t>
            </w:r>
            <w:r w:rsidRPr="00F11FD6">
              <w:rPr>
                <w:rFonts w:ascii="Calibri" w:hAnsi="Calibri" w:cs="Arial"/>
                <w:i/>
                <w:sz w:val="18"/>
                <w:szCs w:val="20"/>
                <w:lang w:eastAsia="es-CL"/>
              </w:rPr>
              <w:t xml:space="preserve">(gestión visual de tareas), </w:t>
            </w:r>
            <w:r w:rsidRPr="00F11FD6">
              <w:rPr>
                <w:rFonts w:ascii="Calibri" w:hAnsi="Calibri" w:cs="Arial"/>
                <w:b/>
                <w:bCs/>
                <w:i/>
                <w:sz w:val="18"/>
                <w:szCs w:val="20"/>
                <w:lang w:eastAsia="es-CL"/>
              </w:rPr>
              <w:t xml:space="preserve">VS </w:t>
            </w:r>
            <w:proofErr w:type="spellStart"/>
            <w:r w:rsidRPr="00F11FD6">
              <w:rPr>
                <w:rFonts w:ascii="Calibri" w:hAnsi="Calibri" w:cs="Arial"/>
                <w:b/>
                <w:bCs/>
                <w:i/>
                <w:sz w:val="18"/>
                <w:szCs w:val="20"/>
                <w:lang w:eastAsia="es-CL"/>
              </w:rPr>
              <w:t>Code</w:t>
            </w:r>
            <w:proofErr w:type="spellEnd"/>
            <w:r w:rsidRPr="00F11FD6">
              <w:rPr>
                <w:rFonts w:ascii="Calibri" w:hAnsi="Calibri" w:cs="Arial"/>
                <w:i/>
                <w:sz w:val="18"/>
                <w:szCs w:val="20"/>
                <w:lang w:eastAsia="es-CL"/>
              </w:rPr>
              <w:t xml:space="preserve"> (desarrollo) y </w:t>
            </w:r>
            <w:proofErr w:type="spellStart"/>
            <w:r w:rsidRPr="00F11FD6">
              <w:rPr>
                <w:rFonts w:ascii="Calibri" w:hAnsi="Calibri" w:cs="Arial"/>
                <w:b/>
                <w:bCs/>
                <w:i/>
                <w:sz w:val="18"/>
                <w:szCs w:val="20"/>
                <w:lang w:eastAsia="es-CL"/>
              </w:rPr>
              <w:t>Allure</w:t>
            </w:r>
            <w:proofErr w:type="spellEnd"/>
            <w:r w:rsidRPr="00F11FD6">
              <w:rPr>
                <w:rFonts w:ascii="Calibri" w:hAnsi="Calibri" w:cs="Arial"/>
                <w:b/>
                <w:bCs/>
                <w:i/>
                <w:sz w:val="18"/>
                <w:szCs w:val="20"/>
                <w:lang w:eastAsia="es-CL"/>
              </w:rPr>
              <w:t>/</w:t>
            </w:r>
            <w:proofErr w:type="spellStart"/>
            <w:r w:rsidRPr="00F11FD6">
              <w:rPr>
                <w:rFonts w:ascii="Calibri" w:hAnsi="Calibri" w:cs="Arial"/>
                <w:b/>
                <w:bCs/>
                <w:i/>
                <w:sz w:val="18"/>
                <w:szCs w:val="20"/>
                <w:lang w:eastAsia="es-CL"/>
              </w:rPr>
              <w:t>Selenium</w:t>
            </w:r>
            <w:proofErr w:type="spellEnd"/>
            <w:r w:rsidRPr="00F11FD6">
              <w:rPr>
                <w:rFonts w:ascii="Calibri" w:hAnsi="Calibri" w:cs="Arial"/>
                <w:i/>
                <w:sz w:val="18"/>
                <w:szCs w:val="20"/>
                <w:lang w:eastAsia="es-CL"/>
              </w:rPr>
              <w:t xml:space="preserve"> (para pruebas automatizadas).</w:t>
            </w:r>
          </w:p>
          <w:p w14:paraId="32624666" w14:textId="77777777" w:rsidR="00F11FD6" w:rsidRPr="00F11FD6" w:rsidRDefault="00F11FD6" w:rsidP="00F11FD6">
            <w:pPr>
              <w:rPr>
                <w:rFonts w:ascii="Calibri" w:hAnsi="Calibri" w:cs="Arial"/>
                <w:i/>
                <w:sz w:val="18"/>
                <w:szCs w:val="20"/>
                <w:lang w:eastAsia="es-CL"/>
              </w:rPr>
            </w:pPr>
            <w:r w:rsidRPr="00F11FD6">
              <w:rPr>
                <w:rFonts w:ascii="Calibri" w:hAnsi="Calibri" w:cs="Arial"/>
                <w:i/>
                <w:sz w:val="18"/>
                <w:szCs w:val="20"/>
                <w:lang w:eastAsia="es-CL"/>
              </w:rPr>
              <w:t>Las fases de trabajo fueron las siguientes:</w:t>
            </w:r>
          </w:p>
          <w:p w14:paraId="7F339430" w14:textId="77777777" w:rsidR="00F11FD6" w:rsidRPr="00F11FD6" w:rsidRDefault="00F11FD6" w:rsidP="00F11FD6">
            <w:pPr>
              <w:numPr>
                <w:ilvl w:val="0"/>
                <w:numId w:val="10"/>
              </w:numPr>
              <w:rPr>
                <w:rFonts w:ascii="Calibri" w:hAnsi="Calibri" w:cs="Arial"/>
                <w:i/>
                <w:sz w:val="18"/>
                <w:szCs w:val="20"/>
                <w:lang w:eastAsia="es-CL"/>
              </w:rPr>
            </w:pPr>
            <w:r w:rsidRPr="00F11FD6">
              <w:rPr>
                <w:rFonts w:ascii="Calibri" w:hAnsi="Calibri" w:cs="Arial"/>
                <w:b/>
                <w:bCs/>
                <w:i/>
                <w:sz w:val="18"/>
                <w:szCs w:val="20"/>
                <w:lang w:eastAsia="es-CL"/>
              </w:rPr>
              <w:t>Análisis y levantamiento de requerimientos:</w:t>
            </w:r>
            <w:r w:rsidRPr="00F11FD6">
              <w:rPr>
                <w:rFonts w:ascii="Calibri" w:hAnsi="Calibri" w:cs="Arial"/>
                <w:i/>
                <w:sz w:val="18"/>
                <w:szCs w:val="20"/>
                <w:lang w:eastAsia="es-CL"/>
              </w:rPr>
              <w:t xml:space="preserve"> definición de historias de usuario, casos de uso y alcance funcional del sistema.</w:t>
            </w:r>
          </w:p>
          <w:p w14:paraId="78C8ED2B" w14:textId="77777777" w:rsidR="00F11FD6" w:rsidRPr="00F11FD6" w:rsidRDefault="00F11FD6" w:rsidP="00F11FD6">
            <w:pPr>
              <w:numPr>
                <w:ilvl w:val="0"/>
                <w:numId w:val="10"/>
              </w:numPr>
              <w:rPr>
                <w:rFonts w:ascii="Calibri" w:hAnsi="Calibri" w:cs="Arial"/>
                <w:i/>
                <w:sz w:val="18"/>
                <w:szCs w:val="20"/>
                <w:lang w:eastAsia="es-CL"/>
              </w:rPr>
            </w:pPr>
            <w:r w:rsidRPr="00F11FD6">
              <w:rPr>
                <w:rFonts w:ascii="Calibri" w:hAnsi="Calibri" w:cs="Arial"/>
                <w:b/>
                <w:bCs/>
                <w:i/>
                <w:sz w:val="18"/>
                <w:szCs w:val="20"/>
                <w:lang w:eastAsia="es-CL"/>
              </w:rPr>
              <w:t>Diseño técnico y arquitectónico:</w:t>
            </w:r>
            <w:r w:rsidRPr="00F11FD6">
              <w:rPr>
                <w:rFonts w:ascii="Calibri" w:hAnsi="Calibri" w:cs="Arial"/>
                <w:i/>
                <w:sz w:val="18"/>
                <w:szCs w:val="20"/>
                <w:lang w:eastAsia="es-CL"/>
              </w:rPr>
              <w:t xml:space="preserve"> modelado con UML y estructuración del sistema a través de la </w:t>
            </w:r>
            <w:r w:rsidRPr="00F11FD6">
              <w:rPr>
                <w:rFonts w:ascii="Calibri" w:hAnsi="Calibri" w:cs="Arial"/>
                <w:b/>
                <w:bCs/>
                <w:i/>
                <w:sz w:val="18"/>
                <w:szCs w:val="20"/>
                <w:lang w:eastAsia="es-CL"/>
              </w:rPr>
              <w:t>arquitectura 4+1</w:t>
            </w:r>
            <w:r w:rsidRPr="00F11FD6">
              <w:rPr>
                <w:rFonts w:ascii="Calibri" w:hAnsi="Calibri" w:cs="Arial"/>
                <w:i/>
                <w:sz w:val="18"/>
                <w:szCs w:val="20"/>
                <w:lang w:eastAsia="es-CL"/>
              </w:rPr>
              <w:t>, asegurando la trazabilidad entre las vistas lógica, de procesos, de desarrollo, física y de escenarios.</w:t>
            </w:r>
          </w:p>
          <w:p w14:paraId="4F3F9503" w14:textId="77777777" w:rsidR="00F11FD6" w:rsidRPr="00F11FD6" w:rsidRDefault="00F11FD6" w:rsidP="00F11FD6">
            <w:pPr>
              <w:numPr>
                <w:ilvl w:val="0"/>
                <w:numId w:val="10"/>
              </w:numPr>
              <w:rPr>
                <w:rFonts w:ascii="Calibri" w:hAnsi="Calibri" w:cs="Arial"/>
                <w:i/>
                <w:sz w:val="18"/>
                <w:szCs w:val="20"/>
                <w:lang w:eastAsia="es-CL"/>
              </w:rPr>
            </w:pPr>
            <w:r w:rsidRPr="00F11FD6">
              <w:rPr>
                <w:rFonts w:ascii="Calibri" w:hAnsi="Calibri" w:cs="Arial"/>
                <w:b/>
                <w:bCs/>
                <w:i/>
                <w:sz w:val="18"/>
                <w:szCs w:val="20"/>
                <w:lang w:eastAsia="es-CL"/>
              </w:rPr>
              <w:t>Desarrollo incremental:</w:t>
            </w:r>
            <w:r w:rsidRPr="00F11FD6">
              <w:rPr>
                <w:rFonts w:ascii="Calibri" w:hAnsi="Calibri" w:cs="Arial"/>
                <w:i/>
                <w:sz w:val="18"/>
                <w:szCs w:val="20"/>
                <w:lang w:eastAsia="es-CL"/>
              </w:rPr>
              <w:t xml:space="preserve"> implementación del </w:t>
            </w:r>
            <w:proofErr w:type="spellStart"/>
            <w:r w:rsidRPr="00F11FD6">
              <w:rPr>
                <w:rFonts w:ascii="Calibri" w:hAnsi="Calibri" w:cs="Arial"/>
                <w:b/>
                <w:bCs/>
                <w:i/>
                <w:sz w:val="18"/>
                <w:szCs w:val="20"/>
                <w:lang w:eastAsia="es-CL"/>
              </w:rPr>
              <w:t>backend</w:t>
            </w:r>
            <w:proofErr w:type="spellEnd"/>
            <w:r w:rsidRPr="00F11FD6">
              <w:rPr>
                <w:rFonts w:ascii="Calibri" w:hAnsi="Calibri" w:cs="Arial"/>
                <w:b/>
                <w:bCs/>
                <w:i/>
                <w:sz w:val="18"/>
                <w:szCs w:val="20"/>
                <w:lang w:eastAsia="es-CL"/>
              </w:rPr>
              <w:t xml:space="preserve"> (Node.js + Prisma + PostgreSQL)</w:t>
            </w:r>
            <w:r w:rsidRPr="00F11FD6">
              <w:rPr>
                <w:rFonts w:ascii="Calibri" w:hAnsi="Calibri" w:cs="Arial"/>
                <w:i/>
                <w:sz w:val="18"/>
                <w:szCs w:val="20"/>
                <w:lang w:eastAsia="es-CL"/>
              </w:rPr>
              <w:t xml:space="preserve"> y </w:t>
            </w:r>
            <w:proofErr w:type="spellStart"/>
            <w:r w:rsidRPr="00F11FD6">
              <w:rPr>
                <w:rFonts w:ascii="Calibri" w:hAnsi="Calibri" w:cs="Arial"/>
                <w:b/>
                <w:bCs/>
                <w:i/>
                <w:sz w:val="18"/>
                <w:szCs w:val="20"/>
                <w:lang w:eastAsia="es-CL"/>
              </w:rPr>
              <w:t>frontend</w:t>
            </w:r>
            <w:proofErr w:type="spellEnd"/>
            <w:r w:rsidRPr="00F11FD6">
              <w:rPr>
                <w:rFonts w:ascii="Calibri" w:hAnsi="Calibri" w:cs="Arial"/>
                <w:b/>
                <w:bCs/>
                <w:i/>
                <w:sz w:val="18"/>
                <w:szCs w:val="20"/>
                <w:lang w:eastAsia="es-CL"/>
              </w:rPr>
              <w:t xml:space="preserve"> (Next.js)</w:t>
            </w:r>
            <w:r w:rsidRPr="00F11FD6">
              <w:rPr>
                <w:rFonts w:ascii="Calibri" w:hAnsi="Calibri" w:cs="Arial"/>
                <w:i/>
                <w:sz w:val="18"/>
                <w:szCs w:val="20"/>
                <w:lang w:eastAsia="es-CL"/>
              </w:rPr>
              <w:t xml:space="preserve">, incluyendo módulos de autenticación, gestión de mascotas, despensa, motor de IA nutricional y </w:t>
            </w:r>
            <w:r w:rsidRPr="00F11FD6">
              <w:rPr>
                <w:rFonts w:ascii="Calibri" w:hAnsi="Calibri" w:cs="Arial"/>
                <w:b/>
                <w:bCs/>
                <w:i/>
                <w:sz w:val="18"/>
                <w:szCs w:val="20"/>
                <w:lang w:eastAsia="es-CL"/>
              </w:rPr>
              <w:t>suscripción Premium con pasarela de pago</w:t>
            </w:r>
            <w:r w:rsidRPr="00F11FD6">
              <w:rPr>
                <w:rFonts w:ascii="Calibri" w:hAnsi="Calibri" w:cs="Arial"/>
                <w:i/>
                <w:sz w:val="18"/>
                <w:szCs w:val="20"/>
                <w:lang w:eastAsia="es-CL"/>
              </w:rPr>
              <w:t>.</w:t>
            </w:r>
          </w:p>
          <w:p w14:paraId="554480CF" w14:textId="77777777" w:rsidR="00F11FD6" w:rsidRPr="00F11FD6" w:rsidRDefault="00F11FD6" w:rsidP="00F11FD6">
            <w:pPr>
              <w:numPr>
                <w:ilvl w:val="0"/>
                <w:numId w:val="10"/>
              </w:numPr>
              <w:rPr>
                <w:rFonts w:ascii="Calibri" w:hAnsi="Calibri" w:cs="Arial"/>
                <w:i/>
                <w:sz w:val="18"/>
                <w:szCs w:val="20"/>
                <w:lang w:eastAsia="es-CL"/>
              </w:rPr>
            </w:pPr>
            <w:r w:rsidRPr="00F11FD6">
              <w:rPr>
                <w:rFonts w:ascii="Calibri" w:hAnsi="Calibri" w:cs="Arial"/>
                <w:b/>
                <w:bCs/>
                <w:i/>
                <w:sz w:val="18"/>
                <w:szCs w:val="20"/>
                <w:lang w:eastAsia="es-CL"/>
              </w:rPr>
              <w:t>Pruebas manuales y automatizadas:</w:t>
            </w:r>
            <w:r w:rsidRPr="00F11FD6">
              <w:rPr>
                <w:rFonts w:ascii="Calibri" w:hAnsi="Calibri" w:cs="Arial"/>
                <w:i/>
                <w:sz w:val="18"/>
                <w:szCs w:val="20"/>
                <w:lang w:eastAsia="es-CL"/>
              </w:rPr>
              <w:t xml:space="preserve"> ejecución de pruebas manuales sobre las funcionalidades principales y pruebas automatizadas con </w:t>
            </w:r>
            <w:proofErr w:type="spellStart"/>
            <w:r w:rsidRPr="00F11FD6">
              <w:rPr>
                <w:rFonts w:ascii="Calibri" w:hAnsi="Calibri" w:cs="Arial"/>
                <w:b/>
                <w:bCs/>
                <w:i/>
                <w:sz w:val="18"/>
                <w:szCs w:val="20"/>
                <w:lang w:eastAsia="es-CL"/>
              </w:rPr>
              <w:t>Selenium</w:t>
            </w:r>
            <w:proofErr w:type="spellEnd"/>
            <w:r w:rsidRPr="00F11FD6">
              <w:rPr>
                <w:rFonts w:ascii="Calibri" w:hAnsi="Calibri" w:cs="Arial"/>
                <w:b/>
                <w:bCs/>
                <w:i/>
                <w:sz w:val="18"/>
                <w:szCs w:val="20"/>
                <w:lang w:eastAsia="es-CL"/>
              </w:rPr>
              <w:t xml:space="preserve"> y </w:t>
            </w:r>
            <w:proofErr w:type="spellStart"/>
            <w:r w:rsidRPr="00F11FD6">
              <w:rPr>
                <w:rFonts w:ascii="Calibri" w:hAnsi="Calibri" w:cs="Arial"/>
                <w:b/>
                <w:bCs/>
                <w:i/>
                <w:sz w:val="18"/>
                <w:szCs w:val="20"/>
                <w:lang w:eastAsia="es-CL"/>
              </w:rPr>
              <w:t>Behave</w:t>
            </w:r>
            <w:proofErr w:type="spellEnd"/>
            <w:r w:rsidRPr="00F11FD6">
              <w:rPr>
                <w:rFonts w:ascii="Calibri" w:hAnsi="Calibri" w:cs="Arial"/>
                <w:i/>
                <w:sz w:val="18"/>
                <w:szCs w:val="20"/>
                <w:lang w:eastAsia="es-CL"/>
              </w:rPr>
              <w:t xml:space="preserve">, obteniendo reportes de resultados en </w:t>
            </w:r>
            <w:proofErr w:type="spellStart"/>
            <w:r w:rsidRPr="00F11FD6">
              <w:rPr>
                <w:rFonts w:ascii="Calibri" w:hAnsi="Calibri" w:cs="Arial"/>
                <w:b/>
                <w:bCs/>
                <w:i/>
                <w:sz w:val="18"/>
                <w:szCs w:val="20"/>
                <w:lang w:eastAsia="es-CL"/>
              </w:rPr>
              <w:t>Allure</w:t>
            </w:r>
            <w:proofErr w:type="spellEnd"/>
            <w:r w:rsidRPr="00F11FD6">
              <w:rPr>
                <w:rFonts w:ascii="Calibri" w:hAnsi="Calibri" w:cs="Arial"/>
                <w:i/>
                <w:sz w:val="18"/>
                <w:szCs w:val="20"/>
                <w:lang w:eastAsia="es-CL"/>
              </w:rPr>
              <w:t xml:space="preserve"> para garantizar estabilidad y calidad del sistema.</w:t>
            </w:r>
          </w:p>
          <w:p w14:paraId="400E748B" w14:textId="77777777" w:rsidR="00F11FD6" w:rsidRPr="00F11FD6" w:rsidRDefault="00F11FD6" w:rsidP="00F11FD6">
            <w:pPr>
              <w:numPr>
                <w:ilvl w:val="0"/>
                <w:numId w:val="10"/>
              </w:numPr>
              <w:rPr>
                <w:rFonts w:ascii="Calibri" w:hAnsi="Calibri" w:cs="Arial"/>
                <w:i/>
                <w:sz w:val="18"/>
                <w:szCs w:val="20"/>
                <w:lang w:eastAsia="es-CL"/>
              </w:rPr>
            </w:pPr>
            <w:r w:rsidRPr="00F11FD6">
              <w:rPr>
                <w:rFonts w:ascii="Calibri" w:hAnsi="Calibri" w:cs="Arial"/>
                <w:b/>
                <w:bCs/>
                <w:i/>
                <w:sz w:val="18"/>
                <w:szCs w:val="20"/>
                <w:lang w:eastAsia="es-CL"/>
              </w:rPr>
              <w:t>Documentación y trazabilidad ágil:</w:t>
            </w:r>
            <w:r w:rsidRPr="00F11FD6">
              <w:rPr>
                <w:rFonts w:ascii="Calibri" w:hAnsi="Calibri" w:cs="Arial"/>
                <w:i/>
                <w:sz w:val="18"/>
                <w:szCs w:val="20"/>
                <w:lang w:eastAsia="es-CL"/>
              </w:rPr>
              <w:t xml:space="preserve"> elaboración de la </w:t>
            </w:r>
            <w:r w:rsidRPr="00F11FD6">
              <w:rPr>
                <w:rFonts w:ascii="Calibri" w:hAnsi="Calibri" w:cs="Arial"/>
                <w:b/>
                <w:bCs/>
                <w:i/>
                <w:sz w:val="18"/>
                <w:szCs w:val="20"/>
                <w:lang w:eastAsia="es-CL"/>
              </w:rPr>
              <w:t>arquitectura 4+1</w:t>
            </w:r>
            <w:r w:rsidRPr="00F11FD6">
              <w:rPr>
                <w:rFonts w:ascii="Calibri" w:hAnsi="Calibri" w:cs="Arial"/>
                <w:i/>
                <w:sz w:val="18"/>
                <w:szCs w:val="20"/>
                <w:lang w:eastAsia="es-CL"/>
              </w:rPr>
              <w:t xml:space="preserve"> y del </w:t>
            </w:r>
            <w:r w:rsidRPr="00F11FD6">
              <w:rPr>
                <w:rFonts w:ascii="Calibri" w:hAnsi="Calibri" w:cs="Arial"/>
                <w:b/>
                <w:bCs/>
                <w:i/>
                <w:sz w:val="18"/>
                <w:szCs w:val="20"/>
                <w:lang w:eastAsia="es-CL"/>
              </w:rPr>
              <w:t>ERS adaptado a metodologías ágiles</w:t>
            </w:r>
            <w:r w:rsidRPr="00F11FD6">
              <w:rPr>
                <w:rFonts w:ascii="Calibri" w:hAnsi="Calibri" w:cs="Arial"/>
                <w:i/>
                <w:sz w:val="18"/>
                <w:szCs w:val="20"/>
                <w:lang w:eastAsia="es-CL"/>
              </w:rPr>
              <w:t>, donde se mantuvo la trazabilidad entre historias de usuario, módulos desarrollados y pruebas ejecutadas.</w:t>
            </w:r>
          </w:p>
          <w:p w14:paraId="0599CF31" w14:textId="77777777" w:rsidR="00F11FD6" w:rsidRPr="00F11FD6" w:rsidRDefault="00F11FD6" w:rsidP="00F11FD6">
            <w:pPr>
              <w:numPr>
                <w:ilvl w:val="0"/>
                <w:numId w:val="10"/>
              </w:numPr>
              <w:rPr>
                <w:rFonts w:ascii="Calibri" w:hAnsi="Calibri" w:cs="Arial"/>
                <w:i/>
                <w:sz w:val="18"/>
                <w:szCs w:val="20"/>
                <w:lang w:eastAsia="es-CL"/>
              </w:rPr>
            </w:pPr>
            <w:r w:rsidRPr="00F11FD6">
              <w:rPr>
                <w:rFonts w:ascii="Calibri" w:hAnsi="Calibri" w:cs="Arial"/>
                <w:b/>
                <w:bCs/>
                <w:i/>
                <w:sz w:val="18"/>
                <w:szCs w:val="20"/>
                <w:lang w:eastAsia="es-CL"/>
              </w:rPr>
              <w:t>Retroalimentación continua:</w:t>
            </w:r>
            <w:r w:rsidRPr="00F11FD6">
              <w:rPr>
                <w:rFonts w:ascii="Calibri" w:hAnsi="Calibri" w:cs="Arial"/>
                <w:i/>
                <w:sz w:val="18"/>
                <w:szCs w:val="20"/>
                <w:lang w:eastAsia="es-CL"/>
              </w:rPr>
              <w:t xml:space="preserve"> integración de observaciones del docente guía y aplicación de mejoras metodológicas y técnicas en cada sprint.</w:t>
            </w:r>
          </w:p>
          <w:p w14:paraId="29A18F6B" w14:textId="77777777" w:rsidR="00F11FD6" w:rsidRPr="00B340E1" w:rsidRDefault="00F11FD6" w:rsidP="00F11FD6">
            <w:pPr>
              <w:rPr>
                <w:rFonts w:ascii="Calibri" w:hAnsi="Calibri" w:cs="Arial"/>
                <w:i/>
                <w:color w:val="0070C0"/>
                <w:sz w:val="18"/>
                <w:szCs w:val="20"/>
                <w:lang w:eastAsia="es-CL"/>
              </w:rPr>
            </w:pPr>
          </w:p>
          <w:p w14:paraId="3BC83096" w14:textId="77777777" w:rsidR="001202BF" w:rsidRDefault="006B7645" w:rsidP="00946E78">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Fundamenta, ¿p</w:t>
            </w:r>
            <w:r w:rsidR="001202BF" w:rsidRPr="00B340E1">
              <w:rPr>
                <w:rFonts w:ascii="Calibri" w:hAnsi="Calibri" w:cs="Arial"/>
                <w:i/>
                <w:color w:val="0070C0"/>
                <w:sz w:val="18"/>
                <w:szCs w:val="20"/>
                <w:lang w:eastAsia="es-CL"/>
              </w:rPr>
              <w:t>or qué esta metodología era pertinente para cumplir los objetivos planteados?</w:t>
            </w:r>
          </w:p>
          <w:p w14:paraId="0429D143" w14:textId="77777777" w:rsidR="00F11FD6" w:rsidRDefault="00F11FD6" w:rsidP="00946E78">
            <w:pPr>
              <w:ind w:left="720"/>
              <w:rPr>
                <w:rFonts w:ascii="Calibri" w:hAnsi="Calibri" w:cs="Arial"/>
                <w:i/>
                <w:sz w:val="18"/>
                <w:szCs w:val="20"/>
                <w:lang w:eastAsia="es-CL"/>
              </w:rPr>
            </w:pPr>
            <w:r w:rsidRPr="00F11FD6">
              <w:rPr>
                <w:rFonts w:ascii="Calibri" w:hAnsi="Calibri" w:cs="Arial"/>
                <w:i/>
                <w:sz w:val="18"/>
                <w:szCs w:val="20"/>
                <w:lang w:eastAsia="es-CL"/>
              </w:rPr>
              <w:t xml:space="preserve">Elegimos </w:t>
            </w:r>
            <w:r w:rsidRPr="00F11FD6">
              <w:rPr>
                <w:rFonts w:ascii="Calibri" w:hAnsi="Calibri" w:cs="Arial"/>
                <w:b/>
                <w:bCs/>
                <w:i/>
                <w:sz w:val="18"/>
                <w:szCs w:val="20"/>
                <w:lang w:eastAsia="es-CL"/>
              </w:rPr>
              <w:t>Scrum</w:t>
            </w:r>
            <w:r w:rsidRPr="00F11FD6">
              <w:rPr>
                <w:rFonts w:ascii="Calibri" w:hAnsi="Calibri" w:cs="Arial"/>
                <w:i/>
                <w:sz w:val="18"/>
                <w:szCs w:val="20"/>
                <w:lang w:eastAsia="es-CL"/>
              </w:rPr>
              <w:t xml:space="preserve"> porque nos brindó </w:t>
            </w:r>
            <w:proofErr w:type="spellStart"/>
            <w:r w:rsidRPr="00F11FD6">
              <w:rPr>
                <w:rFonts w:ascii="Calibri" w:hAnsi="Calibri" w:cs="Arial"/>
                <w:b/>
                <w:bCs/>
                <w:i/>
                <w:sz w:val="18"/>
                <w:szCs w:val="20"/>
                <w:lang w:eastAsia="es-CL"/>
              </w:rPr>
              <w:t>feedback</w:t>
            </w:r>
            <w:proofErr w:type="spellEnd"/>
            <w:r w:rsidRPr="00F11FD6">
              <w:rPr>
                <w:rFonts w:ascii="Calibri" w:hAnsi="Calibri" w:cs="Arial"/>
                <w:b/>
                <w:bCs/>
                <w:i/>
                <w:sz w:val="18"/>
                <w:szCs w:val="20"/>
                <w:lang w:eastAsia="es-CL"/>
              </w:rPr>
              <w:t xml:space="preserve"> temprano y continuo</w:t>
            </w:r>
            <w:r w:rsidRPr="00F11FD6">
              <w:rPr>
                <w:rFonts w:ascii="Calibri" w:hAnsi="Calibri" w:cs="Arial"/>
                <w:i/>
                <w:sz w:val="18"/>
                <w:szCs w:val="20"/>
                <w:lang w:eastAsia="es-CL"/>
              </w:rPr>
              <w:t xml:space="preserve"> en cada iteración; cada sprint generó </w:t>
            </w:r>
            <w:r w:rsidRPr="00F11FD6">
              <w:rPr>
                <w:rFonts w:ascii="Calibri" w:hAnsi="Calibri" w:cs="Arial"/>
                <w:b/>
                <w:bCs/>
                <w:i/>
                <w:sz w:val="18"/>
                <w:szCs w:val="20"/>
                <w:lang w:eastAsia="es-CL"/>
              </w:rPr>
              <w:t xml:space="preserve">entregables </w:t>
            </w:r>
            <w:proofErr w:type="spellStart"/>
            <w:r w:rsidRPr="00F11FD6">
              <w:rPr>
                <w:rFonts w:ascii="Calibri" w:hAnsi="Calibri" w:cs="Arial"/>
                <w:b/>
                <w:bCs/>
                <w:i/>
                <w:sz w:val="18"/>
                <w:szCs w:val="20"/>
                <w:lang w:eastAsia="es-CL"/>
              </w:rPr>
              <w:t>testeables</w:t>
            </w:r>
            <w:proofErr w:type="spellEnd"/>
            <w:r w:rsidRPr="00F11FD6">
              <w:rPr>
                <w:rFonts w:ascii="Calibri" w:hAnsi="Calibri" w:cs="Arial"/>
                <w:i/>
                <w:sz w:val="18"/>
                <w:szCs w:val="20"/>
                <w:lang w:eastAsia="es-CL"/>
              </w:rPr>
              <w:t xml:space="preserve"> que validamos con </w:t>
            </w:r>
            <w:r w:rsidRPr="00F11FD6">
              <w:rPr>
                <w:rFonts w:ascii="Calibri" w:hAnsi="Calibri" w:cs="Arial"/>
                <w:b/>
                <w:bCs/>
                <w:i/>
                <w:sz w:val="18"/>
                <w:szCs w:val="20"/>
                <w:lang w:eastAsia="es-CL"/>
              </w:rPr>
              <w:t>pruebas manuales y automatizadas</w:t>
            </w:r>
            <w:r w:rsidRPr="00F11FD6">
              <w:rPr>
                <w:rFonts w:ascii="Calibri" w:hAnsi="Calibri" w:cs="Arial"/>
                <w:i/>
                <w:sz w:val="18"/>
                <w:szCs w:val="20"/>
                <w:lang w:eastAsia="es-CL"/>
              </w:rPr>
              <w:t xml:space="preserve">, lo que facilitó </w:t>
            </w:r>
            <w:r w:rsidRPr="00F11FD6">
              <w:rPr>
                <w:rFonts w:ascii="Calibri" w:hAnsi="Calibri" w:cs="Arial"/>
                <w:b/>
                <w:bCs/>
                <w:i/>
                <w:sz w:val="18"/>
                <w:szCs w:val="20"/>
                <w:lang w:eastAsia="es-CL"/>
              </w:rPr>
              <w:t>detectar desviaciones</w:t>
            </w:r>
            <w:r w:rsidRPr="00F11FD6">
              <w:rPr>
                <w:rFonts w:ascii="Calibri" w:hAnsi="Calibri" w:cs="Arial"/>
                <w:i/>
                <w:sz w:val="18"/>
                <w:szCs w:val="20"/>
                <w:lang w:eastAsia="es-CL"/>
              </w:rPr>
              <w:t xml:space="preserve"> y </w:t>
            </w:r>
            <w:r w:rsidRPr="00F11FD6">
              <w:rPr>
                <w:rFonts w:ascii="Calibri" w:hAnsi="Calibri" w:cs="Arial"/>
                <w:b/>
                <w:bCs/>
                <w:i/>
                <w:sz w:val="18"/>
                <w:szCs w:val="20"/>
                <w:lang w:eastAsia="es-CL"/>
              </w:rPr>
              <w:t>aplicar cambios necesarios</w:t>
            </w:r>
            <w:r w:rsidRPr="00F11FD6">
              <w:rPr>
                <w:rFonts w:ascii="Calibri" w:hAnsi="Calibri" w:cs="Arial"/>
                <w:i/>
                <w:sz w:val="18"/>
                <w:szCs w:val="20"/>
                <w:lang w:eastAsia="es-CL"/>
              </w:rPr>
              <w:t xml:space="preserve"> (por ejemplo, la pasarela de pago y la suscripción </w:t>
            </w:r>
            <w:r w:rsidRPr="00F11FD6">
              <w:rPr>
                <w:rFonts w:ascii="Calibri" w:hAnsi="Calibri" w:cs="Arial"/>
                <w:i/>
                <w:sz w:val="18"/>
                <w:szCs w:val="20"/>
                <w:lang w:eastAsia="es-CL"/>
              </w:rPr>
              <w:lastRenderedPageBreak/>
              <w:t xml:space="preserve">Premium) </w:t>
            </w:r>
            <w:r w:rsidRPr="00F11FD6">
              <w:rPr>
                <w:rFonts w:ascii="Calibri" w:hAnsi="Calibri" w:cs="Arial"/>
                <w:b/>
                <w:bCs/>
                <w:i/>
                <w:sz w:val="18"/>
                <w:szCs w:val="20"/>
                <w:lang w:eastAsia="es-CL"/>
              </w:rPr>
              <w:t xml:space="preserve">sin </w:t>
            </w:r>
            <w:proofErr w:type="spellStart"/>
            <w:r w:rsidRPr="00F11FD6">
              <w:rPr>
                <w:rFonts w:ascii="Calibri" w:hAnsi="Calibri" w:cs="Arial"/>
                <w:b/>
                <w:bCs/>
                <w:i/>
                <w:sz w:val="18"/>
                <w:szCs w:val="20"/>
                <w:lang w:eastAsia="es-CL"/>
              </w:rPr>
              <w:t>re-trabajo</w:t>
            </w:r>
            <w:proofErr w:type="spellEnd"/>
            <w:r w:rsidRPr="00F11FD6">
              <w:rPr>
                <w:rFonts w:ascii="Calibri" w:hAnsi="Calibri" w:cs="Arial"/>
                <w:b/>
                <w:bCs/>
                <w:i/>
                <w:sz w:val="18"/>
                <w:szCs w:val="20"/>
                <w:lang w:eastAsia="es-CL"/>
              </w:rPr>
              <w:t xml:space="preserve"> masivo</w:t>
            </w:r>
            <w:r w:rsidRPr="00F11FD6">
              <w:rPr>
                <w:rFonts w:ascii="Calibri" w:hAnsi="Calibri" w:cs="Arial"/>
                <w:i/>
                <w:sz w:val="18"/>
                <w:szCs w:val="20"/>
                <w:lang w:eastAsia="es-CL"/>
              </w:rPr>
              <w:t xml:space="preserve">, manteniendo la </w:t>
            </w:r>
            <w:r w:rsidRPr="00F11FD6">
              <w:rPr>
                <w:rFonts w:ascii="Calibri" w:hAnsi="Calibri" w:cs="Arial"/>
                <w:b/>
                <w:bCs/>
                <w:i/>
                <w:sz w:val="18"/>
                <w:szCs w:val="20"/>
                <w:lang w:eastAsia="es-CL"/>
              </w:rPr>
              <w:t>trazabilidad</w:t>
            </w:r>
            <w:r w:rsidRPr="00F11FD6">
              <w:rPr>
                <w:rFonts w:ascii="Calibri" w:hAnsi="Calibri" w:cs="Arial"/>
                <w:i/>
                <w:sz w:val="18"/>
                <w:szCs w:val="20"/>
                <w:lang w:eastAsia="es-CL"/>
              </w:rPr>
              <w:t xml:space="preserve"> (ERS ágil + arquitectura 4+1) y el </w:t>
            </w:r>
            <w:r w:rsidRPr="00F11FD6">
              <w:rPr>
                <w:rFonts w:ascii="Calibri" w:hAnsi="Calibri" w:cs="Arial"/>
                <w:b/>
                <w:bCs/>
                <w:i/>
                <w:sz w:val="18"/>
                <w:szCs w:val="20"/>
                <w:lang w:eastAsia="es-CL"/>
              </w:rPr>
              <w:t>control del avance</w:t>
            </w:r>
            <w:r w:rsidRPr="00F11FD6">
              <w:rPr>
                <w:rFonts w:ascii="Calibri" w:hAnsi="Calibri" w:cs="Arial"/>
                <w:i/>
                <w:sz w:val="18"/>
                <w:szCs w:val="20"/>
                <w:lang w:eastAsia="es-CL"/>
              </w:rPr>
              <w:t xml:space="preserve"> mediante la </w:t>
            </w:r>
            <w:r w:rsidRPr="00F11FD6">
              <w:rPr>
                <w:rFonts w:ascii="Calibri" w:hAnsi="Calibri" w:cs="Arial"/>
                <w:b/>
                <w:bCs/>
                <w:i/>
                <w:sz w:val="18"/>
                <w:szCs w:val="20"/>
                <w:lang w:eastAsia="es-CL"/>
              </w:rPr>
              <w:t>curva en “S”</w:t>
            </w:r>
            <w:r w:rsidRPr="00F11FD6">
              <w:rPr>
                <w:rFonts w:ascii="Calibri" w:hAnsi="Calibri" w:cs="Arial"/>
                <w:i/>
                <w:sz w:val="18"/>
                <w:szCs w:val="20"/>
                <w:lang w:eastAsia="es-CL"/>
              </w:rPr>
              <w:t>.</w:t>
            </w:r>
          </w:p>
          <w:p w14:paraId="1AFF93AE" w14:textId="77777777" w:rsidR="00F11FD6" w:rsidRPr="00F11FD6" w:rsidRDefault="00F11FD6" w:rsidP="00F11FD6">
            <w:pPr>
              <w:ind w:left="720"/>
              <w:rPr>
                <w:rFonts w:ascii="Calibri" w:hAnsi="Calibri" w:cs="Arial"/>
                <w:i/>
                <w:sz w:val="18"/>
                <w:szCs w:val="20"/>
                <w:lang w:eastAsia="es-CL"/>
              </w:rPr>
            </w:pPr>
            <w:r w:rsidRPr="00F11FD6">
              <w:rPr>
                <w:rFonts w:ascii="Calibri" w:hAnsi="Calibri" w:cs="Arial"/>
                <w:i/>
                <w:sz w:val="18"/>
                <w:szCs w:val="20"/>
                <w:lang w:eastAsia="es-CL"/>
              </w:rPr>
              <w:t xml:space="preserve">El uso de </w:t>
            </w:r>
            <w:r w:rsidRPr="00F11FD6">
              <w:rPr>
                <w:rFonts w:ascii="Calibri" w:hAnsi="Calibri" w:cs="Arial"/>
                <w:b/>
                <w:bCs/>
                <w:i/>
                <w:sz w:val="18"/>
                <w:szCs w:val="20"/>
                <w:lang w:eastAsia="es-CL"/>
              </w:rPr>
              <w:t>Scrum</w:t>
            </w:r>
            <w:r w:rsidRPr="00F11FD6">
              <w:rPr>
                <w:rFonts w:ascii="Calibri" w:hAnsi="Calibri" w:cs="Arial"/>
                <w:i/>
                <w:sz w:val="18"/>
                <w:szCs w:val="20"/>
                <w:lang w:eastAsia="es-CL"/>
              </w:rPr>
              <w:t xml:space="preserve"> resultó pertinente para cumplir los objetivos de </w:t>
            </w:r>
            <w:proofErr w:type="spellStart"/>
            <w:r w:rsidRPr="00F11FD6">
              <w:rPr>
                <w:rFonts w:ascii="Calibri" w:hAnsi="Calibri" w:cs="Arial"/>
                <w:b/>
                <w:bCs/>
                <w:i/>
                <w:sz w:val="18"/>
                <w:szCs w:val="20"/>
                <w:lang w:eastAsia="es-CL"/>
              </w:rPr>
              <w:t>NutriHuella</w:t>
            </w:r>
            <w:proofErr w:type="spellEnd"/>
            <w:r w:rsidRPr="00F11FD6">
              <w:rPr>
                <w:rFonts w:ascii="Calibri" w:hAnsi="Calibri" w:cs="Arial"/>
                <w:i/>
                <w:sz w:val="18"/>
                <w:szCs w:val="20"/>
                <w:lang w:eastAsia="es-CL"/>
              </w:rPr>
              <w:t xml:space="preserve"> porque permitió:</w:t>
            </w:r>
          </w:p>
          <w:p w14:paraId="59D13853" w14:textId="77777777" w:rsidR="00F11FD6" w:rsidRPr="00F11FD6" w:rsidRDefault="00F11FD6" w:rsidP="00F11FD6">
            <w:pPr>
              <w:numPr>
                <w:ilvl w:val="0"/>
                <w:numId w:val="11"/>
              </w:numPr>
              <w:rPr>
                <w:rFonts w:ascii="Calibri" w:hAnsi="Calibri" w:cs="Arial"/>
                <w:i/>
                <w:sz w:val="18"/>
                <w:szCs w:val="20"/>
                <w:lang w:eastAsia="es-CL"/>
              </w:rPr>
            </w:pPr>
            <w:r w:rsidRPr="00F11FD6">
              <w:rPr>
                <w:rFonts w:ascii="Calibri" w:hAnsi="Calibri" w:cs="Arial"/>
                <w:b/>
                <w:bCs/>
                <w:i/>
                <w:sz w:val="18"/>
                <w:szCs w:val="20"/>
                <w:lang w:eastAsia="es-CL"/>
              </w:rPr>
              <w:t>Adaptar la planificación</w:t>
            </w:r>
            <w:r w:rsidRPr="00F11FD6">
              <w:rPr>
                <w:rFonts w:ascii="Calibri" w:hAnsi="Calibri" w:cs="Arial"/>
                <w:i/>
                <w:sz w:val="18"/>
                <w:szCs w:val="20"/>
                <w:lang w:eastAsia="es-CL"/>
              </w:rPr>
              <w:t xml:space="preserve"> a los cambios funcionales surgidos, como la incorporación del </w:t>
            </w:r>
            <w:r w:rsidRPr="00F11FD6">
              <w:rPr>
                <w:rFonts w:ascii="Calibri" w:hAnsi="Calibri" w:cs="Arial"/>
                <w:b/>
                <w:bCs/>
                <w:i/>
                <w:sz w:val="18"/>
                <w:szCs w:val="20"/>
                <w:lang w:eastAsia="es-CL"/>
              </w:rPr>
              <w:t>módulo de pagos y suscripción Premium</w:t>
            </w:r>
            <w:r w:rsidRPr="00F11FD6">
              <w:rPr>
                <w:rFonts w:ascii="Calibri" w:hAnsi="Calibri" w:cs="Arial"/>
                <w:i/>
                <w:sz w:val="18"/>
                <w:szCs w:val="20"/>
                <w:lang w:eastAsia="es-CL"/>
              </w:rPr>
              <w:t>.</w:t>
            </w:r>
          </w:p>
          <w:p w14:paraId="4A6AB83F" w14:textId="77777777" w:rsidR="00F11FD6" w:rsidRPr="00F11FD6" w:rsidRDefault="00F11FD6" w:rsidP="00F11FD6">
            <w:pPr>
              <w:numPr>
                <w:ilvl w:val="0"/>
                <w:numId w:val="11"/>
              </w:numPr>
              <w:rPr>
                <w:rFonts w:ascii="Calibri" w:hAnsi="Calibri" w:cs="Arial"/>
                <w:i/>
                <w:sz w:val="18"/>
                <w:szCs w:val="20"/>
                <w:lang w:eastAsia="es-CL"/>
              </w:rPr>
            </w:pPr>
            <w:r w:rsidRPr="00F11FD6">
              <w:rPr>
                <w:rFonts w:ascii="Calibri" w:hAnsi="Calibri" w:cs="Arial"/>
                <w:i/>
                <w:sz w:val="18"/>
                <w:szCs w:val="20"/>
                <w:lang w:eastAsia="es-CL"/>
              </w:rPr>
              <w:t xml:space="preserve">Mantener un </w:t>
            </w:r>
            <w:r w:rsidRPr="00F11FD6">
              <w:rPr>
                <w:rFonts w:ascii="Calibri" w:hAnsi="Calibri" w:cs="Arial"/>
                <w:b/>
                <w:bCs/>
                <w:i/>
                <w:sz w:val="18"/>
                <w:szCs w:val="20"/>
                <w:lang w:eastAsia="es-CL"/>
              </w:rPr>
              <w:t>ritmo constante de entregas funcionales</w:t>
            </w:r>
            <w:r w:rsidRPr="00F11FD6">
              <w:rPr>
                <w:rFonts w:ascii="Calibri" w:hAnsi="Calibri" w:cs="Arial"/>
                <w:i/>
                <w:sz w:val="18"/>
                <w:szCs w:val="20"/>
                <w:lang w:eastAsia="es-CL"/>
              </w:rPr>
              <w:t xml:space="preserve">, facilitando la revisión docente y la </w:t>
            </w:r>
            <w:r w:rsidRPr="00F11FD6">
              <w:rPr>
                <w:rFonts w:ascii="Calibri" w:hAnsi="Calibri" w:cs="Arial"/>
                <w:b/>
                <w:bCs/>
                <w:i/>
                <w:sz w:val="18"/>
                <w:szCs w:val="20"/>
                <w:lang w:eastAsia="es-CL"/>
              </w:rPr>
              <w:t>validación temprana</w:t>
            </w:r>
            <w:r w:rsidRPr="00F11FD6">
              <w:rPr>
                <w:rFonts w:ascii="Calibri" w:hAnsi="Calibri" w:cs="Arial"/>
                <w:i/>
                <w:sz w:val="18"/>
                <w:szCs w:val="20"/>
                <w:lang w:eastAsia="es-CL"/>
              </w:rPr>
              <w:t xml:space="preserve"> del producto.</w:t>
            </w:r>
          </w:p>
          <w:p w14:paraId="7B2B1888" w14:textId="77777777" w:rsidR="00F11FD6" w:rsidRPr="00F11FD6" w:rsidRDefault="00F11FD6" w:rsidP="00F11FD6">
            <w:pPr>
              <w:numPr>
                <w:ilvl w:val="0"/>
                <w:numId w:val="11"/>
              </w:numPr>
              <w:rPr>
                <w:rFonts w:ascii="Calibri" w:hAnsi="Calibri" w:cs="Arial"/>
                <w:i/>
                <w:sz w:val="18"/>
                <w:szCs w:val="20"/>
                <w:lang w:eastAsia="es-CL"/>
              </w:rPr>
            </w:pPr>
            <w:r w:rsidRPr="00F11FD6">
              <w:rPr>
                <w:rFonts w:ascii="Calibri" w:hAnsi="Calibri" w:cs="Arial"/>
                <w:i/>
                <w:sz w:val="18"/>
                <w:szCs w:val="20"/>
                <w:lang w:eastAsia="es-CL"/>
              </w:rPr>
              <w:t xml:space="preserve">Asegurar la </w:t>
            </w:r>
            <w:r w:rsidRPr="00F11FD6">
              <w:rPr>
                <w:rFonts w:ascii="Calibri" w:hAnsi="Calibri" w:cs="Arial"/>
                <w:b/>
                <w:bCs/>
                <w:i/>
                <w:sz w:val="18"/>
                <w:szCs w:val="20"/>
                <w:lang w:eastAsia="es-CL"/>
              </w:rPr>
              <w:t>coherencia entre requerimientos, diseño y desarrollo</w:t>
            </w:r>
            <w:r w:rsidRPr="00F11FD6">
              <w:rPr>
                <w:rFonts w:ascii="Calibri" w:hAnsi="Calibri" w:cs="Arial"/>
                <w:i/>
                <w:sz w:val="18"/>
                <w:szCs w:val="20"/>
                <w:lang w:eastAsia="es-CL"/>
              </w:rPr>
              <w:t xml:space="preserve">, gracias al uso de </w:t>
            </w:r>
            <w:r w:rsidRPr="00F11FD6">
              <w:rPr>
                <w:rFonts w:ascii="Calibri" w:hAnsi="Calibri" w:cs="Arial"/>
                <w:b/>
                <w:bCs/>
                <w:i/>
                <w:sz w:val="18"/>
                <w:szCs w:val="20"/>
                <w:lang w:eastAsia="es-CL"/>
              </w:rPr>
              <w:t>ERS ágil</w:t>
            </w:r>
            <w:r w:rsidRPr="00F11FD6">
              <w:rPr>
                <w:rFonts w:ascii="Calibri" w:hAnsi="Calibri" w:cs="Arial"/>
                <w:i/>
                <w:sz w:val="18"/>
                <w:szCs w:val="20"/>
                <w:lang w:eastAsia="es-CL"/>
              </w:rPr>
              <w:t xml:space="preserve"> y la </w:t>
            </w:r>
            <w:r w:rsidRPr="00F11FD6">
              <w:rPr>
                <w:rFonts w:ascii="Calibri" w:hAnsi="Calibri" w:cs="Arial"/>
                <w:b/>
                <w:bCs/>
                <w:i/>
                <w:sz w:val="18"/>
                <w:szCs w:val="20"/>
                <w:lang w:eastAsia="es-CL"/>
              </w:rPr>
              <w:t>arquitectura 4+1</w:t>
            </w:r>
            <w:r w:rsidRPr="00F11FD6">
              <w:rPr>
                <w:rFonts w:ascii="Calibri" w:hAnsi="Calibri" w:cs="Arial"/>
                <w:i/>
                <w:sz w:val="18"/>
                <w:szCs w:val="20"/>
                <w:lang w:eastAsia="es-CL"/>
              </w:rPr>
              <w:t>.</w:t>
            </w:r>
          </w:p>
          <w:p w14:paraId="3F591CD5" w14:textId="77777777" w:rsidR="00F11FD6" w:rsidRPr="00F11FD6" w:rsidRDefault="00F11FD6" w:rsidP="00F11FD6">
            <w:pPr>
              <w:numPr>
                <w:ilvl w:val="0"/>
                <w:numId w:val="11"/>
              </w:numPr>
              <w:rPr>
                <w:rFonts w:ascii="Calibri" w:hAnsi="Calibri" w:cs="Arial"/>
                <w:i/>
                <w:sz w:val="18"/>
                <w:szCs w:val="20"/>
                <w:lang w:eastAsia="es-CL"/>
              </w:rPr>
            </w:pPr>
            <w:r w:rsidRPr="00F11FD6">
              <w:rPr>
                <w:rFonts w:ascii="Calibri" w:hAnsi="Calibri" w:cs="Arial"/>
                <w:b/>
                <w:bCs/>
                <w:i/>
                <w:sz w:val="18"/>
                <w:szCs w:val="20"/>
                <w:lang w:eastAsia="es-CL"/>
              </w:rPr>
              <w:t>Controlar el avance</w:t>
            </w:r>
            <w:r w:rsidRPr="00F11FD6">
              <w:rPr>
                <w:rFonts w:ascii="Calibri" w:hAnsi="Calibri" w:cs="Arial"/>
                <w:i/>
                <w:sz w:val="18"/>
                <w:szCs w:val="20"/>
                <w:lang w:eastAsia="es-CL"/>
              </w:rPr>
              <w:t xml:space="preserve"> del proyecto a través de la </w:t>
            </w:r>
            <w:r w:rsidRPr="00F11FD6">
              <w:rPr>
                <w:rFonts w:ascii="Calibri" w:hAnsi="Calibri" w:cs="Arial"/>
                <w:b/>
                <w:bCs/>
                <w:i/>
                <w:sz w:val="18"/>
                <w:szCs w:val="20"/>
                <w:lang w:eastAsia="es-CL"/>
              </w:rPr>
              <w:t>curva en “S”</w:t>
            </w:r>
            <w:r w:rsidRPr="00F11FD6">
              <w:rPr>
                <w:rFonts w:ascii="Calibri" w:hAnsi="Calibri" w:cs="Arial"/>
                <w:i/>
                <w:sz w:val="18"/>
                <w:szCs w:val="20"/>
                <w:lang w:eastAsia="es-CL"/>
              </w:rPr>
              <w:t>, identificando desviaciones y corrigiendo oportunamente.</w:t>
            </w:r>
          </w:p>
          <w:p w14:paraId="58B3E1EE" w14:textId="77777777" w:rsidR="00F11FD6" w:rsidRPr="00F11FD6" w:rsidRDefault="00F11FD6" w:rsidP="00F11FD6">
            <w:pPr>
              <w:numPr>
                <w:ilvl w:val="0"/>
                <w:numId w:val="11"/>
              </w:numPr>
              <w:rPr>
                <w:rFonts w:ascii="Calibri" w:hAnsi="Calibri" w:cs="Arial"/>
                <w:i/>
                <w:sz w:val="18"/>
                <w:szCs w:val="20"/>
                <w:lang w:eastAsia="es-CL"/>
              </w:rPr>
            </w:pPr>
            <w:r w:rsidRPr="00F11FD6">
              <w:rPr>
                <w:rFonts w:ascii="Calibri" w:hAnsi="Calibri" w:cs="Arial"/>
                <w:b/>
                <w:bCs/>
                <w:i/>
                <w:sz w:val="18"/>
                <w:szCs w:val="20"/>
                <w:lang w:eastAsia="es-CL"/>
              </w:rPr>
              <w:t>Validar la calidad</w:t>
            </w:r>
            <w:r w:rsidRPr="00F11FD6">
              <w:rPr>
                <w:rFonts w:ascii="Calibri" w:hAnsi="Calibri" w:cs="Arial"/>
                <w:i/>
                <w:sz w:val="18"/>
                <w:szCs w:val="20"/>
                <w:lang w:eastAsia="es-CL"/>
              </w:rPr>
              <w:t xml:space="preserve"> mediante un enfoque mixto de </w:t>
            </w:r>
            <w:r w:rsidRPr="00F11FD6">
              <w:rPr>
                <w:rFonts w:ascii="Calibri" w:hAnsi="Calibri" w:cs="Arial"/>
                <w:b/>
                <w:bCs/>
                <w:i/>
                <w:sz w:val="18"/>
                <w:szCs w:val="20"/>
                <w:lang w:eastAsia="es-CL"/>
              </w:rPr>
              <w:t>pruebas manuales y automatizadas</w:t>
            </w:r>
            <w:r w:rsidRPr="00F11FD6">
              <w:rPr>
                <w:rFonts w:ascii="Calibri" w:hAnsi="Calibri" w:cs="Arial"/>
                <w:i/>
                <w:sz w:val="18"/>
                <w:szCs w:val="20"/>
                <w:lang w:eastAsia="es-CL"/>
              </w:rPr>
              <w:t>, asegurando la estabilidad del software.</w:t>
            </w:r>
          </w:p>
          <w:p w14:paraId="07EF5D67" w14:textId="77777777" w:rsidR="00F11FD6" w:rsidRPr="00F11FD6" w:rsidRDefault="00F11FD6" w:rsidP="00F11FD6">
            <w:pPr>
              <w:numPr>
                <w:ilvl w:val="0"/>
                <w:numId w:val="11"/>
              </w:numPr>
              <w:rPr>
                <w:rFonts w:ascii="Calibri" w:hAnsi="Calibri" w:cs="Arial"/>
                <w:i/>
                <w:color w:val="0070C0"/>
                <w:sz w:val="18"/>
                <w:szCs w:val="20"/>
                <w:lang w:eastAsia="es-CL"/>
              </w:rPr>
            </w:pPr>
            <w:r w:rsidRPr="00F11FD6">
              <w:rPr>
                <w:rFonts w:ascii="Calibri" w:hAnsi="Calibri" w:cs="Arial"/>
                <w:b/>
                <w:bCs/>
                <w:i/>
                <w:sz w:val="18"/>
                <w:szCs w:val="20"/>
                <w:lang w:eastAsia="es-CL"/>
              </w:rPr>
              <w:t>Promover la colaboración, autoorganización y mejora continua</w:t>
            </w:r>
            <w:r w:rsidRPr="00F11FD6">
              <w:rPr>
                <w:rFonts w:ascii="Calibri" w:hAnsi="Calibri" w:cs="Arial"/>
                <w:i/>
                <w:sz w:val="18"/>
                <w:szCs w:val="20"/>
                <w:lang w:eastAsia="es-CL"/>
              </w:rPr>
              <w:t>, fortaleciendo competencias profesionales del equipo</w:t>
            </w:r>
            <w:r w:rsidRPr="00F11FD6">
              <w:rPr>
                <w:rFonts w:ascii="Calibri" w:hAnsi="Calibri" w:cs="Arial"/>
                <w:i/>
                <w:color w:val="0070C0"/>
                <w:sz w:val="18"/>
                <w:szCs w:val="20"/>
                <w:lang w:eastAsia="es-CL"/>
              </w:rPr>
              <w:t>.</w:t>
            </w:r>
          </w:p>
          <w:p w14:paraId="396694F6" w14:textId="1D668F11" w:rsidR="00F11FD6" w:rsidRPr="00B340E1" w:rsidRDefault="00F11FD6" w:rsidP="00946E78">
            <w:pPr>
              <w:ind w:left="720"/>
              <w:rPr>
                <w:rFonts w:ascii="Calibri" w:hAnsi="Calibri" w:cs="Arial"/>
                <w:i/>
                <w:color w:val="0070C0"/>
                <w:sz w:val="18"/>
                <w:szCs w:val="20"/>
                <w:lang w:eastAsia="es-CL"/>
              </w:rPr>
            </w:pP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Descripción de las etapas o actividades del Proyecto APT.</w:t>
            </w:r>
          </w:p>
          <w:p w14:paraId="6C4DE649" w14:textId="2535F150" w:rsidR="001202BF"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¿Cuáles fueron las etapas o actividades </w:t>
            </w:r>
            <w:r w:rsidR="00B0399B" w:rsidRPr="00B340E1">
              <w:rPr>
                <w:rFonts w:ascii="Calibri" w:hAnsi="Calibri" w:cs="Arial"/>
                <w:i/>
                <w:color w:val="0070C0"/>
                <w:sz w:val="18"/>
                <w:szCs w:val="20"/>
                <w:lang w:eastAsia="es-CL"/>
              </w:rPr>
              <w:t>que desarrollaste en</w:t>
            </w:r>
            <w:r w:rsidRPr="00B340E1">
              <w:rPr>
                <w:rFonts w:ascii="Calibri" w:hAnsi="Calibri" w:cs="Arial"/>
                <w:i/>
                <w:color w:val="0070C0"/>
                <w:sz w:val="18"/>
                <w:szCs w:val="20"/>
                <w:lang w:eastAsia="es-CL"/>
              </w:rPr>
              <w:t xml:space="preserve"> tu Proyecto APT?</w:t>
            </w:r>
          </w:p>
          <w:p w14:paraId="218A0ECE" w14:textId="77777777" w:rsidR="00192F7F" w:rsidRPr="00192F7F" w:rsidRDefault="00192F7F" w:rsidP="00192F7F">
            <w:pPr>
              <w:jc w:val="both"/>
              <w:rPr>
                <w:rFonts w:ascii="Calibri" w:hAnsi="Calibri" w:cs="Arial"/>
                <w:b/>
                <w:bCs/>
                <w:i/>
                <w:sz w:val="18"/>
                <w:szCs w:val="20"/>
                <w:lang w:eastAsia="es-CL"/>
              </w:rPr>
            </w:pPr>
            <w:r w:rsidRPr="00192F7F">
              <w:rPr>
                <w:rFonts w:ascii="Calibri" w:hAnsi="Calibri" w:cs="Arial"/>
                <w:b/>
                <w:bCs/>
                <w:i/>
                <w:sz w:val="18"/>
                <w:szCs w:val="20"/>
                <w:lang w:eastAsia="es-CL"/>
              </w:rPr>
              <w:t>Etapas o actividades del Proyecto APT</w:t>
            </w:r>
          </w:p>
          <w:p w14:paraId="4866B280" w14:textId="2338082E" w:rsidR="00192F7F" w:rsidRPr="00192F7F" w:rsidRDefault="00192F7F" w:rsidP="00192F7F">
            <w:pPr>
              <w:jc w:val="both"/>
              <w:rPr>
                <w:rFonts w:ascii="Calibri" w:hAnsi="Calibri" w:cs="Arial"/>
                <w:i/>
                <w:sz w:val="18"/>
                <w:szCs w:val="20"/>
                <w:lang w:eastAsia="es-CL"/>
              </w:rPr>
            </w:pPr>
            <w:r w:rsidRPr="00192F7F">
              <w:rPr>
                <w:rFonts w:ascii="Calibri" w:hAnsi="Calibri" w:cs="Arial"/>
                <w:i/>
                <w:sz w:val="18"/>
                <w:szCs w:val="20"/>
                <w:lang w:eastAsia="es-CL"/>
              </w:rPr>
              <w:t xml:space="preserve">El desarrollo del proyecto </w:t>
            </w:r>
            <w:proofErr w:type="spellStart"/>
            <w:r w:rsidRPr="00192F7F">
              <w:rPr>
                <w:rFonts w:ascii="Calibri" w:hAnsi="Calibri" w:cs="Arial"/>
                <w:b/>
                <w:bCs/>
                <w:i/>
                <w:sz w:val="18"/>
                <w:szCs w:val="20"/>
                <w:lang w:eastAsia="es-CL"/>
              </w:rPr>
              <w:t>NutriHuella</w:t>
            </w:r>
            <w:proofErr w:type="spellEnd"/>
            <w:r w:rsidRPr="00192F7F">
              <w:rPr>
                <w:rFonts w:ascii="Calibri" w:hAnsi="Calibri" w:cs="Arial"/>
                <w:i/>
                <w:sz w:val="18"/>
                <w:szCs w:val="20"/>
                <w:lang w:eastAsia="es-CL"/>
              </w:rPr>
              <w:t xml:space="preserve"> se llevó a cabo de manera </w:t>
            </w:r>
            <w:r w:rsidRPr="00192F7F">
              <w:rPr>
                <w:rFonts w:ascii="Calibri" w:hAnsi="Calibri" w:cs="Arial"/>
                <w:b/>
                <w:bCs/>
                <w:i/>
                <w:sz w:val="18"/>
                <w:szCs w:val="20"/>
                <w:lang w:eastAsia="es-CL"/>
              </w:rPr>
              <w:t>iterativa y progresiva</w:t>
            </w:r>
            <w:r w:rsidRPr="00192F7F">
              <w:rPr>
                <w:rFonts w:ascii="Calibri" w:hAnsi="Calibri" w:cs="Arial"/>
                <w:i/>
                <w:sz w:val="18"/>
                <w:szCs w:val="20"/>
                <w:lang w:eastAsia="es-CL"/>
              </w:rPr>
              <w:t xml:space="preserve"> bajo la metodología ágil </w:t>
            </w:r>
            <w:r w:rsidRPr="00192F7F">
              <w:rPr>
                <w:rFonts w:ascii="Calibri" w:hAnsi="Calibri" w:cs="Arial"/>
                <w:b/>
                <w:bCs/>
                <w:i/>
                <w:sz w:val="18"/>
                <w:szCs w:val="20"/>
                <w:lang w:eastAsia="es-CL"/>
              </w:rPr>
              <w:t>Scrum</w:t>
            </w:r>
            <w:r w:rsidRPr="00192F7F">
              <w:rPr>
                <w:rFonts w:ascii="Calibri" w:hAnsi="Calibri" w:cs="Arial"/>
                <w:i/>
                <w:sz w:val="18"/>
                <w:szCs w:val="20"/>
                <w:lang w:eastAsia="es-CL"/>
              </w:rPr>
              <w:t xml:space="preserve">, organizada en </w:t>
            </w:r>
            <w:r w:rsidRPr="00192F7F">
              <w:rPr>
                <w:rFonts w:ascii="Calibri" w:hAnsi="Calibri" w:cs="Arial"/>
                <w:b/>
                <w:bCs/>
                <w:i/>
                <w:sz w:val="18"/>
                <w:szCs w:val="20"/>
                <w:lang w:eastAsia="es-CL"/>
              </w:rPr>
              <w:t xml:space="preserve">6 </w:t>
            </w:r>
            <w:proofErr w:type="spellStart"/>
            <w:r w:rsidRPr="00192F7F">
              <w:rPr>
                <w:rFonts w:ascii="Calibri" w:hAnsi="Calibri" w:cs="Arial"/>
                <w:b/>
                <w:bCs/>
                <w:i/>
                <w:sz w:val="18"/>
                <w:szCs w:val="20"/>
                <w:lang w:eastAsia="es-CL"/>
              </w:rPr>
              <w:t>sprints</w:t>
            </w:r>
            <w:proofErr w:type="spellEnd"/>
            <w:r w:rsidRPr="00192F7F">
              <w:rPr>
                <w:rFonts w:ascii="Calibri" w:hAnsi="Calibri" w:cs="Arial"/>
                <w:i/>
                <w:sz w:val="18"/>
                <w:szCs w:val="20"/>
                <w:lang w:eastAsia="es-CL"/>
              </w:rPr>
              <w:t xml:space="preserve"> y estructurada en </w:t>
            </w:r>
            <w:r w:rsidRPr="00192F7F">
              <w:rPr>
                <w:rFonts w:ascii="Calibri" w:hAnsi="Calibri" w:cs="Arial"/>
                <w:b/>
                <w:bCs/>
                <w:i/>
                <w:sz w:val="18"/>
                <w:szCs w:val="20"/>
                <w:lang w:eastAsia="es-CL"/>
              </w:rPr>
              <w:t>tres fases</w:t>
            </w:r>
            <w:r w:rsidRPr="00192F7F">
              <w:rPr>
                <w:rFonts w:ascii="Calibri" w:hAnsi="Calibri" w:cs="Arial"/>
                <w:i/>
                <w:sz w:val="18"/>
                <w:szCs w:val="20"/>
                <w:lang w:eastAsia="es-CL"/>
              </w:rPr>
              <w:t xml:space="preserve"> definidas por la asignatura </w:t>
            </w:r>
            <w:proofErr w:type="spellStart"/>
            <w:r w:rsidRPr="00192F7F">
              <w:rPr>
                <w:rFonts w:ascii="Calibri" w:hAnsi="Calibri" w:cs="Arial"/>
                <w:i/>
                <w:sz w:val="18"/>
                <w:szCs w:val="20"/>
                <w:lang w:eastAsia="es-CL"/>
              </w:rPr>
              <w:t>Capstone.Hasta</w:t>
            </w:r>
            <w:proofErr w:type="spellEnd"/>
            <w:r w:rsidRPr="00192F7F">
              <w:rPr>
                <w:rFonts w:ascii="Calibri" w:hAnsi="Calibri" w:cs="Arial"/>
                <w:i/>
                <w:sz w:val="18"/>
                <w:szCs w:val="20"/>
                <w:lang w:eastAsia="es-CL"/>
              </w:rPr>
              <w:t xml:space="preserve"> la fecha, se ha completado la </w:t>
            </w:r>
            <w:r w:rsidRPr="00192F7F">
              <w:rPr>
                <w:rFonts w:ascii="Calibri" w:hAnsi="Calibri" w:cs="Arial"/>
                <w:b/>
                <w:bCs/>
                <w:i/>
                <w:sz w:val="18"/>
                <w:szCs w:val="20"/>
                <w:lang w:eastAsia="es-CL"/>
              </w:rPr>
              <w:t>Fase 1 (documentación y planificación)</w:t>
            </w:r>
            <w:r w:rsidRPr="00192F7F">
              <w:rPr>
                <w:rFonts w:ascii="Calibri" w:hAnsi="Calibri" w:cs="Arial"/>
                <w:i/>
                <w:sz w:val="18"/>
                <w:szCs w:val="20"/>
                <w:lang w:eastAsia="es-CL"/>
              </w:rPr>
              <w:t xml:space="preserve"> y la </w:t>
            </w:r>
            <w:r w:rsidRPr="00192F7F">
              <w:rPr>
                <w:rFonts w:ascii="Calibri" w:hAnsi="Calibri" w:cs="Arial"/>
                <w:b/>
                <w:bCs/>
                <w:i/>
                <w:sz w:val="18"/>
                <w:szCs w:val="20"/>
                <w:lang w:eastAsia="es-CL"/>
              </w:rPr>
              <w:t>Fase 2 (desarrollo del MVP)</w:t>
            </w:r>
            <w:r w:rsidRPr="00192F7F">
              <w:rPr>
                <w:rFonts w:ascii="Calibri" w:hAnsi="Calibri" w:cs="Arial"/>
                <w:i/>
                <w:sz w:val="18"/>
                <w:szCs w:val="20"/>
                <w:lang w:eastAsia="es-CL"/>
              </w:rPr>
              <w:t xml:space="preserve">, mientras que la </w:t>
            </w:r>
            <w:r w:rsidRPr="00192F7F">
              <w:rPr>
                <w:rFonts w:ascii="Calibri" w:hAnsi="Calibri" w:cs="Arial"/>
                <w:b/>
                <w:bCs/>
                <w:i/>
                <w:sz w:val="18"/>
                <w:szCs w:val="20"/>
                <w:lang w:eastAsia="es-CL"/>
              </w:rPr>
              <w:t>Fase 3 (producto final e integraciones)</w:t>
            </w:r>
            <w:r w:rsidRPr="00192F7F">
              <w:rPr>
                <w:rFonts w:ascii="Calibri" w:hAnsi="Calibri" w:cs="Arial"/>
                <w:i/>
                <w:sz w:val="18"/>
                <w:szCs w:val="20"/>
                <w:lang w:eastAsia="es-CL"/>
              </w:rPr>
              <w:t xml:space="preserve"> se encuentra planificada para la etapa de cierre del proyecto.</w:t>
            </w:r>
          </w:p>
          <w:p w14:paraId="26DAC526" w14:textId="77777777" w:rsidR="00192F7F" w:rsidRPr="00192F7F" w:rsidRDefault="00192F7F" w:rsidP="00192F7F">
            <w:pPr>
              <w:numPr>
                <w:ilvl w:val="0"/>
                <w:numId w:val="12"/>
              </w:numPr>
              <w:jc w:val="both"/>
              <w:rPr>
                <w:rFonts w:ascii="Calibri" w:hAnsi="Calibri" w:cs="Arial"/>
                <w:i/>
                <w:sz w:val="18"/>
                <w:szCs w:val="20"/>
                <w:lang w:eastAsia="es-CL"/>
              </w:rPr>
            </w:pPr>
            <w:r w:rsidRPr="00192F7F">
              <w:rPr>
                <w:rFonts w:ascii="Calibri" w:hAnsi="Calibri" w:cs="Arial"/>
                <w:b/>
                <w:bCs/>
                <w:i/>
                <w:sz w:val="18"/>
                <w:szCs w:val="20"/>
                <w:lang w:eastAsia="es-CL"/>
              </w:rPr>
              <w:t>Fase 1 – Documentación y planificación:</w:t>
            </w:r>
            <w:r w:rsidRPr="00192F7F">
              <w:rPr>
                <w:rFonts w:ascii="Calibri" w:hAnsi="Calibri" w:cs="Arial"/>
                <w:i/>
                <w:sz w:val="18"/>
                <w:szCs w:val="20"/>
                <w:lang w:eastAsia="es-CL"/>
              </w:rPr>
              <w:t xml:space="preserve"> se elaboró el </w:t>
            </w:r>
            <w:r w:rsidRPr="00192F7F">
              <w:rPr>
                <w:rFonts w:ascii="Calibri" w:hAnsi="Calibri" w:cs="Arial"/>
                <w:b/>
                <w:bCs/>
                <w:i/>
                <w:sz w:val="18"/>
                <w:szCs w:val="20"/>
                <w:lang w:eastAsia="es-CL"/>
              </w:rPr>
              <w:t>acta de constitución</w:t>
            </w:r>
            <w:r w:rsidRPr="00192F7F">
              <w:rPr>
                <w:rFonts w:ascii="Calibri" w:hAnsi="Calibri" w:cs="Arial"/>
                <w:i/>
                <w:sz w:val="18"/>
                <w:szCs w:val="20"/>
                <w:lang w:eastAsia="es-CL"/>
              </w:rPr>
              <w:t xml:space="preserve">, los </w:t>
            </w:r>
            <w:r w:rsidRPr="00192F7F">
              <w:rPr>
                <w:rFonts w:ascii="Calibri" w:hAnsi="Calibri" w:cs="Arial"/>
                <w:b/>
                <w:bCs/>
                <w:i/>
                <w:sz w:val="18"/>
                <w:szCs w:val="20"/>
                <w:lang w:eastAsia="es-CL"/>
              </w:rPr>
              <w:t>requerimientos funcionales y no funcionales</w:t>
            </w:r>
            <w:r w:rsidRPr="00192F7F">
              <w:rPr>
                <w:rFonts w:ascii="Calibri" w:hAnsi="Calibri" w:cs="Arial"/>
                <w:i/>
                <w:sz w:val="18"/>
                <w:szCs w:val="20"/>
                <w:lang w:eastAsia="es-CL"/>
              </w:rPr>
              <w:t xml:space="preserve">, la </w:t>
            </w:r>
            <w:r w:rsidRPr="00192F7F">
              <w:rPr>
                <w:rFonts w:ascii="Calibri" w:hAnsi="Calibri" w:cs="Arial"/>
                <w:b/>
                <w:bCs/>
                <w:i/>
                <w:sz w:val="18"/>
                <w:szCs w:val="20"/>
                <w:lang w:eastAsia="es-CL"/>
              </w:rPr>
              <w:t>priorización del backlog</w:t>
            </w:r>
            <w:r w:rsidRPr="00192F7F">
              <w:rPr>
                <w:rFonts w:ascii="Calibri" w:hAnsi="Calibri" w:cs="Arial"/>
                <w:i/>
                <w:sz w:val="18"/>
                <w:szCs w:val="20"/>
                <w:lang w:eastAsia="es-CL"/>
              </w:rPr>
              <w:t xml:space="preserve">, y la </w:t>
            </w:r>
            <w:r w:rsidRPr="00192F7F">
              <w:rPr>
                <w:rFonts w:ascii="Calibri" w:hAnsi="Calibri" w:cs="Arial"/>
                <w:b/>
                <w:bCs/>
                <w:i/>
                <w:sz w:val="18"/>
                <w:szCs w:val="20"/>
                <w:lang w:eastAsia="es-CL"/>
              </w:rPr>
              <w:t>arquitectura 4+1</w:t>
            </w:r>
            <w:r w:rsidRPr="00192F7F">
              <w:rPr>
                <w:rFonts w:ascii="Calibri" w:hAnsi="Calibri" w:cs="Arial"/>
                <w:i/>
                <w:sz w:val="18"/>
                <w:szCs w:val="20"/>
                <w:lang w:eastAsia="es-CL"/>
              </w:rPr>
              <w:t xml:space="preserve"> con sus respectivos diagramas UML (casos de uso, clases y secuencia). También se construyó el </w:t>
            </w:r>
            <w:r w:rsidRPr="00192F7F">
              <w:rPr>
                <w:rFonts w:ascii="Calibri" w:hAnsi="Calibri" w:cs="Arial"/>
                <w:b/>
                <w:bCs/>
                <w:i/>
                <w:sz w:val="18"/>
                <w:szCs w:val="20"/>
                <w:lang w:eastAsia="es-CL"/>
              </w:rPr>
              <w:t>ERS adaptado a metodologías ágiles</w:t>
            </w:r>
            <w:r w:rsidRPr="00192F7F">
              <w:rPr>
                <w:rFonts w:ascii="Calibri" w:hAnsi="Calibri" w:cs="Arial"/>
                <w:i/>
                <w:sz w:val="18"/>
                <w:szCs w:val="20"/>
                <w:lang w:eastAsia="es-CL"/>
              </w:rPr>
              <w:t>, estableciendo la trazabilidad inicial del proyecto.</w:t>
            </w:r>
          </w:p>
          <w:p w14:paraId="31CA04D1" w14:textId="379EA08E" w:rsidR="00192F7F" w:rsidRPr="00192F7F" w:rsidRDefault="00192F7F" w:rsidP="00192F7F">
            <w:pPr>
              <w:numPr>
                <w:ilvl w:val="0"/>
                <w:numId w:val="12"/>
              </w:numPr>
              <w:jc w:val="both"/>
              <w:rPr>
                <w:rFonts w:ascii="Calibri" w:hAnsi="Calibri" w:cs="Arial"/>
                <w:i/>
                <w:sz w:val="18"/>
                <w:szCs w:val="20"/>
                <w:lang w:eastAsia="es-CL"/>
              </w:rPr>
            </w:pPr>
            <w:r w:rsidRPr="00192F7F">
              <w:rPr>
                <w:rFonts w:ascii="Calibri" w:hAnsi="Calibri" w:cs="Arial"/>
                <w:b/>
                <w:bCs/>
                <w:i/>
                <w:sz w:val="18"/>
                <w:szCs w:val="20"/>
                <w:lang w:eastAsia="es-CL"/>
              </w:rPr>
              <w:t>Fase 2 – Desarrollo del MVP:</w:t>
            </w:r>
            <w:r w:rsidRPr="00192F7F">
              <w:rPr>
                <w:rFonts w:ascii="Calibri" w:hAnsi="Calibri" w:cs="Arial"/>
                <w:i/>
                <w:sz w:val="18"/>
                <w:szCs w:val="20"/>
                <w:lang w:eastAsia="es-CL"/>
              </w:rPr>
              <w:t xml:space="preserve"> se implementaron los módulos principales del sistema: </w:t>
            </w:r>
            <w:r w:rsidRPr="00192F7F">
              <w:rPr>
                <w:rFonts w:ascii="Calibri" w:hAnsi="Calibri" w:cs="Arial"/>
                <w:b/>
                <w:bCs/>
                <w:i/>
                <w:sz w:val="18"/>
                <w:szCs w:val="20"/>
                <w:lang w:eastAsia="es-CL"/>
              </w:rPr>
              <w:t>autenticación de usuarios (registro e inicio de sesión con Google)</w:t>
            </w:r>
            <w:r w:rsidRPr="00192F7F">
              <w:rPr>
                <w:rFonts w:ascii="Calibri" w:hAnsi="Calibri" w:cs="Arial"/>
                <w:i/>
                <w:sz w:val="18"/>
                <w:szCs w:val="20"/>
                <w:lang w:eastAsia="es-CL"/>
              </w:rPr>
              <w:t xml:space="preserve">, </w:t>
            </w:r>
            <w:r w:rsidRPr="00192F7F">
              <w:rPr>
                <w:rFonts w:ascii="Calibri" w:hAnsi="Calibri" w:cs="Arial"/>
                <w:b/>
                <w:bCs/>
                <w:i/>
                <w:sz w:val="18"/>
                <w:szCs w:val="20"/>
                <w:lang w:eastAsia="es-CL"/>
              </w:rPr>
              <w:t>gestión de mascotas</w:t>
            </w:r>
            <w:r w:rsidRPr="00192F7F">
              <w:rPr>
                <w:rFonts w:ascii="Calibri" w:hAnsi="Calibri" w:cs="Arial"/>
                <w:i/>
                <w:sz w:val="18"/>
                <w:szCs w:val="20"/>
                <w:lang w:eastAsia="es-CL"/>
              </w:rPr>
              <w:t xml:space="preserve">, </w:t>
            </w:r>
            <w:r w:rsidRPr="00192F7F">
              <w:rPr>
                <w:rFonts w:ascii="Calibri" w:hAnsi="Calibri" w:cs="Arial"/>
                <w:b/>
                <w:bCs/>
                <w:i/>
                <w:sz w:val="18"/>
                <w:szCs w:val="20"/>
                <w:lang w:eastAsia="es-CL"/>
              </w:rPr>
              <w:t>administración de despensa</w:t>
            </w:r>
            <w:r w:rsidRPr="00192F7F">
              <w:rPr>
                <w:rFonts w:ascii="Calibri" w:hAnsi="Calibri" w:cs="Arial"/>
                <w:i/>
                <w:sz w:val="18"/>
                <w:szCs w:val="20"/>
                <w:lang w:eastAsia="es-CL"/>
              </w:rPr>
              <w:t xml:space="preserve"> y el </w:t>
            </w:r>
            <w:r w:rsidRPr="00192F7F">
              <w:rPr>
                <w:rFonts w:ascii="Calibri" w:hAnsi="Calibri" w:cs="Arial"/>
                <w:b/>
                <w:bCs/>
                <w:i/>
                <w:sz w:val="18"/>
                <w:szCs w:val="20"/>
                <w:lang w:eastAsia="es-CL"/>
              </w:rPr>
              <w:t>motor de inteligencia artificial nutricional</w:t>
            </w:r>
            <w:r w:rsidRPr="00192F7F">
              <w:rPr>
                <w:rFonts w:ascii="Calibri" w:hAnsi="Calibri" w:cs="Arial"/>
                <w:i/>
                <w:sz w:val="18"/>
                <w:szCs w:val="20"/>
                <w:lang w:eastAsia="es-CL"/>
              </w:rPr>
              <w:t xml:space="preserve"> para generar planes de alimentación personalizados según los ingredientes </w:t>
            </w:r>
            <w:proofErr w:type="spellStart"/>
            <w:proofErr w:type="gramStart"/>
            <w:r w:rsidRPr="00192F7F">
              <w:rPr>
                <w:rFonts w:ascii="Calibri" w:hAnsi="Calibri" w:cs="Arial"/>
                <w:i/>
                <w:sz w:val="18"/>
                <w:szCs w:val="20"/>
                <w:lang w:eastAsia="es-CL"/>
              </w:rPr>
              <w:t>disponibles.Durante</w:t>
            </w:r>
            <w:proofErr w:type="spellEnd"/>
            <w:proofErr w:type="gramEnd"/>
            <w:r w:rsidRPr="00192F7F">
              <w:rPr>
                <w:rFonts w:ascii="Calibri" w:hAnsi="Calibri" w:cs="Arial"/>
                <w:i/>
                <w:sz w:val="18"/>
                <w:szCs w:val="20"/>
                <w:lang w:eastAsia="es-CL"/>
              </w:rPr>
              <w:t xml:space="preserve"> esta fase se aplicó un control semanal mediante la </w:t>
            </w:r>
            <w:r w:rsidRPr="00192F7F">
              <w:rPr>
                <w:rFonts w:ascii="Calibri" w:hAnsi="Calibri" w:cs="Arial"/>
                <w:b/>
                <w:bCs/>
                <w:i/>
                <w:sz w:val="18"/>
                <w:szCs w:val="20"/>
                <w:lang w:eastAsia="es-CL"/>
              </w:rPr>
              <w:t>curva en “S”</w:t>
            </w:r>
            <w:r w:rsidRPr="00192F7F">
              <w:rPr>
                <w:rFonts w:ascii="Calibri" w:hAnsi="Calibri" w:cs="Arial"/>
                <w:i/>
                <w:sz w:val="18"/>
                <w:szCs w:val="20"/>
                <w:lang w:eastAsia="es-CL"/>
              </w:rPr>
              <w:t xml:space="preserve">, comparando el avance real con el programado y ajustando actividades según los resultados. Además, se realizaron </w:t>
            </w:r>
            <w:r w:rsidRPr="00192F7F">
              <w:rPr>
                <w:rFonts w:ascii="Calibri" w:hAnsi="Calibri" w:cs="Arial"/>
                <w:b/>
                <w:bCs/>
                <w:i/>
                <w:sz w:val="18"/>
                <w:szCs w:val="20"/>
                <w:lang w:eastAsia="es-CL"/>
              </w:rPr>
              <w:t>pruebas manuales</w:t>
            </w:r>
            <w:r w:rsidRPr="00192F7F">
              <w:rPr>
                <w:rFonts w:ascii="Calibri" w:hAnsi="Calibri" w:cs="Arial"/>
                <w:i/>
                <w:sz w:val="18"/>
                <w:szCs w:val="20"/>
                <w:lang w:eastAsia="es-CL"/>
              </w:rPr>
              <w:t xml:space="preserve"> para validar el funcionamiento del MVP.</w:t>
            </w:r>
          </w:p>
          <w:p w14:paraId="2E27A0BE" w14:textId="77777777" w:rsidR="00192F7F" w:rsidRPr="00192F7F" w:rsidRDefault="00192F7F" w:rsidP="00192F7F">
            <w:pPr>
              <w:numPr>
                <w:ilvl w:val="0"/>
                <w:numId w:val="12"/>
              </w:numPr>
              <w:jc w:val="both"/>
              <w:rPr>
                <w:rFonts w:ascii="Calibri" w:hAnsi="Calibri" w:cs="Arial"/>
                <w:i/>
                <w:sz w:val="18"/>
                <w:szCs w:val="20"/>
                <w:lang w:eastAsia="es-CL"/>
              </w:rPr>
            </w:pPr>
            <w:r w:rsidRPr="00192F7F">
              <w:rPr>
                <w:rFonts w:ascii="Calibri" w:hAnsi="Calibri" w:cs="Arial"/>
                <w:b/>
                <w:bCs/>
                <w:i/>
                <w:sz w:val="18"/>
                <w:szCs w:val="20"/>
                <w:lang w:eastAsia="es-CL"/>
              </w:rPr>
              <w:t>Fase 3 – Producto final (en ejecución):</w:t>
            </w:r>
            <w:r w:rsidRPr="00192F7F">
              <w:rPr>
                <w:rFonts w:ascii="Calibri" w:hAnsi="Calibri" w:cs="Arial"/>
                <w:i/>
                <w:sz w:val="18"/>
                <w:szCs w:val="20"/>
                <w:lang w:eastAsia="es-CL"/>
              </w:rPr>
              <w:t xml:space="preserve"> se encuentra en etapa de planificación e incluye el desarrollo del </w:t>
            </w:r>
            <w:r w:rsidRPr="00192F7F">
              <w:rPr>
                <w:rFonts w:ascii="Calibri" w:hAnsi="Calibri" w:cs="Arial"/>
                <w:b/>
                <w:bCs/>
                <w:i/>
                <w:sz w:val="18"/>
                <w:szCs w:val="20"/>
                <w:lang w:eastAsia="es-CL"/>
              </w:rPr>
              <w:t>recetario colaborativo</w:t>
            </w:r>
            <w:r w:rsidRPr="00192F7F">
              <w:rPr>
                <w:rFonts w:ascii="Calibri" w:hAnsi="Calibri" w:cs="Arial"/>
                <w:i/>
                <w:sz w:val="18"/>
                <w:szCs w:val="20"/>
                <w:lang w:eastAsia="es-CL"/>
              </w:rPr>
              <w:t xml:space="preserve">, las </w:t>
            </w:r>
            <w:r w:rsidRPr="00192F7F">
              <w:rPr>
                <w:rFonts w:ascii="Calibri" w:hAnsi="Calibri" w:cs="Arial"/>
                <w:b/>
                <w:bCs/>
                <w:i/>
                <w:sz w:val="18"/>
                <w:szCs w:val="20"/>
                <w:lang w:eastAsia="es-CL"/>
              </w:rPr>
              <w:t>integraciones externas (WhatsApp, correo y calendario)</w:t>
            </w:r>
            <w:r w:rsidRPr="00192F7F">
              <w:rPr>
                <w:rFonts w:ascii="Calibri" w:hAnsi="Calibri" w:cs="Arial"/>
                <w:i/>
                <w:sz w:val="18"/>
                <w:szCs w:val="20"/>
                <w:lang w:eastAsia="es-CL"/>
              </w:rPr>
              <w:t xml:space="preserve">, el </w:t>
            </w:r>
            <w:r w:rsidRPr="00192F7F">
              <w:rPr>
                <w:rFonts w:ascii="Calibri" w:hAnsi="Calibri" w:cs="Arial"/>
                <w:b/>
                <w:bCs/>
                <w:i/>
                <w:sz w:val="18"/>
                <w:szCs w:val="20"/>
                <w:lang w:eastAsia="es-CL"/>
              </w:rPr>
              <w:t>módulo Premium con pasarela de pago</w:t>
            </w:r>
            <w:r w:rsidRPr="00192F7F">
              <w:rPr>
                <w:rFonts w:ascii="Calibri" w:hAnsi="Calibri" w:cs="Arial"/>
                <w:i/>
                <w:sz w:val="18"/>
                <w:szCs w:val="20"/>
                <w:lang w:eastAsia="es-CL"/>
              </w:rPr>
              <w:t xml:space="preserve">, y la </w:t>
            </w:r>
            <w:r w:rsidRPr="00192F7F">
              <w:rPr>
                <w:rFonts w:ascii="Calibri" w:hAnsi="Calibri" w:cs="Arial"/>
                <w:b/>
                <w:bCs/>
                <w:i/>
                <w:sz w:val="18"/>
                <w:szCs w:val="20"/>
                <w:lang w:eastAsia="es-CL"/>
              </w:rPr>
              <w:t>implementación de pruebas automatizadas</w:t>
            </w:r>
            <w:r w:rsidRPr="00192F7F">
              <w:rPr>
                <w:rFonts w:ascii="Calibri" w:hAnsi="Calibri" w:cs="Arial"/>
                <w:i/>
                <w:sz w:val="18"/>
                <w:szCs w:val="20"/>
                <w:lang w:eastAsia="es-CL"/>
              </w:rPr>
              <w:t xml:space="preserve"> (</w:t>
            </w:r>
            <w:proofErr w:type="spellStart"/>
            <w:r w:rsidRPr="00192F7F">
              <w:rPr>
                <w:rFonts w:ascii="Calibri" w:hAnsi="Calibri" w:cs="Arial"/>
                <w:i/>
                <w:sz w:val="18"/>
                <w:szCs w:val="20"/>
                <w:lang w:eastAsia="es-CL"/>
              </w:rPr>
              <w:t>Selenium</w:t>
            </w:r>
            <w:proofErr w:type="spellEnd"/>
            <w:r w:rsidRPr="00192F7F">
              <w:rPr>
                <w:rFonts w:ascii="Calibri" w:hAnsi="Calibri" w:cs="Arial"/>
                <w:i/>
                <w:sz w:val="18"/>
                <w:szCs w:val="20"/>
                <w:lang w:eastAsia="es-CL"/>
              </w:rPr>
              <w:t xml:space="preserve"> y </w:t>
            </w:r>
            <w:proofErr w:type="spellStart"/>
            <w:r w:rsidRPr="00192F7F">
              <w:rPr>
                <w:rFonts w:ascii="Calibri" w:hAnsi="Calibri" w:cs="Arial"/>
                <w:i/>
                <w:sz w:val="18"/>
                <w:szCs w:val="20"/>
                <w:lang w:eastAsia="es-CL"/>
              </w:rPr>
              <w:t>Behave</w:t>
            </w:r>
            <w:proofErr w:type="spellEnd"/>
            <w:r w:rsidRPr="00192F7F">
              <w:rPr>
                <w:rFonts w:ascii="Calibri" w:hAnsi="Calibri" w:cs="Arial"/>
                <w:i/>
                <w:sz w:val="18"/>
                <w:szCs w:val="20"/>
                <w:lang w:eastAsia="es-CL"/>
              </w:rPr>
              <w:t>) junto con la consolidación de la documentación técnica.</w:t>
            </w:r>
          </w:p>
          <w:p w14:paraId="6BAA2D70" w14:textId="77777777" w:rsidR="00192F7F" w:rsidRPr="00192F7F" w:rsidRDefault="00192F7F" w:rsidP="00192F7F">
            <w:pPr>
              <w:jc w:val="both"/>
              <w:rPr>
                <w:rFonts w:ascii="Calibri" w:hAnsi="Calibri" w:cs="Arial"/>
                <w:i/>
                <w:color w:val="0070C0"/>
                <w:sz w:val="18"/>
                <w:szCs w:val="20"/>
                <w:lang w:eastAsia="es-CL"/>
              </w:rPr>
            </w:pPr>
          </w:p>
          <w:p w14:paraId="03887FC6" w14:textId="45EF3562"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Dificultades y facilitadores en el desarrollo del Proyecto APT</w:t>
            </w:r>
            <w:r w:rsidR="002541D2" w:rsidRPr="00B340E1">
              <w:rPr>
                <w:rFonts w:ascii="Calibri" w:hAnsi="Calibri" w:cs="Arial"/>
                <w:i/>
                <w:color w:val="0070C0"/>
                <w:sz w:val="18"/>
                <w:szCs w:val="20"/>
                <w:lang w:eastAsia="es-CL"/>
              </w:rPr>
              <w:t>.</w:t>
            </w:r>
          </w:p>
          <w:p w14:paraId="269A8F25" w14:textId="77777777" w:rsidR="001202BF"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lastRenderedPageBreak/>
              <w:t>¿Qué elementos/aspectos te facilitaron o ayudaron en el desarrollo de tu proyecto APT?</w:t>
            </w:r>
          </w:p>
          <w:p w14:paraId="059C42BB" w14:textId="77777777" w:rsidR="00192F7F" w:rsidRPr="00192F7F" w:rsidRDefault="00192F7F" w:rsidP="00192F7F">
            <w:pPr>
              <w:pStyle w:val="Prrafodelista"/>
              <w:jc w:val="both"/>
              <w:rPr>
                <w:rFonts w:ascii="Calibri" w:hAnsi="Calibri" w:cs="Arial"/>
                <w:i/>
                <w:sz w:val="18"/>
                <w:szCs w:val="20"/>
                <w:lang w:eastAsia="es-CL"/>
              </w:rPr>
            </w:pPr>
            <w:r w:rsidRPr="00192F7F">
              <w:rPr>
                <w:rFonts w:ascii="Calibri" w:hAnsi="Calibri" w:cs="Arial"/>
                <w:i/>
                <w:sz w:val="18"/>
                <w:szCs w:val="20"/>
                <w:lang w:eastAsia="es-CL"/>
              </w:rPr>
              <w:t xml:space="preserve">Entre los </w:t>
            </w:r>
            <w:r w:rsidRPr="00192F7F">
              <w:rPr>
                <w:rFonts w:ascii="Calibri" w:hAnsi="Calibri" w:cs="Arial"/>
                <w:b/>
                <w:bCs/>
                <w:i/>
                <w:sz w:val="18"/>
                <w:szCs w:val="20"/>
                <w:lang w:eastAsia="es-CL"/>
              </w:rPr>
              <w:t>principales facilitadores</w:t>
            </w:r>
            <w:r w:rsidRPr="00192F7F">
              <w:rPr>
                <w:rFonts w:ascii="Calibri" w:hAnsi="Calibri" w:cs="Arial"/>
                <w:i/>
                <w:sz w:val="18"/>
                <w:szCs w:val="20"/>
                <w:lang w:eastAsia="es-CL"/>
              </w:rPr>
              <w:t xml:space="preserve"> destacan:</w:t>
            </w:r>
          </w:p>
          <w:p w14:paraId="56B8A0E7" w14:textId="77777777" w:rsidR="00192F7F" w:rsidRPr="00192F7F" w:rsidRDefault="00192F7F" w:rsidP="00192F7F">
            <w:pPr>
              <w:pStyle w:val="Prrafodelista"/>
              <w:numPr>
                <w:ilvl w:val="0"/>
                <w:numId w:val="13"/>
              </w:numPr>
              <w:jc w:val="both"/>
              <w:rPr>
                <w:rFonts w:ascii="Calibri" w:hAnsi="Calibri" w:cs="Arial"/>
                <w:i/>
                <w:sz w:val="18"/>
                <w:szCs w:val="20"/>
                <w:lang w:eastAsia="es-CL"/>
              </w:rPr>
            </w:pPr>
            <w:r w:rsidRPr="00192F7F">
              <w:rPr>
                <w:rFonts w:ascii="Calibri" w:hAnsi="Calibri" w:cs="Arial"/>
                <w:i/>
                <w:sz w:val="18"/>
                <w:szCs w:val="20"/>
                <w:lang w:eastAsia="es-CL"/>
              </w:rPr>
              <w:t xml:space="preserve">La </w:t>
            </w:r>
            <w:r w:rsidRPr="00192F7F">
              <w:rPr>
                <w:rFonts w:ascii="Calibri" w:hAnsi="Calibri" w:cs="Arial"/>
                <w:b/>
                <w:bCs/>
                <w:i/>
                <w:sz w:val="18"/>
                <w:szCs w:val="20"/>
                <w:lang w:eastAsia="es-CL"/>
              </w:rPr>
              <w:t>planificación ágil con Scrum</w:t>
            </w:r>
            <w:r w:rsidRPr="00192F7F">
              <w:rPr>
                <w:rFonts w:ascii="Calibri" w:hAnsi="Calibri" w:cs="Arial"/>
                <w:i/>
                <w:sz w:val="18"/>
                <w:szCs w:val="20"/>
                <w:lang w:eastAsia="es-CL"/>
              </w:rPr>
              <w:t>, que permitió adaptar las actividades y priorizar entregables según la retroalimentación del docente guía.</w:t>
            </w:r>
          </w:p>
          <w:p w14:paraId="040194C4" w14:textId="4B1B51C2" w:rsidR="00192F7F" w:rsidRPr="00192F7F" w:rsidRDefault="00192F7F" w:rsidP="00192F7F">
            <w:pPr>
              <w:pStyle w:val="Prrafodelista"/>
              <w:numPr>
                <w:ilvl w:val="0"/>
                <w:numId w:val="13"/>
              </w:numPr>
              <w:jc w:val="both"/>
              <w:rPr>
                <w:rFonts w:ascii="Calibri" w:hAnsi="Calibri" w:cs="Arial"/>
                <w:i/>
                <w:sz w:val="18"/>
                <w:szCs w:val="20"/>
                <w:lang w:eastAsia="es-CL"/>
              </w:rPr>
            </w:pPr>
            <w:r w:rsidRPr="00192F7F">
              <w:rPr>
                <w:rFonts w:ascii="Calibri" w:hAnsi="Calibri" w:cs="Arial"/>
                <w:i/>
                <w:sz w:val="18"/>
                <w:szCs w:val="20"/>
                <w:lang w:eastAsia="es-CL"/>
              </w:rPr>
              <w:t xml:space="preserve">El uso de </w:t>
            </w:r>
            <w:r w:rsidRPr="00192F7F">
              <w:rPr>
                <w:rFonts w:ascii="Calibri" w:hAnsi="Calibri" w:cs="Arial"/>
                <w:b/>
                <w:bCs/>
                <w:i/>
                <w:sz w:val="18"/>
                <w:szCs w:val="20"/>
                <w:lang w:eastAsia="es-CL"/>
              </w:rPr>
              <w:t>herramientas colaborativas</w:t>
            </w:r>
            <w:r w:rsidRPr="00192F7F">
              <w:rPr>
                <w:rFonts w:ascii="Calibri" w:hAnsi="Calibri" w:cs="Arial"/>
                <w:i/>
                <w:sz w:val="18"/>
                <w:szCs w:val="20"/>
                <w:lang w:eastAsia="es-CL"/>
              </w:rPr>
              <w:t xml:space="preserve"> (GitHub, </w:t>
            </w:r>
            <w:r w:rsidR="00FA314F">
              <w:rPr>
                <w:rFonts w:ascii="Calibri" w:hAnsi="Calibri" w:cs="Arial"/>
                <w:i/>
                <w:sz w:val="18"/>
                <w:szCs w:val="20"/>
                <w:lang w:eastAsia="es-CL"/>
              </w:rPr>
              <w:t>Trello</w:t>
            </w:r>
            <w:r w:rsidRPr="00192F7F">
              <w:rPr>
                <w:rFonts w:ascii="Calibri" w:hAnsi="Calibri" w:cs="Arial"/>
                <w:i/>
                <w:sz w:val="18"/>
                <w:szCs w:val="20"/>
                <w:lang w:eastAsia="es-CL"/>
              </w:rPr>
              <w:t xml:space="preserve">, VS </w:t>
            </w:r>
            <w:proofErr w:type="spellStart"/>
            <w:r w:rsidRPr="00192F7F">
              <w:rPr>
                <w:rFonts w:ascii="Calibri" w:hAnsi="Calibri" w:cs="Arial"/>
                <w:i/>
                <w:sz w:val="18"/>
                <w:szCs w:val="20"/>
                <w:lang w:eastAsia="es-CL"/>
              </w:rPr>
              <w:t>Code</w:t>
            </w:r>
            <w:proofErr w:type="spellEnd"/>
            <w:r w:rsidRPr="00192F7F">
              <w:rPr>
                <w:rFonts w:ascii="Calibri" w:hAnsi="Calibri" w:cs="Arial"/>
                <w:i/>
                <w:sz w:val="18"/>
                <w:szCs w:val="20"/>
                <w:lang w:eastAsia="es-CL"/>
              </w:rPr>
              <w:t xml:space="preserve"> y </w:t>
            </w:r>
            <w:proofErr w:type="spellStart"/>
            <w:r w:rsidRPr="00192F7F">
              <w:rPr>
                <w:rFonts w:ascii="Calibri" w:hAnsi="Calibri" w:cs="Arial"/>
                <w:i/>
                <w:sz w:val="18"/>
                <w:szCs w:val="20"/>
                <w:lang w:eastAsia="es-CL"/>
              </w:rPr>
              <w:t>Allure</w:t>
            </w:r>
            <w:proofErr w:type="spellEnd"/>
            <w:r w:rsidRPr="00192F7F">
              <w:rPr>
                <w:rFonts w:ascii="Calibri" w:hAnsi="Calibri" w:cs="Arial"/>
                <w:i/>
                <w:sz w:val="18"/>
                <w:szCs w:val="20"/>
                <w:lang w:eastAsia="es-CL"/>
              </w:rPr>
              <w:t>) que facilitaron la organización, control de versiones y trazabilidad del código.</w:t>
            </w:r>
          </w:p>
          <w:p w14:paraId="4BB4C452" w14:textId="77777777" w:rsidR="00192F7F" w:rsidRPr="00192F7F" w:rsidRDefault="00192F7F" w:rsidP="00192F7F">
            <w:pPr>
              <w:pStyle w:val="Prrafodelista"/>
              <w:numPr>
                <w:ilvl w:val="0"/>
                <w:numId w:val="13"/>
              </w:numPr>
              <w:jc w:val="both"/>
              <w:rPr>
                <w:rFonts w:ascii="Calibri" w:hAnsi="Calibri" w:cs="Arial"/>
                <w:i/>
                <w:sz w:val="18"/>
                <w:szCs w:val="20"/>
                <w:lang w:eastAsia="es-CL"/>
              </w:rPr>
            </w:pPr>
            <w:r w:rsidRPr="00192F7F">
              <w:rPr>
                <w:rFonts w:ascii="Calibri" w:hAnsi="Calibri" w:cs="Arial"/>
                <w:i/>
                <w:sz w:val="18"/>
                <w:szCs w:val="20"/>
                <w:lang w:eastAsia="es-CL"/>
              </w:rPr>
              <w:t xml:space="preserve">La aplicación de la </w:t>
            </w:r>
            <w:r w:rsidRPr="00192F7F">
              <w:rPr>
                <w:rFonts w:ascii="Calibri" w:hAnsi="Calibri" w:cs="Arial"/>
                <w:b/>
                <w:bCs/>
                <w:i/>
                <w:sz w:val="18"/>
                <w:szCs w:val="20"/>
                <w:lang w:eastAsia="es-CL"/>
              </w:rPr>
              <w:t>curva en “S”</w:t>
            </w:r>
            <w:r w:rsidRPr="00192F7F">
              <w:rPr>
                <w:rFonts w:ascii="Calibri" w:hAnsi="Calibri" w:cs="Arial"/>
                <w:i/>
                <w:sz w:val="18"/>
                <w:szCs w:val="20"/>
                <w:lang w:eastAsia="es-CL"/>
              </w:rPr>
              <w:t>, que permitió medir el avance del proyecto y realizar ajustes de forma oportuna.</w:t>
            </w:r>
          </w:p>
          <w:p w14:paraId="70DC6291" w14:textId="77777777" w:rsidR="00192F7F" w:rsidRPr="00192F7F" w:rsidRDefault="00192F7F" w:rsidP="00192F7F">
            <w:pPr>
              <w:pStyle w:val="Prrafodelista"/>
              <w:numPr>
                <w:ilvl w:val="0"/>
                <w:numId w:val="13"/>
              </w:numPr>
              <w:jc w:val="both"/>
              <w:rPr>
                <w:rFonts w:ascii="Calibri" w:hAnsi="Calibri" w:cs="Arial"/>
                <w:i/>
                <w:sz w:val="18"/>
                <w:szCs w:val="20"/>
                <w:lang w:eastAsia="es-CL"/>
              </w:rPr>
            </w:pPr>
            <w:r w:rsidRPr="00192F7F">
              <w:rPr>
                <w:rFonts w:ascii="Calibri" w:hAnsi="Calibri" w:cs="Arial"/>
                <w:i/>
                <w:sz w:val="18"/>
                <w:szCs w:val="20"/>
                <w:lang w:eastAsia="es-CL"/>
              </w:rPr>
              <w:t xml:space="preserve">La </w:t>
            </w:r>
            <w:r w:rsidRPr="00192F7F">
              <w:rPr>
                <w:rFonts w:ascii="Calibri" w:hAnsi="Calibri" w:cs="Arial"/>
                <w:b/>
                <w:bCs/>
                <w:i/>
                <w:sz w:val="18"/>
                <w:szCs w:val="20"/>
                <w:lang w:eastAsia="es-CL"/>
              </w:rPr>
              <w:t>división de roles</w:t>
            </w:r>
            <w:r w:rsidRPr="00192F7F">
              <w:rPr>
                <w:rFonts w:ascii="Calibri" w:hAnsi="Calibri" w:cs="Arial"/>
                <w:i/>
                <w:sz w:val="18"/>
                <w:szCs w:val="20"/>
                <w:lang w:eastAsia="es-CL"/>
              </w:rPr>
              <w:t xml:space="preserve"> y la comunicación fluida del equipo, lo que favoreció el cumplimiento de los objetivos de cada sprint.</w:t>
            </w:r>
          </w:p>
          <w:p w14:paraId="643ED889" w14:textId="77777777" w:rsidR="00192F7F" w:rsidRPr="00B340E1" w:rsidRDefault="00192F7F" w:rsidP="00585A13">
            <w:pPr>
              <w:pStyle w:val="Prrafodelista"/>
              <w:jc w:val="both"/>
              <w:rPr>
                <w:rFonts w:ascii="Calibri" w:hAnsi="Calibri" w:cs="Arial"/>
                <w:i/>
                <w:color w:val="0070C0"/>
                <w:sz w:val="18"/>
                <w:szCs w:val="20"/>
                <w:lang w:eastAsia="es-CL"/>
              </w:rPr>
            </w:pPr>
          </w:p>
          <w:p w14:paraId="12724B79" w14:textId="2914B051" w:rsidR="001202BF" w:rsidRDefault="002541D2"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 qué dificultades</w:t>
            </w:r>
            <w:r w:rsidR="001202BF" w:rsidRPr="00B340E1">
              <w:rPr>
                <w:rFonts w:ascii="Calibri" w:hAnsi="Calibri" w:cs="Arial"/>
                <w:i/>
                <w:color w:val="0070C0"/>
                <w:sz w:val="18"/>
                <w:szCs w:val="20"/>
                <w:lang w:eastAsia="es-CL"/>
              </w:rPr>
              <w:t xml:space="preserve"> enfrentaste en el desarrollo de tu Proyecto APT?</w:t>
            </w:r>
          </w:p>
          <w:p w14:paraId="0C1E433C" w14:textId="5B6C4ED6" w:rsidR="00192F7F" w:rsidRPr="00192F7F" w:rsidRDefault="00192F7F" w:rsidP="00192F7F">
            <w:pPr>
              <w:pStyle w:val="Prrafodelista"/>
              <w:numPr>
                <w:ilvl w:val="0"/>
                <w:numId w:val="13"/>
              </w:numPr>
              <w:jc w:val="both"/>
              <w:rPr>
                <w:rFonts w:ascii="Calibri" w:hAnsi="Calibri" w:cs="Arial"/>
                <w:i/>
                <w:sz w:val="18"/>
                <w:szCs w:val="20"/>
                <w:lang w:eastAsia="es-CL"/>
              </w:rPr>
            </w:pPr>
            <w:r w:rsidRPr="00192F7F">
              <w:rPr>
                <w:rFonts w:ascii="Calibri" w:hAnsi="Calibri" w:cs="Arial"/>
                <w:i/>
                <w:sz w:val="18"/>
                <w:szCs w:val="20"/>
                <w:lang w:eastAsia="es-CL"/>
              </w:rPr>
              <w:t xml:space="preserve">La integración técnica del motor de IA nutricional con la base de datos, que exigió ajustar el modelo de datos y los </w:t>
            </w:r>
            <w:proofErr w:type="spellStart"/>
            <w:r w:rsidRPr="00192F7F">
              <w:rPr>
                <w:rFonts w:ascii="Calibri" w:hAnsi="Calibri" w:cs="Arial"/>
                <w:i/>
                <w:sz w:val="18"/>
                <w:szCs w:val="20"/>
                <w:lang w:eastAsia="es-CL"/>
              </w:rPr>
              <w:t>endpoints</w:t>
            </w:r>
            <w:proofErr w:type="spellEnd"/>
            <w:r w:rsidRPr="00192F7F">
              <w:rPr>
                <w:rFonts w:ascii="Calibri" w:hAnsi="Calibri" w:cs="Arial"/>
                <w:i/>
                <w:sz w:val="18"/>
                <w:szCs w:val="20"/>
                <w:lang w:eastAsia="es-CL"/>
              </w:rPr>
              <w:t xml:space="preserve"> del </w:t>
            </w:r>
            <w:proofErr w:type="spellStart"/>
            <w:r w:rsidRPr="00192F7F">
              <w:rPr>
                <w:rFonts w:ascii="Calibri" w:hAnsi="Calibri" w:cs="Arial"/>
                <w:i/>
                <w:sz w:val="18"/>
                <w:szCs w:val="20"/>
                <w:lang w:eastAsia="es-CL"/>
              </w:rPr>
              <w:t>backend</w:t>
            </w:r>
            <w:proofErr w:type="spellEnd"/>
            <w:r w:rsidRPr="00192F7F">
              <w:rPr>
                <w:rFonts w:ascii="Calibri" w:hAnsi="Calibri" w:cs="Arial"/>
                <w:i/>
                <w:sz w:val="18"/>
                <w:szCs w:val="20"/>
                <w:lang w:eastAsia="es-CL"/>
              </w:rPr>
              <w:t xml:space="preserve"> para asegurar una comunicación estable entre el asistente inteligente y los registros de usuario.</w:t>
            </w:r>
          </w:p>
          <w:p w14:paraId="00060C06" w14:textId="65AB1E60" w:rsidR="00192F7F" w:rsidRPr="00192F7F" w:rsidRDefault="00192F7F" w:rsidP="00192F7F">
            <w:pPr>
              <w:pStyle w:val="Prrafodelista"/>
              <w:numPr>
                <w:ilvl w:val="0"/>
                <w:numId w:val="13"/>
              </w:numPr>
              <w:jc w:val="both"/>
              <w:rPr>
                <w:rFonts w:ascii="Calibri" w:hAnsi="Calibri" w:cs="Arial"/>
                <w:i/>
                <w:sz w:val="18"/>
                <w:szCs w:val="20"/>
                <w:lang w:eastAsia="es-CL"/>
              </w:rPr>
            </w:pPr>
            <w:r w:rsidRPr="00192F7F">
              <w:rPr>
                <w:rFonts w:ascii="Calibri" w:hAnsi="Calibri" w:cs="Arial"/>
                <w:i/>
                <w:sz w:val="18"/>
                <w:szCs w:val="20"/>
                <w:lang w:eastAsia="es-CL"/>
              </w:rPr>
              <w:t xml:space="preserve">Problemas al seleccionar el motor de inteligencia artificial, ya que las pruebas con GPT y </w:t>
            </w:r>
            <w:proofErr w:type="spellStart"/>
            <w:r w:rsidRPr="00192F7F">
              <w:rPr>
                <w:rFonts w:ascii="Calibri" w:hAnsi="Calibri" w:cs="Arial"/>
                <w:i/>
                <w:sz w:val="18"/>
                <w:szCs w:val="20"/>
                <w:lang w:eastAsia="es-CL"/>
              </w:rPr>
              <w:t>DeepSeek</w:t>
            </w:r>
            <w:proofErr w:type="spellEnd"/>
            <w:r w:rsidRPr="00192F7F">
              <w:rPr>
                <w:rFonts w:ascii="Calibri" w:hAnsi="Calibri" w:cs="Arial"/>
                <w:i/>
                <w:sz w:val="18"/>
                <w:szCs w:val="20"/>
                <w:lang w:eastAsia="es-CL"/>
              </w:rPr>
              <w:t xml:space="preserve"> presentaron demoras y limitaciones de respuesta, lo que llevó al equipo a optar finalmente por </w:t>
            </w:r>
            <w:proofErr w:type="spellStart"/>
            <w:r w:rsidRPr="00192F7F">
              <w:rPr>
                <w:rFonts w:ascii="Calibri" w:hAnsi="Calibri" w:cs="Arial"/>
                <w:i/>
                <w:sz w:val="18"/>
                <w:szCs w:val="20"/>
                <w:lang w:eastAsia="es-CL"/>
              </w:rPr>
              <w:t>Ollama</w:t>
            </w:r>
            <w:proofErr w:type="spellEnd"/>
            <w:r w:rsidRPr="00192F7F">
              <w:rPr>
                <w:rFonts w:ascii="Calibri" w:hAnsi="Calibri" w:cs="Arial"/>
                <w:i/>
                <w:sz w:val="18"/>
                <w:szCs w:val="20"/>
                <w:lang w:eastAsia="es-CL"/>
              </w:rPr>
              <w:t xml:space="preserve"> como motor local. Este proceso de comparación y ajuste tomó tiempo adicional y afectó parcialmente el ritmo planificado de los </w:t>
            </w:r>
            <w:proofErr w:type="spellStart"/>
            <w:r w:rsidRPr="00192F7F">
              <w:rPr>
                <w:rFonts w:ascii="Calibri" w:hAnsi="Calibri" w:cs="Arial"/>
                <w:i/>
                <w:sz w:val="18"/>
                <w:szCs w:val="20"/>
                <w:lang w:eastAsia="es-CL"/>
              </w:rPr>
              <w:t>sprints</w:t>
            </w:r>
            <w:proofErr w:type="spellEnd"/>
            <w:r w:rsidRPr="00192F7F">
              <w:rPr>
                <w:rFonts w:ascii="Calibri" w:hAnsi="Calibri" w:cs="Arial"/>
                <w:i/>
                <w:sz w:val="18"/>
                <w:szCs w:val="20"/>
                <w:lang w:eastAsia="es-CL"/>
              </w:rPr>
              <w:t>.</w:t>
            </w:r>
          </w:p>
          <w:p w14:paraId="0307F0A4" w14:textId="1059D11B" w:rsidR="00192F7F" w:rsidRPr="00192F7F" w:rsidRDefault="00192F7F" w:rsidP="00192F7F">
            <w:pPr>
              <w:pStyle w:val="Prrafodelista"/>
              <w:numPr>
                <w:ilvl w:val="0"/>
                <w:numId w:val="13"/>
              </w:numPr>
              <w:jc w:val="both"/>
              <w:rPr>
                <w:rFonts w:ascii="Calibri" w:hAnsi="Calibri" w:cs="Arial"/>
                <w:i/>
                <w:sz w:val="18"/>
                <w:szCs w:val="20"/>
                <w:lang w:eastAsia="es-CL"/>
              </w:rPr>
            </w:pPr>
            <w:r w:rsidRPr="00192F7F">
              <w:rPr>
                <w:rFonts w:ascii="Calibri" w:hAnsi="Calibri" w:cs="Arial"/>
                <w:i/>
                <w:sz w:val="18"/>
                <w:szCs w:val="20"/>
                <w:lang w:eastAsia="es-CL"/>
              </w:rPr>
              <w:t>La limitación de tiempo académico, que restringió la posibilidad de implementar todas las integraciones previstas dentro de la Fase 2 y obligó a priorizar funcionalidades críticas para el MVP.</w:t>
            </w:r>
          </w:p>
          <w:p w14:paraId="1B16EF46" w14:textId="038BBF56" w:rsidR="00192F7F" w:rsidRPr="00192F7F" w:rsidRDefault="00192F7F" w:rsidP="00192F7F">
            <w:pPr>
              <w:pStyle w:val="Prrafodelista"/>
              <w:numPr>
                <w:ilvl w:val="0"/>
                <w:numId w:val="13"/>
              </w:numPr>
              <w:jc w:val="both"/>
              <w:rPr>
                <w:rFonts w:ascii="Calibri" w:hAnsi="Calibri" w:cs="Arial"/>
                <w:i/>
                <w:sz w:val="18"/>
                <w:szCs w:val="20"/>
                <w:lang w:eastAsia="es-CL"/>
              </w:rPr>
            </w:pPr>
            <w:r w:rsidRPr="00192F7F">
              <w:rPr>
                <w:rFonts w:ascii="Calibri" w:hAnsi="Calibri" w:cs="Arial"/>
                <w:i/>
                <w:sz w:val="18"/>
                <w:szCs w:val="20"/>
                <w:lang w:eastAsia="es-CL"/>
              </w:rPr>
              <w:t xml:space="preserve"> Algunos problemas de compatibilidad entre librerías del </w:t>
            </w:r>
            <w:proofErr w:type="spellStart"/>
            <w:r w:rsidRPr="00192F7F">
              <w:rPr>
                <w:rFonts w:ascii="Calibri" w:hAnsi="Calibri" w:cs="Arial"/>
                <w:i/>
                <w:sz w:val="18"/>
                <w:szCs w:val="20"/>
                <w:lang w:eastAsia="es-CL"/>
              </w:rPr>
              <w:t>frontend</w:t>
            </w:r>
            <w:proofErr w:type="spellEnd"/>
            <w:r w:rsidRPr="00192F7F">
              <w:rPr>
                <w:rFonts w:ascii="Calibri" w:hAnsi="Calibri" w:cs="Arial"/>
                <w:i/>
                <w:sz w:val="18"/>
                <w:szCs w:val="20"/>
                <w:lang w:eastAsia="es-CL"/>
              </w:rPr>
              <w:t xml:space="preserve"> y </w:t>
            </w:r>
            <w:proofErr w:type="spellStart"/>
            <w:r w:rsidRPr="00192F7F">
              <w:rPr>
                <w:rFonts w:ascii="Calibri" w:hAnsi="Calibri" w:cs="Arial"/>
                <w:i/>
                <w:sz w:val="18"/>
                <w:szCs w:val="20"/>
                <w:lang w:eastAsia="es-CL"/>
              </w:rPr>
              <w:t>backend</w:t>
            </w:r>
            <w:proofErr w:type="spellEnd"/>
            <w:r w:rsidRPr="00192F7F">
              <w:rPr>
                <w:rFonts w:ascii="Calibri" w:hAnsi="Calibri" w:cs="Arial"/>
                <w:i/>
                <w:sz w:val="18"/>
                <w:szCs w:val="20"/>
                <w:lang w:eastAsia="es-CL"/>
              </w:rPr>
              <w:t xml:space="preserve"> durante las primeras pruebas, lo que generó reconfiguraciones en el entorno de desarrollo.</w:t>
            </w:r>
          </w:p>
          <w:p w14:paraId="45C609F1" w14:textId="1C714B6E" w:rsidR="001202BF" w:rsidRPr="00B340E1" w:rsidRDefault="00946E78"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w:t>
            </w:r>
            <w:r w:rsidR="001202BF" w:rsidRPr="00B340E1">
              <w:rPr>
                <w:rFonts w:ascii="Calibri" w:hAnsi="Calibri" w:cs="Arial"/>
                <w:i/>
                <w:color w:val="0070C0"/>
                <w:sz w:val="18"/>
                <w:szCs w:val="20"/>
                <w:lang w:eastAsia="es-CL"/>
              </w:rPr>
              <w:t>justes</w:t>
            </w:r>
            <w:r w:rsidRPr="00B340E1">
              <w:rPr>
                <w:rFonts w:ascii="Calibri" w:hAnsi="Calibri" w:cs="Arial"/>
                <w:i/>
                <w:color w:val="0070C0"/>
                <w:sz w:val="18"/>
                <w:szCs w:val="20"/>
                <w:lang w:eastAsia="es-CL"/>
              </w:rPr>
              <w:t xml:space="preserve"> realizados</w:t>
            </w:r>
            <w:r w:rsidR="002541D2" w:rsidRPr="00B340E1">
              <w:rPr>
                <w:rFonts w:ascii="Calibri" w:hAnsi="Calibri" w:cs="Arial"/>
                <w:i/>
                <w:color w:val="0070C0"/>
                <w:sz w:val="18"/>
                <w:szCs w:val="20"/>
                <w:lang w:eastAsia="es-CL"/>
              </w:rPr>
              <w:t>.</w:t>
            </w:r>
          </w:p>
          <w:p w14:paraId="308D5354" w14:textId="77777777" w:rsidR="001202BF" w:rsidRDefault="001202BF" w:rsidP="00585A13">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abordaste las dificultades para cumplir con los objetivos? ¿Tuviste que hacer algún ajuste? ¿Qué ajuste? </w:t>
            </w:r>
          </w:p>
          <w:p w14:paraId="2014DD05" w14:textId="77777777" w:rsidR="00192F7F" w:rsidRPr="00192F7F" w:rsidRDefault="00192F7F" w:rsidP="00192F7F">
            <w:pPr>
              <w:rPr>
                <w:rFonts w:ascii="Calibri" w:hAnsi="Calibri" w:cs="Arial"/>
                <w:i/>
                <w:sz w:val="18"/>
                <w:szCs w:val="20"/>
                <w:lang w:eastAsia="es-CL"/>
              </w:rPr>
            </w:pPr>
            <w:r w:rsidRPr="00192F7F">
              <w:rPr>
                <w:rFonts w:ascii="Calibri" w:hAnsi="Calibri" w:cs="Arial"/>
                <w:i/>
                <w:sz w:val="18"/>
                <w:szCs w:val="20"/>
                <w:lang w:eastAsia="es-CL"/>
              </w:rPr>
              <w:t xml:space="preserve">Para enfrentar estas dificultades se aplicaron </w:t>
            </w:r>
            <w:r w:rsidRPr="00192F7F">
              <w:rPr>
                <w:rFonts w:ascii="Calibri" w:hAnsi="Calibri" w:cs="Arial"/>
                <w:b/>
                <w:bCs/>
                <w:i/>
                <w:sz w:val="18"/>
                <w:szCs w:val="20"/>
                <w:lang w:eastAsia="es-CL"/>
              </w:rPr>
              <w:t>ajustes iterativos y planificados</w:t>
            </w:r>
            <w:r w:rsidRPr="00192F7F">
              <w:rPr>
                <w:rFonts w:ascii="Calibri" w:hAnsi="Calibri" w:cs="Arial"/>
                <w:i/>
                <w:sz w:val="18"/>
                <w:szCs w:val="20"/>
                <w:lang w:eastAsia="es-CL"/>
              </w:rPr>
              <w:t xml:space="preserve"> dentro de los </w:t>
            </w:r>
            <w:proofErr w:type="spellStart"/>
            <w:r w:rsidRPr="00192F7F">
              <w:rPr>
                <w:rFonts w:ascii="Calibri" w:hAnsi="Calibri" w:cs="Arial"/>
                <w:i/>
                <w:sz w:val="18"/>
                <w:szCs w:val="20"/>
                <w:lang w:eastAsia="es-CL"/>
              </w:rPr>
              <w:t>sprints</w:t>
            </w:r>
            <w:proofErr w:type="spellEnd"/>
            <w:r w:rsidRPr="00192F7F">
              <w:rPr>
                <w:rFonts w:ascii="Calibri" w:hAnsi="Calibri" w:cs="Arial"/>
                <w:i/>
                <w:sz w:val="18"/>
                <w:szCs w:val="20"/>
                <w:lang w:eastAsia="es-CL"/>
              </w:rPr>
              <w:t>, sin afectar la fecha de entrega general:</w:t>
            </w:r>
          </w:p>
          <w:p w14:paraId="5B6FCA87" w14:textId="77777777" w:rsidR="00192F7F" w:rsidRPr="00192F7F" w:rsidRDefault="00192F7F" w:rsidP="00192F7F">
            <w:pPr>
              <w:numPr>
                <w:ilvl w:val="0"/>
                <w:numId w:val="14"/>
              </w:numPr>
              <w:rPr>
                <w:rFonts w:ascii="Calibri" w:hAnsi="Calibri" w:cs="Arial"/>
                <w:i/>
                <w:sz w:val="18"/>
                <w:szCs w:val="20"/>
                <w:lang w:eastAsia="es-CL"/>
              </w:rPr>
            </w:pPr>
            <w:r w:rsidRPr="00192F7F">
              <w:rPr>
                <w:rFonts w:ascii="Calibri" w:hAnsi="Calibri" w:cs="Arial"/>
                <w:b/>
                <w:bCs/>
                <w:i/>
                <w:sz w:val="18"/>
                <w:szCs w:val="20"/>
                <w:lang w:eastAsia="es-CL"/>
              </w:rPr>
              <w:t>Revisión y ajuste del modelo de datos</w:t>
            </w:r>
            <w:r w:rsidRPr="00192F7F">
              <w:rPr>
                <w:rFonts w:ascii="Calibri" w:hAnsi="Calibri" w:cs="Arial"/>
                <w:i/>
                <w:sz w:val="18"/>
                <w:szCs w:val="20"/>
                <w:lang w:eastAsia="es-CL"/>
              </w:rPr>
              <w:t>, incorporando validaciones automáticas en la ficha nutricional.</w:t>
            </w:r>
          </w:p>
          <w:p w14:paraId="6AB98258" w14:textId="77777777" w:rsidR="00192F7F" w:rsidRPr="00192F7F" w:rsidRDefault="00192F7F" w:rsidP="00192F7F">
            <w:pPr>
              <w:numPr>
                <w:ilvl w:val="0"/>
                <w:numId w:val="14"/>
              </w:numPr>
              <w:rPr>
                <w:rFonts w:ascii="Calibri" w:hAnsi="Calibri" w:cs="Arial"/>
                <w:i/>
                <w:sz w:val="18"/>
                <w:szCs w:val="20"/>
                <w:lang w:eastAsia="es-CL"/>
              </w:rPr>
            </w:pPr>
            <w:r w:rsidRPr="00192F7F">
              <w:rPr>
                <w:rFonts w:ascii="Calibri" w:hAnsi="Calibri" w:cs="Arial"/>
                <w:b/>
                <w:bCs/>
                <w:i/>
                <w:sz w:val="18"/>
                <w:szCs w:val="20"/>
                <w:lang w:eastAsia="es-CL"/>
              </w:rPr>
              <w:t>Migración temporal de la IA a entorno local</w:t>
            </w:r>
            <w:r w:rsidRPr="00192F7F">
              <w:rPr>
                <w:rFonts w:ascii="Calibri" w:hAnsi="Calibri" w:cs="Arial"/>
                <w:i/>
                <w:sz w:val="18"/>
                <w:szCs w:val="20"/>
                <w:lang w:eastAsia="es-CL"/>
              </w:rPr>
              <w:t>, garantizando disponibilidad para demostraciones y validaciones internas.</w:t>
            </w:r>
          </w:p>
          <w:p w14:paraId="69CA59FC" w14:textId="77777777" w:rsidR="00192F7F" w:rsidRPr="00192F7F" w:rsidRDefault="00192F7F" w:rsidP="00192F7F">
            <w:pPr>
              <w:numPr>
                <w:ilvl w:val="0"/>
                <w:numId w:val="14"/>
              </w:numPr>
              <w:rPr>
                <w:rFonts w:ascii="Calibri" w:hAnsi="Calibri" w:cs="Arial"/>
                <w:i/>
                <w:sz w:val="18"/>
                <w:szCs w:val="20"/>
                <w:lang w:eastAsia="es-CL"/>
              </w:rPr>
            </w:pPr>
            <w:r w:rsidRPr="00192F7F">
              <w:rPr>
                <w:rFonts w:ascii="Calibri" w:hAnsi="Calibri" w:cs="Arial"/>
                <w:b/>
                <w:bCs/>
                <w:i/>
                <w:sz w:val="18"/>
                <w:szCs w:val="20"/>
                <w:lang w:eastAsia="es-CL"/>
              </w:rPr>
              <w:t>Normalización del entorno de pruebas</w:t>
            </w:r>
            <w:r w:rsidRPr="00192F7F">
              <w:rPr>
                <w:rFonts w:ascii="Calibri" w:hAnsi="Calibri" w:cs="Arial"/>
                <w:i/>
                <w:sz w:val="18"/>
                <w:szCs w:val="20"/>
                <w:lang w:eastAsia="es-CL"/>
              </w:rPr>
              <w:t xml:space="preserve">, asegurando compatibilidad entre </w:t>
            </w:r>
            <w:proofErr w:type="spellStart"/>
            <w:r w:rsidRPr="00192F7F">
              <w:rPr>
                <w:rFonts w:ascii="Calibri" w:hAnsi="Calibri" w:cs="Arial"/>
                <w:i/>
                <w:sz w:val="18"/>
                <w:szCs w:val="20"/>
                <w:lang w:eastAsia="es-CL"/>
              </w:rPr>
              <w:t>backend</w:t>
            </w:r>
            <w:proofErr w:type="spellEnd"/>
            <w:r w:rsidRPr="00192F7F">
              <w:rPr>
                <w:rFonts w:ascii="Calibri" w:hAnsi="Calibri" w:cs="Arial"/>
                <w:i/>
                <w:sz w:val="18"/>
                <w:szCs w:val="20"/>
                <w:lang w:eastAsia="es-CL"/>
              </w:rPr>
              <w:t xml:space="preserve"> y </w:t>
            </w:r>
            <w:proofErr w:type="spellStart"/>
            <w:r w:rsidRPr="00192F7F">
              <w:rPr>
                <w:rFonts w:ascii="Calibri" w:hAnsi="Calibri" w:cs="Arial"/>
                <w:i/>
                <w:sz w:val="18"/>
                <w:szCs w:val="20"/>
                <w:lang w:eastAsia="es-CL"/>
              </w:rPr>
              <w:t>frontend</w:t>
            </w:r>
            <w:proofErr w:type="spellEnd"/>
            <w:r w:rsidRPr="00192F7F">
              <w:rPr>
                <w:rFonts w:ascii="Calibri" w:hAnsi="Calibri" w:cs="Arial"/>
                <w:i/>
                <w:sz w:val="18"/>
                <w:szCs w:val="20"/>
                <w:lang w:eastAsia="es-CL"/>
              </w:rPr>
              <w:t>.</w:t>
            </w:r>
          </w:p>
          <w:p w14:paraId="12EB0798" w14:textId="77777777" w:rsidR="00192F7F" w:rsidRPr="00192F7F" w:rsidRDefault="00192F7F" w:rsidP="00192F7F">
            <w:pPr>
              <w:numPr>
                <w:ilvl w:val="0"/>
                <w:numId w:val="14"/>
              </w:numPr>
              <w:rPr>
                <w:rFonts w:ascii="Calibri" w:hAnsi="Calibri" w:cs="Arial"/>
                <w:i/>
                <w:sz w:val="18"/>
                <w:szCs w:val="20"/>
                <w:lang w:eastAsia="es-CL"/>
              </w:rPr>
            </w:pPr>
            <w:r w:rsidRPr="00192F7F">
              <w:rPr>
                <w:rFonts w:ascii="Calibri" w:hAnsi="Calibri" w:cs="Arial"/>
                <w:b/>
                <w:bCs/>
                <w:i/>
                <w:sz w:val="18"/>
                <w:szCs w:val="20"/>
                <w:lang w:eastAsia="es-CL"/>
              </w:rPr>
              <w:t>Refuerzo en la gestión de riesgos</w:t>
            </w:r>
            <w:r w:rsidRPr="00192F7F">
              <w:rPr>
                <w:rFonts w:ascii="Calibri" w:hAnsi="Calibri" w:cs="Arial"/>
                <w:i/>
                <w:sz w:val="18"/>
                <w:szCs w:val="20"/>
                <w:lang w:eastAsia="es-CL"/>
              </w:rPr>
              <w:t>, documentando cada incidencia en el registro y evaluando su impacto en el cronograma.</w:t>
            </w:r>
          </w:p>
          <w:p w14:paraId="5D8F0D09" w14:textId="77777777" w:rsidR="00192F7F" w:rsidRPr="00192F7F" w:rsidRDefault="00192F7F" w:rsidP="00192F7F">
            <w:pPr>
              <w:numPr>
                <w:ilvl w:val="0"/>
                <w:numId w:val="14"/>
              </w:numPr>
              <w:rPr>
                <w:rFonts w:ascii="Calibri" w:hAnsi="Calibri" w:cs="Arial"/>
                <w:i/>
                <w:sz w:val="18"/>
                <w:szCs w:val="20"/>
                <w:lang w:eastAsia="es-CL"/>
              </w:rPr>
            </w:pPr>
            <w:r w:rsidRPr="00192F7F">
              <w:rPr>
                <w:rFonts w:ascii="Calibri" w:hAnsi="Calibri" w:cs="Arial"/>
                <w:b/>
                <w:bCs/>
                <w:i/>
                <w:sz w:val="18"/>
                <w:szCs w:val="20"/>
                <w:lang w:eastAsia="es-CL"/>
              </w:rPr>
              <w:t>Priorización del backlog</w:t>
            </w:r>
            <w:r w:rsidRPr="00192F7F">
              <w:rPr>
                <w:rFonts w:ascii="Calibri" w:hAnsi="Calibri" w:cs="Arial"/>
                <w:i/>
                <w:sz w:val="18"/>
                <w:szCs w:val="20"/>
                <w:lang w:eastAsia="es-CL"/>
              </w:rPr>
              <w:t>, posponiendo tareas no críticas (como métricas avanzadas) para centrarse en la estabilidad del MVP.</w:t>
            </w:r>
          </w:p>
          <w:p w14:paraId="59784A1A" w14:textId="77777777" w:rsidR="00192F7F" w:rsidRPr="00B340E1" w:rsidRDefault="00192F7F" w:rsidP="00192F7F">
            <w:pPr>
              <w:rPr>
                <w:rFonts w:ascii="Calibri" w:hAnsi="Calibri" w:cs="Arial"/>
                <w:i/>
                <w:color w:val="0070C0"/>
                <w:sz w:val="18"/>
                <w:szCs w:val="20"/>
                <w:lang w:eastAsia="es-CL"/>
              </w:rPr>
            </w:pP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56ADDEA9" w14:textId="1FF49590" w:rsidR="001202BF" w:rsidRPr="00C73498" w:rsidRDefault="00946E78" w:rsidP="001202BF">
            <w:pPr>
              <w:pStyle w:val="Prrafodelista"/>
              <w:numPr>
                <w:ilvl w:val="0"/>
                <w:numId w:val="1"/>
              </w:numPr>
              <w:spacing w:after="0" w:line="240" w:lineRule="auto"/>
              <w:ind w:left="314" w:hanging="284"/>
              <w:jc w:val="both"/>
              <w:rPr>
                <w:rFonts w:ascii="Calibri" w:hAnsi="Calibri" w:cs="Arial"/>
                <w:i/>
                <w:iCs/>
                <w:sz w:val="18"/>
                <w:szCs w:val="20"/>
                <w:lang w:eastAsia="es-CL"/>
              </w:rPr>
            </w:pPr>
            <w:r w:rsidRPr="00C73498">
              <w:rPr>
                <w:rFonts w:ascii="Calibri" w:hAnsi="Calibri" w:cs="Arial"/>
                <w:i/>
                <w:iCs/>
                <w:sz w:val="18"/>
                <w:szCs w:val="20"/>
                <w:lang w:eastAsia="es-CL"/>
              </w:rPr>
              <w:t>Adjunta</w:t>
            </w:r>
            <w:r w:rsidR="00B0399B" w:rsidRPr="00C73498">
              <w:rPr>
                <w:rFonts w:ascii="Calibri" w:hAnsi="Calibri" w:cs="Arial"/>
                <w:i/>
                <w:iCs/>
                <w:sz w:val="18"/>
                <w:szCs w:val="20"/>
                <w:lang w:eastAsia="es-CL"/>
              </w:rPr>
              <w:t xml:space="preserve"> </w:t>
            </w:r>
            <w:r w:rsidR="001202BF" w:rsidRPr="00C73498">
              <w:rPr>
                <w:rFonts w:ascii="Calibri" w:hAnsi="Calibri" w:cs="Arial"/>
                <w:i/>
                <w:iCs/>
                <w:sz w:val="18"/>
                <w:szCs w:val="20"/>
                <w:lang w:eastAsia="es-CL"/>
              </w:rPr>
              <w:t>evidencias que permitan dar cuenta del desarrollo del Proyecto APT y sus resultados finales.</w:t>
            </w:r>
          </w:p>
          <w:p w14:paraId="16CEB78E" w14:textId="77777777" w:rsidR="001202BF" w:rsidRPr="00C73498" w:rsidRDefault="001202BF" w:rsidP="00585A13">
            <w:pPr>
              <w:ind w:left="743"/>
              <w:rPr>
                <w:rFonts w:ascii="Calibri" w:hAnsi="Calibri" w:cs="Arial"/>
                <w:i/>
                <w:sz w:val="18"/>
                <w:szCs w:val="20"/>
                <w:lang w:eastAsia="es-CL"/>
              </w:rPr>
            </w:pPr>
            <w:r w:rsidRPr="00C73498">
              <w:rPr>
                <w:rFonts w:ascii="Calibri" w:hAnsi="Calibri" w:cs="Arial"/>
                <w:i/>
                <w:sz w:val="18"/>
                <w:szCs w:val="20"/>
                <w:lang w:eastAsia="es-CL"/>
              </w:rPr>
              <w:t>¿Qué evidencias pueden servir para que los demás puedan visualizar y entender las distintas etapas de tu Proyecto APT y el resultado final?</w:t>
            </w:r>
            <w:r w:rsidR="002541D2" w:rsidRPr="00C73498">
              <w:rPr>
                <w:rFonts w:ascii="Calibri" w:hAnsi="Calibri" w:cs="Arial"/>
                <w:i/>
                <w:sz w:val="18"/>
                <w:szCs w:val="20"/>
                <w:lang w:eastAsia="es-CL"/>
              </w:rPr>
              <w:t xml:space="preserve"> </w:t>
            </w:r>
          </w:p>
          <w:p w14:paraId="194DEE0E" w14:textId="77777777" w:rsidR="00C73498" w:rsidRPr="00C73498" w:rsidRDefault="00C73498" w:rsidP="00C73498">
            <w:pPr>
              <w:rPr>
                <w:b/>
                <w:bCs/>
                <w:i/>
                <w:sz w:val="18"/>
              </w:rPr>
            </w:pPr>
            <w:r w:rsidRPr="00C73498">
              <w:rPr>
                <w:b/>
                <w:bCs/>
                <w:i/>
                <w:sz w:val="18"/>
              </w:rPr>
              <w:t>Fase 1 – Documentación y planificación</w:t>
            </w:r>
          </w:p>
          <w:p w14:paraId="5DB257EA" w14:textId="77777777" w:rsidR="00C73498" w:rsidRPr="00C73498" w:rsidRDefault="00C73498" w:rsidP="00C73498">
            <w:pPr>
              <w:numPr>
                <w:ilvl w:val="0"/>
                <w:numId w:val="15"/>
              </w:numPr>
              <w:rPr>
                <w:bCs/>
                <w:i/>
                <w:sz w:val="18"/>
              </w:rPr>
            </w:pPr>
            <w:r w:rsidRPr="00C73498">
              <w:rPr>
                <w:b/>
                <w:bCs/>
                <w:i/>
                <w:sz w:val="18"/>
              </w:rPr>
              <w:lastRenderedPageBreak/>
              <w:t>Acta de constitución del proyecto:</w:t>
            </w:r>
            <w:r w:rsidRPr="00C73498">
              <w:rPr>
                <w:bCs/>
                <w:i/>
                <w:sz w:val="18"/>
              </w:rPr>
              <w:t xml:space="preserve"> define el propósito, alcance, roles, objetivos, cronograma y riesgos iniciales, sirviendo como documento fundacional del proyecto.</w:t>
            </w:r>
          </w:p>
          <w:p w14:paraId="1DE39B21" w14:textId="77777777" w:rsidR="00C73498" w:rsidRPr="00C73498" w:rsidRDefault="00C73498" w:rsidP="00C73498">
            <w:pPr>
              <w:numPr>
                <w:ilvl w:val="0"/>
                <w:numId w:val="15"/>
              </w:numPr>
              <w:rPr>
                <w:bCs/>
                <w:i/>
                <w:sz w:val="18"/>
              </w:rPr>
            </w:pPr>
            <w:r w:rsidRPr="00C73498">
              <w:rPr>
                <w:b/>
                <w:bCs/>
                <w:i/>
                <w:sz w:val="18"/>
              </w:rPr>
              <w:t>Documento de requerimientos y ERS adaptado a metodologías ágiles:</w:t>
            </w:r>
            <w:r w:rsidRPr="00C73498">
              <w:rPr>
                <w:bCs/>
                <w:i/>
                <w:sz w:val="18"/>
              </w:rPr>
              <w:t xml:space="preserve"> establece las historias de usuario, criterios de aceptación y trazabilidad entre los requerimientos y los módulos a desarrollar.</w:t>
            </w:r>
          </w:p>
          <w:p w14:paraId="3FC302C7" w14:textId="77777777" w:rsidR="00C73498" w:rsidRPr="00C73498" w:rsidRDefault="00C73498" w:rsidP="00C73498">
            <w:pPr>
              <w:numPr>
                <w:ilvl w:val="0"/>
                <w:numId w:val="15"/>
              </w:numPr>
              <w:rPr>
                <w:bCs/>
                <w:i/>
                <w:sz w:val="18"/>
              </w:rPr>
            </w:pPr>
            <w:r w:rsidRPr="00C73498">
              <w:rPr>
                <w:b/>
                <w:bCs/>
                <w:i/>
                <w:sz w:val="18"/>
              </w:rPr>
              <w:t>Arquitectura 4+1 inicial y diagramas UML (casos de uso, clases, secuencia):</w:t>
            </w:r>
            <w:r w:rsidRPr="00C73498">
              <w:rPr>
                <w:bCs/>
                <w:i/>
                <w:sz w:val="18"/>
              </w:rPr>
              <w:t xml:space="preserve"> representan las vistas clave del sistema, asegurando coherencia entre los requerimientos, el diseño y la futura implementación.</w:t>
            </w:r>
          </w:p>
          <w:p w14:paraId="374E5234" w14:textId="77777777" w:rsidR="00C73498" w:rsidRPr="00C73498" w:rsidRDefault="00C73498" w:rsidP="00C73498">
            <w:pPr>
              <w:numPr>
                <w:ilvl w:val="0"/>
                <w:numId w:val="15"/>
              </w:numPr>
              <w:rPr>
                <w:bCs/>
                <w:i/>
                <w:sz w:val="18"/>
              </w:rPr>
            </w:pPr>
            <w:r w:rsidRPr="00C73498">
              <w:rPr>
                <w:b/>
                <w:bCs/>
                <w:i/>
                <w:sz w:val="18"/>
              </w:rPr>
              <w:t>Plan de riesgos e incidencias:</w:t>
            </w:r>
            <w:r w:rsidRPr="00C73498">
              <w:rPr>
                <w:bCs/>
                <w:i/>
                <w:sz w:val="18"/>
              </w:rPr>
              <w:t xml:space="preserve"> identifica riesgos técnicos, de cronograma y de alcance, junto con sus estrategias de mitigación, garantizando la continuidad del desarrollo.</w:t>
            </w:r>
          </w:p>
          <w:p w14:paraId="52B45A6C" w14:textId="77777777" w:rsidR="00C73498" w:rsidRDefault="00C73498" w:rsidP="00C73498">
            <w:pPr>
              <w:numPr>
                <w:ilvl w:val="0"/>
                <w:numId w:val="15"/>
              </w:numPr>
              <w:rPr>
                <w:bCs/>
                <w:i/>
                <w:sz w:val="18"/>
              </w:rPr>
            </w:pPr>
            <w:r w:rsidRPr="00C73498">
              <w:rPr>
                <w:b/>
                <w:bCs/>
                <w:i/>
                <w:sz w:val="18"/>
              </w:rPr>
              <w:t xml:space="preserve">Planificación inicial de los 6 </w:t>
            </w:r>
            <w:proofErr w:type="spellStart"/>
            <w:r w:rsidRPr="00C73498">
              <w:rPr>
                <w:b/>
                <w:bCs/>
                <w:i/>
                <w:sz w:val="18"/>
              </w:rPr>
              <w:t>sprints</w:t>
            </w:r>
            <w:proofErr w:type="spellEnd"/>
            <w:r w:rsidRPr="00C73498">
              <w:rPr>
                <w:b/>
                <w:bCs/>
                <w:i/>
                <w:sz w:val="18"/>
              </w:rPr>
              <w:t xml:space="preserve"> y curva en “S”:</w:t>
            </w:r>
            <w:r w:rsidRPr="00C73498">
              <w:rPr>
                <w:bCs/>
                <w:i/>
                <w:sz w:val="18"/>
              </w:rPr>
              <w:t xml:space="preserve"> describe la programación de las actividades y el seguimiento del avance planificado versus el real, asegurando control sobre las desviaciones.</w:t>
            </w:r>
          </w:p>
          <w:p w14:paraId="2CCFC043" w14:textId="77777777" w:rsidR="00C73498" w:rsidRDefault="00C73498" w:rsidP="00C73498">
            <w:pPr>
              <w:rPr>
                <w:bCs/>
                <w:i/>
                <w:sz w:val="18"/>
              </w:rPr>
            </w:pPr>
          </w:p>
          <w:p w14:paraId="262EC080" w14:textId="77777777" w:rsidR="00C73498" w:rsidRDefault="00C73498" w:rsidP="00C73498">
            <w:pPr>
              <w:rPr>
                <w:bCs/>
                <w:i/>
                <w:sz w:val="18"/>
              </w:rPr>
            </w:pPr>
          </w:p>
          <w:p w14:paraId="05CDA92F" w14:textId="77777777" w:rsidR="00C73498" w:rsidRPr="00C73498" w:rsidRDefault="00C73498" w:rsidP="00C73498">
            <w:pPr>
              <w:rPr>
                <w:b/>
                <w:bCs/>
                <w:i/>
                <w:sz w:val="18"/>
              </w:rPr>
            </w:pPr>
            <w:r w:rsidRPr="00C73498">
              <w:rPr>
                <w:b/>
                <w:bCs/>
                <w:i/>
                <w:sz w:val="18"/>
              </w:rPr>
              <w:t>Fase 2 – Desarrollo del MVP</w:t>
            </w:r>
          </w:p>
          <w:p w14:paraId="3DE0201B" w14:textId="77777777" w:rsidR="00C73498" w:rsidRPr="00C73498" w:rsidRDefault="00C73498" w:rsidP="00C73498">
            <w:pPr>
              <w:numPr>
                <w:ilvl w:val="0"/>
                <w:numId w:val="16"/>
              </w:numPr>
              <w:rPr>
                <w:bCs/>
                <w:i/>
                <w:sz w:val="18"/>
              </w:rPr>
            </w:pPr>
            <w:r w:rsidRPr="00C73498">
              <w:rPr>
                <w:b/>
                <w:bCs/>
                <w:i/>
                <w:sz w:val="18"/>
              </w:rPr>
              <w:t>Repositorio GitHub (</w:t>
            </w:r>
            <w:proofErr w:type="spellStart"/>
            <w:r w:rsidRPr="00C73498">
              <w:rPr>
                <w:b/>
                <w:bCs/>
                <w:i/>
                <w:sz w:val="18"/>
              </w:rPr>
              <w:t>frontend</w:t>
            </w:r>
            <w:proofErr w:type="spellEnd"/>
            <w:r w:rsidRPr="00C73498">
              <w:rPr>
                <w:b/>
                <w:bCs/>
                <w:i/>
                <w:sz w:val="18"/>
              </w:rPr>
              <w:t xml:space="preserve"> y </w:t>
            </w:r>
            <w:proofErr w:type="spellStart"/>
            <w:r w:rsidRPr="00C73498">
              <w:rPr>
                <w:b/>
                <w:bCs/>
                <w:i/>
                <w:sz w:val="18"/>
              </w:rPr>
              <w:t>backend</w:t>
            </w:r>
            <w:proofErr w:type="spellEnd"/>
            <w:r w:rsidRPr="00C73498">
              <w:rPr>
                <w:b/>
                <w:bCs/>
                <w:i/>
                <w:sz w:val="18"/>
              </w:rPr>
              <w:t>):</w:t>
            </w:r>
            <w:r w:rsidRPr="00C73498">
              <w:rPr>
                <w:bCs/>
                <w:i/>
                <w:sz w:val="18"/>
              </w:rPr>
              <w:t xml:space="preserve"> almacena el código fuente y registra la trazabilidad de </w:t>
            </w:r>
            <w:proofErr w:type="spellStart"/>
            <w:r w:rsidRPr="00C73498">
              <w:rPr>
                <w:bCs/>
                <w:i/>
                <w:sz w:val="18"/>
              </w:rPr>
              <w:t>commits</w:t>
            </w:r>
            <w:proofErr w:type="spellEnd"/>
            <w:r w:rsidRPr="00C73498">
              <w:rPr>
                <w:bCs/>
                <w:i/>
                <w:sz w:val="18"/>
              </w:rPr>
              <w:t xml:space="preserve"> y ramas, demostrando el control de versiones y la colaboración del equipo.</w:t>
            </w:r>
          </w:p>
          <w:p w14:paraId="5A3C6FD8" w14:textId="77777777" w:rsidR="00C73498" w:rsidRPr="00C73498" w:rsidRDefault="00C73498" w:rsidP="00C73498">
            <w:pPr>
              <w:numPr>
                <w:ilvl w:val="0"/>
                <w:numId w:val="16"/>
              </w:numPr>
              <w:rPr>
                <w:bCs/>
                <w:i/>
                <w:sz w:val="18"/>
              </w:rPr>
            </w:pPr>
            <w:r w:rsidRPr="00C73498">
              <w:rPr>
                <w:b/>
                <w:bCs/>
                <w:i/>
                <w:sz w:val="18"/>
              </w:rPr>
              <w:t>Prototipo funcional (MVP):</w:t>
            </w:r>
            <w:r w:rsidRPr="00C73498">
              <w:rPr>
                <w:bCs/>
                <w:i/>
                <w:sz w:val="18"/>
              </w:rPr>
              <w:t xml:space="preserve"> versión operativa con los módulos principales (autenticación, gestión de mascotas, despensa e IA nutricional), evidenciando la materialización técnica del proyecto.</w:t>
            </w:r>
          </w:p>
          <w:p w14:paraId="5B9B889C" w14:textId="77777777" w:rsidR="00C73498" w:rsidRPr="00C73498" w:rsidRDefault="00C73498" w:rsidP="00C73498">
            <w:pPr>
              <w:numPr>
                <w:ilvl w:val="0"/>
                <w:numId w:val="16"/>
              </w:numPr>
              <w:rPr>
                <w:bCs/>
                <w:i/>
                <w:sz w:val="18"/>
              </w:rPr>
            </w:pPr>
            <w:r w:rsidRPr="00C73498">
              <w:rPr>
                <w:b/>
                <w:bCs/>
                <w:i/>
                <w:sz w:val="18"/>
              </w:rPr>
              <w:t>Documentos de arquitectura actualizados:</w:t>
            </w:r>
          </w:p>
          <w:p w14:paraId="78D4AC06" w14:textId="77777777" w:rsidR="00C73498" w:rsidRPr="00C73498" w:rsidRDefault="00C73498" w:rsidP="00C73498">
            <w:pPr>
              <w:numPr>
                <w:ilvl w:val="1"/>
                <w:numId w:val="16"/>
              </w:numPr>
              <w:rPr>
                <w:bCs/>
                <w:i/>
                <w:sz w:val="18"/>
              </w:rPr>
            </w:pPr>
            <w:r w:rsidRPr="00C73498">
              <w:rPr>
                <w:b/>
                <w:bCs/>
                <w:i/>
                <w:sz w:val="18"/>
              </w:rPr>
              <w:t>Arquitectura 4+1 (versión MVP):</w:t>
            </w:r>
            <w:r w:rsidRPr="00C73498">
              <w:rPr>
                <w:bCs/>
                <w:i/>
                <w:sz w:val="18"/>
              </w:rPr>
              <w:t xml:space="preserve"> detalla las </w:t>
            </w:r>
            <w:proofErr w:type="gramStart"/>
            <w:r w:rsidRPr="00C73498">
              <w:rPr>
                <w:bCs/>
                <w:i/>
                <w:sz w:val="18"/>
              </w:rPr>
              <w:t>vistas lógica</w:t>
            </w:r>
            <w:proofErr w:type="gramEnd"/>
            <w:r w:rsidRPr="00C73498">
              <w:rPr>
                <w:bCs/>
                <w:i/>
                <w:sz w:val="18"/>
              </w:rPr>
              <w:t>, de procesos, de desarrollo, física y de escenarios, integrando los cambios surgidos durante la fase de implementación.</w:t>
            </w:r>
          </w:p>
          <w:p w14:paraId="11D85CD7" w14:textId="77777777" w:rsidR="00C73498" w:rsidRPr="00C73498" w:rsidRDefault="00C73498" w:rsidP="00C73498">
            <w:pPr>
              <w:numPr>
                <w:ilvl w:val="1"/>
                <w:numId w:val="16"/>
              </w:numPr>
              <w:rPr>
                <w:bCs/>
                <w:i/>
                <w:sz w:val="18"/>
              </w:rPr>
            </w:pPr>
            <w:r w:rsidRPr="00C73498">
              <w:rPr>
                <w:b/>
                <w:bCs/>
                <w:i/>
                <w:sz w:val="18"/>
              </w:rPr>
              <w:t>Diagramas UML y esquema de base de datos:</w:t>
            </w:r>
            <w:r w:rsidRPr="00C73498">
              <w:rPr>
                <w:bCs/>
                <w:i/>
                <w:sz w:val="18"/>
              </w:rPr>
              <w:t xml:space="preserve"> muestran la estructura y flujo de información actualizados según los módulos desarrollados.</w:t>
            </w:r>
          </w:p>
          <w:p w14:paraId="346E64EB" w14:textId="77777777" w:rsidR="00C73498" w:rsidRPr="00C73498" w:rsidRDefault="00C73498" w:rsidP="00C73498">
            <w:pPr>
              <w:numPr>
                <w:ilvl w:val="1"/>
                <w:numId w:val="16"/>
              </w:numPr>
              <w:rPr>
                <w:bCs/>
                <w:i/>
                <w:sz w:val="18"/>
              </w:rPr>
            </w:pPr>
            <w:r w:rsidRPr="00C73498">
              <w:rPr>
                <w:b/>
                <w:bCs/>
                <w:i/>
                <w:sz w:val="18"/>
              </w:rPr>
              <w:t>ERS ágil (actualizado):</w:t>
            </w:r>
            <w:r w:rsidRPr="00C73498">
              <w:rPr>
                <w:bCs/>
                <w:i/>
                <w:sz w:val="18"/>
              </w:rPr>
              <w:t xml:space="preserve"> mantiene la trazabilidad entre historias de usuario, funcionalidades implementadas y pruebas ejecutadas.</w:t>
            </w:r>
          </w:p>
          <w:p w14:paraId="0A2269C9" w14:textId="77777777" w:rsidR="00C73498" w:rsidRPr="00C73498" w:rsidRDefault="00C73498" w:rsidP="00C73498">
            <w:pPr>
              <w:numPr>
                <w:ilvl w:val="0"/>
                <w:numId w:val="16"/>
              </w:numPr>
              <w:rPr>
                <w:bCs/>
                <w:i/>
                <w:sz w:val="18"/>
              </w:rPr>
            </w:pPr>
            <w:r w:rsidRPr="00C73498">
              <w:rPr>
                <w:b/>
                <w:bCs/>
                <w:i/>
                <w:sz w:val="18"/>
              </w:rPr>
              <w:t>Carta Gantt adaptada para ágil + Curva en “S”:</w:t>
            </w:r>
            <w:r w:rsidRPr="00C73498">
              <w:rPr>
                <w:bCs/>
                <w:i/>
                <w:sz w:val="18"/>
              </w:rPr>
              <w:t xml:space="preserve"> reflejan la planificación flexible y el control semanal del progreso del proyecto, ajustando tareas conforme al avance real.</w:t>
            </w:r>
          </w:p>
          <w:p w14:paraId="6540F266" w14:textId="4047F50C" w:rsidR="00C73498" w:rsidRPr="00C73498" w:rsidRDefault="00C73498" w:rsidP="00C73498">
            <w:pPr>
              <w:numPr>
                <w:ilvl w:val="0"/>
                <w:numId w:val="16"/>
              </w:numPr>
              <w:rPr>
                <w:bCs/>
                <w:i/>
                <w:sz w:val="18"/>
              </w:rPr>
            </w:pPr>
            <w:r>
              <w:rPr>
                <w:b/>
                <w:bCs/>
                <w:i/>
                <w:sz w:val="18"/>
              </w:rPr>
              <w:t>Presentación de seguimiento del proyecto semana a semana</w:t>
            </w:r>
            <w:r w:rsidRPr="00C73498">
              <w:rPr>
                <w:b/>
                <w:bCs/>
                <w:i/>
                <w:sz w:val="18"/>
              </w:rPr>
              <w:t>:</w:t>
            </w:r>
            <w:r w:rsidRPr="00C73498">
              <w:rPr>
                <w:bCs/>
                <w:i/>
                <w:sz w:val="18"/>
              </w:rPr>
              <w:t xml:space="preserve"> </w:t>
            </w:r>
          </w:p>
          <w:p w14:paraId="07A01D9B" w14:textId="77777777" w:rsidR="00C73498" w:rsidRPr="00C73498" w:rsidRDefault="00C73498" w:rsidP="00C73498">
            <w:pPr>
              <w:numPr>
                <w:ilvl w:val="0"/>
                <w:numId w:val="16"/>
              </w:numPr>
              <w:rPr>
                <w:bCs/>
                <w:i/>
                <w:sz w:val="18"/>
              </w:rPr>
            </w:pPr>
            <w:r w:rsidRPr="00C73498">
              <w:rPr>
                <w:b/>
                <w:bCs/>
                <w:i/>
                <w:sz w:val="18"/>
              </w:rPr>
              <w:t>Pruebas funcionales manuales:</w:t>
            </w:r>
            <w:r w:rsidRPr="00C73498">
              <w:rPr>
                <w:bCs/>
                <w:i/>
                <w:sz w:val="18"/>
              </w:rPr>
              <w:t xml:space="preserve"> validan los flujos principales del sistema (registro, </w:t>
            </w:r>
            <w:proofErr w:type="spellStart"/>
            <w:r w:rsidRPr="00C73498">
              <w:rPr>
                <w:bCs/>
                <w:i/>
                <w:sz w:val="18"/>
              </w:rPr>
              <w:t>login</w:t>
            </w:r>
            <w:proofErr w:type="spellEnd"/>
            <w:r w:rsidRPr="00C73498">
              <w:rPr>
                <w:bCs/>
                <w:i/>
                <w:sz w:val="18"/>
              </w:rPr>
              <w:t>, IA y recetas), asegurando su correcto funcionamiento en el MVP.</w:t>
            </w:r>
          </w:p>
          <w:p w14:paraId="249C8207" w14:textId="77777777" w:rsidR="00C73498" w:rsidRPr="00C73498" w:rsidRDefault="00C73498" w:rsidP="00C73498">
            <w:pPr>
              <w:numPr>
                <w:ilvl w:val="0"/>
                <w:numId w:val="16"/>
              </w:numPr>
              <w:rPr>
                <w:bCs/>
                <w:i/>
                <w:sz w:val="18"/>
              </w:rPr>
            </w:pPr>
            <w:r w:rsidRPr="00C73498">
              <w:rPr>
                <w:b/>
                <w:bCs/>
                <w:i/>
                <w:sz w:val="18"/>
              </w:rPr>
              <w:t>Video demostrativo del MVP:</w:t>
            </w:r>
            <w:r w:rsidRPr="00C73498">
              <w:rPr>
                <w:bCs/>
                <w:i/>
                <w:sz w:val="18"/>
              </w:rPr>
              <w:t xml:space="preserve"> evidencia audiovisual del funcionamiento del sistema y su interfaz en entorno local.</w:t>
            </w:r>
          </w:p>
          <w:p w14:paraId="63ECB6EF" w14:textId="77777777" w:rsidR="00C73498" w:rsidRPr="00C73498" w:rsidRDefault="00C73498" w:rsidP="00C73498">
            <w:pPr>
              <w:rPr>
                <w:bCs/>
                <w:i/>
                <w:sz w:val="18"/>
              </w:rPr>
            </w:pPr>
          </w:p>
          <w:p w14:paraId="6743CCDD" w14:textId="7A9D3849" w:rsidR="00C73498" w:rsidRPr="00C73498" w:rsidRDefault="00C73498" w:rsidP="00C73498">
            <w:pPr>
              <w:rPr>
                <w:bCs/>
                <w:i/>
                <w:sz w:val="18"/>
              </w:rPr>
            </w:pP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36F0F058" w14:textId="77777777" w:rsidR="001202BF"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1DE9A398" w14:textId="77777777" w:rsidR="002818E6" w:rsidRDefault="002818E6" w:rsidP="00585A13">
            <w:pPr>
              <w:pStyle w:val="Prrafodelista"/>
              <w:jc w:val="both"/>
              <w:rPr>
                <w:rFonts w:ascii="Calibri" w:hAnsi="Calibri" w:cs="Arial"/>
                <w:i/>
                <w:color w:val="0070C0"/>
                <w:sz w:val="18"/>
                <w:szCs w:val="20"/>
                <w:lang w:eastAsia="es-CL"/>
              </w:rPr>
            </w:pPr>
          </w:p>
          <w:p w14:paraId="73832090" w14:textId="77777777" w:rsidR="002818E6" w:rsidRPr="002818E6" w:rsidRDefault="002818E6" w:rsidP="002818E6">
            <w:pPr>
              <w:pStyle w:val="Prrafodelista"/>
              <w:jc w:val="both"/>
              <w:rPr>
                <w:rFonts w:ascii="Calibri" w:hAnsi="Calibri" w:cs="Arial"/>
                <w:i/>
                <w:sz w:val="18"/>
                <w:szCs w:val="20"/>
                <w:lang w:eastAsia="es-CL"/>
              </w:rPr>
            </w:pPr>
            <w:r w:rsidRPr="002818E6">
              <w:rPr>
                <w:rFonts w:ascii="Calibri" w:hAnsi="Calibri" w:cs="Arial"/>
                <w:i/>
                <w:sz w:val="18"/>
                <w:szCs w:val="20"/>
                <w:lang w:eastAsia="es-CL"/>
              </w:rPr>
              <w:t xml:space="preserve">El desarrollo de </w:t>
            </w:r>
            <w:proofErr w:type="spellStart"/>
            <w:r w:rsidRPr="002818E6">
              <w:rPr>
                <w:rFonts w:ascii="Calibri" w:hAnsi="Calibri" w:cs="Arial"/>
                <w:b/>
                <w:bCs/>
                <w:i/>
                <w:sz w:val="18"/>
                <w:szCs w:val="20"/>
                <w:lang w:eastAsia="es-CL"/>
              </w:rPr>
              <w:t>NutriHuella</w:t>
            </w:r>
            <w:proofErr w:type="spellEnd"/>
            <w:r w:rsidRPr="002818E6">
              <w:rPr>
                <w:rFonts w:ascii="Calibri" w:hAnsi="Calibri" w:cs="Arial"/>
                <w:i/>
                <w:sz w:val="18"/>
                <w:szCs w:val="20"/>
                <w:lang w:eastAsia="es-CL"/>
              </w:rPr>
              <w:t xml:space="preserve"> me permitió </w:t>
            </w:r>
            <w:r w:rsidRPr="002818E6">
              <w:rPr>
                <w:rFonts w:ascii="Calibri" w:hAnsi="Calibri" w:cs="Arial"/>
                <w:b/>
                <w:bCs/>
                <w:i/>
                <w:sz w:val="18"/>
                <w:szCs w:val="20"/>
                <w:lang w:eastAsia="es-CL"/>
              </w:rPr>
              <w:t>validar y afinar</w:t>
            </w:r>
            <w:r w:rsidRPr="002818E6">
              <w:rPr>
                <w:rFonts w:ascii="Calibri" w:hAnsi="Calibri" w:cs="Arial"/>
                <w:i/>
                <w:sz w:val="18"/>
                <w:szCs w:val="20"/>
                <w:lang w:eastAsia="es-CL"/>
              </w:rPr>
              <w:t xml:space="preserve"> mis intereses dentro de la Ingeniería en Informática. En particular:</w:t>
            </w:r>
          </w:p>
          <w:p w14:paraId="08851E0A" w14:textId="77777777" w:rsidR="002818E6" w:rsidRPr="002818E6" w:rsidRDefault="002818E6" w:rsidP="002818E6">
            <w:pPr>
              <w:pStyle w:val="Prrafodelista"/>
              <w:numPr>
                <w:ilvl w:val="0"/>
                <w:numId w:val="17"/>
              </w:numPr>
              <w:jc w:val="both"/>
              <w:rPr>
                <w:rFonts w:ascii="Calibri" w:hAnsi="Calibri" w:cs="Arial"/>
                <w:i/>
                <w:sz w:val="18"/>
                <w:szCs w:val="20"/>
                <w:lang w:eastAsia="es-CL"/>
              </w:rPr>
            </w:pPr>
            <w:proofErr w:type="spellStart"/>
            <w:r w:rsidRPr="002818E6">
              <w:rPr>
                <w:rFonts w:ascii="Calibri" w:hAnsi="Calibri" w:cs="Arial"/>
                <w:b/>
                <w:bCs/>
                <w:i/>
                <w:sz w:val="18"/>
                <w:szCs w:val="20"/>
                <w:lang w:eastAsia="es-CL"/>
              </w:rPr>
              <w:t>Backend</w:t>
            </w:r>
            <w:proofErr w:type="spellEnd"/>
            <w:r w:rsidRPr="002818E6">
              <w:rPr>
                <w:rFonts w:ascii="Calibri" w:hAnsi="Calibri" w:cs="Arial"/>
                <w:b/>
                <w:bCs/>
                <w:i/>
                <w:sz w:val="18"/>
                <w:szCs w:val="20"/>
                <w:lang w:eastAsia="es-CL"/>
              </w:rPr>
              <w:t xml:space="preserve"> y bases de datos:</w:t>
            </w:r>
            <w:r w:rsidRPr="002818E6">
              <w:rPr>
                <w:rFonts w:ascii="Calibri" w:hAnsi="Calibri" w:cs="Arial"/>
                <w:i/>
                <w:sz w:val="18"/>
                <w:szCs w:val="20"/>
                <w:lang w:eastAsia="es-CL"/>
              </w:rPr>
              <w:t xml:space="preserve"> el diseño del modelo relacional y la implementación con </w:t>
            </w:r>
            <w:r w:rsidRPr="002818E6">
              <w:rPr>
                <w:rFonts w:ascii="Calibri" w:hAnsi="Calibri" w:cs="Arial"/>
                <w:b/>
                <w:bCs/>
                <w:i/>
                <w:sz w:val="18"/>
                <w:szCs w:val="20"/>
                <w:lang w:eastAsia="es-CL"/>
              </w:rPr>
              <w:t>Node.js + Prisma + PostgreSQL</w:t>
            </w:r>
            <w:r w:rsidRPr="002818E6">
              <w:rPr>
                <w:rFonts w:ascii="Calibri" w:hAnsi="Calibri" w:cs="Arial"/>
                <w:i/>
                <w:sz w:val="18"/>
                <w:szCs w:val="20"/>
                <w:lang w:eastAsia="es-CL"/>
              </w:rPr>
              <w:t xml:space="preserve"> reforzaron mi gusto por la arquitectura de datos, la optimización de consultas y la integridad transaccional.</w:t>
            </w:r>
          </w:p>
          <w:p w14:paraId="75DE247F" w14:textId="77777777" w:rsidR="002818E6" w:rsidRPr="002818E6" w:rsidRDefault="002818E6" w:rsidP="002818E6">
            <w:pPr>
              <w:pStyle w:val="Prrafodelista"/>
              <w:numPr>
                <w:ilvl w:val="0"/>
                <w:numId w:val="17"/>
              </w:numPr>
              <w:jc w:val="both"/>
              <w:rPr>
                <w:rFonts w:ascii="Calibri" w:hAnsi="Calibri" w:cs="Arial"/>
                <w:i/>
                <w:sz w:val="18"/>
                <w:szCs w:val="20"/>
                <w:lang w:eastAsia="es-CL"/>
              </w:rPr>
            </w:pPr>
            <w:r w:rsidRPr="002818E6">
              <w:rPr>
                <w:rFonts w:ascii="Calibri" w:hAnsi="Calibri" w:cs="Arial"/>
                <w:b/>
                <w:bCs/>
                <w:i/>
                <w:sz w:val="18"/>
                <w:szCs w:val="20"/>
                <w:lang w:eastAsia="es-CL"/>
              </w:rPr>
              <w:t>Arquitectura de software (4+1) y trazabilidad ágil (ERS):</w:t>
            </w:r>
            <w:r w:rsidRPr="002818E6">
              <w:rPr>
                <w:rFonts w:ascii="Calibri" w:hAnsi="Calibri" w:cs="Arial"/>
                <w:i/>
                <w:sz w:val="18"/>
                <w:szCs w:val="20"/>
                <w:lang w:eastAsia="es-CL"/>
              </w:rPr>
              <w:t xml:space="preserve"> documentar </w:t>
            </w:r>
            <w:proofErr w:type="gramStart"/>
            <w:r w:rsidRPr="002818E6">
              <w:rPr>
                <w:rFonts w:ascii="Calibri" w:hAnsi="Calibri" w:cs="Arial"/>
                <w:i/>
                <w:sz w:val="18"/>
                <w:szCs w:val="20"/>
                <w:lang w:eastAsia="es-CL"/>
              </w:rPr>
              <w:t>vistas lógica</w:t>
            </w:r>
            <w:proofErr w:type="gramEnd"/>
            <w:r w:rsidRPr="002818E6">
              <w:rPr>
                <w:rFonts w:ascii="Calibri" w:hAnsi="Calibri" w:cs="Arial"/>
                <w:i/>
                <w:sz w:val="18"/>
                <w:szCs w:val="20"/>
                <w:lang w:eastAsia="es-CL"/>
              </w:rPr>
              <w:t xml:space="preserve">/proceso/despliegue y mantener la trazabilidad </w:t>
            </w:r>
            <w:proofErr w:type="spellStart"/>
            <w:r w:rsidRPr="002818E6">
              <w:rPr>
                <w:rFonts w:ascii="Calibri" w:hAnsi="Calibri" w:cs="Arial"/>
                <w:i/>
                <w:sz w:val="18"/>
                <w:szCs w:val="20"/>
                <w:lang w:eastAsia="es-CL"/>
              </w:rPr>
              <w:t>historias→código→pruebas</w:t>
            </w:r>
            <w:proofErr w:type="spellEnd"/>
            <w:r w:rsidRPr="002818E6">
              <w:rPr>
                <w:rFonts w:ascii="Calibri" w:hAnsi="Calibri" w:cs="Arial"/>
                <w:i/>
                <w:sz w:val="18"/>
                <w:szCs w:val="20"/>
                <w:lang w:eastAsia="es-CL"/>
              </w:rPr>
              <w:t xml:space="preserve"> me confirmó el interés por </w:t>
            </w:r>
            <w:r w:rsidRPr="002818E6">
              <w:rPr>
                <w:rFonts w:ascii="Calibri" w:hAnsi="Calibri" w:cs="Arial"/>
                <w:b/>
                <w:bCs/>
                <w:i/>
                <w:sz w:val="18"/>
                <w:szCs w:val="20"/>
                <w:lang w:eastAsia="es-CL"/>
              </w:rPr>
              <w:t>diseños escalables y mantenibles</w:t>
            </w:r>
            <w:r w:rsidRPr="002818E6">
              <w:rPr>
                <w:rFonts w:ascii="Calibri" w:hAnsi="Calibri" w:cs="Arial"/>
                <w:i/>
                <w:sz w:val="18"/>
                <w:szCs w:val="20"/>
                <w:lang w:eastAsia="es-CL"/>
              </w:rPr>
              <w:t>.</w:t>
            </w:r>
          </w:p>
          <w:p w14:paraId="662B052F" w14:textId="77777777" w:rsidR="002818E6" w:rsidRPr="002818E6" w:rsidRDefault="002818E6" w:rsidP="002818E6">
            <w:pPr>
              <w:pStyle w:val="Prrafodelista"/>
              <w:numPr>
                <w:ilvl w:val="0"/>
                <w:numId w:val="17"/>
              </w:numPr>
              <w:jc w:val="both"/>
              <w:rPr>
                <w:rFonts w:ascii="Calibri" w:hAnsi="Calibri" w:cs="Arial"/>
                <w:i/>
                <w:sz w:val="18"/>
                <w:szCs w:val="20"/>
                <w:lang w:eastAsia="es-CL"/>
              </w:rPr>
            </w:pPr>
            <w:r w:rsidRPr="002818E6">
              <w:rPr>
                <w:rFonts w:ascii="Calibri" w:hAnsi="Calibri" w:cs="Arial"/>
                <w:b/>
                <w:bCs/>
                <w:i/>
                <w:sz w:val="18"/>
                <w:szCs w:val="20"/>
                <w:lang w:eastAsia="es-CL"/>
              </w:rPr>
              <w:t>IA aplicada y decisiones tecnológicas:</w:t>
            </w:r>
            <w:r w:rsidRPr="002818E6">
              <w:rPr>
                <w:rFonts w:ascii="Calibri" w:hAnsi="Calibri" w:cs="Arial"/>
                <w:i/>
                <w:sz w:val="18"/>
                <w:szCs w:val="20"/>
                <w:lang w:eastAsia="es-CL"/>
              </w:rPr>
              <w:t xml:space="preserve"> comparar </w:t>
            </w:r>
            <w:r w:rsidRPr="002818E6">
              <w:rPr>
                <w:rFonts w:ascii="Calibri" w:hAnsi="Calibri" w:cs="Arial"/>
                <w:b/>
                <w:bCs/>
                <w:i/>
                <w:sz w:val="18"/>
                <w:szCs w:val="20"/>
                <w:lang w:eastAsia="es-CL"/>
              </w:rPr>
              <w:t>GPT/</w:t>
            </w:r>
            <w:proofErr w:type="spellStart"/>
            <w:r w:rsidRPr="002818E6">
              <w:rPr>
                <w:rFonts w:ascii="Calibri" w:hAnsi="Calibri" w:cs="Arial"/>
                <w:b/>
                <w:bCs/>
                <w:i/>
                <w:sz w:val="18"/>
                <w:szCs w:val="20"/>
                <w:lang w:eastAsia="es-CL"/>
              </w:rPr>
              <w:t>DeepSeek</w:t>
            </w:r>
            <w:proofErr w:type="spellEnd"/>
            <w:r w:rsidRPr="002818E6">
              <w:rPr>
                <w:rFonts w:ascii="Calibri" w:hAnsi="Calibri" w:cs="Arial"/>
                <w:i/>
                <w:sz w:val="18"/>
                <w:szCs w:val="20"/>
                <w:lang w:eastAsia="es-CL"/>
              </w:rPr>
              <w:t xml:space="preserve"> y optar por </w:t>
            </w:r>
            <w:proofErr w:type="spellStart"/>
            <w:r w:rsidRPr="002818E6">
              <w:rPr>
                <w:rFonts w:ascii="Calibri" w:hAnsi="Calibri" w:cs="Arial"/>
                <w:b/>
                <w:bCs/>
                <w:i/>
                <w:sz w:val="18"/>
                <w:szCs w:val="20"/>
                <w:lang w:eastAsia="es-CL"/>
              </w:rPr>
              <w:t>Ollama</w:t>
            </w:r>
            <w:proofErr w:type="spellEnd"/>
            <w:r w:rsidRPr="002818E6">
              <w:rPr>
                <w:rFonts w:ascii="Calibri" w:hAnsi="Calibri" w:cs="Arial"/>
                <w:i/>
                <w:sz w:val="18"/>
                <w:szCs w:val="20"/>
                <w:lang w:eastAsia="es-CL"/>
              </w:rPr>
              <w:t xml:space="preserve"> como motor local me acercó a temas de </w:t>
            </w:r>
            <w:proofErr w:type="spellStart"/>
            <w:r w:rsidRPr="002818E6">
              <w:rPr>
                <w:rFonts w:ascii="Calibri" w:hAnsi="Calibri" w:cs="Arial"/>
                <w:b/>
                <w:bCs/>
                <w:i/>
                <w:sz w:val="18"/>
                <w:szCs w:val="20"/>
                <w:lang w:eastAsia="es-CL"/>
              </w:rPr>
              <w:t>MLOps</w:t>
            </w:r>
            <w:proofErr w:type="spellEnd"/>
            <w:r w:rsidRPr="002818E6">
              <w:rPr>
                <w:rFonts w:ascii="Calibri" w:hAnsi="Calibri" w:cs="Arial"/>
                <w:b/>
                <w:bCs/>
                <w:i/>
                <w:sz w:val="18"/>
                <w:szCs w:val="20"/>
                <w:lang w:eastAsia="es-CL"/>
              </w:rPr>
              <w:t xml:space="preserve"> ligero, latencias y costos</w:t>
            </w:r>
            <w:r w:rsidRPr="002818E6">
              <w:rPr>
                <w:rFonts w:ascii="Calibri" w:hAnsi="Calibri" w:cs="Arial"/>
                <w:i/>
                <w:sz w:val="18"/>
                <w:szCs w:val="20"/>
                <w:lang w:eastAsia="es-CL"/>
              </w:rPr>
              <w:t>, áreas que quiero seguir explorando.</w:t>
            </w:r>
          </w:p>
          <w:p w14:paraId="1B72CF64" w14:textId="77777777" w:rsidR="002818E6" w:rsidRPr="002818E6" w:rsidRDefault="002818E6" w:rsidP="002818E6">
            <w:pPr>
              <w:pStyle w:val="Prrafodelista"/>
              <w:numPr>
                <w:ilvl w:val="0"/>
                <w:numId w:val="17"/>
              </w:numPr>
              <w:jc w:val="both"/>
              <w:rPr>
                <w:rFonts w:ascii="Calibri" w:hAnsi="Calibri" w:cs="Arial"/>
                <w:i/>
                <w:sz w:val="18"/>
                <w:szCs w:val="20"/>
                <w:lang w:eastAsia="es-CL"/>
              </w:rPr>
            </w:pPr>
            <w:r w:rsidRPr="002818E6">
              <w:rPr>
                <w:rFonts w:ascii="Calibri" w:hAnsi="Calibri" w:cs="Arial"/>
                <w:b/>
                <w:bCs/>
                <w:i/>
                <w:sz w:val="18"/>
                <w:szCs w:val="20"/>
                <w:lang w:eastAsia="es-CL"/>
              </w:rPr>
              <w:t>Calidad y pruebas:</w:t>
            </w:r>
            <w:r w:rsidRPr="002818E6">
              <w:rPr>
                <w:rFonts w:ascii="Calibri" w:hAnsi="Calibri" w:cs="Arial"/>
                <w:i/>
                <w:sz w:val="18"/>
                <w:szCs w:val="20"/>
                <w:lang w:eastAsia="es-CL"/>
              </w:rPr>
              <w:t xml:space="preserve"> combinar </w:t>
            </w:r>
            <w:r w:rsidRPr="002818E6">
              <w:rPr>
                <w:rFonts w:ascii="Calibri" w:hAnsi="Calibri" w:cs="Arial"/>
                <w:b/>
                <w:bCs/>
                <w:i/>
                <w:sz w:val="18"/>
                <w:szCs w:val="20"/>
                <w:lang w:eastAsia="es-CL"/>
              </w:rPr>
              <w:t>pruebas manuales</w:t>
            </w:r>
            <w:r w:rsidRPr="002818E6">
              <w:rPr>
                <w:rFonts w:ascii="Calibri" w:hAnsi="Calibri" w:cs="Arial"/>
                <w:i/>
                <w:sz w:val="18"/>
                <w:szCs w:val="20"/>
                <w:lang w:eastAsia="es-CL"/>
              </w:rPr>
              <w:t xml:space="preserve"> con </w:t>
            </w:r>
            <w:r w:rsidRPr="002818E6">
              <w:rPr>
                <w:rFonts w:ascii="Calibri" w:hAnsi="Calibri" w:cs="Arial"/>
                <w:b/>
                <w:bCs/>
                <w:i/>
                <w:sz w:val="18"/>
                <w:szCs w:val="20"/>
                <w:lang w:eastAsia="es-CL"/>
              </w:rPr>
              <w:t>automatizadas (</w:t>
            </w:r>
            <w:proofErr w:type="spellStart"/>
            <w:r w:rsidRPr="002818E6">
              <w:rPr>
                <w:rFonts w:ascii="Calibri" w:hAnsi="Calibri" w:cs="Arial"/>
                <w:b/>
                <w:bCs/>
                <w:i/>
                <w:sz w:val="18"/>
                <w:szCs w:val="20"/>
                <w:lang w:eastAsia="es-CL"/>
              </w:rPr>
              <w:t>Selenium</w:t>
            </w:r>
            <w:proofErr w:type="spellEnd"/>
            <w:r w:rsidRPr="002818E6">
              <w:rPr>
                <w:rFonts w:ascii="Calibri" w:hAnsi="Calibri" w:cs="Arial"/>
                <w:b/>
                <w:bCs/>
                <w:i/>
                <w:sz w:val="18"/>
                <w:szCs w:val="20"/>
                <w:lang w:eastAsia="es-CL"/>
              </w:rPr>
              <w:t>/</w:t>
            </w:r>
            <w:proofErr w:type="spellStart"/>
            <w:r w:rsidRPr="002818E6">
              <w:rPr>
                <w:rFonts w:ascii="Calibri" w:hAnsi="Calibri" w:cs="Arial"/>
                <w:b/>
                <w:bCs/>
                <w:i/>
                <w:sz w:val="18"/>
                <w:szCs w:val="20"/>
                <w:lang w:eastAsia="es-CL"/>
              </w:rPr>
              <w:t>Behave</w:t>
            </w:r>
            <w:proofErr w:type="spellEnd"/>
            <w:r w:rsidRPr="002818E6">
              <w:rPr>
                <w:rFonts w:ascii="Calibri" w:hAnsi="Calibri" w:cs="Arial"/>
                <w:b/>
                <w:bCs/>
                <w:i/>
                <w:sz w:val="18"/>
                <w:szCs w:val="20"/>
                <w:lang w:eastAsia="es-CL"/>
              </w:rPr>
              <w:t xml:space="preserve"> + </w:t>
            </w:r>
            <w:proofErr w:type="spellStart"/>
            <w:r w:rsidRPr="002818E6">
              <w:rPr>
                <w:rFonts w:ascii="Calibri" w:hAnsi="Calibri" w:cs="Arial"/>
                <w:b/>
                <w:bCs/>
                <w:i/>
                <w:sz w:val="18"/>
                <w:szCs w:val="20"/>
                <w:lang w:eastAsia="es-CL"/>
              </w:rPr>
              <w:t>Allure</w:t>
            </w:r>
            <w:proofErr w:type="spellEnd"/>
            <w:r w:rsidRPr="002818E6">
              <w:rPr>
                <w:rFonts w:ascii="Calibri" w:hAnsi="Calibri" w:cs="Arial"/>
                <w:b/>
                <w:bCs/>
                <w:i/>
                <w:sz w:val="18"/>
                <w:szCs w:val="20"/>
                <w:lang w:eastAsia="es-CL"/>
              </w:rPr>
              <w:t>)</w:t>
            </w:r>
            <w:r w:rsidRPr="002818E6">
              <w:rPr>
                <w:rFonts w:ascii="Calibri" w:hAnsi="Calibri" w:cs="Arial"/>
                <w:i/>
                <w:sz w:val="18"/>
                <w:szCs w:val="20"/>
                <w:lang w:eastAsia="es-CL"/>
              </w:rPr>
              <w:t xml:space="preserve"> consolidó mi motivación por </w:t>
            </w:r>
            <w:r w:rsidRPr="002818E6">
              <w:rPr>
                <w:rFonts w:ascii="Calibri" w:hAnsi="Calibri" w:cs="Arial"/>
                <w:b/>
                <w:bCs/>
                <w:i/>
                <w:sz w:val="18"/>
                <w:szCs w:val="20"/>
                <w:lang w:eastAsia="es-CL"/>
              </w:rPr>
              <w:t xml:space="preserve">QA </w:t>
            </w:r>
            <w:proofErr w:type="spellStart"/>
            <w:r w:rsidRPr="002818E6">
              <w:rPr>
                <w:rFonts w:ascii="Calibri" w:hAnsi="Calibri" w:cs="Arial"/>
                <w:b/>
                <w:bCs/>
                <w:i/>
                <w:sz w:val="18"/>
                <w:szCs w:val="20"/>
                <w:lang w:eastAsia="es-CL"/>
              </w:rPr>
              <w:t>Automation</w:t>
            </w:r>
            <w:proofErr w:type="spellEnd"/>
            <w:r w:rsidRPr="002818E6">
              <w:rPr>
                <w:rFonts w:ascii="Calibri" w:hAnsi="Calibri" w:cs="Arial"/>
                <w:i/>
                <w:sz w:val="18"/>
                <w:szCs w:val="20"/>
                <w:lang w:eastAsia="es-CL"/>
              </w:rPr>
              <w:t xml:space="preserve"> como pilar del ciclo de vida del software.</w:t>
            </w:r>
          </w:p>
          <w:p w14:paraId="1E8AF7B6" w14:textId="77777777" w:rsidR="002818E6" w:rsidRPr="002818E6" w:rsidRDefault="002818E6" w:rsidP="002818E6">
            <w:pPr>
              <w:pStyle w:val="Prrafodelista"/>
              <w:numPr>
                <w:ilvl w:val="0"/>
                <w:numId w:val="17"/>
              </w:numPr>
              <w:jc w:val="both"/>
              <w:rPr>
                <w:rFonts w:ascii="Calibri" w:hAnsi="Calibri" w:cs="Arial"/>
                <w:i/>
                <w:color w:val="0070C0"/>
                <w:sz w:val="18"/>
                <w:szCs w:val="20"/>
                <w:lang w:eastAsia="es-CL"/>
              </w:rPr>
            </w:pPr>
            <w:r w:rsidRPr="002818E6">
              <w:rPr>
                <w:rFonts w:ascii="Calibri" w:hAnsi="Calibri" w:cs="Arial"/>
                <w:b/>
                <w:bCs/>
                <w:i/>
                <w:sz w:val="18"/>
                <w:szCs w:val="20"/>
                <w:lang w:eastAsia="es-CL"/>
              </w:rPr>
              <w:t>Integraciones y pagos:</w:t>
            </w:r>
            <w:r w:rsidRPr="002818E6">
              <w:rPr>
                <w:rFonts w:ascii="Calibri" w:hAnsi="Calibri" w:cs="Arial"/>
                <w:i/>
                <w:sz w:val="18"/>
                <w:szCs w:val="20"/>
                <w:lang w:eastAsia="es-CL"/>
              </w:rPr>
              <w:t xml:space="preserve"> preparar el módulo de </w:t>
            </w:r>
            <w:r w:rsidRPr="002818E6">
              <w:rPr>
                <w:rFonts w:ascii="Calibri" w:hAnsi="Calibri" w:cs="Arial"/>
                <w:b/>
                <w:bCs/>
                <w:i/>
                <w:sz w:val="18"/>
                <w:szCs w:val="20"/>
                <w:lang w:eastAsia="es-CL"/>
              </w:rPr>
              <w:t>suscripción Premium con pasarela de pago</w:t>
            </w:r>
            <w:r w:rsidRPr="002818E6">
              <w:rPr>
                <w:rFonts w:ascii="Calibri" w:hAnsi="Calibri" w:cs="Arial"/>
                <w:i/>
                <w:sz w:val="18"/>
                <w:szCs w:val="20"/>
                <w:lang w:eastAsia="es-CL"/>
              </w:rPr>
              <w:t xml:space="preserve"> despertó mi interés por </w:t>
            </w:r>
            <w:r w:rsidRPr="002818E6">
              <w:rPr>
                <w:rFonts w:ascii="Calibri" w:hAnsi="Calibri" w:cs="Arial"/>
                <w:b/>
                <w:bCs/>
                <w:i/>
                <w:sz w:val="18"/>
                <w:szCs w:val="20"/>
                <w:lang w:eastAsia="es-CL"/>
              </w:rPr>
              <w:t>seguridad aplicada, cumplimiento y diseño de flujos de cobro</w:t>
            </w:r>
            <w:r w:rsidRPr="002818E6">
              <w:rPr>
                <w:rFonts w:ascii="Calibri" w:hAnsi="Calibri" w:cs="Arial"/>
                <w:i/>
                <w:sz w:val="18"/>
                <w:szCs w:val="20"/>
                <w:lang w:eastAsia="es-CL"/>
              </w:rPr>
              <w:t>.</w:t>
            </w:r>
          </w:p>
          <w:p w14:paraId="07993C3E" w14:textId="4E4974A6" w:rsidR="002818E6" w:rsidRPr="002818E6" w:rsidRDefault="002818E6" w:rsidP="002818E6">
            <w:pPr>
              <w:ind w:left="360"/>
              <w:jc w:val="both"/>
              <w:rPr>
                <w:rFonts w:ascii="Calibri" w:hAnsi="Calibri" w:cs="Arial"/>
                <w:i/>
                <w:sz w:val="18"/>
                <w:szCs w:val="20"/>
                <w:lang w:eastAsia="es-CL"/>
              </w:rPr>
            </w:pPr>
            <w:r w:rsidRPr="002818E6">
              <w:rPr>
                <w:rFonts w:ascii="Calibri" w:hAnsi="Calibri" w:cs="Arial"/>
                <w:i/>
                <w:sz w:val="18"/>
                <w:szCs w:val="20"/>
                <w:lang w:eastAsia="es-CL"/>
              </w:rPr>
              <w:t xml:space="preserve">Al inicio del curso ya me interesaban el </w:t>
            </w:r>
            <w:proofErr w:type="spellStart"/>
            <w:r w:rsidRPr="002818E6">
              <w:rPr>
                <w:rFonts w:ascii="Calibri" w:hAnsi="Calibri" w:cs="Arial"/>
                <w:i/>
                <w:sz w:val="18"/>
                <w:szCs w:val="20"/>
                <w:lang w:eastAsia="es-CL"/>
              </w:rPr>
              <w:t>backend</w:t>
            </w:r>
            <w:proofErr w:type="spellEnd"/>
            <w:r w:rsidRPr="002818E6">
              <w:rPr>
                <w:rFonts w:ascii="Calibri" w:hAnsi="Calibri" w:cs="Arial"/>
                <w:i/>
                <w:sz w:val="18"/>
                <w:szCs w:val="20"/>
                <w:lang w:eastAsia="es-CL"/>
              </w:rPr>
              <w:t xml:space="preserve"> y el manejo de datos; hoy mantengo esos intereses, pero con un enfoque más claro en la arquitectura del software, la calidad del desarrollo y la aplicación práctica de la inteligencia artificial</w:t>
            </w:r>
            <w:r w:rsidRPr="002818E6">
              <w:rPr>
                <w:rFonts w:ascii="Calibri" w:hAnsi="Calibri" w:cs="Arial"/>
                <w:b/>
                <w:bCs/>
                <w:i/>
                <w:sz w:val="18"/>
                <w:szCs w:val="20"/>
                <w:lang w:eastAsia="es-CL"/>
              </w:rPr>
              <w:t>.</w:t>
            </w:r>
            <w:r w:rsidRPr="002818E6">
              <w:rPr>
                <w:rFonts w:ascii="Calibri" w:hAnsi="Calibri" w:cs="Arial"/>
                <w:i/>
                <w:sz w:val="18"/>
                <w:szCs w:val="20"/>
                <w:lang w:eastAsia="es-CL"/>
              </w:rPr>
              <w:t xml:space="preserve"> Este proyecto me permitió comprender que, para mantenerse vigente en el campo de la informática, es fundamental seguir aprendiendo y perfeccionando las habilidades constantemente. Gracias a esta experiencia, confirmé que voy por el camino correcto, pero también entendí la importancia de actualizarme, profundizar en nuevas herramientas y seguir creciendo profesionalmente. </w:t>
            </w:r>
            <w:proofErr w:type="spellStart"/>
            <w:r w:rsidRPr="002818E6">
              <w:rPr>
                <w:rFonts w:ascii="Calibri" w:hAnsi="Calibri" w:cs="Arial"/>
                <w:b/>
                <w:bCs/>
                <w:i/>
                <w:sz w:val="18"/>
                <w:szCs w:val="20"/>
                <w:lang w:eastAsia="es-CL"/>
              </w:rPr>
              <w:t>NutriHuella</w:t>
            </w:r>
            <w:proofErr w:type="spellEnd"/>
            <w:r w:rsidRPr="002818E6">
              <w:rPr>
                <w:rFonts w:ascii="Calibri" w:hAnsi="Calibri" w:cs="Arial"/>
                <w:i/>
                <w:sz w:val="18"/>
                <w:szCs w:val="20"/>
                <w:lang w:eastAsia="es-CL"/>
              </w:rPr>
              <w:t xml:space="preserve"> me ayudó a reconocer mis fortalezas y las áreas que debo seguir desarrollando para convertirme en un profesional más completo y preparado para los desafíos reales del mercado labora</w:t>
            </w: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648A54EC" w14:textId="77777777" w:rsidR="001202BF"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14:paraId="6ADD5C84" w14:textId="418BDF3B" w:rsidR="00E42F77" w:rsidRDefault="00E42F77" w:rsidP="00E42F77">
            <w:pPr>
              <w:jc w:val="both"/>
              <w:rPr>
                <w:rFonts w:ascii="Calibri" w:hAnsi="Calibri" w:cs="Arial"/>
                <w:i/>
                <w:sz w:val="18"/>
                <w:szCs w:val="20"/>
                <w:lang w:eastAsia="es-CL"/>
              </w:rPr>
            </w:pPr>
            <w:r w:rsidRPr="00E42F77">
              <w:rPr>
                <w:rFonts w:ascii="Calibri" w:hAnsi="Calibri" w:cs="Arial"/>
                <w:i/>
                <w:sz w:val="18"/>
                <w:szCs w:val="20"/>
                <w:lang w:eastAsia="es-CL"/>
              </w:rPr>
              <w:t xml:space="preserve">Después de desarrollar el proyecto </w:t>
            </w:r>
            <w:proofErr w:type="spellStart"/>
            <w:r w:rsidRPr="00E42F77">
              <w:rPr>
                <w:rFonts w:ascii="Calibri" w:hAnsi="Calibri" w:cs="Arial"/>
                <w:i/>
                <w:sz w:val="18"/>
                <w:szCs w:val="20"/>
                <w:lang w:eastAsia="es-CL"/>
              </w:rPr>
              <w:t>NutriHuella</w:t>
            </w:r>
            <w:proofErr w:type="spellEnd"/>
            <w:r w:rsidRPr="00E42F77">
              <w:rPr>
                <w:rFonts w:ascii="Calibri" w:hAnsi="Calibri" w:cs="Arial"/>
                <w:i/>
                <w:sz w:val="18"/>
                <w:szCs w:val="20"/>
                <w:lang w:eastAsia="es-CL"/>
              </w:rPr>
              <w:t xml:space="preserve">, me gustaría seguir profundizando en el área de bases de datos y aseguramiento de calidad (QA). Durante el proyecto pude trabajar con modelos de datos, validaciones y pruebas de funcionamiento, lo que reforzó mi interés por entender cómo asegurar la integridad, el rendimiento y la calidad de una aplicación en cada etapa del </w:t>
            </w:r>
            <w:proofErr w:type="spellStart"/>
            <w:proofErr w:type="gramStart"/>
            <w:r w:rsidRPr="00E42F77">
              <w:rPr>
                <w:rFonts w:ascii="Calibri" w:hAnsi="Calibri" w:cs="Arial"/>
                <w:i/>
                <w:sz w:val="18"/>
                <w:szCs w:val="20"/>
                <w:lang w:eastAsia="es-CL"/>
              </w:rPr>
              <w:t>desarrollo.También</w:t>
            </w:r>
            <w:proofErr w:type="spellEnd"/>
            <w:proofErr w:type="gramEnd"/>
            <w:r w:rsidRPr="00E42F77">
              <w:rPr>
                <w:rFonts w:ascii="Calibri" w:hAnsi="Calibri" w:cs="Arial"/>
                <w:i/>
                <w:sz w:val="18"/>
                <w:szCs w:val="20"/>
                <w:lang w:eastAsia="es-CL"/>
              </w:rPr>
              <w:t xml:space="preserve"> me motiva seguir aprendiendo sobre metodologías de prueba y control de calidad, ya que considero que el éxito de un sistema no solo depende del código, sino también de la verificación constante y del cumplimiento de los estándares técnicos. En general, este proyecto me permitió descubrir que ambas áreas —bases de datos y QA— son fundamentales para construir soluciones confiables y sostenibles en el tiempo.</w:t>
            </w:r>
          </w:p>
          <w:p w14:paraId="45CAB211" w14:textId="77777777" w:rsidR="00E42F77" w:rsidRPr="00E42F77" w:rsidRDefault="00E42F77" w:rsidP="00E42F77">
            <w:pPr>
              <w:jc w:val="both"/>
              <w:rPr>
                <w:rFonts w:ascii="Calibri" w:hAnsi="Calibri" w:cs="Arial"/>
                <w:i/>
                <w:sz w:val="18"/>
                <w:szCs w:val="20"/>
                <w:lang w:eastAsia="es-CL"/>
              </w:rPr>
            </w:pPr>
          </w:p>
          <w:p w14:paraId="7916F296" w14:textId="77777777" w:rsidR="001202BF"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lastRenderedPageBreak/>
              <w:t xml:space="preserve">¿Cómo te proyectas laboralmente después de haber terminado tu Proyecto APT? </w:t>
            </w:r>
          </w:p>
          <w:p w14:paraId="3B922976" w14:textId="77777777" w:rsidR="00E42F77" w:rsidRDefault="00E42F77" w:rsidP="00585A13">
            <w:pPr>
              <w:pStyle w:val="Prrafodelista"/>
              <w:jc w:val="both"/>
              <w:rPr>
                <w:rFonts w:ascii="Calibri" w:hAnsi="Calibri" w:cs="Arial"/>
                <w:i/>
                <w:sz w:val="18"/>
                <w:szCs w:val="20"/>
                <w:lang w:eastAsia="es-CL"/>
              </w:rPr>
            </w:pPr>
            <w:r w:rsidRPr="00E42F77">
              <w:rPr>
                <w:rFonts w:ascii="Calibri" w:hAnsi="Calibri" w:cs="Arial"/>
                <w:i/>
                <w:sz w:val="18"/>
                <w:szCs w:val="20"/>
                <w:lang w:eastAsia="es-CL"/>
              </w:rPr>
              <w:t>Terminar este proyecto me hace sentir más seguro para ingresar al campo laboral, porque me permitió reforzar muchas de las competencias que aprendí en la carrera y aplicarlas en un caso real.</w:t>
            </w:r>
            <w:r>
              <w:rPr>
                <w:rFonts w:ascii="Calibri" w:hAnsi="Calibri" w:cs="Arial"/>
                <w:i/>
                <w:sz w:val="18"/>
                <w:szCs w:val="20"/>
                <w:lang w:eastAsia="es-CL"/>
              </w:rPr>
              <w:t xml:space="preserve"> </w:t>
            </w:r>
          </w:p>
          <w:p w14:paraId="29E8CF0E" w14:textId="714D580D" w:rsidR="00E42F77" w:rsidRPr="00E42F77" w:rsidRDefault="00E42F77" w:rsidP="00585A13">
            <w:pPr>
              <w:pStyle w:val="Prrafodelista"/>
              <w:jc w:val="both"/>
              <w:rPr>
                <w:rFonts w:ascii="Calibri" w:hAnsi="Calibri" w:cs="Arial"/>
                <w:i/>
                <w:color w:val="0070C0"/>
                <w:sz w:val="18"/>
                <w:szCs w:val="20"/>
                <w:lang w:eastAsia="es-CL"/>
              </w:rPr>
            </w:pPr>
            <w:r w:rsidRPr="00E42F77">
              <w:rPr>
                <w:rFonts w:ascii="Calibri" w:hAnsi="Calibri" w:cs="Arial"/>
                <w:i/>
                <w:sz w:val="18"/>
                <w:szCs w:val="20"/>
                <w:lang w:eastAsia="es-CL"/>
              </w:rPr>
              <w:t>Siento que fue una etapa de autoconocimiento profesional, donde confirmé que me gusta trabajar en equipo, organizar tareas, resolver problemas y ver cómo una idea se convierte en algo funcional.</w:t>
            </w:r>
            <w:r>
              <w:rPr>
                <w:rFonts w:ascii="Calibri" w:hAnsi="Calibri" w:cs="Arial"/>
                <w:i/>
                <w:sz w:val="18"/>
                <w:szCs w:val="20"/>
                <w:lang w:eastAsia="es-CL"/>
              </w:rPr>
              <w:t xml:space="preserve"> </w:t>
            </w:r>
            <w:r w:rsidRPr="00E42F77">
              <w:rPr>
                <w:rFonts w:ascii="Calibri" w:hAnsi="Calibri" w:cs="Arial"/>
                <w:i/>
                <w:sz w:val="18"/>
                <w:szCs w:val="20"/>
                <w:lang w:eastAsia="es-CL"/>
              </w:rPr>
              <w:t>A corto plazo, me proyecto realizando mi práctica profesional en algún banco, ya que me interesa el trabajo con datos, la gestión de información y los entornos donde se aplican altos estándares de calidad y seguridad.</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70F68" w14:textId="77777777" w:rsidR="0063367B" w:rsidRDefault="0063367B" w:rsidP="00EE1135">
      <w:pPr>
        <w:spacing w:after="0" w:line="240" w:lineRule="auto"/>
      </w:pPr>
      <w:r>
        <w:separator/>
      </w:r>
    </w:p>
  </w:endnote>
  <w:endnote w:type="continuationSeparator" w:id="0">
    <w:p w14:paraId="3EC674C6" w14:textId="77777777" w:rsidR="0063367B" w:rsidRDefault="0063367B"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B27EE" w14:textId="77777777" w:rsidR="0063367B" w:rsidRDefault="0063367B" w:rsidP="00EE1135">
      <w:pPr>
        <w:spacing w:after="0" w:line="240" w:lineRule="auto"/>
      </w:pPr>
      <w:r>
        <w:separator/>
      </w:r>
    </w:p>
  </w:footnote>
  <w:footnote w:type="continuationSeparator" w:id="0">
    <w:p w14:paraId="6F079ABA" w14:textId="77777777" w:rsidR="0063367B" w:rsidRDefault="0063367B"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F2027"/>
    <w:multiLevelType w:val="multilevel"/>
    <w:tmpl w:val="42DA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8EA7096"/>
    <w:multiLevelType w:val="multilevel"/>
    <w:tmpl w:val="FFB4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D61A1"/>
    <w:multiLevelType w:val="multilevel"/>
    <w:tmpl w:val="577E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1E154D9"/>
    <w:multiLevelType w:val="multilevel"/>
    <w:tmpl w:val="6C125954"/>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777DF"/>
    <w:multiLevelType w:val="multilevel"/>
    <w:tmpl w:val="F964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B0CB0"/>
    <w:multiLevelType w:val="multilevel"/>
    <w:tmpl w:val="B6D6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803AC0"/>
    <w:multiLevelType w:val="multilevel"/>
    <w:tmpl w:val="2A6E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A886A42"/>
    <w:multiLevelType w:val="multilevel"/>
    <w:tmpl w:val="6EA6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8919A4"/>
    <w:multiLevelType w:val="multilevel"/>
    <w:tmpl w:val="97AC0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681A0216"/>
    <w:multiLevelType w:val="multilevel"/>
    <w:tmpl w:val="6CE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195AEC"/>
    <w:multiLevelType w:val="multilevel"/>
    <w:tmpl w:val="9520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542979590">
    <w:abstractNumId w:val="1"/>
  </w:num>
  <w:num w:numId="2" w16cid:durableId="1515799334">
    <w:abstractNumId w:val="5"/>
  </w:num>
  <w:num w:numId="3" w16cid:durableId="986739526">
    <w:abstractNumId w:val="16"/>
  </w:num>
  <w:num w:numId="4" w16cid:durableId="1207378011">
    <w:abstractNumId w:val="4"/>
  </w:num>
  <w:num w:numId="5" w16cid:durableId="1154951537">
    <w:abstractNumId w:val="10"/>
  </w:num>
  <w:num w:numId="6" w16cid:durableId="683477524">
    <w:abstractNumId w:val="13"/>
  </w:num>
  <w:num w:numId="7" w16cid:durableId="119152409">
    <w:abstractNumId w:val="0"/>
  </w:num>
  <w:num w:numId="8" w16cid:durableId="1218316149">
    <w:abstractNumId w:val="7"/>
  </w:num>
  <w:num w:numId="9" w16cid:durableId="1998068748">
    <w:abstractNumId w:val="9"/>
  </w:num>
  <w:num w:numId="10" w16cid:durableId="1288046796">
    <w:abstractNumId w:val="11"/>
  </w:num>
  <w:num w:numId="11" w16cid:durableId="577786062">
    <w:abstractNumId w:val="6"/>
  </w:num>
  <w:num w:numId="12" w16cid:durableId="746416142">
    <w:abstractNumId w:val="2"/>
  </w:num>
  <w:num w:numId="13" w16cid:durableId="356548330">
    <w:abstractNumId w:val="8"/>
  </w:num>
  <w:num w:numId="14" w16cid:durableId="1699159566">
    <w:abstractNumId w:val="14"/>
  </w:num>
  <w:num w:numId="15" w16cid:durableId="194076593">
    <w:abstractNumId w:val="15"/>
  </w:num>
  <w:num w:numId="16" w16cid:durableId="1860267518">
    <w:abstractNumId w:val="12"/>
  </w:num>
  <w:num w:numId="17" w16cid:durableId="15354643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92F7F"/>
    <w:rsid w:val="001B12D8"/>
    <w:rsid w:val="002541D2"/>
    <w:rsid w:val="002818E6"/>
    <w:rsid w:val="00296D71"/>
    <w:rsid w:val="002A0F62"/>
    <w:rsid w:val="00385BEA"/>
    <w:rsid w:val="003A0263"/>
    <w:rsid w:val="003B7101"/>
    <w:rsid w:val="003C02F2"/>
    <w:rsid w:val="003E474B"/>
    <w:rsid w:val="0041433E"/>
    <w:rsid w:val="00434472"/>
    <w:rsid w:val="00434DA2"/>
    <w:rsid w:val="00463DB6"/>
    <w:rsid w:val="004B72CB"/>
    <w:rsid w:val="00533067"/>
    <w:rsid w:val="0055712B"/>
    <w:rsid w:val="005932B7"/>
    <w:rsid w:val="005B0610"/>
    <w:rsid w:val="005B4D4A"/>
    <w:rsid w:val="005E5F03"/>
    <w:rsid w:val="005F09D7"/>
    <w:rsid w:val="00612A14"/>
    <w:rsid w:val="0063367B"/>
    <w:rsid w:val="006672AA"/>
    <w:rsid w:val="00675035"/>
    <w:rsid w:val="006B7645"/>
    <w:rsid w:val="006D77DC"/>
    <w:rsid w:val="00725815"/>
    <w:rsid w:val="00750DF5"/>
    <w:rsid w:val="00771AB3"/>
    <w:rsid w:val="007D688F"/>
    <w:rsid w:val="0080378D"/>
    <w:rsid w:val="008539F6"/>
    <w:rsid w:val="008A75BA"/>
    <w:rsid w:val="009378F7"/>
    <w:rsid w:val="00946E78"/>
    <w:rsid w:val="00960A7F"/>
    <w:rsid w:val="009A3C06"/>
    <w:rsid w:val="00A076F3"/>
    <w:rsid w:val="00B0399B"/>
    <w:rsid w:val="00B340E1"/>
    <w:rsid w:val="00B4008E"/>
    <w:rsid w:val="00C62521"/>
    <w:rsid w:val="00C73498"/>
    <w:rsid w:val="00D22182"/>
    <w:rsid w:val="00D608E0"/>
    <w:rsid w:val="00D67975"/>
    <w:rsid w:val="00DF6E61"/>
    <w:rsid w:val="00E32869"/>
    <w:rsid w:val="00E42F77"/>
    <w:rsid w:val="00EA634D"/>
    <w:rsid w:val="00EC0499"/>
    <w:rsid w:val="00ED1FE6"/>
    <w:rsid w:val="00ED6772"/>
    <w:rsid w:val="00EE1135"/>
    <w:rsid w:val="00EE252E"/>
    <w:rsid w:val="00F00EC8"/>
    <w:rsid w:val="00F11FD6"/>
    <w:rsid w:val="00F4618C"/>
    <w:rsid w:val="00F80B40"/>
    <w:rsid w:val="00FA314F"/>
    <w:rsid w:val="00FE7503"/>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192F7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character" w:customStyle="1" w:styleId="Ttulo4Car">
    <w:name w:val="Título 4 Car"/>
    <w:basedOn w:val="Fuentedeprrafopredeter"/>
    <w:link w:val="Ttulo4"/>
    <w:uiPriority w:val="9"/>
    <w:semiHidden/>
    <w:rsid w:val="00192F7F"/>
    <w:rPr>
      <w:rFonts w:asciiTheme="majorHAnsi" w:eastAsiaTheme="majorEastAsia" w:hAnsiTheme="maj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3126</Words>
  <Characters>18698</Characters>
  <Application>Microsoft Office Word</Application>
  <DocSecurity>0</DocSecurity>
  <Lines>779</Lines>
  <Paragraphs>239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GONZALO ESTEBAN TRONCOSO CORTES</cp:lastModifiedBy>
  <cp:revision>4</cp:revision>
  <dcterms:created xsi:type="dcterms:W3CDTF">2025-10-24T03:01:00Z</dcterms:created>
  <dcterms:modified xsi:type="dcterms:W3CDTF">2025-10-24T18:29:00Z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