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53E0BA3" w:rsidR="00074218" w:rsidRDefault="005677C5" w:rsidP="2479F284">
      <w:r>
        <w:t>Alexander Orell Tapia</w: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0EA58E" w14:textId="77777777" w:rsidR="00880A95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</w:p>
          <w:p w14:paraId="64395C26" w14:textId="77777777" w:rsidR="00880A95" w:rsidRDefault="00880A9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608A5A53" w14:textId="77777777" w:rsidR="00880A95" w:rsidRDefault="00880A9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C00C06D" w14:textId="698738DE" w:rsidR="00885110" w:rsidRDefault="00880A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Las asignaturas que más disfruté fueron Programación, Estructuras de Datos, Bases de Datos e Ingeniería de Software, porque me permitieron crear soluciones completas y ordenadas. También me marcó Seguridad de Sistemas por su enfoque práctico. En cuanto a certificaciones/skills, profundicé en automatización QA (Selenium, PyTest/Behave, Allure) y Azure DevOps/CI-CD, lo que se alinea con mis intereses profesionales de construcción de frameworks de pruebas y despliegues confiables.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4679DAC" w14:textId="77777777" w:rsidR="00880A95" w:rsidRDefault="00880A9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84D678C" w14:textId="77777777" w:rsidR="00880A95" w:rsidRDefault="00880A95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9EF1EEB" w14:textId="28C59C74" w:rsidR="00880A95" w:rsidRDefault="00880A95" w:rsidP="2479F284">
            <w:pPr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Sí tienen valor: acreditan habilidades técnicas verificables y mejoran mi empleabilidad. En mi caso, me ayudaron a integrarme más rápido a equipos que usan pipelines de Azure DevOps y prácticas SDET/QA Automation, aportando resultados medibles (reportes Allure, suites paralelas, integración con contenedores).</w:t>
            </w:r>
          </w:p>
          <w:p w14:paraId="4F9194A3" w14:textId="77777777" w:rsidR="00880A95" w:rsidRDefault="00880A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591968" w14:textId="77777777" w:rsidR="00880A95" w:rsidRDefault="00880A9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8BE4AA" w14:textId="77777777" w:rsidR="00880A95" w:rsidRPr="00880A9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consideras que tienes más desarrolladas y te sientes más seguro aplicando? ¿En cuáles te sientes más débil y requieren ser fortalecidas?</w:t>
            </w:r>
          </w:p>
          <w:p w14:paraId="31B5C129" w14:textId="77777777" w:rsidR="00880A95" w:rsidRDefault="00880A95" w:rsidP="00880A9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4904EC" w14:textId="77777777" w:rsidR="00880A95" w:rsidRPr="00880A95" w:rsidRDefault="00880A95" w:rsidP="00880A9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“Me siento fuerte en desarrollo y mantenimiento de software, automatización de pruebas E2E, Git/ramas/PRs, integración continua, y consultas SQL para validación de datos.”</w:t>
            </w:r>
          </w:p>
          <w:p w14:paraId="6D4EBEFA" w14:textId="77777777" w:rsidR="00880A95" w:rsidRPr="00880A95" w:rsidRDefault="00880A95" w:rsidP="00880A9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017695" w14:textId="77777777" w:rsidR="00880A95" w:rsidRPr="00880A95" w:rsidRDefault="00880A95" w:rsidP="00880A95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Por fortalecer:</w:t>
            </w:r>
          </w:p>
          <w:p w14:paraId="1E511455" w14:textId="40788545" w:rsidR="00C73CB5" w:rsidRPr="00874D16" w:rsidRDefault="00880A95" w:rsidP="00880A95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“Quiero reforzar pruebas no funcionales (rendimiento/seguridad), observabilidad (logs/métricas), y arquitectura avanzada (patrones, C4, ADRs). También profundizaré en IaC (Terraform/Ansible) y buenas prácticas de accesibilidad.”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A34591C" w:rsidR="002C4FB7" w:rsidRPr="00880A95" w:rsidRDefault="5C765F78" w:rsidP="00732F39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</w:t>
            </w:r>
            <w:r w:rsidR="00880A95">
              <w:rPr>
                <w:rFonts w:eastAsiaTheme="majorEastAsia"/>
                <w:sz w:val="24"/>
                <w:szCs w:val="24"/>
              </w:rPr>
              <w:t>?</w:t>
            </w:r>
          </w:p>
          <w:p w14:paraId="7DA95ECA" w14:textId="5374EE0E" w:rsidR="00880A95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>Mi principal interés es el QA Automation/SDET con enfoque DevOps: diseño de frameworks de pruebas, pipelines CI/CD, grid de navegadores en contenedores y métricas de calidad. Me atrae integrar pruebas a nivel API/UI y datos (validación de ETL).</w:t>
            </w:r>
          </w:p>
          <w:p w14:paraId="3A2CE5D4" w14:textId="77777777" w:rsidR="00880A95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94D3BC" w14:textId="7ED8CAFB" w:rsidR="00880A95" w:rsidRPr="00880A95" w:rsidRDefault="00C73CB5" w:rsidP="00880A95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A565406" w14:textId="77777777" w:rsid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5C9EA3D0" w:rsidR="06340B72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 xml:space="preserve">Se relacionan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programación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,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pruebas automatizadas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,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DevOps/CI-CD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,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BD/SQL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 y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seguridad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. Requiero fortalecer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rendimiento/seguridad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,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arquitectura de pruebas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 y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observabilidad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 para ofrecer </w:t>
            </w:r>
            <w:proofErr w:type="gramStart"/>
            <w:r w:rsidRPr="00880A95">
              <w:rPr>
                <w:rFonts w:eastAsiaTheme="majorEastAsia"/>
                <w:sz w:val="24"/>
                <w:szCs w:val="24"/>
              </w:rPr>
              <w:t>calidad extremo</w:t>
            </w:r>
            <w:proofErr w:type="gramEnd"/>
            <w:r w:rsidRPr="00880A95">
              <w:rPr>
                <w:rFonts w:eastAsiaTheme="majorEastAsia"/>
                <w:sz w:val="24"/>
                <w:szCs w:val="24"/>
              </w:rPr>
              <w:t xml:space="preserve"> a extremo.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880A95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669B0D6" w14:textId="77777777" w:rsid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7046" w14:textId="0ABCAB1F" w:rsidR="00880A95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880A95">
              <w:rPr>
                <w:rFonts w:eastAsiaTheme="majorEastAsia"/>
                <w:sz w:val="24"/>
                <w:szCs w:val="24"/>
                <w:lang w:val="es-ES"/>
              </w:rPr>
              <w:t xml:space="preserve">Quiero desempeñarme como SDET/QA Automation Lead o Full-Stack con foco en calidad, liderando frameworks de pruebas, estándares de ingeniería, y capacitación interna. Planeo certificarme en ISTQB, Azure/AWS y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  <w:lang w:val="es-ES"/>
              </w:rPr>
              <w:t>performance testing</w:t>
            </w:r>
            <w:r w:rsidRPr="00880A95">
              <w:rPr>
                <w:rFonts w:eastAsiaTheme="majorEastAsia"/>
                <w:sz w:val="24"/>
                <w:szCs w:val="24"/>
                <w:lang w:val="es-ES"/>
              </w:rPr>
              <w:t>; además, contribuir a decisiones arquitectónicas y mentoring.</w:t>
            </w:r>
          </w:p>
          <w:p w14:paraId="7B99CBBA" w14:textId="77777777" w:rsidR="00880A95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458022" w14:textId="7CEA8CBD" w:rsidR="00880A95" w:rsidRPr="00880A95" w:rsidRDefault="00C73CB5" w:rsidP="00880A95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E873318" w14:textId="77777777" w:rsid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0EAF81" w14:textId="77777777" w:rsid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4FBD96" w14:textId="6FF81EEF" w:rsidR="00880A95" w:rsidRPr="00880A95" w:rsidRDefault="00880A95" w:rsidP="00880A95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 xml:space="preserve">Mi proyecto APT se alinea con mi proyección: framework de automatización E2E para un portal web (login, flujo de seguimiento, reportería), usando Python + Selenium Grid (contenedores), Behave/PyTest, Allure, y Azure DevOps para CI/CD. Ajustaré el alcance para incluir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pruebas de accesibilidad básicas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,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validación de datos clave</w:t>
            </w:r>
            <w:r w:rsidRPr="00880A95">
              <w:rPr>
                <w:rFonts w:eastAsiaTheme="majorEastAsia"/>
                <w:sz w:val="24"/>
                <w:szCs w:val="24"/>
              </w:rPr>
              <w:t xml:space="preserve"> y </w:t>
            </w:r>
            <w:r w:rsidRPr="00880A95">
              <w:rPr>
                <w:rFonts w:eastAsiaTheme="majorEastAsia"/>
                <w:i/>
                <w:iCs/>
                <w:sz w:val="24"/>
                <w:szCs w:val="24"/>
              </w:rPr>
              <w:t>métricas de cobertura</w:t>
            </w:r>
            <w:r w:rsidRPr="00880A95">
              <w:rPr>
                <w:rFonts w:eastAsiaTheme="majorEastAsia"/>
                <w:sz w:val="24"/>
                <w:szCs w:val="24"/>
              </w:rPr>
              <w:t>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5F484E6" w14:textId="77777777" w:rsidR="00880A95" w:rsidRPr="00880A95" w:rsidRDefault="00C73CB5" w:rsidP="00880A95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1290A509" w14:textId="77777777" w:rsidR="00880A95" w:rsidRDefault="00880A9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E31D143" w14:textId="77777777" w:rsidR="00880A95" w:rsidRDefault="00880A9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63204D" w14:textId="6B759661" w:rsidR="00880A95" w:rsidRPr="00880A95" w:rsidRDefault="00880A9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880A95">
              <w:rPr>
                <w:rFonts w:eastAsiaTheme="majorEastAsia"/>
                <w:sz w:val="24"/>
                <w:szCs w:val="24"/>
                <w:lang w:val="es-ES"/>
              </w:rPr>
              <w:t>Áreas/competencias a abordar: programación, QA Automation/SDET, DevOps/CI-CD, BD/SQL, seguridad básica.</w:t>
            </w:r>
          </w:p>
          <w:p w14:paraId="24DB2827" w14:textId="62023600" w:rsidR="00880A95" w:rsidRPr="00880A95" w:rsidRDefault="00880A9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880A95">
              <w:rPr>
                <w:rFonts w:eastAsiaTheme="majorEastAsia"/>
                <w:sz w:val="24"/>
                <w:szCs w:val="24"/>
                <w:lang w:val="es-ES"/>
              </w:rPr>
              <w:t>Tipo de proyecto: Diseño e implementación de un framework de pruebas automatizadas modular (Page Objects, hooks BDD, paralelismo, tags, reportes Allure) con pipeline en Azure DevOps y grid en contenedores.</w:t>
            </w:r>
          </w:p>
          <w:p w14:paraId="06A03584" w14:textId="5F24FA0D" w:rsidR="00880A95" w:rsidRPr="00880A95" w:rsidRDefault="00880A9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sz w:val="24"/>
                <w:szCs w:val="24"/>
                <w:lang w:val="es-ES"/>
              </w:rPr>
            </w:pPr>
            <w:r w:rsidRPr="00880A95">
              <w:rPr>
                <w:rFonts w:eastAsiaTheme="majorEastAsia"/>
                <w:sz w:val="24"/>
                <w:szCs w:val="24"/>
                <w:lang w:val="es-ES"/>
              </w:rPr>
              <w:t>Contexto: Aplicación web de uso realista (autenticación, navegación por menús, formularios y listados) con datos de prueba controlados y ambientes diferenciados (dev/qa).</w:t>
            </w:r>
          </w:p>
          <w:p w14:paraId="0870BCED" w14:textId="521802D7" w:rsidR="00C73CB5" w:rsidRPr="00880A95" w:rsidRDefault="00C73CB5" w:rsidP="00880A95">
            <w:pPr>
              <w:pStyle w:val="ListParagraph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0A95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3E77E" w14:textId="77777777" w:rsidR="0058259A" w:rsidRDefault="0058259A" w:rsidP="00DF38AE">
      <w:pPr>
        <w:spacing w:after="0" w:line="240" w:lineRule="auto"/>
      </w:pPr>
      <w:r>
        <w:separator/>
      </w:r>
    </w:p>
  </w:endnote>
  <w:endnote w:type="continuationSeparator" w:id="0">
    <w:p w14:paraId="1221E80F" w14:textId="77777777" w:rsidR="0058259A" w:rsidRDefault="0058259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B35C6" w14:textId="77777777" w:rsidR="0058259A" w:rsidRDefault="0058259A" w:rsidP="00DF38AE">
      <w:pPr>
        <w:spacing w:after="0" w:line="240" w:lineRule="auto"/>
      </w:pPr>
      <w:r>
        <w:separator/>
      </w:r>
    </w:p>
  </w:footnote>
  <w:footnote w:type="continuationSeparator" w:id="0">
    <w:p w14:paraId="41D819BA" w14:textId="77777777" w:rsidR="0058259A" w:rsidRDefault="0058259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4912850">
    <w:abstractNumId w:val="3"/>
  </w:num>
  <w:num w:numId="2" w16cid:durableId="1535733203">
    <w:abstractNumId w:val="8"/>
  </w:num>
  <w:num w:numId="3" w16cid:durableId="1113551882">
    <w:abstractNumId w:val="12"/>
  </w:num>
  <w:num w:numId="4" w16cid:durableId="1517038141">
    <w:abstractNumId w:val="28"/>
  </w:num>
  <w:num w:numId="5" w16cid:durableId="1705137826">
    <w:abstractNumId w:val="30"/>
  </w:num>
  <w:num w:numId="6" w16cid:durableId="1338770516">
    <w:abstractNumId w:val="4"/>
  </w:num>
  <w:num w:numId="7" w16cid:durableId="1845709125">
    <w:abstractNumId w:val="11"/>
  </w:num>
  <w:num w:numId="8" w16cid:durableId="2138913738">
    <w:abstractNumId w:val="19"/>
  </w:num>
  <w:num w:numId="9" w16cid:durableId="1407994035">
    <w:abstractNumId w:val="15"/>
  </w:num>
  <w:num w:numId="10" w16cid:durableId="408966542">
    <w:abstractNumId w:val="9"/>
  </w:num>
  <w:num w:numId="11" w16cid:durableId="739062527">
    <w:abstractNumId w:val="24"/>
  </w:num>
  <w:num w:numId="12" w16cid:durableId="1154293315">
    <w:abstractNumId w:val="35"/>
  </w:num>
  <w:num w:numId="13" w16cid:durableId="773020443">
    <w:abstractNumId w:val="29"/>
  </w:num>
  <w:num w:numId="14" w16cid:durableId="354111905">
    <w:abstractNumId w:val="1"/>
  </w:num>
  <w:num w:numId="15" w16cid:durableId="152180374">
    <w:abstractNumId w:val="36"/>
  </w:num>
  <w:num w:numId="16" w16cid:durableId="1289556116">
    <w:abstractNumId w:val="21"/>
  </w:num>
  <w:num w:numId="17" w16cid:durableId="1071196958">
    <w:abstractNumId w:val="17"/>
  </w:num>
  <w:num w:numId="18" w16cid:durableId="1711800584">
    <w:abstractNumId w:val="31"/>
  </w:num>
  <w:num w:numId="19" w16cid:durableId="1075931768">
    <w:abstractNumId w:val="10"/>
  </w:num>
  <w:num w:numId="20" w16cid:durableId="2084645852">
    <w:abstractNumId w:val="39"/>
  </w:num>
  <w:num w:numId="21" w16cid:durableId="994525924">
    <w:abstractNumId w:val="34"/>
  </w:num>
  <w:num w:numId="22" w16cid:durableId="141432860">
    <w:abstractNumId w:val="13"/>
  </w:num>
  <w:num w:numId="23" w16cid:durableId="220335025">
    <w:abstractNumId w:val="14"/>
  </w:num>
  <w:num w:numId="24" w16cid:durableId="2128423874">
    <w:abstractNumId w:val="5"/>
  </w:num>
  <w:num w:numId="25" w16cid:durableId="1374766743">
    <w:abstractNumId w:val="16"/>
  </w:num>
  <w:num w:numId="26" w16cid:durableId="717435276">
    <w:abstractNumId w:val="20"/>
  </w:num>
  <w:num w:numId="27" w16cid:durableId="937448122">
    <w:abstractNumId w:val="23"/>
  </w:num>
  <w:num w:numId="28" w16cid:durableId="1366251962">
    <w:abstractNumId w:val="0"/>
  </w:num>
  <w:num w:numId="29" w16cid:durableId="1650743246">
    <w:abstractNumId w:val="18"/>
  </w:num>
  <w:num w:numId="30" w16cid:durableId="309789019">
    <w:abstractNumId w:val="22"/>
  </w:num>
  <w:num w:numId="31" w16cid:durableId="1065883630">
    <w:abstractNumId w:val="2"/>
  </w:num>
  <w:num w:numId="32" w16cid:durableId="291640785">
    <w:abstractNumId w:val="7"/>
  </w:num>
  <w:num w:numId="33" w16cid:durableId="893127001">
    <w:abstractNumId w:val="32"/>
  </w:num>
  <w:num w:numId="34" w16cid:durableId="392848369">
    <w:abstractNumId w:val="38"/>
  </w:num>
  <w:num w:numId="35" w16cid:durableId="1677222393">
    <w:abstractNumId w:val="6"/>
  </w:num>
  <w:num w:numId="36" w16cid:durableId="1759981677">
    <w:abstractNumId w:val="25"/>
  </w:num>
  <w:num w:numId="37" w16cid:durableId="1131903896">
    <w:abstractNumId w:val="37"/>
  </w:num>
  <w:num w:numId="38" w16cid:durableId="1741099879">
    <w:abstractNumId w:val="27"/>
  </w:num>
  <w:num w:numId="39" w16cid:durableId="308051533">
    <w:abstractNumId w:val="26"/>
  </w:num>
  <w:num w:numId="40" w16cid:durableId="201564195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1140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677C5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59A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A95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6DB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C2F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0497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Alexander Fernando Orell Tapia</cp:lastModifiedBy>
  <cp:revision>42</cp:revision>
  <cp:lastPrinted>2019-12-16T20:10:00Z</cp:lastPrinted>
  <dcterms:created xsi:type="dcterms:W3CDTF">2021-12-31T12:50:00Z</dcterms:created>
  <dcterms:modified xsi:type="dcterms:W3CDTF">2025-09-05T22:19:00Z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