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1302D" w14:textId="77777777" w:rsidR="007131B7" w:rsidRDefault="007131B7"/>
    <w:p w14:paraId="7E70B3CD" w14:textId="083738F8" w:rsidR="00587653" w:rsidRPr="007131B7" w:rsidRDefault="007131B7">
      <w:pPr>
        <w:rPr>
          <w:b/>
          <w:bCs/>
          <w:color w:val="0E2841" w:themeColor="text2"/>
        </w:rPr>
      </w:pPr>
      <w:r w:rsidRPr="007131B7">
        <w:rPr>
          <w:b/>
          <w:bCs/>
          <w:color w:val="0E2841" w:themeColor="text2"/>
        </w:rPr>
        <w:t>1.3_APT122_AutoevaluacionFase1</w:t>
      </w:r>
    </w:p>
    <w:p w14:paraId="1B849E62" w14:textId="77777777" w:rsidR="007131B7" w:rsidRDefault="007131B7"/>
    <w:tbl>
      <w:tblPr>
        <w:tblW w:w="9498" w:type="dxa"/>
        <w:tblInd w:w="-71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534"/>
        <w:gridCol w:w="6964"/>
      </w:tblGrid>
      <w:tr w:rsidR="007131B7" w14:paraId="1FC959DC" w14:textId="77777777" w:rsidTr="003618B1">
        <w:trPr>
          <w:trHeight w:val="440"/>
        </w:trPr>
        <w:tc>
          <w:tcPr>
            <w:tcW w:w="2534" w:type="dxa"/>
            <w:vAlign w:val="center"/>
          </w:tcPr>
          <w:p w14:paraId="2AB7AF30" w14:textId="77777777" w:rsidR="007131B7" w:rsidRDefault="007131B7" w:rsidP="003618B1">
            <w:pPr>
              <w:rPr>
                <w:color w:val="1F3864"/>
              </w:rPr>
            </w:pPr>
            <w:r>
              <w:rPr>
                <w:color w:val="1F3864"/>
              </w:rPr>
              <w:t>Nombre estudiante</w:t>
            </w:r>
          </w:p>
        </w:tc>
        <w:tc>
          <w:tcPr>
            <w:tcW w:w="6964" w:type="dxa"/>
            <w:vAlign w:val="center"/>
          </w:tcPr>
          <w:p w14:paraId="63C88CAB" w14:textId="1EA81124" w:rsidR="007131B7" w:rsidRDefault="00AD41EA" w:rsidP="003618B1">
            <w:pPr>
              <w:rPr>
                <w:b/>
              </w:rPr>
            </w:pPr>
            <w:r>
              <w:rPr>
                <w:b/>
              </w:rPr>
              <w:t>Alexander Fernando Orell Tapia</w:t>
            </w:r>
          </w:p>
        </w:tc>
      </w:tr>
      <w:tr w:rsidR="007131B7" w14:paraId="4D8663F3" w14:textId="77777777" w:rsidTr="003618B1">
        <w:trPr>
          <w:trHeight w:val="418"/>
        </w:trPr>
        <w:tc>
          <w:tcPr>
            <w:tcW w:w="2534" w:type="dxa"/>
            <w:vAlign w:val="center"/>
          </w:tcPr>
          <w:p w14:paraId="0A890951" w14:textId="77777777" w:rsidR="007131B7" w:rsidRDefault="007131B7" w:rsidP="003618B1">
            <w:pPr>
              <w:rPr>
                <w:color w:val="1F3864"/>
              </w:rPr>
            </w:pPr>
            <w:r>
              <w:rPr>
                <w:color w:val="1F3864"/>
              </w:rPr>
              <w:t>Rut</w:t>
            </w:r>
          </w:p>
        </w:tc>
        <w:tc>
          <w:tcPr>
            <w:tcW w:w="6964" w:type="dxa"/>
            <w:vAlign w:val="center"/>
          </w:tcPr>
          <w:p w14:paraId="46372B56" w14:textId="387245AE" w:rsidR="007131B7" w:rsidRDefault="00AD41EA" w:rsidP="003618B1">
            <w:pPr>
              <w:rPr>
                <w:b/>
              </w:rPr>
            </w:pPr>
            <w:r>
              <w:rPr>
                <w:b/>
              </w:rPr>
              <w:t>16629147-k</w:t>
            </w:r>
          </w:p>
        </w:tc>
      </w:tr>
      <w:tr w:rsidR="007131B7" w14:paraId="0D59554E" w14:textId="77777777" w:rsidTr="003618B1">
        <w:trPr>
          <w:trHeight w:val="425"/>
        </w:trPr>
        <w:tc>
          <w:tcPr>
            <w:tcW w:w="2534" w:type="dxa"/>
            <w:vAlign w:val="center"/>
          </w:tcPr>
          <w:p w14:paraId="37B535B9" w14:textId="77777777" w:rsidR="007131B7" w:rsidRDefault="007131B7" w:rsidP="003618B1">
            <w:pPr>
              <w:rPr>
                <w:color w:val="1F3864"/>
              </w:rPr>
            </w:pPr>
            <w:r>
              <w:rPr>
                <w:color w:val="1F3864"/>
              </w:rPr>
              <w:t>Carrera</w:t>
            </w:r>
          </w:p>
        </w:tc>
        <w:tc>
          <w:tcPr>
            <w:tcW w:w="6964" w:type="dxa"/>
            <w:vAlign w:val="center"/>
          </w:tcPr>
          <w:p w14:paraId="3DDAC8E2" w14:textId="7419F12B" w:rsidR="007131B7" w:rsidRDefault="00AD41EA" w:rsidP="003618B1">
            <w:pPr>
              <w:rPr>
                <w:b/>
              </w:rPr>
            </w:pPr>
            <w:proofErr w:type="spellStart"/>
            <w:r>
              <w:rPr>
                <w:b/>
              </w:rPr>
              <w:t>Ingenieria</w:t>
            </w:r>
            <w:proofErr w:type="spellEnd"/>
            <w:r>
              <w:rPr>
                <w:b/>
              </w:rPr>
              <w:t xml:space="preserve"> en </w:t>
            </w:r>
            <w:proofErr w:type="spellStart"/>
            <w:r>
              <w:rPr>
                <w:b/>
              </w:rPr>
              <w:t>Informatica</w:t>
            </w:r>
            <w:proofErr w:type="spellEnd"/>
          </w:p>
        </w:tc>
      </w:tr>
      <w:tr w:rsidR="007131B7" w14:paraId="772EE683" w14:textId="77777777" w:rsidTr="003618B1">
        <w:trPr>
          <w:trHeight w:val="417"/>
        </w:trPr>
        <w:tc>
          <w:tcPr>
            <w:tcW w:w="2534" w:type="dxa"/>
            <w:vAlign w:val="center"/>
          </w:tcPr>
          <w:p w14:paraId="372A4496" w14:textId="77777777" w:rsidR="007131B7" w:rsidRDefault="007131B7" w:rsidP="003618B1">
            <w:pPr>
              <w:rPr>
                <w:color w:val="1F3864"/>
              </w:rPr>
            </w:pPr>
            <w:r>
              <w:rPr>
                <w:color w:val="1F3864"/>
              </w:rPr>
              <w:t>Nota</w:t>
            </w:r>
          </w:p>
        </w:tc>
        <w:tc>
          <w:tcPr>
            <w:tcW w:w="6964" w:type="dxa"/>
            <w:vAlign w:val="center"/>
          </w:tcPr>
          <w:p w14:paraId="6B96119F" w14:textId="2245E400" w:rsidR="007131B7" w:rsidRDefault="00AD41EA" w:rsidP="003618B1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7131B7" w14:paraId="12C35481" w14:textId="77777777" w:rsidTr="003618B1">
        <w:trPr>
          <w:trHeight w:val="417"/>
        </w:trPr>
        <w:tc>
          <w:tcPr>
            <w:tcW w:w="2534" w:type="dxa"/>
            <w:vAlign w:val="center"/>
          </w:tcPr>
          <w:p w14:paraId="5D4E2334" w14:textId="5EF3ADD3" w:rsidR="007131B7" w:rsidRDefault="002A69E7" w:rsidP="003618B1">
            <w:pPr>
              <w:rPr>
                <w:color w:val="1F3864"/>
              </w:rPr>
            </w:pPr>
            <w:r>
              <w:rPr>
                <w:color w:val="1F3864"/>
              </w:rPr>
              <w:t>Motivo de Nota</w:t>
            </w:r>
          </w:p>
        </w:tc>
        <w:tc>
          <w:tcPr>
            <w:tcW w:w="6964" w:type="dxa"/>
            <w:vAlign w:val="center"/>
          </w:tcPr>
          <w:p w14:paraId="19A96639" w14:textId="1F173C47" w:rsidR="007131B7" w:rsidRDefault="00AD41EA" w:rsidP="003618B1">
            <w:pPr>
              <w:rPr>
                <w:b/>
              </w:rPr>
            </w:pPr>
            <w:r w:rsidRPr="00AD41EA">
              <w:rPr>
                <w:b/>
              </w:rPr>
              <w:t xml:space="preserve">Cumplí con todos los requerimientos de la primera entrega, entregando documentación completa y organizada (acta de constitución, carta Gantt, requerimientos y backlog). El proyecto </w:t>
            </w:r>
            <w:proofErr w:type="spellStart"/>
            <w:r w:rsidRPr="00AD41EA">
              <w:rPr>
                <w:b/>
              </w:rPr>
              <w:t>NutriHuella</w:t>
            </w:r>
            <w:proofErr w:type="spellEnd"/>
            <w:r w:rsidRPr="00AD41EA">
              <w:rPr>
                <w:b/>
              </w:rPr>
              <w:t xml:space="preserve"> destaca por su propuesta innovadora con IA y enfoque social. Se aplicó correctamente la metodología Scrum, demostrando claridad, organización y profesionalismo. Por ello, considero que el trabajo refleja excelencia y merece la máxima calificación.</w:t>
            </w:r>
          </w:p>
        </w:tc>
      </w:tr>
    </w:tbl>
    <w:p w14:paraId="08406D8F" w14:textId="77777777" w:rsidR="007131B7" w:rsidRDefault="007131B7"/>
    <w:sectPr w:rsidR="007131B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AB5C8" w14:textId="77777777" w:rsidR="00795F6D" w:rsidRDefault="00795F6D" w:rsidP="00587653">
      <w:pPr>
        <w:spacing w:after="0" w:line="240" w:lineRule="auto"/>
      </w:pPr>
      <w:r>
        <w:separator/>
      </w:r>
    </w:p>
  </w:endnote>
  <w:endnote w:type="continuationSeparator" w:id="0">
    <w:p w14:paraId="58511961" w14:textId="77777777" w:rsidR="00795F6D" w:rsidRDefault="00795F6D" w:rsidP="00587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53D7BA" w14:textId="77777777" w:rsidR="00795F6D" w:rsidRDefault="00795F6D" w:rsidP="00587653">
      <w:pPr>
        <w:spacing w:after="0" w:line="240" w:lineRule="auto"/>
      </w:pPr>
      <w:r>
        <w:separator/>
      </w:r>
    </w:p>
  </w:footnote>
  <w:footnote w:type="continuationSeparator" w:id="0">
    <w:p w14:paraId="20D2DE7E" w14:textId="77777777" w:rsidR="00795F6D" w:rsidRDefault="00795F6D" w:rsidP="00587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9565A" w14:textId="26569906" w:rsidR="007131B7" w:rsidRDefault="007131B7" w:rsidP="007131B7">
    <w:pPr>
      <w:pStyle w:val="Header"/>
      <w:jc w:val="right"/>
    </w:pPr>
    <w:r>
      <w:rPr>
        <w:noProof/>
      </w:rPr>
      <w:drawing>
        <wp:inline distT="0" distB="0" distL="0" distR="0" wp14:anchorId="633934CC" wp14:editId="24AB6A1A">
          <wp:extent cx="1996440" cy="428625"/>
          <wp:effectExtent l="0" t="0" r="0" b="0"/>
          <wp:docPr id="50" name="image3.png" descr="http://www.duoc.cl/normasgraficas/normasgraficas/marca-duoc/6logo-fondo-transparente/fondo-transparent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ttp://www.duoc.cl/normasgraficas/normasgraficas/marca-duoc/6logo-fondo-transparente/fondo-transparent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51"/>
    <w:rsid w:val="002A69E7"/>
    <w:rsid w:val="002C7578"/>
    <w:rsid w:val="00350F6E"/>
    <w:rsid w:val="00463AE3"/>
    <w:rsid w:val="00587653"/>
    <w:rsid w:val="00616435"/>
    <w:rsid w:val="007131B7"/>
    <w:rsid w:val="00795F6D"/>
    <w:rsid w:val="00A53F51"/>
    <w:rsid w:val="00AD41EA"/>
    <w:rsid w:val="00BD5061"/>
    <w:rsid w:val="00D30497"/>
    <w:rsid w:val="00DD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4F50"/>
  <w15:chartTrackingRefBased/>
  <w15:docId w15:val="{ADF09696-A546-48D1-8BA2-68E2A91E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653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es-C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3F5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F5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F5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F5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F5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F51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F51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F51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F51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F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F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53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F51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53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F51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53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F51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53F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F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F5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76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653"/>
    <w:rPr>
      <w:rFonts w:ascii="Calibri" w:eastAsia="Calibri" w:hAnsi="Calibri" w:cs="Calibri"/>
      <w:kern w:val="0"/>
      <w:sz w:val="22"/>
      <w:szCs w:val="22"/>
      <w:lang w:eastAsia="es-C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76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653"/>
    <w:rPr>
      <w:rFonts w:ascii="Calibri" w:eastAsia="Calibri" w:hAnsi="Calibri" w:cs="Calibri"/>
      <w:kern w:val="0"/>
      <w:sz w:val="22"/>
      <w:szCs w:val="22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ESTEBAN TRONCOSO CORTES</dc:creator>
  <cp:keywords/>
  <dc:description/>
  <cp:lastModifiedBy>Alexander Fernando Orell Tapia</cp:lastModifiedBy>
  <cp:revision>6</cp:revision>
  <dcterms:created xsi:type="dcterms:W3CDTF">2025-09-05T14:46:00Z</dcterms:created>
  <dcterms:modified xsi:type="dcterms:W3CDTF">2025-09-05T22:27:00Z</dcterms:modified>
</cp:coreProperties>
</file>