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8hism8vzhu52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 (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Informática y telecomunicaciones duoc sede Maipu)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Gonzalo Esteban Troncoso Cortes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 codigo plan de estudio 1446114 ID de plan de estudio 2131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115"/>
        <w:gridCol w:w="840"/>
        <w:gridCol w:w="930"/>
        <w:gridCol w:w="1050"/>
        <w:gridCol w:w="1185"/>
        <w:gridCol w:w="1245"/>
        <w:gridCol w:w="2550"/>
        <w:tblGridChange w:id="0">
          <w:tblGrid>
            <w:gridCol w:w="2115"/>
            <w:gridCol w:w="840"/>
            <w:gridCol w:w="930"/>
            <w:gridCol w:w="105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jpjbc2j3i4od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demostrado un buen manejo al analizar procesos y proponer soluciones tecnológicas completas que responden a necesidades reales.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Aplico metodologías y técnicas que ordenan el desarrollo, aunque aún puedo mejorar 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lo necesario para diseñar bases de datos, pero debo reforzar la optimización y la escalabilidad a futuro.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Sé trabajar con consultas y rutinas, aunque aún necesito mayor práctica para lograr eficiencia en casos más complejos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aplicado pruebas básicas, pero me falta experiencia en pruebas más avanzadas y en el uso de herramientas especializadas.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una base clara para diseñar arquitecturas.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los aspectos esenciales de seguridad.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desenvuelvo bien gestionando proyectos con metodologías ágiles, aunque siempre puedo mejorar en la estimación de tiempos y recursos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creo que tengo conocimiento lo cual lo estudie en big data y minería de datos.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se lo suficiente, tengo que seguir perfeccioname, el cual lo hare estudiando el lenguaje REACT</w:t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P15m30oouPTI5YMpWTtQmDnroA==">CgMxLjAyDmguOGhpc204dnpodTUyMg5oLmpwamJjMmozaTRvZDgAciExY0pTZ1VZNG1Na3lhVWxWcG5pT2lIZkNxX2ozcTlTTDc=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