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4C0" w:rsidRDefault="003A56AC">
      <w:pPr>
        <w:rPr>
          <w:sz w:val="32"/>
          <w:szCs w:val="32"/>
        </w:rPr>
      </w:pPr>
      <w:r>
        <w:rPr>
          <w:sz w:val="32"/>
          <w:szCs w:val="32"/>
        </w:rPr>
        <w:t>Messfehler</w:t>
      </w:r>
      <w:r w:rsidR="00AA12BA">
        <w:rPr>
          <w:sz w:val="32"/>
          <w:szCs w:val="32"/>
        </w:rPr>
        <w:t xml:space="preserve"> Intro</w:t>
      </w:r>
    </w:p>
    <w:p w:rsidR="003A56AC" w:rsidRDefault="003A56AC">
      <w:pPr>
        <w:rPr>
          <w:sz w:val="32"/>
          <w:szCs w:val="32"/>
        </w:rPr>
      </w:pPr>
      <w:r>
        <w:rPr>
          <w:sz w:val="32"/>
          <w:szCs w:val="32"/>
        </w:rPr>
        <w:t>Wie bereits zuvor erwähnt, haben die</w:t>
      </w:r>
      <w:r w:rsidR="00012C4E">
        <w:rPr>
          <w:sz w:val="32"/>
          <w:szCs w:val="32"/>
        </w:rPr>
        <w:t xml:space="preserve"> Projektpartner festgestellt, dass die</w:t>
      </w:r>
      <w:r>
        <w:rPr>
          <w:sz w:val="32"/>
          <w:szCs w:val="32"/>
        </w:rPr>
        <w:t xml:space="preserve"> Checkpoints in ihrer Messung Messfehler</w:t>
      </w:r>
      <w:r w:rsidR="00012C4E">
        <w:rPr>
          <w:sz w:val="32"/>
          <w:szCs w:val="32"/>
        </w:rPr>
        <w:t xml:space="preserve"> haben</w:t>
      </w:r>
      <w:r>
        <w:rPr>
          <w:sz w:val="32"/>
          <w:szCs w:val="32"/>
        </w:rPr>
        <w:t xml:space="preserve">. Messfehler sind Abweichungen der erhobenen Daten </w:t>
      </w:r>
      <w:proofErr w:type="gramStart"/>
      <w:r>
        <w:rPr>
          <w:sz w:val="32"/>
          <w:szCs w:val="32"/>
        </w:rPr>
        <w:t>von wahren</w:t>
      </w:r>
      <w:proofErr w:type="gramEnd"/>
      <w:r>
        <w:rPr>
          <w:sz w:val="32"/>
          <w:szCs w:val="32"/>
        </w:rPr>
        <w:t xml:space="preserve"> Wert. In unserem Fall bedeutet das, dass die </w:t>
      </w:r>
      <w:proofErr w:type="spellStart"/>
      <w:r>
        <w:rPr>
          <w:sz w:val="32"/>
          <w:szCs w:val="32"/>
        </w:rPr>
        <w:t>Che</w:t>
      </w:r>
      <w:r w:rsidR="00012C4E">
        <w:rPr>
          <w:sz w:val="32"/>
          <w:szCs w:val="32"/>
        </w:rPr>
        <w:t>ckpointmessungen</w:t>
      </w:r>
      <w:proofErr w:type="spellEnd"/>
      <w:r>
        <w:rPr>
          <w:sz w:val="32"/>
          <w:szCs w:val="32"/>
        </w:rPr>
        <w:t xml:space="preserve"> nicht </w:t>
      </w:r>
      <w:r w:rsidR="00012C4E">
        <w:rPr>
          <w:sz w:val="32"/>
          <w:szCs w:val="32"/>
        </w:rPr>
        <w:t xml:space="preserve">exakt den vorbeigehenden Personen mit oder ohne LVS-Gerät entsprechen, somit ist eine mögliche Unter-/Überschätzung des Anteils an LVS-Geräten vorhanden. Dabei können Messfehler verschiedener Art vorkommen, die </w:t>
      </w:r>
      <w:r w:rsidR="00AA12BA">
        <w:rPr>
          <w:sz w:val="32"/>
          <w:szCs w:val="32"/>
        </w:rPr>
        <w:t>jeweils eigene</w:t>
      </w:r>
      <w:r w:rsidR="00012C4E">
        <w:rPr>
          <w:sz w:val="32"/>
          <w:szCs w:val="32"/>
        </w:rPr>
        <w:t xml:space="preserve"> Ursachen haben, und </w:t>
      </w:r>
      <w:r w:rsidR="00AA12BA">
        <w:rPr>
          <w:sz w:val="32"/>
          <w:szCs w:val="32"/>
        </w:rPr>
        <w:t xml:space="preserve">so </w:t>
      </w:r>
      <w:r w:rsidR="00012C4E">
        <w:rPr>
          <w:sz w:val="32"/>
          <w:szCs w:val="32"/>
        </w:rPr>
        <w:t>die</w:t>
      </w:r>
      <w:r w:rsidR="00AA12BA">
        <w:rPr>
          <w:sz w:val="32"/>
          <w:szCs w:val="32"/>
        </w:rPr>
        <w:t xml:space="preserve"> Stärke und</w:t>
      </w:r>
      <w:r w:rsidR="00012C4E">
        <w:rPr>
          <w:sz w:val="32"/>
          <w:szCs w:val="32"/>
        </w:rPr>
        <w:t xml:space="preserve"> Richtu</w:t>
      </w:r>
      <w:r w:rsidR="00AA12BA">
        <w:rPr>
          <w:sz w:val="32"/>
          <w:szCs w:val="32"/>
        </w:rPr>
        <w:t xml:space="preserve">ng der Fehlschätzung unterschiedlich beeinflussen. Wir untersuchen im folgenden Teil erst von den Projektpartnern gesammelte Daten über die Genauigkeit der </w:t>
      </w:r>
      <w:proofErr w:type="spellStart"/>
      <w:r w:rsidR="00AA12BA">
        <w:rPr>
          <w:sz w:val="32"/>
          <w:szCs w:val="32"/>
        </w:rPr>
        <w:t>Checkpointmessungen</w:t>
      </w:r>
      <w:proofErr w:type="spellEnd"/>
      <w:r w:rsidR="00AA12BA">
        <w:rPr>
          <w:sz w:val="32"/>
          <w:szCs w:val="32"/>
        </w:rPr>
        <w:t xml:space="preserve"> an zwei Tagen und leiten dann unter Anderem daraus verschiedene Szenarien für mögliche Messfehler ab. Anhand des jeweiligen Szenarios ergänzen oder entfernen wir Messungen aus dem originalen Datensatz und vergleichen, inwiefern sich die Ergebnisse unserer zwei Modelle für die gewählten Szenarien unterscheiden.</w:t>
      </w:r>
    </w:p>
    <w:p w:rsidR="00AA12BA" w:rsidRDefault="00AA12BA">
      <w:pPr>
        <w:rPr>
          <w:sz w:val="32"/>
          <w:szCs w:val="32"/>
        </w:rPr>
      </w:pPr>
    </w:p>
    <w:p w:rsidR="00AA12BA" w:rsidRDefault="00AA12BA">
      <w:pPr>
        <w:rPr>
          <w:sz w:val="32"/>
          <w:szCs w:val="32"/>
        </w:rPr>
      </w:pPr>
      <w:r>
        <w:rPr>
          <w:sz w:val="32"/>
          <w:szCs w:val="32"/>
        </w:rPr>
        <w:t>Messfehler deskriptive Analyse</w:t>
      </w:r>
    </w:p>
    <w:p w:rsidR="00AA12BA" w:rsidRDefault="00FC46F2">
      <w:pPr>
        <w:rPr>
          <w:sz w:val="32"/>
          <w:szCs w:val="32"/>
        </w:rPr>
      </w:pPr>
      <w:r>
        <w:rPr>
          <w:sz w:val="32"/>
          <w:szCs w:val="32"/>
        </w:rPr>
        <w:t xml:space="preserve">Um die Schwere und Art der Messfehler zu untersuchen, wurden </w:t>
      </w:r>
      <w:bookmarkStart w:id="0" w:name="_GoBack"/>
      <w:bookmarkEnd w:id="0"/>
    </w:p>
    <w:p w:rsidR="00AA12BA" w:rsidRDefault="00AA12BA">
      <w:pPr>
        <w:rPr>
          <w:sz w:val="32"/>
          <w:szCs w:val="32"/>
        </w:rPr>
      </w:pPr>
    </w:p>
    <w:p w:rsidR="00AA12BA" w:rsidRPr="003A56AC" w:rsidRDefault="00AA12BA">
      <w:pPr>
        <w:rPr>
          <w:sz w:val="32"/>
          <w:szCs w:val="32"/>
        </w:rPr>
      </w:pPr>
    </w:p>
    <w:sectPr w:rsidR="00AA12BA" w:rsidRPr="003A56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AC"/>
    <w:rsid w:val="00012C4E"/>
    <w:rsid w:val="002764C0"/>
    <w:rsid w:val="002C3A3B"/>
    <w:rsid w:val="003A56AC"/>
    <w:rsid w:val="00AA12BA"/>
    <w:rsid w:val="00FC4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2020-06-10T10:21:00Z</dcterms:created>
  <dcterms:modified xsi:type="dcterms:W3CDTF">2020-06-11T01:45:00Z</dcterms:modified>
</cp:coreProperties>
</file>